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A67" w:rsidRDefault="00673A67" w:rsidP="00673A67">
      <w:pPr>
        <w:rPr>
          <w:rFonts w:ascii="宋体" w:eastAsia="宋体" w:hAnsi="宋体"/>
          <w:sz w:val="28"/>
          <w:szCs w:val="28"/>
        </w:rPr>
      </w:pPr>
      <w:r>
        <w:rPr>
          <w:rFonts w:ascii="宋体" w:eastAsia="宋体" w:hAnsi="宋体" w:hint="eastAsia"/>
          <w:sz w:val="28"/>
          <w:szCs w:val="28"/>
        </w:rPr>
        <w:t>附件：</w:t>
      </w:r>
      <w:bookmarkStart w:id="0" w:name="_GoBack"/>
      <w:bookmarkEnd w:id="0"/>
    </w:p>
    <w:p w:rsidR="00673A67" w:rsidRDefault="00673A67" w:rsidP="00673A67">
      <w:pPr>
        <w:rPr>
          <w:rFonts w:ascii="宋体" w:eastAsia="宋体" w:hAnsi="宋体"/>
          <w:sz w:val="28"/>
          <w:szCs w:val="28"/>
        </w:rPr>
      </w:pPr>
      <w:r w:rsidRPr="003C49B2">
        <w:rPr>
          <w:rFonts w:ascii="宋体" w:eastAsia="宋体" w:hAnsi="宋体" w:hint="eastAsia"/>
          <w:sz w:val="28"/>
          <w:szCs w:val="28"/>
        </w:rPr>
        <w:t>1、本项目</w:t>
      </w:r>
      <w:r>
        <w:rPr>
          <w:rFonts w:ascii="宋体" w:eastAsia="宋体" w:hAnsi="宋体" w:hint="eastAsia"/>
          <w:sz w:val="28"/>
          <w:szCs w:val="28"/>
        </w:rPr>
        <w:t>竞争性磋商文件的响应文件提交截止时间和响应文件开启时间以竞争性磋商文件为准，</w:t>
      </w:r>
      <w:r w:rsidRPr="00F11D95">
        <w:rPr>
          <w:rFonts w:ascii="宋体" w:eastAsia="宋体" w:hAnsi="宋体" w:hint="eastAsia"/>
          <w:sz w:val="28"/>
          <w:szCs w:val="28"/>
        </w:rPr>
        <w:t>时间</w:t>
      </w:r>
      <w:r>
        <w:rPr>
          <w:rFonts w:ascii="宋体" w:eastAsia="宋体" w:hAnsi="宋体" w:hint="eastAsia"/>
          <w:sz w:val="28"/>
          <w:szCs w:val="28"/>
        </w:rPr>
        <w:t>为</w:t>
      </w:r>
      <w:r w:rsidRPr="00F11D95">
        <w:rPr>
          <w:rFonts w:ascii="宋体" w:eastAsia="宋体" w:hAnsi="宋体" w:hint="eastAsia"/>
          <w:sz w:val="28"/>
          <w:szCs w:val="28"/>
        </w:rPr>
        <w:t>：</w:t>
      </w:r>
      <w:r w:rsidRPr="00F11D95">
        <w:rPr>
          <w:rFonts w:ascii="宋体" w:eastAsia="宋体" w:hAnsi="宋体"/>
          <w:sz w:val="28"/>
          <w:szCs w:val="28"/>
        </w:rPr>
        <w:t>2026年07月28日14：00（北京时间）</w:t>
      </w:r>
      <w:r w:rsidRPr="003C49B2">
        <w:rPr>
          <w:rFonts w:ascii="宋体" w:eastAsia="宋体" w:hAnsi="宋体" w:hint="eastAsia"/>
          <w:sz w:val="28"/>
          <w:szCs w:val="28"/>
        </w:rPr>
        <w:t>。</w:t>
      </w:r>
    </w:p>
    <w:p w:rsidR="00673A67" w:rsidRDefault="00673A67" w:rsidP="00673A67">
      <w:pPr>
        <w:rPr>
          <w:rFonts w:ascii="宋体" w:eastAsia="宋体" w:hAnsi="宋体"/>
          <w:sz w:val="28"/>
          <w:szCs w:val="28"/>
        </w:rPr>
      </w:pPr>
    </w:p>
    <w:p w:rsidR="00673A67" w:rsidRPr="00B829FF" w:rsidRDefault="00673A67" w:rsidP="00673A67">
      <w:pPr>
        <w:rPr>
          <w:rFonts w:ascii="宋体" w:eastAsia="宋体" w:hAnsi="宋体"/>
          <w:sz w:val="28"/>
          <w:szCs w:val="28"/>
        </w:rPr>
      </w:pPr>
      <w:r w:rsidRPr="00B829FF">
        <w:rPr>
          <w:rFonts w:ascii="宋体" w:eastAsia="宋体" w:hAnsi="宋体" w:hint="eastAsia"/>
          <w:sz w:val="28"/>
          <w:szCs w:val="28"/>
        </w:rPr>
        <w:t>原</w:t>
      </w:r>
      <w:r>
        <w:rPr>
          <w:rFonts w:ascii="宋体" w:eastAsia="宋体" w:hAnsi="宋体" w:hint="eastAsia"/>
          <w:sz w:val="28"/>
          <w:szCs w:val="28"/>
        </w:rPr>
        <w:t>竞争性磋商文件</w:t>
      </w:r>
      <w:r w:rsidRPr="00B829FF">
        <w:rPr>
          <w:rFonts w:ascii="宋体" w:eastAsia="宋体" w:hAnsi="宋体" w:hint="eastAsia"/>
          <w:sz w:val="28"/>
          <w:szCs w:val="28"/>
        </w:rPr>
        <w:t>中各处内容与上述内容不一致的，均以本附件为准。</w:t>
      </w:r>
    </w:p>
    <w:p w:rsidR="00743180" w:rsidRPr="00673A67" w:rsidRDefault="00743180"/>
    <w:sectPr w:rsidR="00743180" w:rsidRPr="00673A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A67"/>
    <w:rsid w:val="00673A67"/>
    <w:rsid w:val="00743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A67"/>
    <w:pPr>
      <w:widowControl w:val="0"/>
      <w:spacing w:after="160" w:line="278" w:lineRule="auto"/>
    </w:pPr>
    <w:rPr>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A67"/>
    <w:pPr>
      <w:widowControl w:val="0"/>
      <w:spacing w:after="160" w:line="278" w:lineRule="auto"/>
    </w:pPr>
    <w:rPr>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Words>
  <Characters>93</Characters>
  <Application>Microsoft Office Word</Application>
  <DocSecurity>0</DocSecurity>
  <Lines>1</Lines>
  <Paragraphs>1</Paragraphs>
  <ScaleCrop>false</ScaleCrop>
  <Company>Win10_64</Company>
  <LinksUpToDate>false</LinksUpToDate>
  <CharactersWithSpaces>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2026-07-22T04:37:00Z</dcterms:created>
  <dcterms:modified xsi:type="dcterms:W3CDTF">2026-07-22T04:38:00Z</dcterms:modified>
</cp:coreProperties>
</file>