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val="0"/>
          <w:bCs w:val="0"/>
          <w:sz w:val="36"/>
          <w:szCs w:val="36"/>
          <w:highlight w:val="none"/>
        </w:rPr>
      </w:pPr>
      <w:r>
        <w:rPr>
          <w:rFonts w:hint="eastAsia" w:ascii="黑体" w:hAnsi="黑体" w:eastAsia="黑体" w:cs="黑体"/>
          <w:b w:val="0"/>
          <w:bCs w:val="0"/>
          <w:sz w:val="36"/>
          <w:szCs w:val="36"/>
          <w:highlight w:val="none"/>
          <w:lang w:eastAsia="zh-CN"/>
        </w:rPr>
        <w:t>上海市</w:t>
      </w:r>
      <w:r>
        <w:rPr>
          <w:rFonts w:hint="eastAsia" w:ascii="黑体" w:hAnsi="黑体" w:eastAsia="黑体" w:cs="黑体"/>
          <w:b w:val="0"/>
          <w:bCs w:val="0"/>
          <w:sz w:val="36"/>
          <w:szCs w:val="36"/>
          <w:highlight w:val="none"/>
        </w:rPr>
        <w:t>长宁区河道所河道维修养护服务公开招标项目</w:t>
      </w:r>
    </w:p>
    <w:p>
      <w:pPr>
        <w:jc w:val="center"/>
        <w:rPr>
          <w:rFonts w:ascii="仿宋_GB2312" w:eastAsia="仿宋_GB2312" w:cs="Times New Roman"/>
          <w:b/>
          <w:bCs/>
          <w:sz w:val="36"/>
          <w:szCs w:val="36"/>
          <w:highlight w:val="none"/>
        </w:rPr>
      </w:pPr>
      <w:r>
        <w:rPr>
          <w:rFonts w:hint="eastAsia" w:ascii="黑体" w:hAnsi="黑体" w:eastAsia="黑体" w:cs="黑体"/>
          <w:b w:val="0"/>
          <w:bCs w:val="0"/>
          <w:sz w:val="36"/>
          <w:szCs w:val="36"/>
          <w:highlight w:val="none"/>
        </w:rPr>
        <w:t>招标需求文件</w:t>
      </w:r>
    </w:p>
    <w:p>
      <w:pPr>
        <w:spacing w:line="300" w:lineRule="auto"/>
        <w:ind w:firstLine="643" w:firstLineChars="200"/>
        <w:rPr>
          <w:rFonts w:ascii="仿宋_GB2312" w:hAnsi="仿宋" w:eastAsia="仿宋_GB2312" w:cs="仿宋_GB2312"/>
          <w:b/>
          <w:bCs/>
          <w:sz w:val="32"/>
          <w:szCs w:val="32"/>
          <w:highlight w:val="none"/>
        </w:rPr>
      </w:pP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一、项目概述：</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sz w:val="24"/>
          <w:szCs w:val="24"/>
          <w:highlight w:val="none"/>
        </w:rPr>
      </w:pPr>
      <w:r>
        <w:rPr>
          <w:rFonts w:hint="eastAsia" w:ascii="仿宋" w:hAnsi="仿宋" w:eastAsia="仿宋" w:cs="仿宋"/>
          <w:b/>
          <w:bCs/>
          <w:sz w:val="24"/>
          <w:szCs w:val="24"/>
          <w:highlight w:val="none"/>
        </w:rPr>
        <w:t>项目总体情况：</w:t>
      </w:r>
      <w:r>
        <w:rPr>
          <w:rFonts w:hint="eastAsia" w:ascii="仿宋" w:hAnsi="仿宋" w:eastAsia="仿宋" w:cs="仿宋"/>
          <w:sz w:val="24"/>
          <w:szCs w:val="24"/>
          <w:highlight w:val="none"/>
          <w:lang w:val="en-US" w:eastAsia="zh-CN"/>
        </w:rPr>
        <w:t>本项目</w:t>
      </w:r>
      <w:r>
        <w:rPr>
          <w:rFonts w:hint="eastAsia" w:ascii="仿宋" w:hAnsi="仿宋" w:eastAsia="仿宋" w:cs="仿宋"/>
          <w:sz w:val="24"/>
          <w:szCs w:val="24"/>
          <w:highlight w:val="none"/>
        </w:rPr>
        <w:t>养护范围涉及本区30条河道，预算金额为</w:t>
      </w:r>
      <w:r>
        <w:rPr>
          <w:rFonts w:hint="eastAsia" w:ascii="仿宋" w:hAnsi="仿宋" w:eastAsia="仿宋" w:cs="仿宋"/>
          <w:sz w:val="24"/>
          <w:szCs w:val="24"/>
          <w:highlight w:val="none"/>
          <w:lang w:val="en-US" w:eastAsia="zh-CN"/>
        </w:rPr>
        <w:t>1963.66</w:t>
      </w:r>
      <w:r>
        <w:rPr>
          <w:rFonts w:hint="eastAsia" w:ascii="仿宋" w:hAnsi="仿宋" w:eastAsia="仿宋" w:cs="仿宋"/>
          <w:sz w:val="24"/>
          <w:szCs w:val="24"/>
          <w:highlight w:val="none"/>
        </w:rPr>
        <w:t>万元（此为一年预算）。主要</w:t>
      </w:r>
      <w:r>
        <w:rPr>
          <w:rFonts w:hint="eastAsia" w:ascii="仿宋" w:hAnsi="仿宋" w:eastAsia="仿宋" w:cs="仿宋"/>
          <w:sz w:val="24"/>
          <w:szCs w:val="24"/>
          <w:highlight w:val="none"/>
          <w:lang w:val="en-US" w:eastAsia="zh-CN"/>
        </w:rPr>
        <w:t>负责承担</w:t>
      </w:r>
      <w:r>
        <w:rPr>
          <w:rFonts w:hint="eastAsia" w:ascii="仿宋" w:hAnsi="仿宋" w:eastAsia="仿宋" w:cs="仿宋"/>
          <w:sz w:val="24"/>
          <w:szCs w:val="24"/>
          <w:highlight w:val="none"/>
        </w:rPr>
        <w:t>河道</w:t>
      </w:r>
      <w:r>
        <w:rPr>
          <w:rFonts w:hint="eastAsia" w:ascii="仿宋" w:hAnsi="仿宋" w:eastAsia="仿宋" w:cs="仿宋"/>
          <w:sz w:val="24"/>
          <w:szCs w:val="24"/>
          <w:highlight w:val="none"/>
          <w:lang w:val="en-US" w:eastAsia="zh-CN"/>
        </w:rPr>
        <w:t>水域保洁</w:t>
      </w:r>
      <w:r>
        <w:rPr>
          <w:rFonts w:hint="eastAsia" w:ascii="仿宋" w:hAnsi="仿宋" w:eastAsia="仿宋" w:cs="仿宋"/>
          <w:sz w:val="24"/>
          <w:szCs w:val="24"/>
          <w:highlight w:val="none"/>
        </w:rPr>
        <w:t>、陆域保洁</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迎水面清洗、河道绿化、水生植物养护，河道附属设施养护、维修及各类专项整治</w:t>
      </w:r>
      <w:r>
        <w:rPr>
          <w:rFonts w:hint="eastAsia" w:ascii="仿宋" w:hAnsi="仿宋" w:eastAsia="仿宋" w:cs="仿宋"/>
          <w:sz w:val="24"/>
          <w:szCs w:val="24"/>
          <w:highlight w:val="none"/>
        </w:rPr>
        <w:t>等工作。</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b/>
          <w:bCs/>
          <w:sz w:val="24"/>
          <w:szCs w:val="24"/>
          <w:highlight w:val="none"/>
        </w:rPr>
        <w:t>投标人资格要求：</w:t>
      </w:r>
      <w:r>
        <w:rPr>
          <w:rFonts w:hint="eastAsia" w:ascii="仿宋" w:hAnsi="仿宋" w:eastAsia="仿宋" w:cs="仿宋"/>
          <w:sz w:val="24"/>
          <w:szCs w:val="24"/>
          <w:highlight w:val="none"/>
        </w:rPr>
        <w:t>投标人具有中华人民共和国住房和城乡建设部颁发的</w:t>
      </w:r>
      <w:r>
        <w:rPr>
          <w:rFonts w:hint="eastAsia" w:ascii="仿宋" w:hAnsi="仿宋" w:eastAsia="仿宋" w:cs="仿宋"/>
          <w:sz w:val="24"/>
          <w:szCs w:val="24"/>
          <w:highlight w:val="none"/>
          <w:lang w:val="en-US" w:eastAsia="zh-CN"/>
        </w:rPr>
        <w:t>市政公用工程施工总承包三级或以上</w:t>
      </w:r>
      <w:r>
        <w:rPr>
          <w:rFonts w:hint="eastAsia" w:ascii="仿宋" w:hAnsi="仿宋" w:eastAsia="仿宋" w:cs="仿宋"/>
          <w:sz w:val="24"/>
          <w:szCs w:val="24"/>
          <w:highlight w:val="none"/>
        </w:rPr>
        <w:t>资质</w:t>
      </w:r>
      <w:r>
        <w:rPr>
          <w:rFonts w:hint="eastAsia" w:ascii="仿宋" w:hAnsi="仿宋" w:eastAsia="仿宋" w:cs="仿宋"/>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b/>
          <w:bCs/>
          <w:sz w:val="24"/>
          <w:szCs w:val="24"/>
          <w:highlight w:val="none"/>
        </w:rPr>
        <w:t>项目经理要求：</w:t>
      </w:r>
      <w:r>
        <w:rPr>
          <w:rFonts w:hint="eastAsia" w:ascii="仿宋" w:hAnsi="仿宋" w:eastAsia="仿宋" w:cs="仿宋"/>
          <w:sz w:val="24"/>
          <w:szCs w:val="24"/>
          <w:highlight w:val="none"/>
          <w:lang w:val="en-US" w:eastAsia="zh-CN"/>
        </w:rPr>
        <w:t>市政公用工程</w:t>
      </w:r>
      <w:r>
        <w:rPr>
          <w:rFonts w:hint="eastAsia" w:ascii="仿宋" w:hAnsi="仿宋" w:eastAsia="仿宋" w:cs="仿宋"/>
          <w:sz w:val="24"/>
          <w:szCs w:val="24"/>
          <w:highlight w:val="none"/>
        </w:rPr>
        <w:t>二级注册建造师</w:t>
      </w:r>
      <w:r>
        <w:rPr>
          <w:rFonts w:hint="eastAsia" w:ascii="仿宋" w:hAnsi="仿宋" w:eastAsia="仿宋" w:cs="仿宋"/>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b/>
          <w:bCs/>
          <w:sz w:val="24"/>
          <w:szCs w:val="24"/>
          <w:highlight w:val="none"/>
        </w:rPr>
        <w:t>服务期限为</w:t>
      </w:r>
      <w:r>
        <w:rPr>
          <w:rFonts w:hint="eastAsia" w:ascii="仿宋" w:hAnsi="仿宋" w:eastAsia="仿宋" w:cs="仿宋"/>
          <w:b/>
          <w:bCs/>
          <w:sz w:val="24"/>
          <w:szCs w:val="24"/>
          <w:highlight w:val="none"/>
          <w:lang w:eastAsia="zh-CN"/>
        </w:rPr>
        <w:t>：</w:t>
      </w:r>
      <w:r>
        <w:rPr>
          <w:rFonts w:hint="eastAsia" w:ascii="仿宋" w:hAnsi="仿宋" w:eastAsia="仿宋" w:cs="仿宋"/>
          <w:sz w:val="24"/>
          <w:szCs w:val="24"/>
          <w:highlight w:val="none"/>
          <w:lang w:val="en-US" w:eastAsia="zh-CN"/>
        </w:rPr>
        <w:t>首年服务期限为2026年1月1日至2026年12月31日，总服务期为</w:t>
      </w:r>
      <w:r>
        <w:rPr>
          <w:rFonts w:hint="eastAsia" w:ascii="仿宋" w:hAnsi="仿宋" w:eastAsia="仿宋" w:cs="仿宋"/>
          <w:sz w:val="24"/>
          <w:szCs w:val="24"/>
          <w:highlight w:val="none"/>
        </w:rPr>
        <w:t>202</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月1日至202</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年1</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月31日，共计服务期3</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个月</w:t>
      </w:r>
      <w:r>
        <w:rPr>
          <w:rFonts w:hint="eastAsia" w:ascii="仿宋" w:hAnsi="仿宋" w:eastAsia="仿宋" w:cs="仿宋"/>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合同每年一签，每次合同期满后，</w:t>
      </w:r>
      <w:r>
        <w:rPr>
          <w:rFonts w:hint="eastAsia" w:ascii="仿宋" w:hAnsi="仿宋" w:eastAsia="仿宋" w:cs="仿宋"/>
          <w:sz w:val="24"/>
          <w:szCs w:val="24"/>
          <w:highlight w:val="none"/>
          <w:lang w:val="en-US" w:eastAsia="zh-CN"/>
        </w:rPr>
        <w:t>采购人根据中标人本年度考核情况，考虑是否续</w:t>
      </w:r>
      <w:r>
        <w:rPr>
          <w:rFonts w:hint="eastAsia" w:ascii="仿宋" w:hAnsi="仿宋" w:eastAsia="仿宋" w:cs="仿宋"/>
          <w:sz w:val="24"/>
          <w:szCs w:val="24"/>
          <w:highlight w:val="none"/>
        </w:rPr>
        <w:t>签下一年度合同</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如中标供应商年度考核未通过，则上一年度合同到期后，双方不再续签下一年度合同，</w:t>
      </w:r>
      <w:r>
        <w:rPr>
          <w:rFonts w:hint="eastAsia" w:ascii="仿宋" w:hAnsi="仿宋" w:eastAsia="仿宋" w:cs="仿宋"/>
          <w:sz w:val="24"/>
          <w:szCs w:val="24"/>
          <w:highlight w:val="none"/>
          <w:lang w:val="en-US" w:eastAsia="zh-CN"/>
        </w:rPr>
        <w:t>本次</w:t>
      </w:r>
      <w:r>
        <w:rPr>
          <w:rFonts w:hint="eastAsia" w:ascii="仿宋" w:hAnsi="仿宋" w:eastAsia="仿宋" w:cs="仿宋"/>
          <w:sz w:val="24"/>
          <w:szCs w:val="24"/>
          <w:highlight w:val="none"/>
        </w:rPr>
        <w:t>招标结果也同时终止。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第二年和第三年签订的合同价原则上不得高于招标时所确定的第一年度合同价格（如次年河道设施量有增减，养护费根据增减的设施量进行相应增减）。</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二、养护要求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具体作业要求按照《上海市河道修养养护技术规程》、《上海市河道维修养护定额》、《长宁区河道维修养护</w:t>
      </w:r>
      <w:r>
        <w:rPr>
          <w:rFonts w:hint="eastAsia" w:ascii="仿宋" w:hAnsi="仿宋" w:eastAsia="仿宋" w:cs="仿宋"/>
          <w:sz w:val="24"/>
          <w:szCs w:val="24"/>
          <w:highlight w:val="none"/>
          <w:lang w:val="en-US" w:eastAsia="zh-CN"/>
        </w:rPr>
        <w:t>技术</w:t>
      </w:r>
      <w:r>
        <w:rPr>
          <w:rFonts w:hint="eastAsia" w:ascii="仿宋" w:hAnsi="仿宋" w:eastAsia="仿宋" w:cs="仿宋"/>
          <w:sz w:val="24"/>
          <w:szCs w:val="24"/>
          <w:highlight w:val="none"/>
        </w:rPr>
        <w:t>规程》、《地表水环境质量标准》（GB3838-2002）、《上海市河道生态治理设计指南（试行）》（沪水务[2013]1012号）和《长宁区河道养护长效管理考核办法》</w:t>
      </w:r>
      <w:r>
        <w:rPr>
          <w:rFonts w:hint="eastAsia" w:ascii="仿宋" w:hAnsi="仿宋" w:eastAsia="仿宋" w:cs="仿宋"/>
          <w:sz w:val="24"/>
          <w:szCs w:val="24"/>
          <w:highlight w:val="none"/>
          <w:lang w:val="en-US" w:eastAsia="zh-CN"/>
        </w:rPr>
        <w:t>等</w:t>
      </w:r>
      <w:r>
        <w:rPr>
          <w:rFonts w:hint="eastAsia" w:ascii="仿宋" w:hAnsi="仿宋" w:eastAsia="仿宋" w:cs="仿宋"/>
          <w:sz w:val="24"/>
          <w:szCs w:val="24"/>
          <w:highlight w:val="none"/>
        </w:rPr>
        <w:t>规定实施。如相关规范、规程中没有明确规定的，按照管理单位要求执行。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（一）河道巡查要求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1、养护单位应配备专人</w:t>
      </w:r>
      <w:r>
        <w:rPr>
          <w:rFonts w:hint="eastAsia" w:ascii="仿宋" w:hAnsi="仿宋" w:eastAsia="仿宋" w:cs="仿宋"/>
          <w:sz w:val="24"/>
          <w:szCs w:val="24"/>
          <w:highlight w:val="none"/>
          <w:lang w:val="en-US" w:eastAsia="zh-CN"/>
        </w:rPr>
        <w:t>专职</w:t>
      </w:r>
      <w:r>
        <w:rPr>
          <w:rFonts w:hint="eastAsia" w:ascii="仿宋" w:hAnsi="仿宋" w:eastAsia="仿宋" w:cs="仿宋"/>
          <w:sz w:val="24"/>
          <w:szCs w:val="24"/>
          <w:highlight w:val="none"/>
        </w:rPr>
        <w:t>负责河道水质、河道堤防、河道设施、临河在建工地、三违一堵等情况的日常巡查。</w:t>
      </w:r>
      <w:r>
        <w:rPr>
          <w:rFonts w:hint="eastAsia" w:ascii="仿宋" w:hAnsi="仿宋" w:eastAsia="仿宋" w:cs="仿宋"/>
          <w:sz w:val="24"/>
          <w:szCs w:val="24"/>
          <w:highlight w:val="none"/>
          <w:lang w:val="en-US" w:eastAsia="zh-CN"/>
        </w:rPr>
        <w:t>巡查人员不得兼做其他工作内容。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做好</w:t>
      </w:r>
      <w:r>
        <w:rPr>
          <w:rFonts w:hint="eastAsia" w:ascii="仿宋" w:hAnsi="仿宋" w:eastAsia="仿宋" w:cs="仿宋"/>
          <w:sz w:val="24"/>
          <w:szCs w:val="24"/>
          <w:highlight w:val="none"/>
        </w:rPr>
        <w:t>每日一次全区河道的巡查工作，巡查时发现问题，应及时上报。</w:t>
      </w:r>
      <w:r>
        <w:rPr>
          <w:rFonts w:hint="eastAsia" w:ascii="仿宋" w:hAnsi="仿宋" w:eastAsia="仿宋" w:cs="仿宋"/>
          <w:sz w:val="24"/>
          <w:szCs w:val="24"/>
          <w:highlight w:val="none"/>
          <w:lang w:val="en-US" w:eastAsia="zh-CN"/>
        </w:rPr>
        <w:t>在每年汛前、汛期、汛后以及风、暴、潮等自然灾害期间增加巡查频次。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3、巡查时，</w:t>
      </w:r>
      <w:r>
        <w:rPr>
          <w:rFonts w:hint="eastAsia" w:ascii="仿宋" w:hAnsi="仿宋" w:eastAsia="仿宋" w:cs="仿宋"/>
          <w:sz w:val="24"/>
          <w:szCs w:val="24"/>
          <w:highlight w:val="none"/>
          <w:lang w:val="en-US" w:eastAsia="zh-CN"/>
        </w:rPr>
        <w:t>实行信息化管理，及时上报问题、记录轨迹至信息化管理平台</w:t>
      </w:r>
      <w:r>
        <w:rPr>
          <w:rFonts w:hint="eastAsia" w:ascii="仿宋" w:hAnsi="仿宋" w:eastAsia="仿宋" w:cs="仿宋"/>
          <w:sz w:val="24"/>
          <w:szCs w:val="24"/>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4、日常巡视中，配合开展相应的水质检测工作。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（二）河道保洁要求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1、做好每日两次</w:t>
      </w:r>
      <w:r>
        <w:rPr>
          <w:rFonts w:hint="eastAsia" w:ascii="仿宋" w:hAnsi="仿宋" w:eastAsia="仿宋" w:cs="仿宋"/>
          <w:sz w:val="24"/>
          <w:szCs w:val="24"/>
          <w:highlight w:val="none"/>
          <w:lang w:val="en-US" w:eastAsia="zh-CN"/>
        </w:rPr>
        <w:t>河道</w:t>
      </w:r>
      <w:r>
        <w:rPr>
          <w:rFonts w:hint="eastAsia" w:ascii="仿宋" w:hAnsi="仿宋" w:eastAsia="仿宋" w:cs="仿宋"/>
          <w:sz w:val="24"/>
          <w:szCs w:val="24"/>
          <w:highlight w:val="none"/>
        </w:rPr>
        <w:t>水域</w:t>
      </w:r>
      <w:r>
        <w:rPr>
          <w:rFonts w:hint="eastAsia" w:ascii="仿宋" w:hAnsi="仿宋" w:eastAsia="仿宋" w:cs="仿宋"/>
          <w:sz w:val="24"/>
          <w:szCs w:val="24"/>
          <w:highlight w:val="none"/>
          <w:lang w:val="en-US" w:eastAsia="zh-CN"/>
        </w:rPr>
        <w:t>保洁</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每日一次河道</w:t>
      </w:r>
      <w:r>
        <w:rPr>
          <w:rFonts w:hint="eastAsia" w:ascii="仿宋" w:hAnsi="仿宋" w:eastAsia="仿宋" w:cs="仿宋"/>
          <w:sz w:val="24"/>
          <w:szCs w:val="24"/>
          <w:highlight w:val="none"/>
        </w:rPr>
        <w:t>陆域保洁工作。保洁工作应做到“四无”（无各种废纸和废弃物、水面无漂浮物、通道无野草丛生、无保洁卫生死角）。</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2、卫生清扫做到全日、立体保洁，无卫生死角，垃圾做到随扫随清</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通道</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步道）</w:t>
      </w:r>
      <w:r>
        <w:rPr>
          <w:rFonts w:hint="eastAsia" w:ascii="仿宋" w:hAnsi="仿宋" w:eastAsia="仿宋" w:cs="仿宋"/>
          <w:sz w:val="24"/>
          <w:szCs w:val="24"/>
          <w:highlight w:val="none"/>
        </w:rPr>
        <w:t>内道路雨后及时清扫积水。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3、根据业主要求，每月开展各类专项整治行动。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bCs/>
          <w:sz w:val="24"/>
          <w:szCs w:val="24"/>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及时处置泵站放江后各排口的保洁清理工作。</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val="en-US" w:eastAsia="zh-CN"/>
        </w:rPr>
        <w:t>三</w:t>
      </w:r>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val="en-US" w:eastAsia="zh-CN"/>
        </w:rPr>
        <w:t>堤防</w:t>
      </w:r>
      <w:r>
        <w:rPr>
          <w:rFonts w:hint="eastAsia" w:ascii="仿宋" w:hAnsi="仿宋" w:eastAsia="仿宋" w:cs="仿宋"/>
          <w:b/>
          <w:bCs/>
          <w:sz w:val="24"/>
          <w:szCs w:val="24"/>
          <w:highlight w:val="none"/>
        </w:rPr>
        <w:t>设施养护要求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1、按照《长宁区河道养护维修技术规程》要求对河道管理范围内的土堤、</w:t>
      </w:r>
      <w:r>
        <w:rPr>
          <w:rFonts w:hint="eastAsia" w:ascii="仿宋" w:hAnsi="仿宋" w:eastAsia="仿宋" w:cs="仿宋"/>
          <w:sz w:val="24"/>
          <w:szCs w:val="24"/>
          <w:highlight w:val="none"/>
          <w:lang w:val="en-US" w:eastAsia="zh-CN"/>
        </w:rPr>
        <w:t>浆砌块石结构、</w:t>
      </w:r>
      <w:r>
        <w:rPr>
          <w:rFonts w:hint="eastAsia" w:ascii="仿宋" w:hAnsi="仿宋" w:eastAsia="仿宋" w:cs="仿宋"/>
          <w:sz w:val="24"/>
          <w:szCs w:val="24"/>
          <w:highlight w:val="none"/>
        </w:rPr>
        <w:t>砼</w:t>
      </w:r>
      <w:r>
        <w:rPr>
          <w:rFonts w:hint="eastAsia" w:ascii="仿宋" w:hAnsi="仿宋" w:eastAsia="仿宋" w:cs="仿宋"/>
          <w:sz w:val="24"/>
          <w:szCs w:val="24"/>
          <w:highlight w:val="none"/>
          <w:lang w:val="en-US" w:eastAsia="zh-CN"/>
        </w:rPr>
        <w:t>结构等堤防设施</w:t>
      </w:r>
      <w:r>
        <w:rPr>
          <w:rFonts w:hint="eastAsia" w:ascii="仿宋" w:hAnsi="仿宋" w:eastAsia="仿宋" w:cs="仿宋"/>
          <w:sz w:val="24"/>
          <w:szCs w:val="24"/>
          <w:highlight w:val="none"/>
        </w:rPr>
        <w:t>的日常养护维修</w:t>
      </w:r>
      <w:r>
        <w:rPr>
          <w:rFonts w:hint="eastAsia" w:ascii="仿宋" w:hAnsi="仿宋" w:eastAsia="仿宋" w:cs="仿宋"/>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、做好区域河道突发事件</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堤防）</w:t>
      </w:r>
      <w:r>
        <w:rPr>
          <w:rFonts w:hint="eastAsia" w:ascii="仿宋" w:hAnsi="仿宋" w:eastAsia="仿宋" w:cs="仿宋"/>
          <w:sz w:val="24"/>
          <w:szCs w:val="24"/>
          <w:highlight w:val="none"/>
        </w:rPr>
        <w:t>应急处置工作。</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val="en-US" w:eastAsia="zh-CN"/>
        </w:rPr>
        <w:t>四</w:t>
      </w:r>
      <w:r>
        <w:rPr>
          <w:rFonts w:hint="eastAsia" w:ascii="仿宋" w:hAnsi="仿宋" w:eastAsia="仿宋" w:cs="仿宋"/>
          <w:b/>
          <w:bCs/>
          <w:sz w:val="24"/>
          <w:szCs w:val="24"/>
          <w:highlight w:val="none"/>
        </w:rPr>
        <w:t>）河道防汛通道养护要求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对破损路面</w:t>
      </w:r>
      <w:r>
        <w:rPr>
          <w:rFonts w:hint="eastAsia" w:ascii="仿宋" w:hAnsi="仿宋" w:eastAsia="仿宋" w:cs="仿宋"/>
          <w:sz w:val="24"/>
          <w:szCs w:val="24"/>
          <w:highlight w:val="none"/>
        </w:rPr>
        <w:t>应及时养护维修,使路况保持平整,完好,美观,不断完善和延续其服务功能</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防汛通道</w:t>
      </w:r>
      <w:r>
        <w:rPr>
          <w:rFonts w:hint="eastAsia" w:ascii="仿宋" w:hAnsi="仿宋" w:eastAsia="仿宋" w:cs="仿宋"/>
          <w:sz w:val="24"/>
          <w:szCs w:val="24"/>
          <w:highlight w:val="none"/>
          <w:lang w:val="en-US" w:eastAsia="zh-CN"/>
        </w:rPr>
        <w:t>应</w:t>
      </w:r>
      <w:r>
        <w:rPr>
          <w:rFonts w:hint="eastAsia" w:ascii="仿宋" w:hAnsi="仿宋" w:eastAsia="仿宋" w:cs="仿宋"/>
          <w:sz w:val="24"/>
          <w:szCs w:val="24"/>
          <w:highlight w:val="none"/>
        </w:rPr>
        <w:t>保持畅通</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排水设施</w:t>
      </w:r>
      <w:r>
        <w:rPr>
          <w:rFonts w:hint="eastAsia" w:ascii="仿宋" w:hAnsi="仿宋" w:eastAsia="仿宋" w:cs="仿宋"/>
          <w:sz w:val="24"/>
          <w:szCs w:val="24"/>
          <w:highlight w:val="none"/>
          <w:lang w:val="en-US" w:eastAsia="zh-CN"/>
        </w:rPr>
        <w:t>应</w:t>
      </w:r>
      <w:r>
        <w:rPr>
          <w:rFonts w:hint="eastAsia" w:ascii="仿宋" w:hAnsi="仿宋" w:eastAsia="仿宋" w:cs="仿宋"/>
          <w:sz w:val="24"/>
          <w:szCs w:val="24"/>
          <w:highlight w:val="none"/>
        </w:rPr>
        <w:t>保证流水通畅,完整</w:t>
      </w:r>
      <w:r>
        <w:rPr>
          <w:rFonts w:hint="eastAsia" w:ascii="仿宋" w:hAnsi="仿宋" w:eastAsia="仿宋" w:cs="仿宋"/>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2、路面养护结构层的强度,不得低于原结构强度标准</w:t>
      </w:r>
      <w:r>
        <w:rPr>
          <w:rFonts w:hint="eastAsia" w:ascii="仿宋" w:hAnsi="仿宋" w:eastAsia="仿宋" w:cs="仿宋"/>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val="en-US" w:eastAsia="zh-CN"/>
        </w:rPr>
        <w:t>五</w:t>
      </w:r>
      <w:r>
        <w:rPr>
          <w:rFonts w:hint="eastAsia" w:ascii="仿宋" w:hAnsi="仿宋" w:eastAsia="仿宋" w:cs="仿宋"/>
          <w:b/>
          <w:bCs/>
          <w:sz w:val="24"/>
          <w:szCs w:val="24"/>
          <w:highlight w:val="none"/>
        </w:rPr>
        <w:t>）河道绿化养护要求（具体作业标准遵照绿地养护二、三级执行）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景观绿地植物年存活率达到98％以上，普通绿地年存活率达95%以上，无占绿、毁绿现象，保持河道总体美观效果。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河道绿地管理范围内无露土，空秃现象，发现问题及时处置。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河道绿地范围内无垃圾堆放现象，保证绿地清洁；对市民随意踩踏、破坏绿化的行为要予以制止。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做好乔木、灌木、草坪、绿带等修剪工作，做到绿化无杂草、霉污、病枝、虫害、枯枝和枝体倾斜、叶面破损等现象。</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六）河道附属设施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1、栏杆发生缺损，修补应在1至3日内完成（特殊情况可适当延长修复日期，届时以管理单位具体要求为准），并采取相应的应急防范措施。栏杆修复后应与原结构、材质、色调一致。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2、每年应对</w:t>
      </w:r>
      <w:r>
        <w:rPr>
          <w:rFonts w:hint="eastAsia" w:ascii="仿宋" w:hAnsi="仿宋" w:eastAsia="仿宋" w:cs="仿宋"/>
          <w:sz w:val="24"/>
          <w:szCs w:val="24"/>
          <w:highlight w:val="none"/>
        </w:rPr>
        <w:t>木栏杆、金属栏杆</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仿木栏杆</w:t>
      </w:r>
      <w:r>
        <w:rPr>
          <w:rFonts w:hint="eastAsia" w:ascii="仿宋" w:hAnsi="仿宋" w:eastAsia="仿宋" w:cs="仿宋"/>
          <w:sz w:val="24"/>
          <w:szCs w:val="24"/>
          <w:highlight w:val="none"/>
        </w:rPr>
        <w:t>全线</w:t>
      </w:r>
      <w:r>
        <w:rPr>
          <w:rFonts w:hint="eastAsia" w:ascii="仿宋" w:hAnsi="仿宋" w:eastAsia="仿宋" w:cs="仿宋"/>
          <w:sz w:val="24"/>
          <w:szCs w:val="24"/>
          <w:highlight w:val="none"/>
          <w:lang w:val="en-US" w:eastAsia="zh-CN"/>
        </w:rPr>
        <w:t>开展一次</w:t>
      </w:r>
      <w:r>
        <w:rPr>
          <w:rFonts w:hint="eastAsia" w:ascii="仿宋" w:hAnsi="仿宋" w:eastAsia="仿宋" w:cs="仿宋"/>
          <w:sz w:val="24"/>
          <w:szCs w:val="24"/>
          <w:highlight w:val="none"/>
        </w:rPr>
        <w:t>油漆或喷涂养护。</w:t>
      </w:r>
      <w:r>
        <w:rPr>
          <w:rFonts w:hint="eastAsia" w:ascii="仿宋" w:hAnsi="仿宋" w:eastAsia="仿宋" w:cs="仿宋"/>
          <w:sz w:val="24"/>
          <w:szCs w:val="24"/>
          <w:highlight w:val="none"/>
          <w:lang w:val="en-US" w:eastAsia="zh-CN"/>
        </w:rPr>
        <w:t>栏杆表面应保持清洁。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河道</w:t>
      </w:r>
      <w:r>
        <w:rPr>
          <w:rFonts w:hint="eastAsia" w:ascii="仿宋" w:hAnsi="仿宋" w:eastAsia="仿宋" w:cs="仿宋"/>
          <w:sz w:val="24"/>
          <w:szCs w:val="24"/>
          <w:highlight w:val="none"/>
          <w:lang w:val="en-US" w:eastAsia="zh-CN"/>
        </w:rPr>
        <w:t>管理范围</w:t>
      </w:r>
      <w:r>
        <w:rPr>
          <w:rFonts w:hint="eastAsia" w:ascii="仿宋" w:hAnsi="仿宋" w:eastAsia="仿宋" w:cs="仿宋"/>
          <w:sz w:val="24"/>
          <w:szCs w:val="24"/>
          <w:highlight w:val="none"/>
        </w:rPr>
        <w:t>内</w:t>
      </w:r>
      <w:r>
        <w:rPr>
          <w:rFonts w:hint="eastAsia" w:ascii="仿宋" w:hAnsi="仿宋" w:eastAsia="仿宋" w:cs="仿宋"/>
          <w:sz w:val="24"/>
          <w:szCs w:val="24"/>
          <w:highlight w:val="none"/>
          <w:lang w:val="en-US" w:eastAsia="zh-CN"/>
        </w:rPr>
        <w:t>廊架、</w:t>
      </w:r>
      <w:r>
        <w:rPr>
          <w:rFonts w:hint="eastAsia" w:ascii="仿宋" w:hAnsi="仿宋" w:eastAsia="仿宋" w:cs="仿宋"/>
          <w:sz w:val="24"/>
          <w:szCs w:val="24"/>
          <w:highlight w:val="none"/>
        </w:rPr>
        <w:t>座椅、景墙、景观雕塑、建筑小品、亭阁、假山、垃圾筒等设施无损坏，安全可靠，外观整洁，发生损坏及时完成维修。</w:t>
      </w:r>
      <w:r>
        <w:rPr>
          <w:rFonts w:hint="eastAsia" w:ascii="仿宋" w:hAnsi="仿宋" w:eastAsia="仿宋" w:cs="仿宋"/>
          <w:sz w:val="24"/>
          <w:szCs w:val="24"/>
          <w:highlight w:val="none"/>
          <w:lang w:val="en-US" w:eastAsia="zh-CN"/>
        </w:rPr>
        <w:t>标识标</w:t>
      </w:r>
      <w:r>
        <w:rPr>
          <w:rFonts w:hint="eastAsia" w:ascii="仿宋" w:hAnsi="仿宋" w:eastAsia="仿宋" w:cs="仿宋"/>
          <w:sz w:val="24"/>
          <w:szCs w:val="24"/>
          <w:highlight w:val="none"/>
        </w:rPr>
        <w:t>牌</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警示牌表面应洁净,牌上字体完整,清晰,镶嵌牢固，牌的固定立柱应保持直立,无动摇。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4、照明设备</w:t>
      </w:r>
      <w:r>
        <w:rPr>
          <w:rFonts w:hint="eastAsia" w:ascii="仿宋" w:hAnsi="仿宋" w:eastAsia="仿宋" w:cs="仿宋"/>
          <w:sz w:val="24"/>
          <w:szCs w:val="24"/>
          <w:highlight w:val="none"/>
          <w:lang w:val="en-US" w:eastAsia="zh-CN"/>
        </w:rPr>
        <w:t>需</w:t>
      </w:r>
      <w:r>
        <w:rPr>
          <w:rFonts w:hint="eastAsia" w:ascii="仿宋" w:hAnsi="仿宋" w:eastAsia="仿宋" w:cs="仿宋"/>
          <w:sz w:val="24"/>
          <w:szCs w:val="24"/>
          <w:highlight w:val="none"/>
        </w:rPr>
        <w:t>充分运行，并每月对照明设备线路进行一次例检和保养。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拦漂设施松动、缺档或断裂时,应</w:t>
      </w:r>
      <w:r>
        <w:rPr>
          <w:rFonts w:hint="eastAsia" w:ascii="仿宋" w:hAnsi="仿宋" w:eastAsia="仿宋" w:cs="仿宋"/>
          <w:sz w:val="24"/>
          <w:szCs w:val="24"/>
          <w:highlight w:val="none"/>
          <w:lang w:val="en-US" w:eastAsia="zh-CN"/>
        </w:rPr>
        <w:t>及时进行更换。</w:t>
      </w:r>
    </w:p>
    <w:p>
      <w:pPr>
        <w:keepNext w:val="0"/>
        <w:keepLines w:val="0"/>
        <w:pageBreakBefore w:val="0"/>
        <w:widowControl w:val="0"/>
        <w:kinsoku/>
        <w:wordWrap/>
        <w:overflowPunct/>
        <w:topLinePunct w:val="0"/>
        <w:autoSpaceDE/>
        <w:autoSpaceDN/>
        <w:bidi w:val="0"/>
        <w:adjustRightInd/>
        <w:snapToGrid/>
        <w:spacing w:line="360" w:lineRule="auto"/>
        <w:ind w:firstLine="241" w:firstLineChars="1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七</w:t>
      </w:r>
      <w:r>
        <w:rPr>
          <w:rFonts w:hint="eastAsia" w:ascii="仿宋" w:hAnsi="仿宋" w:eastAsia="仿宋" w:cs="仿宋"/>
          <w:b/>
          <w:bCs/>
          <w:color w:val="auto"/>
          <w:sz w:val="24"/>
          <w:szCs w:val="24"/>
          <w:highlight w:val="none"/>
        </w:rPr>
        <w:t>）水生植物的养护要求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1、水生植物存活率应达到</w:t>
      </w:r>
      <w:r>
        <w:rPr>
          <w:rFonts w:hint="eastAsia" w:ascii="仿宋" w:hAnsi="仿宋" w:eastAsia="仿宋" w:cs="仿宋"/>
          <w:sz w:val="24"/>
          <w:szCs w:val="24"/>
          <w:highlight w:val="none"/>
          <w:lang w:val="en-US" w:eastAsia="zh-CN"/>
        </w:rPr>
        <w:t>95</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以上</w:t>
      </w:r>
      <w:r>
        <w:rPr>
          <w:rFonts w:hint="eastAsia" w:ascii="仿宋" w:hAnsi="仿宋" w:eastAsia="仿宋" w:cs="仿宋"/>
          <w:sz w:val="24"/>
          <w:szCs w:val="24"/>
          <w:highlight w:val="none"/>
        </w:rPr>
        <w:t>，应按照植物季节习性进行修剪，修剪时不得影响水域、陆域的正常保洁。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yellow"/>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、结合河道景观和水质情况</w:t>
      </w:r>
      <w:r>
        <w:rPr>
          <w:rFonts w:hint="eastAsia" w:ascii="仿宋" w:hAnsi="仿宋" w:eastAsia="仿宋" w:cs="仿宋"/>
          <w:sz w:val="24"/>
          <w:szCs w:val="24"/>
          <w:highlight w:val="none"/>
          <w:lang w:val="en-US" w:eastAsia="zh-CN"/>
        </w:rPr>
        <w:t>需求</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及时补种</w:t>
      </w:r>
      <w:r>
        <w:rPr>
          <w:rFonts w:hint="eastAsia" w:ascii="仿宋" w:hAnsi="仿宋" w:eastAsia="仿宋" w:cs="仿宋"/>
          <w:sz w:val="24"/>
          <w:szCs w:val="24"/>
          <w:highlight w:val="none"/>
        </w:rPr>
        <w:t>水生植物</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对于因病虫等原因而造成死亡的,应将其空盆撤出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补植</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若冬季浮床植物出现大面积冰冻枯死，春季需及时补种。水生植物补种当年存活率应达到100%</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、结合河道特性，在水生植物繁殖疯涨期间，做好水草、绿萍等水生植物的打捞与清理工作，保持水域清洁</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要求清理</w:t>
      </w:r>
      <w:r>
        <w:rPr>
          <w:rFonts w:hint="eastAsia" w:ascii="仿宋" w:hAnsi="仿宋" w:eastAsia="仿宋" w:cs="仿宋"/>
          <w:sz w:val="24"/>
          <w:szCs w:val="24"/>
          <w:highlight w:val="none"/>
        </w:rPr>
        <w:t>打捞频次</w:t>
      </w:r>
      <w:r>
        <w:rPr>
          <w:rFonts w:hint="eastAsia" w:ascii="仿宋" w:hAnsi="仿宋" w:eastAsia="仿宋" w:cs="仿宋"/>
          <w:sz w:val="24"/>
          <w:szCs w:val="24"/>
          <w:highlight w:val="none"/>
          <w:lang w:val="en-US" w:eastAsia="zh-CN"/>
        </w:rPr>
        <w:t>为</w:t>
      </w:r>
      <w:r>
        <w:rPr>
          <w:rFonts w:hint="eastAsia" w:ascii="仿宋" w:hAnsi="仿宋" w:eastAsia="仿宋" w:cs="仿宋"/>
          <w:sz w:val="24"/>
          <w:szCs w:val="24"/>
          <w:highlight w:val="none"/>
        </w:rPr>
        <w:t>1至2月每月不少于1次，3至12月每月不少于2次</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同时应</w:t>
      </w:r>
      <w:r>
        <w:rPr>
          <w:rFonts w:hint="eastAsia" w:ascii="仿宋" w:hAnsi="仿宋" w:eastAsia="仿宋" w:cs="仿宋"/>
          <w:sz w:val="24"/>
          <w:szCs w:val="24"/>
          <w:highlight w:val="none"/>
        </w:rPr>
        <w:t>避免过</w:t>
      </w:r>
      <w:r>
        <w:rPr>
          <w:rFonts w:hint="eastAsia" w:ascii="仿宋" w:hAnsi="仿宋" w:eastAsia="仿宋" w:cs="仿宋"/>
          <w:sz w:val="24"/>
          <w:szCs w:val="24"/>
          <w:highlight w:val="none"/>
          <w:lang w:val="en-US" w:eastAsia="zh-CN"/>
        </w:rPr>
        <w:t>度</w:t>
      </w:r>
      <w:r>
        <w:rPr>
          <w:rFonts w:hint="eastAsia" w:ascii="仿宋" w:hAnsi="仿宋" w:eastAsia="仿宋" w:cs="仿宋"/>
          <w:sz w:val="24"/>
          <w:szCs w:val="24"/>
          <w:highlight w:val="none"/>
        </w:rPr>
        <w:t>打捞造成沉水植物缺失。</w:t>
      </w:r>
      <w:r>
        <w:rPr>
          <w:rFonts w:hint="eastAsia" w:ascii="仿宋" w:hAnsi="仿宋" w:eastAsia="仿宋" w:cs="仿宋"/>
          <w:sz w:val="24"/>
          <w:szCs w:val="24"/>
          <w:highlight w:val="none"/>
          <w:lang w:val="en-US" w:eastAsia="zh-CN"/>
        </w:rPr>
        <w:t>如因过度打捞造成沉水植物缺失应立即整改并补种，于</w:t>
      </w:r>
      <w:r>
        <w:rPr>
          <w:rFonts w:hint="eastAsia" w:ascii="仿宋" w:hAnsi="仿宋" w:eastAsia="仿宋" w:cs="仿宋"/>
          <w:sz w:val="24"/>
          <w:szCs w:val="24"/>
          <w:highlight w:val="none"/>
        </w:rPr>
        <w:t>1-3日内</w:t>
      </w:r>
      <w:r>
        <w:rPr>
          <w:rFonts w:hint="eastAsia" w:ascii="仿宋" w:hAnsi="仿宋" w:eastAsia="仿宋" w:cs="仿宋"/>
          <w:sz w:val="24"/>
          <w:szCs w:val="24"/>
          <w:highlight w:val="none"/>
          <w:lang w:val="en-US" w:eastAsia="zh-CN"/>
        </w:rPr>
        <w:t>完成补种整改</w:t>
      </w:r>
      <w:r>
        <w:rPr>
          <w:rFonts w:hint="eastAsia" w:ascii="仿宋" w:hAnsi="仿宋" w:eastAsia="仿宋" w:cs="仿宋"/>
          <w:sz w:val="24"/>
          <w:szCs w:val="24"/>
          <w:highlight w:val="none"/>
        </w:rPr>
        <w:t>，以管理单位具体要求为准。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sz w:val="24"/>
          <w:szCs w:val="24"/>
          <w:highlight w:val="yellow"/>
          <w:lang w:val="en-US" w:eastAsia="zh-CN"/>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、检查浮床是否存在破损、松散等现象，台风、大风天气前后加强浮床固定情况检查，修剪收割浮床内植物，打捞浮床内浮萍</w:t>
      </w:r>
      <w:r>
        <w:rPr>
          <w:rFonts w:hint="eastAsia" w:ascii="仿宋" w:hAnsi="仿宋" w:eastAsia="仿宋" w:cs="仿宋"/>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八</w:t>
      </w:r>
      <w:r>
        <w:rPr>
          <w:rFonts w:hint="eastAsia" w:ascii="仿宋" w:hAnsi="仿宋" w:eastAsia="仿宋" w:cs="仿宋"/>
          <w:b/>
          <w:bCs/>
          <w:color w:val="auto"/>
          <w:sz w:val="24"/>
          <w:szCs w:val="24"/>
          <w:highlight w:val="none"/>
        </w:rPr>
        <w:t>）河道曝气装置要求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1、曝气装置设施完好率达100%，发生曝气机卡阻、水花小、异响等情况1-2个工作日内完成检查维修。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2、曝气装置电缆线铺设要求规范、齐整</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隐形</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3、曝气装置应根据所处位置及设备特性，设定启闭时段，如发生定时器故障情况1个工作日内完成检查维修。</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（九）河道水质养护要求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本项目需对长宁区</w:t>
      </w:r>
      <w:r>
        <w:rPr>
          <w:rFonts w:hint="eastAsia" w:ascii="仿宋" w:hAnsi="仿宋" w:eastAsia="仿宋" w:cs="仿宋"/>
          <w:sz w:val="24"/>
          <w:szCs w:val="24"/>
          <w:highlight w:val="none"/>
          <w:lang w:val="en-US" w:eastAsia="zh-CN"/>
        </w:rPr>
        <w:t>除苏州河外的30条</w:t>
      </w:r>
      <w:r>
        <w:rPr>
          <w:rFonts w:hint="eastAsia" w:ascii="仿宋" w:hAnsi="仿宋" w:eastAsia="仿宋" w:cs="仿宋"/>
          <w:sz w:val="24"/>
          <w:szCs w:val="24"/>
          <w:highlight w:val="none"/>
        </w:rPr>
        <w:t>河道</w:t>
      </w:r>
      <w:r>
        <w:rPr>
          <w:rFonts w:hint="eastAsia" w:ascii="仿宋" w:hAnsi="仿宋" w:eastAsia="仿宋" w:cs="仿宋"/>
          <w:sz w:val="24"/>
          <w:szCs w:val="24"/>
          <w:highlight w:val="none"/>
          <w:lang w:val="en-US" w:eastAsia="zh-CN"/>
        </w:rPr>
        <w:t>进行水质保障，水质指标按照</w:t>
      </w:r>
      <w:r>
        <w:rPr>
          <w:rFonts w:hint="eastAsia" w:ascii="仿宋" w:hAnsi="仿宋" w:eastAsia="仿宋" w:cs="仿宋"/>
          <w:sz w:val="24"/>
          <w:szCs w:val="24"/>
          <w:highlight w:val="none"/>
        </w:rPr>
        <w:t>《地面水环境质量标准》（GB3838-2002），</w:t>
      </w:r>
      <w:r>
        <w:rPr>
          <w:rFonts w:hint="eastAsia" w:ascii="仿宋" w:hAnsi="仿宋" w:eastAsia="仿宋" w:cs="仿宋"/>
          <w:sz w:val="24"/>
          <w:szCs w:val="24"/>
          <w:highlight w:val="none"/>
          <w:lang w:val="en-US" w:eastAsia="zh-CN"/>
        </w:rPr>
        <w:t>涉及河道监测断面</w:t>
      </w:r>
      <w:r>
        <w:rPr>
          <w:rFonts w:hint="eastAsia" w:ascii="仿宋" w:hAnsi="仿宋" w:eastAsia="仿宋" w:cs="仿宋"/>
          <w:sz w:val="24"/>
          <w:szCs w:val="24"/>
          <w:highlight w:val="none"/>
        </w:rPr>
        <w:t>年平均水质指标要达到或超过Ⅲ</w:t>
      </w:r>
      <w:r>
        <w:rPr>
          <w:rFonts w:hint="eastAsia" w:ascii="仿宋" w:hAnsi="仿宋" w:eastAsia="仿宋" w:cs="仿宋"/>
          <w:sz w:val="24"/>
          <w:szCs w:val="24"/>
          <w:highlight w:val="none"/>
          <w:lang w:val="en-US" w:eastAsia="zh-CN"/>
        </w:rPr>
        <w:t>类，单月水质指标不得出现劣V类</w:t>
      </w:r>
      <w:r>
        <w:rPr>
          <w:rFonts w:hint="eastAsia" w:ascii="仿宋" w:hAnsi="仿宋" w:eastAsia="仿宋" w:cs="仿宋"/>
          <w:sz w:val="24"/>
          <w:szCs w:val="24"/>
          <w:highlight w:val="none"/>
        </w:rPr>
        <w:t>，水质以第三方监测数据为准</w:t>
      </w:r>
      <w:r>
        <w:rPr>
          <w:rFonts w:hint="eastAsia" w:ascii="仿宋" w:hAnsi="仿宋" w:eastAsia="仿宋" w:cs="仿宋"/>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2、每月河道养护单位需提前做好9条市考断面、4条跨界断面、2条进出水断面的河道氨氮、总磷指标快速检测工作，其他河道按需监测，每月监测前及监测当日需加强巡查，及时掌握并报送河道水质变化。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3、配合做好水质污染事件处置，包括污染源排查、整治相关工作。</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24"/>
          <w:szCs w:val="24"/>
          <w:highlight w:val="none"/>
          <w:lang w:val="en-US" w:eastAsia="zh-CN"/>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河道断面基础信息表</w:t>
      </w:r>
    </w:p>
    <w:tbl>
      <w:tblPr>
        <w:tblStyle w:val="12"/>
        <w:tblW w:w="86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2"/>
        <w:gridCol w:w="2611"/>
        <w:gridCol w:w="2596"/>
        <w:gridCol w:w="2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trPr>
        <w:tc>
          <w:tcPr>
            <w:tcW w:w="1362" w:type="dxa"/>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序号</w:t>
            </w:r>
          </w:p>
        </w:tc>
        <w:tc>
          <w:tcPr>
            <w:tcW w:w="2611" w:type="dxa"/>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水体名称</w:t>
            </w:r>
          </w:p>
        </w:tc>
        <w:tc>
          <w:tcPr>
            <w:tcW w:w="2596" w:type="dxa"/>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断面名称</w:t>
            </w:r>
          </w:p>
        </w:tc>
        <w:tc>
          <w:tcPr>
            <w:tcW w:w="2109" w:type="dxa"/>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trPr>
        <w:tc>
          <w:tcPr>
            <w:tcW w:w="1362"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1</w:t>
            </w:r>
          </w:p>
        </w:tc>
        <w:tc>
          <w:tcPr>
            <w:tcW w:w="2611"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kern w:val="0"/>
                <w:sz w:val="21"/>
                <w:szCs w:val="21"/>
                <w:highlight w:val="none"/>
                <w:lang w:val="en-US" w:eastAsia="zh-CN" w:bidi="ar-SA"/>
              </w:rPr>
            </w:pPr>
            <w:r>
              <w:rPr>
                <w:rFonts w:hint="eastAsia" w:ascii="仿宋" w:hAnsi="仿宋" w:eastAsia="仿宋" w:cs="仿宋"/>
                <w:kern w:val="0"/>
                <w:sz w:val="21"/>
                <w:szCs w:val="21"/>
                <w:highlight w:val="none"/>
              </w:rPr>
              <w:t>纵泾港</w:t>
            </w:r>
          </w:p>
        </w:tc>
        <w:tc>
          <w:tcPr>
            <w:tcW w:w="2596"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kern w:val="0"/>
                <w:sz w:val="21"/>
                <w:szCs w:val="21"/>
                <w:highlight w:val="none"/>
                <w:lang w:val="en-US" w:eastAsia="zh-CN" w:bidi="ar-SA"/>
              </w:rPr>
            </w:pPr>
            <w:r>
              <w:rPr>
                <w:rFonts w:hint="eastAsia" w:ascii="仿宋" w:hAnsi="仿宋" w:eastAsia="仿宋" w:cs="仿宋"/>
                <w:kern w:val="0"/>
                <w:sz w:val="21"/>
                <w:szCs w:val="21"/>
                <w:highlight w:val="none"/>
              </w:rPr>
              <w:t>广顺北路</w:t>
            </w:r>
          </w:p>
        </w:tc>
        <w:tc>
          <w:tcPr>
            <w:tcW w:w="2109"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市考断面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trPr>
        <w:tc>
          <w:tcPr>
            <w:tcW w:w="1362"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2</w:t>
            </w:r>
          </w:p>
        </w:tc>
        <w:tc>
          <w:tcPr>
            <w:tcW w:w="2611"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kern w:val="0"/>
                <w:sz w:val="21"/>
                <w:szCs w:val="21"/>
                <w:highlight w:val="none"/>
                <w:lang w:val="en-US" w:eastAsia="zh-CN" w:bidi="ar-SA"/>
              </w:rPr>
            </w:pPr>
            <w:r>
              <w:rPr>
                <w:rFonts w:hint="eastAsia" w:ascii="仿宋" w:hAnsi="仿宋" w:eastAsia="仿宋" w:cs="仿宋"/>
                <w:kern w:val="0"/>
                <w:sz w:val="21"/>
                <w:szCs w:val="21"/>
                <w:highlight w:val="none"/>
              </w:rPr>
              <w:t>水城路周家浜</w:t>
            </w:r>
          </w:p>
        </w:tc>
        <w:tc>
          <w:tcPr>
            <w:tcW w:w="2596"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kern w:val="0"/>
                <w:sz w:val="21"/>
                <w:szCs w:val="21"/>
                <w:highlight w:val="none"/>
                <w:lang w:val="en-US" w:eastAsia="zh-CN" w:bidi="ar-SA"/>
              </w:rPr>
            </w:pPr>
            <w:r>
              <w:rPr>
                <w:rFonts w:hint="eastAsia" w:ascii="仿宋" w:hAnsi="仿宋" w:eastAsia="仿宋" w:cs="仿宋"/>
                <w:kern w:val="0"/>
                <w:sz w:val="21"/>
                <w:szCs w:val="21"/>
                <w:highlight w:val="none"/>
              </w:rPr>
              <w:t>虹古路</w:t>
            </w:r>
          </w:p>
        </w:tc>
        <w:tc>
          <w:tcPr>
            <w:tcW w:w="2109"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市考断面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trPr>
        <w:tc>
          <w:tcPr>
            <w:tcW w:w="1362"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3</w:t>
            </w:r>
          </w:p>
        </w:tc>
        <w:tc>
          <w:tcPr>
            <w:tcW w:w="2611"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kern w:val="0"/>
                <w:sz w:val="21"/>
                <w:szCs w:val="21"/>
                <w:highlight w:val="none"/>
                <w:lang w:val="en-US" w:eastAsia="zh-CN" w:bidi="ar-SA"/>
              </w:rPr>
            </w:pPr>
            <w:r>
              <w:rPr>
                <w:rFonts w:hint="eastAsia" w:ascii="仿宋" w:hAnsi="仿宋" w:eastAsia="仿宋" w:cs="仿宋"/>
                <w:kern w:val="0"/>
                <w:sz w:val="21"/>
                <w:szCs w:val="21"/>
                <w:highlight w:val="none"/>
              </w:rPr>
              <w:t>南渔浦</w:t>
            </w:r>
          </w:p>
        </w:tc>
        <w:tc>
          <w:tcPr>
            <w:tcW w:w="2596"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kern w:val="0"/>
                <w:sz w:val="21"/>
                <w:szCs w:val="21"/>
                <w:highlight w:val="none"/>
                <w:lang w:val="en-US" w:eastAsia="zh-CN" w:bidi="ar-SA"/>
              </w:rPr>
            </w:pPr>
            <w:r>
              <w:rPr>
                <w:rFonts w:hint="eastAsia" w:ascii="仿宋" w:hAnsi="仿宋" w:eastAsia="仿宋" w:cs="仿宋"/>
                <w:kern w:val="0"/>
                <w:sz w:val="21"/>
                <w:szCs w:val="21"/>
                <w:highlight w:val="none"/>
              </w:rPr>
              <w:t>绥宁一桥</w:t>
            </w:r>
          </w:p>
        </w:tc>
        <w:tc>
          <w:tcPr>
            <w:tcW w:w="2109"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市考断面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trPr>
        <w:tc>
          <w:tcPr>
            <w:tcW w:w="1362"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4</w:t>
            </w:r>
          </w:p>
        </w:tc>
        <w:tc>
          <w:tcPr>
            <w:tcW w:w="2611"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kern w:val="0"/>
                <w:sz w:val="21"/>
                <w:szCs w:val="21"/>
                <w:highlight w:val="none"/>
                <w:lang w:val="en-US" w:eastAsia="zh-CN" w:bidi="ar-SA"/>
              </w:rPr>
            </w:pPr>
            <w:r>
              <w:rPr>
                <w:rFonts w:hint="eastAsia" w:ascii="仿宋" w:hAnsi="仿宋" w:eastAsia="仿宋" w:cs="仿宋"/>
                <w:kern w:val="0"/>
                <w:sz w:val="21"/>
                <w:szCs w:val="21"/>
                <w:highlight w:val="none"/>
              </w:rPr>
              <w:t>午潮港</w:t>
            </w:r>
          </w:p>
        </w:tc>
        <w:tc>
          <w:tcPr>
            <w:tcW w:w="2596"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kern w:val="0"/>
                <w:sz w:val="21"/>
                <w:szCs w:val="21"/>
                <w:highlight w:val="none"/>
                <w:lang w:val="en-US" w:eastAsia="zh-CN" w:bidi="ar-SA"/>
              </w:rPr>
            </w:pPr>
            <w:r>
              <w:rPr>
                <w:rFonts w:hint="eastAsia" w:ascii="仿宋" w:hAnsi="仿宋" w:eastAsia="仿宋" w:cs="仿宋"/>
                <w:kern w:val="0"/>
                <w:sz w:val="21"/>
                <w:szCs w:val="21"/>
                <w:highlight w:val="none"/>
              </w:rPr>
              <w:t>福泉路桥</w:t>
            </w:r>
          </w:p>
        </w:tc>
        <w:tc>
          <w:tcPr>
            <w:tcW w:w="2109"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市考断面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trPr>
        <w:tc>
          <w:tcPr>
            <w:tcW w:w="1362"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5</w:t>
            </w:r>
          </w:p>
        </w:tc>
        <w:tc>
          <w:tcPr>
            <w:tcW w:w="2611"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kern w:val="0"/>
                <w:sz w:val="21"/>
                <w:szCs w:val="21"/>
                <w:highlight w:val="none"/>
                <w:lang w:val="en-US" w:eastAsia="zh-CN" w:bidi="ar-SA"/>
              </w:rPr>
            </w:pPr>
            <w:r>
              <w:rPr>
                <w:rFonts w:hint="eastAsia" w:ascii="仿宋" w:hAnsi="仿宋" w:eastAsia="仿宋" w:cs="仿宋"/>
                <w:kern w:val="0"/>
                <w:sz w:val="21"/>
                <w:szCs w:val="21"/>
                <w:highlight w:val="none"/>
              </w:rPr>
              <w:t>北夏家浜</w:t>
            </w:r>
          </w:p>
        </w:tc>
        <w:tc>
          <w:tcPr>
            <w:tcW w:w="2596"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kern w:val="0"/>
                <w:sz w:val="21"/>
                <w:szCs w:val="21"/>
                <w:highlight w:val="none"/>
                <w:lang w:val="en-US" w:eastAsia="zh-CN" w:bidi="ar-SA"/>
              </w:rPr>
            </w:pPr>
            <w:r>
              <w:rPr>
                <w:rFonts w:hint="eastAsia" w:ascii="仿宋" w:hAnsi="仿宋" w:eastAsia="仿宋" w:cs="仿宋"/>
                <w:kern w:val="0"/>
                <w:sz w:val="21"/>
                <w:szCs w:val="21"/>
                <w:highlight w:val="none"/>
              </w:rPr>
              <w:t>外环线桥</w:t>
            </w:r>
          </w:p>
        </w:tc>
        <w:tc>
          <w:tcPr>
            <w:tcW w:w="2109"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市考断面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trPr>
        <w:tc>
          <w:tcPr>
            <w:tcW w:w="1362"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6</w:t>
            </w:r>
          </w:p>
        </w:tc>
        <w:tc>
          <w:tcPr>
            <w:tcW w:w="2611"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kern w:val="0"/>
                <w:sz w:val="21"/>
                <w:szCs w:val="21"/>
                <w:highlight w:val="none"/>
                <w:lang w:val="en-US" w:eastAsia="zh-CN" w:bidi="ar-SA"/>
              </w:rPr>
            </w:pPr>
            <w:r>
              <w:rPr>
                <w:rFonts w:hint="eastAsia" w:ascii="仿宋" w:hAnsi="仿宋" w:eastAsia="仿宋" w:cs="仿宋"/>
                <w:kern w:val="0"/>
                <w:sz w:val="21"/>
                <w:szCs w:val="21"/>
                <w:highlight w:val="none"/>
              </w:rPr>
              <w:t>野奴泾港</w:t>
            </w:r>
          </w:p>
        </w:tc>
        <w:tc>
          <w:tcPr>
            <w:tcW w:w="2596"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kern w:val="0"/>
                <w:sz w:val="21"/>
                <w:szCs w:val="21"/>
                <w:highlight w:val="none"/>
                <w:lang w:val="en-US" w:eastAsia="zh-CN" w:bidi="ar-SA"/>
              </w:rPr>
            </w:pPr>
            <w:r>
              <w:rPr>
                <w:rFonts w:hint="eastAsia" w:ascii="仿宋" w:hAnsi="仿宋" w:eastAsia="仿宋" w:cs="仿宋"/>
                <w:kern w:val="0"/>
                <w:sz w:val="21"/>
                <w:szCs w:val="21"/>
                <w:highlight w:val="none"/>
              </w:rPr>
              <w:t>剑河路桥</w:t>
            </w:r>
          </w:p>
        </w:tc>
        <w:tc>
          <w:tcPr>
            <w:tcW w:w="2109"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市考断面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trPr>
        <w:tc>
          <w:tcPr>
            <w:tcW w:w="1362"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7</w:t>
            </w:r>
          </w:p>
        </w:tc>
        <w:tc>
          <w:tcPr>
            <w:tcW w:w="2611"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kern w:val="0"/>
                <w:sz w:val="21"/>
                <w:szCs w:val="21"/>
                <w:highlight w:val="none"/>
                <w:lang w:val="en-US" w:eastAsia="zh-CN" w:bidi="ar-SA"/>
              </w:rPr>
            </w:pPr>
            <w:r>
              <w:rPr>
                <w:rFonts w:hint="eastAsia" w:ascii="仿宋" w:hAnsi="仿宋" w:eastAsia="仿宋" w:cs="仿宋"/>
                <w:kern w:val="0"/>
                <w:sz w:val="21"/>
                <w:szCs w:val="21"/>
                <w:highlight w:val="none"/>
              </w:rPr>
              <w:t>新渔浦</w:t>
            </w:r>
          </w:p>
        </w:tc>
        <w:tc>
          <w:tcPr>
            <w:tcW w:w="2596"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kern w:val="0"/>
                <w:sz w:val="21"/>
                <w:szCs w:val="21"/>
                <w:highlight w:val="none"/>
                <w:lang w:val="en-US" w:eastAsia="zh-CN" w:bidi="ar-SA"/>
              </w:rPr>
            </w:pPr>
            <w:r>
              <w:rPr>
                <w:rFonts w:hint="eastAsia" w:ascii="仿宋" w:hAnsi="仿宋" w:eastAsia="仿宋" w:cs="仿宋"/>
                <w:kern w:val="0"/>
                <w:sz w:val="21"/>
                <w:szCs w:val="21"/>
                <w:highlight w:val="none"/>
              </w:rPr>
              <w:t>剑河路桥</w:t>
            </w:r>
          </w:p>
        </w:tc>
        <w:tc>
          <w:tcPr>
            <w:tcW w:w="2109"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市考断面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trPr>
        <w:tc>
          <w:tcPr>
            <w:tcW w:w="1362"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8</w:t>
            </w:r>
          </w:p>
        </w:tc>
        <w:tc>
          <w:tcPr>
            <w:tcW w:w="2611"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kern w:val="0"/>
                <w:sz w:val="21"/>
                <w:szCs w:val="21"/>
                <w:highlight w:val="none"/>
                <w:lang w:val="en-US" w:eastAsia="zh-CN" w:bidi="ar-SA"/>
              </w:rPr>
            </w:pPr>
            <w:r>
              <w:rPr>
                <w:rFonts w:hint="eastAsia" w:ascii="仿宋" w:hAnsi="仿宋" w:eastAsia="仿宋" w:cs="仿宋"/>
                <w:kern w:val="0"/>
                <w:sz w:val="21"/>
                <w:szCs w:val="21"/>
                <w:highlight w:val="none"/>
              </w:rPr>
              <w:t>新泾港</w:t>
            </w:r>
          </w:p>
        </w:tc>
        <w:tc>
          <w:tcPr>
            <w:tcW w:w="2596"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kern w:val="0"/>
                <w:sz w:val="21"/>
                <w:szCs w:val="21"/>
                <w:highlight w:val="none"/>
                <w:lang w:val="en-US" w:eastAsia="zh-CN" w:bidi="ar-SA"/>
              </w:rPr>
            </w:pPr>
            <w:r>
              <w:rPr>
                <w:rFonts w:hint="eastAsia" w:ascii="仿宋" w:hAnsi="仿宋" w:eastAsia="仿宋" w:cs="仿宋"/>
                <w:kern w:val="0"/>
                <w:sz w:val="21"/>
                <w:szCs w:val="21"/>
                <w:highlight w:val="none"/>
              </w:rPr>
              <w:t>仙霞路桥</w:t>
            </w:r>
          </w:p>
        </w:tc>
        <w:tc>
          <w:tcPr>
            <w:tcW w:w="2109"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市考断面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trPr>
        <w:tc>
          <w:tcPr>
            <w:tcW w:w="1362"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9</w:t>
            </w:r>
          </w:p>
        </w:tc>
        <w:tc>
          <w:tcPr>
            <w:tcW w:w="2611"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kern w:val="0"/>
                <w:sz w:val="21"/>
                <w:szCs w:val="21"/>
                <w:highlight w:val="none"/>
                <w:lang w:val="en-US" w:eastAsia="zh-CN" w:bidi="ar-SA"/>
              </w:rPr>
            </w:pPr>
            <w:r>
              <w:rPr>
                <w:rFonts w:hint="eastAsia" w:ascii="仿宋" w:hAnsi="仿宋" w:eastAsia="仿宋" w:cs="仿宋"/>
                <w:kern w:val="0"/>
                <w:sz w:val="21"/>
                <w:szCs w:val="21"/>
                <w:highlight w:val="none"/>
              </w:rPr>
              <w:t>周家浜</w:t>
            </w:r>
          </w:p>
        </w:tc>
        <w:tc>
          <w:tcPr>
            <w:tcW w:w="2596"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kern w:val="0"/>
                <w:sz w:val="21"/>
                <w:szCs w:val="21"/>
                <w:highlight w:val="none"/>
                <w:lang w:val="en-US" w:eastAsia="zh-CN" w:bidi="ar-SA"/>
              </w:rPr>
            </w:pPr>
            <w:r>
              <w:rPr>
                <w:rFonts w:hint="eastAsia" w:ascii="仿宋" w:hAnsi="仿宋" w:eastAsia="仿宋" w:cs="仿宋"/>
                <w:kern w:val="0"/>
                <w:sz w:val="21"/>
                <w:szCs w:val="21"/>
                <w:highlight w:val="none"/>
              </w:rPr>
              <w:t>剑河路甘溪路</w:t>
            </w:r>
          </w:p>
        </w:tc>
        <w:tc>
          <w:tcPr>
            <w:tcW w:w="2109"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市考断面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trPr>
        <w:tc>
          <w:tcPr>
            <w:tcW w:w="1362"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10</w:t>
            </w:r>
          </w:p>
        </w:tc>
        <w:tc>
          <w:tcPr>
            <w:tcW w:w="2611"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kern w:val="0"/>
                <w:sz w:val="21"/>
                <w:szCs w:val="21"/>
                <w:highlight w:val="none"/>
                <w:lang w:val="en-US" w:eastAsia="zh-CN" w:bidi="ar-SA"/>
              </w:rPr>
            </w:pPr>
            <w:r>
              <w:rPr>
                <w:rFonts w:hint="eastAsia" w:ascii="仿宋" w:hAnsi="仿宋" w:eastAsia="仿宋" w:cs="仿宋"/>
                <w:kern w:val="0"/>
                <w:sz w:val="21"/>
                <w:szCs w:val="21"/>
                <w:highlight w:val="none"/>
              </w:rPr>
              <w:t>许浦港</w:t>
            </w:r>
          </w:p>
        </w:tc>
        <w:tc>
          <w:tcPr>
            <w:tcW w:w="2596"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kern w:val="0"/>
                <w:sz w:val="21"/>
                <w:szCs w:val="21"/>
                <w:highlight w:val="none"/>
                <w:lang w:val="en-US" w:eastAsia="zh-CN" w:bidi="ar-SA"/>
              </w:rPr>
            </w:pPr>
            <w:r>
              <w:rPr>
                <w:rFonts w:hint="eastAsia" w:ascii="仿宋" w:hAnsi="仿宋" w:eastAsia="仿宋" w:cs="仿宋"/>
                <w:kern w:val="0"/>
                <w:sz w:val="21"/>
                <w:szCs w:val="21"/>
                <w:highlight w:val="none"/>
              </w:rPr>
              <w:t>天山西路绥宁路</w:t>
            </w:r>
          </w:p>
        </w:tc>
        <w:tc>
          <w:tcPr>
            <w:tcW w:w="2109"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跨界断面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1362"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11</w:t>
            </w:r>
          </w:p>
        </w:tc>
        <w:tc>
          <w:tcPr>
            <w:tcW w:w="2611"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kern w:val="0"/>
                <w:sz w:val="21"/>
                <w:szCs w:val="21"/>
                <w:highlight w:val="none"/>
                <w:lang w:val="en-US" w:eastAsia="zh-CN" w:bidi="ar-SA"/>
              </w:rPr>
            </w:pPr>
            <w:r>
              <w:rPr>
                <w:rFonts w:hint="eastAsia" w:ascii="仿宋" w:hAnsi="仿宋" w:eastAsia="仿宋" w:cs="仿宋"/>
                <w:kern w:val="0"/>
                <w:sz w:val="21"/>
                <w:szCs w:val="21"/>
                <w:highlight w:val="none"/>
              </w:rPr>
              <w:t>新槎浦</w:t>
            </w:r>
          </w:p>
        </w:tc>
        <w:tc>
          <w:tcPr>
            <w:tcW w:w="2596"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kern w:val="0"/>
                <w:sz w:val="21"/>
                <w:szCs w:val="21"/>
                <w:highlight w:val="none"/>
                <w:lang w:val="en-US" w:eastAsia="zh-CN" w:bidi="ar-SA"/>
              </w:rPr>
            </w:pPr>
            <w:r>
              <w:rPr>
                <w:rFonts w:hint="eastAsia" w:ascii="仿宋" w:hAnsi="仿宋" w:eastAsia="仿宋" w:cs="仿宋"/>
                <w:kern w:val="0"/>
                <w:sz w:val="21"/>
                <w:szCs w:val="21"/>
                <w:highlight w:val="none"/>
              </w:rPr>
              <w:t>金沙江西路新槎浦桥</w:t>
            </w:r>
          </w:p>
        </w:tc>
        <w:tc>
          <w:tcPr>
            <w:tcW w:w="2109"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跨界断面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trPr>
        <w:tc>
          <w:tcPr>
            <w:tcW w:w="1362"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12</w:t>
            </w:r>
          </w:p>
        </w:tc>
        <w:tc>
          <w:tcPr>
            <w:tcW w:w="2611"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kern w:val="0"/>
                <w:sz w:val="21"/>
                <w:szCs w:val="21"/>
                <w:highlight w:val="none"/>
                <w:lang w:val="en-US" w:eastAsia="zh-CN" w:bidi="ar-SA"/>
              </w:rPr>
            </w:pPr>
            <w:r>
              <w:rPr>
                <w:rFonts w:hint="eastAsia" w:ascii="仿宋" w:hAnsi="仿宋" w:eastAsia="仿宋" w:cs="仿宋"/>
                <w:kern w:val="0"/>
                <w:sz w:val="21"/>
                <w:szCs w:val="21"/>
                <w:highlight w:val="none"/>
              </w:rPr>
              <w:t>老江</w:t>
            </w:r>
          </w:p>
        </w:tc>
        <w:tc>
          <w:tcPr>
            <w:tcW w:w="2596"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kern w:val="0"/>
                <w:sz w:val="21"/>
                <w:szCs w:val="21"/>
                <w:highlight w:val="none"/>
                <w:lang w:val="en-US" w:eastAsia="zh-CN" w:bidi="ar-SA"/>
              </w:rPr>
            </w:pPr>
            <w:r>
              <w:rPr>
                <w:rFonts w:hint="eastAsia" w:ascii="仿宋" w:hAnsi="仿宋" w:eastAsia="仿宋" w:cs="仿宋"/>
                <w:kern w:val="0"/>
                <w:sz w:val="21"/>
                <w:szCs w:val="21"/>
                <w:highlight w:val="none"/>
              </w:rPr>
              <w:t>金沙江西路（老）</w:t>
            </w:r>
          </w:p>
        </w:tc>
        <w:tc>
          <w:tcPr>
            <w:tcW w:w="2109"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跨界断面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trPr>
        <w:tc>
          <w:tcPr>
            <w:tcW w:w="1362"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13</w:t>
            </w:r>
          </w:p>
        </w:tc>
        <w:tc>
          <w:tcPr>
            <w:tcW w:w="2611"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kern w:val="0"/>
                <w:sz w:val="21"/>
                <w:szCs w:val="21"/>
                <w:highlight w:val="none"/>
                <w:lang w:val="en-US" w:eastAsia="zh-CN" w:bidi="ar-SA"/>
              </w:rPr>
            </w:pPr>
            <w:r>
              <w:rPr>
                <w:rFonts w:hint="eastAsia" w:ascii="仿宋" w:hAnsi="仿宋" w:eastAsia="仿宋" w:cs="仿宋"/>
                <w:kern w:val="0"/>
                <w:sz w:val="21"/>
                <w:szCs w:val="21"/>
                <w:highlight w:val="none"/>
              </w:rPr>
              <w:t>朱家浜</w:t>
            </w:r>
          </w:p>
        </w:tc>
        <w:tc>
          <w:tcPr>
            <w:tcW w:w="2596"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kern w:val="0"/>
                <w:sz w:val="21"/>
                <w:szCs w:val="21"/>
                <w:highlight w:val="none"/>
                <w:lang w:val="en-US" w:eastAsia="zh-CN" w:bidi="ar-SA"/>
              </w:rPr>
            </w:pPr>
            <w:r>
              <w:rPr>
                <w:rFonts w:hint="eastAsia" w:ascii="仿宋" w:hAnsi="仿宋" w:eastAsia="仿宋" w:cs="仿宋"/>
                <w:kern w:val="0"/>
                <w:sz w:val="21"/>
                <w:szCs w:val="21"/>
                <w:highlight w:val="none"/>
              </w:rPr>
              <w:t>北翟路（朱）</w:t>
            </w:r>
          </w:p>
        </w:tc>
        <w:tc>
          <w:tcPr>
            <w:tcW w:w="2109"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跨界断面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trPr>
        <w:tc>
          <w:tcPr>
            <w:tcW w:w="1362"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14</w:t>
            </w:r>
          </w:p>
        </w:tc>
        <w:tc>
          <w:tcPr>
            <w:tcW w:w="2611"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kern w:val="0"/>
                <w:sz w:val="21"/>
                <w:szCs w:val="21"/>
                <w:highlight w:val="none"/>
                <w:lang w:val="en-US" w:eastAsia="zh-CN" w:bidi="ar-SA"/>
              </w:rPr>
            </w:pPr>
            <w:r>
              <w:rPr>
                <w:rFonts w:hint="eastAsia" w:ascii="仿宋" w:hAnsi="仿宋" w:eastAsia="仿宋" w:cs="仿宋"/>
                <w:kern w:val="0"/>
                <w:sz w:val="21"/>
                <w:szCs w:val="21"/>
                <w:highlight w:val="none"/>
              </w:rPr>
              <w:t>东周家浜</w:t>
            </w:r>
          </w:p>
        </w:tc>
        <w:tc>
          <w:tcPr>
            <w:tcW w:w="2596"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rPr>
              <w:t>哈密路</w:t>
            </w:r>
          </w:p>
        </w:tc>
        <w:tc>
          <w:tcPr>
            <w:tcW w:w="2109"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trPr>
        <w:tc>
          <w:tcPr>
            <w:tcW w:w="1362"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15</w:t>
            </w:r>
          </w:p>
        </w:tc>
        <w:tc>
          <w:tcPr>
            <w:tcW w:w="2611"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kern w:val="0"/>
                <w:sz w:val="21"/>
                <w:szCs w:val="21"/>
                <w:highlight w:val="none"/>
                <w:lang w:val="en-US" w:eastAsia="zh-CN" w:bidi="ar-SA"/>
              </w:rPr>
            </w:pPr>
            <w:r>
              <w:rPr>
                <w:rFonts w:hint="eastAsia" w:ascii="仿宋" w:hAnsi="仿宋" w:eastAsia="仿宋" w:cs="仿宋"/>
                <w:kern w:val="0"/>
                <w:sz w:val="21"/>
                <w:szCs w:val="21"/>
                <w:highlight w:val="none"/>
              </w:rPr>
              <w:t>广顺河</w:t>
            </w:r>
          </w:p>
        </w:tc>
        <w:tc>
          <w:tcPr>
            <w:tcW w:w="2596"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rPr>
              <w:t>广顺路泉口路</w:t>
            </w:r>
          </w:p>
        </w:tc>
        <w:tc>
          <w:tcPr>
            <w:tcW w:w="2109"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trPr>
        <w:tc>
          <w:tcPr>
            <w:tcW w:w="1362"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16</w:t>
            </w:r>
          </w:p>
        </w:tc>
        <w:tc>
          <w:tcPr>
            <w:tcW w:w="2611"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kern w:val="0"/>
                <w:sz w:val="21"/>
                <w:szCs w:val="21"/>
                <w:highlight w:val="none"/>
                <w:lang w:val="en-US" w:eastAsia="zh-CN" w:bidi="ar-SA"/>
              </w:rPr>
            </w:pPr>
            <w:r>
              <w:rPr>
                <w:rFonts w:hint="eastAsia" w:ascii="仿宋" w:hAnsi="仿宋" w:eastAsia="仿宋" w:cs="仿宋"/>
                <w:kern w:val="0"/>
                <w:sz w:val="21"/>
                <w:szCs w:val="21"/>
                <w:highlight w:val="none"/>
              </w:rPr>
              <w:t>机场河</w:t>
            </w:r>
          </w:p>
        </w:tc>
        <w:tc>
          <w:tcPr>
            <w:tcW w:w="2596"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rPr>
              <w:t>机场北门</w:t>
            </w:r>
          </w:p>
        </w:tc>
        <w:tc>
          <w:tcPr>
            <w:tcW w:w="2109"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trPr>
        <w:tc>
          <w:tcPr>
            <w:tcW w:w="1362"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17</w:t>
            </w:r>
          </w:p>
        </w:tc>
        <w:tc>
          <w:tcPr>
            <w:tcW w:w="2611"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kern w:val="0"/>
                <w:sz w:val="21"/>
                <w:szCs w:val="21"/>
                <w:highlight w:val="none"/>
                <w:lang w:val="en-US" w:eastAsia="zh-CN" w:bidi="ar-SA"/>
              </w:rPr>
            </w:pPr>
            <w:r>
              <w:rPr>
                <w:rFonts w:hint="eastAsia" w:ascii="仿宋" w:hAnsi="仿宋" w:eastAsia="仿宋" w:cs="仿宋"/>
                <w:kern w:val="0"/>
                <w:sz w:val="21"/>
                <w:szCs w:val="21"/>
                <w:highlight w:val="none"/>
              </w:rPr>
              <w:t>联泾港</w:t>
            </w:r>
          </w:p>
        </w:tc>
        <w:tc>
          <w:tcPr>
            <w:tcW w:w="2596"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rPr>
              <w:t>广顺北路临新路</w:t>
            </w:r>
          </w:p>
        </w:tc>
        <w:tc>
          <w:tcPr>
            <w:tcW w:w="2109"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trPr>
        <w:tc>
          <w:tcPr>
            <w:tcW w:w="1362"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18</w:t>
            </w:r>
          </w:p>
        </w:tc>
        <w:tc>
          <w:tcPr>
            <w:tcW w:w="2611"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kern w:val="0"/>
                <w:sz w:val="21"/>
                <w:szCs w:val="21"/>
                <w:highlight w:val="none"/>
                <w:lang w:val="en-US" w:eastAsia="zh-CN" w:bidi="ar-SA"/>
              </w:rPr>
            </w:pPr>
            <w:r>
              <w:rPr>
                <w:rFonts w:hint="eastAsia" w:ascii="仿宋" w:hAnsi="仿宋" w:eastAsia="仿宋" w:cs="仿宋"/>
                <w:kern w:val="0"/>
                <w:sz w:val="21"/>
                <w:szCs w:val="21"/>
                <w:highlight w:val="none"/>
              </w:rPr>
              <w:t>联通河</w:t>
            </w:r>
          </w:p>
        </w:tc>
        <w:tc>
          <w:tcPr>
            <w:tcW w:w="2596"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rPr>
              <w:t>福泉北路通协路</w:t>
            </w:r>
          </w:p>
        </w:tc>
        <w:tc>
          <w:tcPr>
            <w:tcW w:w="2109"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trPr>
        <w:tc>
          <w:tcPr>
            <w:tcW w:w="1362"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19</w:t>
            </w:r>
          </w:p>
        </w:tc>
        <w:tc>
          <w:tcPr>
            <w:tcW w:w="2611"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kern w:val="0"/>
                <w:sz w:val="21"/>
                <w:szCs w:val="21"/>
                <w:highlight w:val="none"/>
                <w:lang w:val="en-US" w:eastAsia="zh-CN" w:bidi="ar-SA"/>
              </w:rPr>
            </w:pPr>
            <w:r>
              <w:rPr>
                <w:rFonts w:hint="eastAsia" w:ascii="仿宋" w:hAnsi="仿宋" w:eastAsia="仿宋" w:cs="仿宋"/>
                <w:kern w:val="0"/>
                <w:sz w:val="21"/>
                <w:szCs w:val="21"/>
                <w:highlight w:val="none"/>
              </w:rPr>
              <w:t>陆家浜</w:t>
            </w:r>
          </w:p>
        </w:tc>
        <w:tc>
          <w:tcPr>
            <w:tcW w:w="2596"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rPr>
              <w:t>福泉路桥</w:t>
            </w:r>
          </w:p>
        </w:tc>
        <w:tc>
          <w:tcPr>
            <w:tcW w:w="2109"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trPr>
        <w:tc>
          <w:tcPr>
            <w:tcW w:w="1362"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20</w:t>
            </w:r>
          </w:p>
        </w:tc>
        <w:tc>
          <w:tcPr>
            <w:tcW w:w="2611"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kern w:val="0"/>
                <w:sz w:val="21"/>
                <w:szCs w:val="21"/>
                <w:highlight w:val="none"/>
                <w:lang w:val="en-US" w:eastAsia="zh-CN" w:bidi="ar-SA"/>
              </w:rPr>
            </w:pPr>
            <w:r>
              <w:rPr>
                <w:rFonts w:hint="eastAsia" w:ascii="仿宋" w:hAnsi="仿宋" w:eastAsia="仿宋" w:cs="仿宋"/>
                <w:kern w:val="0"/>
                <w:sz w:val="21"/>
                <w:szCs w:val="21"/>
                <w:highlight w:val="none"/>
              </w:rPr>
              <w:t>陆家浜</w:t>
            </w:r>
          </w:p>
        </w:tc>
        <w:tc>
          <w:tcPr>
            <w:tcW w:w="2596"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rPr>
              <w:t>平塘路桥</w:t>
            </w:r>
          </w:p>
        </w:tc>
        <w:tc>
          <w:tcPr>
            <w:tcW w:w="2109"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trPr>
        <w:tc>
          <w:tcPr>
            <w:tcW w:w="1362"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21</w:t>
            </w:r>
          </w:p>
        </w:tc>
        <w:tc>
          <w:tcPr>
            <w:tcW w:w="2611"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kern w:val="0"/>
                <w:sz w:val="21"/>
                <w:szCs w:val="21"/>
                <w:highlight w:val="none"/>
                <w:lang w:val="en-US" w:eastAsia="zh-CN" w:bidi="ar-SA"/>
              </w:rPr>
            </w:pPr>
            <w:r>
              <w:rPr>
                <w:rFonts w:hint="eastAsia" w:ascii="仿宋" w:hAnsi="仿宋" w:eastAsia="仿宋" w:cs="仿宋"/>
                <w:kern w:val="0"/>
                <w:sz w:val="21"/>
                <w:szCs w:val="21"/>
                <w:highlight w:val="none"/>
              </w:rPr>
              <w:t>南午潮港</w:t>
            </w:r>
          </w:p>
        </w:tc>
        <w:tc>
          <w:tcPr>
            <w:tcW w:w="2596"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rPr>
              <w:t>新潮路</w:t>
            </w:r>
          </w:p>
        </w:tc>
        <w:tc>
          <w:tcPr>
            <w:tcW w:w="2109"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trPr>
        <w:tc>
          <w:tcPr>
            <w:tcW w:w="1362"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22</w:t>
            </w:r>
          </w:p>
        </w:tc>
        <w:tc>
          <w:tcPr>
            <w:tcW w:w="2611"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kern w:val="0"/>
                <w:sz w:val="21"/>
                <w:szCs w:val="21"/>
                <w:highlight w:val="none"/>
                <w:lang w:val="en-US" w:eastAsia="zh-CN" w:bidi="ar-SA"/>
              </w:rPr>
            </w:pPr>
            <w:r>
              <w:rPr>
                <w:rFonts w:hint="eastAsia" w:ascii="仿宋" w:hAnsi="仿宋" w:eastAsia="仿宋" w:cs="仿宋"/>
                <w:kern w:val="0"/>
                <w:sz w:val="21"/>
                <w:szCs w:val="21"/>
                <w:highlight w:val="none"/>
              </w:rPr>
              <w:t>南夏家浜</w:t>
            </w:r>
          </w:p>
        </w:tc>
        <w:tc>
          <w:tcPr>
            <w:tcW w:w="2596"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rPr>
              <w:t>外环线西面</w:t>
            </w:r>
          </w:p>
        </w:tc>
        <w:tc>
          <w:tcPr>
            <w:tcW w:w="2109"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trPr>
        <w:tc>
          <w:tcPr>
            <w:tcW w:w="1362"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23</w:t>
            </w:r>
          </w:p>
        </w:tc>
        <w:tc>
          <w:tcPr>
            <w:tcW w:w="2611"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kern w:val="0"/>
                <w:sz w:val="21"/>
                <w:szCs w:val="21"/>
                <w:highlight w:val="none"/>
                <w:lang w:val="en-US" w:eastAsia="zh-CN" w:bidi="ar-SA"/>
              </w:rPr>
            </w:pPr>
            <w:r>
              <w:rPr>
                <w:rFonts w:hint="eastAsia" w:ascii="仿宋" w:hAnsi="仿宋" w:eastAsia="仿宋" w:cs="仿宋"/>
                <w:kern w:val="0"/>
                <w:sz w:val="21"/>
                <w:szCs w:val="21"/>
                <w:highlight w:val="none"/>
              </w:rPr>
              <w:t>南渔浦港</w:t>
            </w:r>
          </w:p>
        </w:tc>
        <w:tc>
          <w:tcPr>
            <w:tcW w:w="2596"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rPr>
              <w:t>东水桥</w:t>
            </w:r>
          </w:p>
        </w:tc>
        <w:tc>
          <w:tcPr>
            <w:tcW w:w="2109"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trPr>
        <w:tc>
          <w:tcPr>
            <w:tcW w:w="1362"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24</w:t>
            </w:r>
          </w:p>
        </w:tc>
        <w:tc>
          <w:tcPr>
            <w:tcW w:w="2611"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kern w:val="0"/>
                <w:sz w:val="21"/>
                <w:szCs w:val="21"/>
                <w:highlight w:val="none"/>
                <w:lang w:val="en-US" w:eastAsia="zh-CN" w:bidi="ar-SA"/>
              </w:rPr>
            </w:pPr>
            <w:r>
              <w:rPr>
                <w:rFonts w:hint="eastAsia" w:ascii="仿宋" w:hAnsi="仿宋" w:eastAsia="仿宋" w:cs="仿宋"/>
                <w:kern w:val="0"/>
                <w:sz w:val="21"/>
                <w:szCs w:val="21"/>
                <w:highlight w:val="none"/>
              </w:rPr>
              <w:t>申纪港</w:t>
            </w:r>
          </w:p>
        </w:tc>
        <w:tc>
          <w:tcPr>
            <w:tcW w:w="2596"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rPr>
              <w:t>金沙江西路（申）</w:t>
            </w:r>
          </w:p>
        </w:tc>
        <w:tc>
          <w:tcPr>
            <w:tcW w:w="2109"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trPr>
        <w:tc>
          <w:tcPr>
            <w:tcW w:w="1362"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25</w:t>
            </w:r>
          </w:p>
        </w:tc>
        <w:tc>
          <w:tcPr>
            <w:tcW w:w="2611"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kern w:val="0"/>
                <w:sz w:val="21"/>
                <w:szCs w:val="21"/>
                <w:highlight w:val="none"/>
                <w:lang w:val="en-US" w:eastAsia="zh-CN" w:bidi="ar-SA"/>
              </w:rPr>
            </w:pPr>
            <w:r>
              <w:rPr>
                <w:rFonts w:hint="eastAsia" w:ascii="仿宋" w:hAnsi="仿宋" w:eastAsia="仿宋" w:cs="仿宋"/>
                <w:kern w:val="0"/>
                <w:sz w:val="21"/>
                <w:szCs w:val="21"/>
                <w:highlight w:val="none"/>
              </w:rPr>
              <w:t>双泾枝</w:t>
            </w:r>
            <w:r>
              <w:rPr>
                <w:rFonts w:hint="eastAsia" w:ascii="仿宋" w:hAnsi="仿宋" w:eastAsia="仿宋" w:cs="仿宋"/>
                <w:kern w:val="0"/>
                <w:sz w:val="21"/>
                <w:szCs w:val="21"/>
                <w:highlight w:val="none"/>
                <w:lang w:val="en-US" w:eastAsia="zh-CN"/>
              </w:rPr>
              <w:t>港</w:t>
            </w:r>
          </w:p>
        </w:tc>
        <w:tc>
          <w:tcPr>
            <w:tcW w:w="2596"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rPr>
              <w:t>外环线北翟路</w:t>
            </w:r>
          </w:p>
        </w:tc>
        <w:tc>
          <w:tcPr>
            <w:tcW w:w="2109"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trPr>
        <w:tc>
          <w:tcPr>
            <w:tcW w:w="1362"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26</w:t>
            </w:r>
          </w:p>
        </w:tc>
        <w:tc>
          <w:tcPr>
            <w:tcW w:w="2611"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kern w:val="0"/>
                <w:sz w:val="21"/>
                <w:szCs w:val="21"/>
                <w:highlight w:val="none"/>
                <w:lang w:val="en-US" w:eastAsia="zh-CN" w:bidi="ar-SA"/>
              </w:rPr>
            </w:pPr>
            <w:r>
              <w:rPr>
                <w:rFonts w:hint="eastAsia" w:ascii="仿宋" w:hAnsi="仿宋" w:eastAsia="仿宋" w:cs="仿宋"/>
                <w:kern w:val="0"/>
                <w:sz w:val="21"/>
                <w:szCs w:val="21"/>
                <w:highlight w:val="none"/>
              </w:rPr>
              <w:t>绥宁河</w:t>
            </w:r>
          </w:p>
        </w:tc>
        <w:tc>
          <w:tcPr>
            <w:tcW w:w="2596"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rPr>
              <w:t>迎乐路复兴路闸内</w:t>
            </w:r>
          </w:p>
        </w:tc>
        <w:tc>
          <w:tcPr>
            <w:tcW w:w="2109"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trPr>
        <w:tc>
          <w:tcPr>
            <w:tcW w:w="1362"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27</w:t>
            </w:r>
          </w:p>
        </w:tc>
        <w:tc>
          <w:tcPr>
            <w:tcW w:w="2611"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kern w:val="0"/>
                <w:sz w:val="21"/>
                <w:szCs w:val="21"/>
                <w:highlight w:val="none"/>
                <w:lang w:val="en-US" w:eastAsia="zh-CN" w:bidi="ar-SA"/>
              </w:rPr>
            </w:pPr>
            <w:r>
              <w:rPr>
                <w:rFonts w:hint="eastAsia" w:ascii="仿宋" w:hAnsi="仿宋" w:eastAsia="仿宋" w:cs="仿宋"/>
                <w:kern w:val="0"/>
                <w:sz w:val="21"/>
                <w:szCs w:val="21"/>
                <w:highlight w:val="none"/>
              </w:rPr>
              <w:t>通协河</w:t>
            </w:r>
          </w:p>
        </w:tc>
        <w:tc>
          <w:tcPr>
            <w:tcW w:w="2596"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rPr>
              <w:t>通协河泵站旁</w:t>
            </w:r>
          </w:p>
        </w:tc>
        <w:tc>
          <w:tcPr>
            <w:tcW w:w="2109"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trPr>
        <w:tc>
          <w:tcPr>
            <w:tcW w:w="1362"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28</w:t>
            </w:r>
          </w:p>
        </w:tc>
        <w:tc>
          <w:tcPr>
            <w:tcW w:w="2611"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kern w:val="0"/>
                <w:sz w:val="21"/>
                <w:szCs w:val="21"/>
                <w:highlight w:val="none"/>
                <w:lang w:val="en-US" w:eastAsia="zh-CN" w:bidi="ar-SA"/>
              </w:rPr>
            </w:pPr>
            <w:r>
              <w:rPr>
                <w:rFonts w:hint="eastAsia" w:ascii="仿宋" w:hAnsi="仿宋" w:eastAsia="仿宋" w:cs="仿宋"/>
                <w:kern w:val="0"/>
                <w:sz w:val="21"/>
                <w:szCs w:val="21"/>
                <w:highlight w:val="none"/>
              </w:rPr>
              <w:t>外环西河</w:t>
            </w:r>
          </w:p>
        </w:tc>
        <w:tc>
          <w:tcPr>
            <w:tcW w:w="2596"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rPr>
              <w:t>北夏家浜桥</w:t>
            </w:r>
          </w:p>
        </w:tc>
        <w:tc>
          <w:tcPr>
            <w:tcW w:w="2109"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trPr>
        <w:tc>
          <w:tcPr>
            <w:tcW w:w="1362"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29</w:t>
            </w:r>
          </w:p>
        </w:tc>
        <w:tc>
          <w:tcPr>
            <w:tcW w:w="2611"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kern w:val="0"/>
                <w:sz w:val="21"/>
                <w:szCs w:val="21"/>
                <w:highlight w:val="none"/>
                <w:lang w:val="en-US" w:eastAsia="zh-CN" w:bidi="ar-SA"/>
              </w:rPr>
            </w:pPr>
            <w:r>
              <w:rPr>
                <w:rFonts w:hint="eastAsia" w:ascii="仿宋" w:hAnsi="仿宋" w:eastAsia="仿宋" w:cs="仿宋"/>
                <w:kern w:val="0"/>
                <w:sz w:val="21"/>
                <w:szCs w:val="21"/>
                <w:highlight w:val="none"/>
              </w:rPr>
              <w:t>外环西河</w:t>
            </w:r>
          </w:p>
        </w:tc>
        <w:tc>
          <w:tcPr>
            <w:tcW w:w="2596"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rPr>
              <w:t>新泾家园泵站</w:t>
            </w:r>
          </w:p>
        </w:tc>
        <w:tc>
          <w:tcPr>
            <w:tcW w:w="2109"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trPr>
        <w:tc>
          <w:tcPr>
            <w:tcW w:w="1362"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30</w:t>
            </w:r>
          </w:p>
        </w:tc>
        <w:tc>
          <w:tcPr>
            <w:tcW w:w="2611"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kern w:val="0"/>
                <w:sz w:val="21"/>
                <w:szCs w:val="21"/>
                <w:highlight w:val="none"/>
                <w:lang w:val="en-US" w:eastAsia="zh-CN" w:bidi="ar-SA"/>
              </w:rPr>
            </w:pPr>
            <w:r>
              <w:rPr>
                <w:rFonts w:hint="eastAsia" w:ascii="仿宋" w:hAnsi="仿宋" w:eastAsia="仿宋" w:cs="仿宋"/>
                <w:kern w:val="0"/>
                <w:sz w:val="21"/>
                <w:szCs w:val="21"/>
                <w:highlight w:val="none"/>
              </w:rPr>
              <w:t>夏家浜</w:t>
            </w:r>
          </w:p>
        </w:tc>
        <w:tc>
          <w:tcPr>
            <w:tcW w:w="2596"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rPr>
              <w:t>外环线西面</w:t>
            </w:r>
          </w:p>
        </w:tc>
        <w:tc>
          <w:tcPr>
            <w:tcW w:w="2109"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trPr>
        <w:tc>
          <w:tcPr>
            <w:tcW w:w="1362"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31</w:t>
            </w:r>
          </w:p>
        </w:tc>
        <w:tc>
          <w:tcPr>
            <w:tcW w:w="2611"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kern w:val="0"/>
                <w:sz w:val="21"/>
                <w:szCs w:val="21"/>
                <w:highlight w:val="none"/>
                <w:lang w:val="en-US" w:eastAsia="zh-CN" w:bidi="ar-SA"/>
              </w:rPr>
            </w:pPr>
            <w:r>
              <w:rPr>
                <w:rFonts w:hint="eastAsia" w:ascii="仿宋" w:hAnsi="仿宋" w:eastAsia="仿宋" w:cs="仿宋"/>
                <w:kern w:val="0"/>
                <w:sz w:val="21"/>
                <w:szCs w:val="21"/>
                <w:highlight w:val="none"/>
              </w:rPr>
              <w:t>许渔河</w:t>
            </w:r>
          </w:p>
        </w:tc>
        <w:tc>
          <w:tcPr>
            <w:tcW w:w="2596"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rPr>
              <w:t>迎乐路仙霞西路</w:t>
            </w:r>
          </w:p>
        </w:tc>
        <w:tc>
          <w:tcPr>
            <w:tcW w:w="2109"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trPr>
        <w:tc>
          <w:tcPr>
            <w:tcW w:w="1362"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32</w:t>
            </w:r>
          </w:p>
        </w:tc>
        <w:tc>
          <w:tcPr>
            <w:tcW w:w="2611"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kern w:val="0"/>
                <w:sz w:val="21"/>
                <w:szCs w:val="21"/>
                <w:highlight w:val="none"/>
                <w:lang w:val="en-US" w:eastAsia="zh-CN" w:bidi="ar-SA"/>
              </w:rPr>
            </w:pPr>
            <w:r>
              <w:rPr>
                <w:rFonts w:hint="eastAsia" w:ascii="仿宋" w:hAnsi="仿宋" w:eastAsia="仿宋" w:cs="仿宋"/>
                <w:kern w:val="0"/>
                <w:sz w:val="21"/>
                <w:szCs w:val="21"/>
                <w:highlight w:val="none"/>
              </w:rPr>
              <w:t>直挺浜</w:t>
            </w:r>
          </w:p>
        </w:tc>
        <w:tc>
          <w:tcPr>
            <w:tcW w:w="2596"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rPr>
              <w:t>冯更浪泵站</w:t>
            </w:r>
          </w:p>
        </w:tc>
        <w:tc>
          <w:tcPr>
            <w:tcW w:w="2109"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trPr>
        <w:tc>
          <w:tcPr>
            <w:tcW w:w="1362"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33</w:t>
            </w:r>
          </w:p>
        </w:tc>
        <w:tc>
          <w:tcPr>
            <w:tcW w:w="2611"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kern w:val="0"/>
                <w:sz w:val="21"/>
                <w:szCs w:val="21"/>
                <w:highlight w:val="none"/>
                <w:lang w:val="en-US" w:eastAsia="zh-CN" w:bidi="ar-SA"/>
              </w:rPr>
            </w:pPr>
            <w:r>
              <w:rPr>
                <w:rFonts w:hint="eastAsia" w:ascii="仿宋" w:hAnsi="仿宋" w:eastAsia="仿宋" w:cs="仿宋"/>
                <w:kern w:val="0"/>
                <w:sz w:val="21"/>
                <w:szCs w:val="21"/>
                <w:highlight w:val="none"/>
              </w:rPr>
              <w:t>朱家浜</w:t>
            </w:r>
          </w:p>
        </w:tc>
        <w:tc>
          <w:tcPr>
            <w:tcW w:w="2596"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kern w:val="0"/>
                <w:sz w:val="21"/>
                <w:szCs w:val="21"/>
                <w:highlight w:val="none"/>
                <w:lang w:val="en-US" w:eastAsia="zh-CN" w:bidi="ar-SA"/>
              </w:rPr>
            </w:pPr>
            <w:r>
              <w:rPr>
                <w:rFonts w:hint="eastAsia" w:ascii="仿宋" w:hAnsi="仿宋" w:eastAsia="仿宋" w:cs="仿宋"/>
                <w:kern w:val="0"/>
                <w:sz w:val="21"/>
                <w:szCs w:val="21"/>
                <w:highlight w:val="none"/>
              </w:rPr>
              <w:t>协和路桥</w:t>
            </w:r>
          </w:p>
        </w:tc>
        <w:tc>
          <w:tcPr>
            <w:tcW w:w="2109"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trPr>
        <w:tc>
          <w:tcPr>
            <w:tcW w:w="1362"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34</w:t>
            </w:r>
          </w:p>
        </w:tc>
        <w:tc>
          <w:tcPr>
            <w:tcW w:w="261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新泾港</w:t>
            </w:r>
          </w:p>
        </w:tc>
        <w:tc>
          <w:tcPr>
            <w:tcW w:w="259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北翟路桥（闸外）</w:t>
            </w:r>
          </w:p>
        </w:tc>
        <w:tc>
          <w:tcPr>
            <w:tcW w:w="2109"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进水断面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trPr>
        <w:tc>
          <w:tcPr>
            <w:tcW w:w="1362"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35</w:t>
            </w:r>
          </w:p>
        </w:tc>
        <w:tc>
          <w:tcPr>
            <w:tcW w:w="261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新泾港</w:t>
            </w:r>
          </w:p>
        </w:tc>
        <w:tc>
          <w:tcPr>
            <w:tcW w:w="259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虹桥路桥</w:t>
            </w:r>
          </w:p>
        </w:tc>
        <w:tc>
          <w:tcPr>
            <w:tcW w:w="2109"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出水断面</w:t>
            </w:r>
          </w:p>
        </w:tc>
      </w:tr>
    </w:tbl>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三、其他要求</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（一）养护单位管理要求</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1、养护单位应按照业主要求，做好人事和作业设备信息备案工作，将养护人员信息和作业设备信息及时报业主单位备案，相关数据同步录入上海河湖养护APP。</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养护单位应按照要求施行规范标识管理。养护人员工作服和养护设备要统一颜色和标识。船（车）容整洁、规范、美观。所有作业的船舶、车辆必须在醒目位置喷涂养护公司名称、监督电话及“河湖养护”字样。</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养护单位应贯彻落实《关于深化河道养护、管道养护行业市场化改革提高一线职工工资水平的实施办法》（沪水务〔2016〕1524号）精神，养护行业实行一线工人最低工资保障制度，确保一线养护作业工人工资不得低于行业集体协商标准。</w:t>
      </w:r>
      <w:r>
        <w:rPr>
          <w:rFonts w:hint="eastAsia" w:ascii="仿宋" w:hAnsi="仿宋" w:eastAsia="仿宋" w:cs="仿宋"/>
          <w:sz w:val="24"/>
          <w:szCs w:val="24"/>
          <w:highlight w:val="none"/>
          <w:lang w:val="en-US" w:eastAsia="zh-CN"/>
        </w:rPr>
        <w:t>养护</w:t>
      </w:r>
      <w:r>
        <w:rPr>
          <w:rFonts w:hint="eastAsia" w:ascii="仿宋" w:hAnsi="仿宋" w:eastAsia="仿宋" w:cs="仿宋"/>
          <w:sz w:val="24"/>
          <w:szCs w:val="24"/>
          <w:highlight w:val="none"/>
        </w:rPr>
        <w:t>单位应建立工会组织，并加入河道养护行业工会联合会，按照相关要求落实各类津贴补贴标准和福利待遇措施，主动为一线工人购买意外伤害保险。</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4、养护单位未经业主允许，不得私自将所承包的工程分包给他人，严禁将主体工程分包给他人，一经发现，业主有权终止合同并所造成的损失由养护单位承担，同时将追究其违约责任。</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（二）养护单位人员配置要求</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1、养护单位人员需配备管理人员和一线工人。管理人员必须为本单位正式职工（在本单位缴纳社保），包括项目经理、技术员、质量员、安全员、</w:t>
      </w:r>
      <w:r>
        <w:rPr>
          <w:rFonts w:hint="eastAsia" w:ascii="仿宋" w:hAnsi="仿宋" w:eastAsia="仿宋" w:cs="仿宋"/>
          <w:sz w:val="24"/>
          <w:szCs w:val="24"/>
          <w:highlight w:val="none"/>
          <w:lang w:val="en-US" w:eastAsia="zh-CN"/>
        </w:rPr>
        <w:t>材料</w:t>
      </w:r>
      <w:r>
        <w:rPr>
          <w:rFonts w:hint="eastAsia" w:ascii="仿宋" w:hAnsi="仿宋" w:eastAsia="仿宋" w:cs="仿宋"/>
          <w:sz w:val="24"/>
          <w:szCs w:val="24"/>
          <w:highlight w:val="none"/>
        </w:rPr>
        <w:t>员等</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管理人员需具备相关资格证书。</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2、一线工人分为技术工人和一般工人，技术工人占一线人员比例不应低于10%。具体配置如下：</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1）河道巡查应按照河道每7公里配置1人。</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）河道设施（堤防、栏杆、防汛通道等），河道长度每</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公里配置1人。</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）河道保洁（市管、区管河道），每</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万平方米配置1人，保洁频率1天2次。</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）绿化、水生植物养护，二级绿地每</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000平米配置1人，三级绿地每</w:t>
      </w: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000平米配置1人。</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）曝气机配电柜检修配置低压电工1人。</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w:t>
      </w:r>
      <w:r>
        <w:rPr>
          <w:rFonts w:hint="eastAsia" w:ascii="仿宋" w:hAnsi="仿宋" w:eastAsia="仿宋" w:cs="仿宋"/>
          <w:sz w:val="24"/>
          <w:szCs w:val="24"/>
          <w:highlight w:val="none"/>
          <w:lang w:val="en-US" w:eastAsia="zh-CN"/>
        </w:rPr>
        <w:t>保洁船只驾驶人员需具备内河船舶适任证书</w:t>
      </w:r>
      <w:r>
        <w:rPr>
          <w:rFonts w:hint="eastAsia" w:ascii="仿宋" w:hAnsi="仿宋" w:eastAsia="仿宋" w:cs="仿宋"/>
          <w:sz w:val="24"/>
          <w:szCs w:val="24"/>
          <w:highlight w:val="none"/>
        </w:rPr>
        <w:t>。</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w:t>
      </w:r>
      <w:r>
        <w:rPr>
          <w:rFonts w:hint="eastAsia" w:ascii="仿宋" w:hAnsi="仿宋" w:eastAsia="仿宋" w:cs="仿宋"/>
          <w:sz w:val="24"/>
          <w:szCs w:val="24"/>
          <w:highlight w:val="none"/>
          <w:lang w:val="en-US" w:eastAsia="zh-CN"/>
        </w:rPr>
        <w:t>堤防维修人员需具备河道修防工证书</w:t>
      </w:r>
      <w:r>
        <w:rPr>
          <w:rFonts w:hint="eastAsia" w:ascii="仿宋" w:hAnsi="仿宋" w:eastAsia="仿宋" w:cs="仿宋"/>
          <w:sz w:val="24"/>
          <w:szCs w:val="24"/>
          <w:highlight w:val="none"/>
        </w:rPr>
        <w:t>。</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5、特种作业人员需具备相关专业资格证书。</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（三）养护单位作业设施要求</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1、养护单位应配备车辆和其他养护工具。车辆包括巡视车和载货车，其他设施设备包括小型机械设备等</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同时均应合理配置养护作业</w:t>
      </w:r>
      <w:r>
        <w:rPr>
          <w:rFonts w:hint="eastAsia" w:ascii="仿宋" w:hAnsi="仿宋" w:eastAsia="仿宋" w:cs="仿宋"/>
          <w:sz w:val="24"/>
          <w:szCs w:val="24"/>
          <w:highlight w:val="none"/>
          <w:lang w:val="en-US" w:eastAsia="zh-CN"/>
        </w:rPr>
        <w:t>其他</w:t>
      </w:r>
      <w:r>
        <w:rPr>
          <w:rFonts w:hint="eastAsia" w:ascii="仿宋" w:hAnsi="仿宋" w:eastAsia="仿宋" w:cs="仿宋"/>
          <w:sz w:val="24"/>
          <w:szCs w:val="24"/>
          <w:highlight w:val="none"/>
        </w:rPr>
        <w:t>设备。</w:t>
      </w:r>
      <w:r>
        <w:rPr>
          <w:rFonts w:hint="eastAsia" w:ascii="仿宋" w:hAnsi="仿宋" w:eastAsia="仿宋" w:cs="仿宋"/>
          <w:sz w:val="24"/>
          <w:szCs w:val="24"/>
          <w:highlight w:val="none"/>
          <w:lang w:val="en-US" w:eastAsia="zh-CN"/>
        </w:rPr>
        <w:t>需配置二轮电动自行车不少于6辆，机动车不少于2</w:t>
      </w:r>
      <w:r>
        <w:rPr>
          <w:rFonts w:hint="eastAsia" w:ascii="仿宋" w:hAnsi="仿宋" w:eastAsia="仿宋" w:cs="仿宋"/>
          <w:sz w:val="24"/>
          <w:szCs w:val="24"/>
          <w:highlight w:val="none"/>
        </w:rPr>
        <w:t>辆；2吨以上载货车配置</w:t>
      </w:r>
      <w:r>
        <w:rPr>
          <w:rFonts w:hint="eastAsia" w:ascii="仿宋" w:hAnsi="仿宋" w:eastAsia="仿宋" w:cs="仿宋"/>
          <w:sz w:val="24"/>
          <w:szCs w:val="24"/>
          <w:highlight w:val="none"/>
          <w:lang w:val="en-US" w:eastAsia="zh-CN"/>
        </w:rPr>
        <w:t>不少于</w:t>
      </w:r>
      <w:r>
        <w:rPr>
          <w:rFonts w:hint="eastAsia" w:ascii="仿宋" w:hAnsi="仿宋" w:eastAsia="仿宋" w:cs="仿宋"/>
          <w:sz w:val="24"/>
          <w:szCs w:val="24"/>
          <w:highlight w:val="none"/>
        </w:rPr>
        <w:t>2辆。</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养护单位</w:t>
      </w:r>
      <w:r>
        <w:rPr>
          <w:rFonts w:hint="eastAsia" w:ascii="仿宋" w:hAnsi="仿宋" w:eastAsia="仿宋" w:cs="仿宋"/>
          <w:sz w:val="24"/>
          <w:szCs w:val="24"/>
          <w:highlight w:val="none"/>
        </w:rPr>
        <w:t>应配备保洁船只（</w:t>
      </w:r>
      <w:r>
        <w:rPr>
          <w:rFonts w:hint="eastAsia" w:ascii="仿宋" w:hAnsi="仿宋" w:eastAsia="仿宋" w:cs="仿宋"/>
          <w:sz w:val="24"/>
          <w:szCs w:val="24"/>
          <w:highlight w:val="none"/>
          <w:lang w:val="en-US" w:eastAsia="zh-CN"/>
        </w:rPr>
        <w:t>有动力船只不少于8艘</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无动力手划作业船不少于20艘</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8人座以上巡查船只</w:t>
      </w:r>
      <w:r>
        <w:rPr>
          <w:rFonts w:hint="eastAsia" w:ascii="仿宋" w:hAnsi="仿宋" w:eastAsia="仿宋" w:cs="仿宋"/>
          <w:sz w:val="24"/>
          <w:szCs w:val="24"/>
          <w:highlight w:val="none"/>
          <w:lang w:val="en-US" w:eastAsia="zh-CN"/>
        </w:rPr>
        <w:t>不少于</w:t>
      </w:r>
      <w:r>
        <w:rPr>
          <w:rFonts w:hint="eastAsia" w:ascii="仿宋" w:hAnsi="仿宋" w:eastAsia="仿宋" w:cs="仿宋"/>
          <w:sz w:val="24"/>
          <w:szCs w:val="24"/>
          <w:highlight w:val="none"/>
        </w:rPr>
        <w:t>2艘</w:t>
      </w:r>
      <w:r>
        <w:rPr>
          <w:rFonts w:hint="eastAsia" w:ascii="仿宋" w:hAnsi="仿宋" w:eastAsia="仿宋" w:cs="仿宋"/>
          <w:color w:val="000000" w:themeColor="text1"/>
          <w:sz w:val="24"/>
          <w:szCs w:val="24"/>
          <w:highlight w:val="none"/>
          <w14:textFill>
            <w14:solidFill>
              <w14:schemeClr w14:val="tx1"/>
            </w14:solidFill>
          </w14:textFill>
        </w:rPr>
        <w:t>。</w:t>
      </w:r>
    </w:p>
    <w:p>
      <w:pPr>
        <w:keepNext w:val="0"/>
        <w:keepLines w:val="0"/>
        <w:pageBreakBefore w:val="0"/>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采购方不提供任何工具设备，养护单位</w:t>
      </w:r>
      <w:r>
        <w:rPr>
          <w:rFonts w:hint="eastAsia" w:ascii="仿宋" w:hAnsi="仿宋" w:eastAsia="仿宋" w:cs="仿宋"/>
          <w:sz w:val="24"/>
          <w:szCs w:val="24"/>
          <w:highlight w:val="none"/>
          <w:lang w:val="en-US" w:eastAsia="zh-CN"/>
        </w:rPr>
        <w:t>应设置专用垃圾临时堆放场地，</w:t>
      </w:r>
      <w:r>
        <w:rPr>
          <w:rFonts w:hint="eastAsia" w:ascii="仿宋" w:hAnsi="仿宋" w:eastAsia="仿宋" w:cs="仿宋"/>
          <w:sz w:val="24"/>
          <w:szCs w:val="24"/>
          <w:highlight w:val="none"/>
        </w:rPr>
        <w:t>自行清运处置养护产生的垃圾,</w:t>
      </w:r>
      <w:r>
        <w:rPr>
          <w:rFonts w:hint="eastAsia" w:ascii="仿宋" w:hAnsi="仿宋" w:eastAsia="仿宋" w:cs="仿宋"/>
          <w:sz w:val="24"/>
          <w:szCs w:val="24"/>
          <w:highlight w:val="none"/>
          <w:lang w:val="en-US" w:eastAsia="zh-CN"/>
        </w:rPr>
        <w:t>并</w:t>
      </w:r>
      <w:r>
        <w:rPr>
          <w:rFonts w:hint="eastAsia" w:ascii="仿宋" w:hAnsi="仿宋" w:eastAsia="仿宋" w:cs="仿宋"/>
          <w:sz w:val="24"/>
          <w:szCs w:val="24"/>
          <w:highlight w:val="none"/>
        </w:rPr>
        <w:t>自行承担所有船只的燃油、日常</w:t>
      </w:r>
      <w:r>
        <w:rPr>
          <w:rFonts w:hint="eastAsia" w:ascii="仿宋" w:hAnsi="仿宋" w:eastAsia="仿宋" w:cs="仿宋"/>
          <w:sz w:val="24"/>
          <w:szCs w:val="24"/>
          <w:highlight w:val="none"/>
          <w:lang w:val="en-US" w:eastAsia="zh-CN"/>
        </w:rPr>
        <w:t>维护</w:t>
      </w:r>
      <w:r>
        <w:rPr>
          <w:rFonts w:hint="eastAsia" w:ascii="仿宋" w:hAnsi="仿宋" w:eastAsia="仿宋" w:cs="仿宋"/>
          <w:sz w:val="24"/>
          <w:szCs w:val="24"/>
          <w:highlight w:val="none"/>
        </w:rPr>
        <w:t>、维修、年检（如有）所发生的所有费用。</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4、根据市级要求，养护单位在2026年新能源保洁船只需达到有动力船只总量60%；到2027年新能源比例达到80%；到2030年新能源比例达到100%。</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val="en-US" w:eastAsia="zh-CN"/>
        </w:rPr>
        <w:t>四</w:t>
      </w:r>
      <w:r>
        <w:rPr>
          <w:rFonts w:hint="eastAsia" w:ascii="仿宋" w:hAnsi="仿宋" w:eastAsia="仿宋" w:cs="仿宋"/>
          <w:b/>
          <w:bCs/>
          <w:sz w:val="24"/>
          <w:szCs w:val="24"/>
          <w:highlight w:val="none"/>
        </w:rPr>
        <w:t>）养护单位项目部设置要求</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养护单位应在本区建立养护项目部</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同时配置</w:t>
      </w:r>
      <w:r>
        <w:rPr>
          <w:rFonts w:hint="eastAsia" w:ascii="仿宋" w:hAnsi="仿宋" w:eastAsia="仿宋" w:cs="仿宋"/>
          <w:sz w:val="24"/>
          <w:szCs w:val="24"/>
          <w:highlight w:val="none"/>
        </w:rPr>
        <w:t>业务用房。</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val="en-US" w:eastAsia="zh-CN"/>
        </w:rPr>
        <w:t>五</w:t>
      </w:r>
      <w:r>
        <w:rPr>
          <w:rFonts w:hint="eastAsia" w:ascii="仿宋" w:hAnsi="仿宋" w:eastAsia="仿宋" w:cs="仿宋"/>
          <w:b/>
          <w:bCs/>
          <w:sz w:val="24"/>
          <w:szCs w:val="24"/>
          <w:highlight w:val="none"/>
        </w:rPr>
        <w:t>）养护单位</w:t>
      </w:r>
      <w:r>
        <w:rPr>
          <w:rFonts w:hint="eastAsia" w:ascii="仿宋" w:hAnsi="仿宋" w:eastAsia="仿宋" w:cs="仿宋"/>
          <w:b/>
          <w:bCs/>
          <w:sz w:val="24"/>
          <w:szCs w:val="24"/>
          <w:highlight w:val="none"/>
          <w:lang w:val="en-US" w:eastAsia="zh-CN"/>
        </w:rPr>
        <w:t>防汛责任落实</w:t>
      </w:r>
      <w:r>
        <w:rPr>
          <w:rFonts w:hint="eastAsia" w:ascii="仿宋" w:hAnsi="仿宋" w:eastAsia="仿宋" w:cs="仿宋"/>
          <w:b/>
          <w:bCs/>
          <w:sz w:val="24"/>
          <w:szCs w:val="24"/>
          <w:highlight w:val="none"/>
        </w:rPr>
        <w:t>要求</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养护单位应在本区设有防汛物资仓库，根据业主要求，配备各类防汛物资，并定期清点、补足。</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sz w:val="24"/>
          <w:szCs w:val="24"/>
          <w:highlight w:val="none"/>
          <w:lang w:val="en-US"/>
        </w:rPr>
      </w:pPr>
      <w:r>
        <w:rPr>
          <w:rFonts w:hint="eastAsia" w:ascii="仿宋" w:hAnsi="仿宋" w:eastAsia="仿宋" w:cs="仿宋"/>
          <w:sz w:val="24"/>
          <w:szCs w:val="24"/>
          <w:highlight w:val="none"/>
          <w:lang w:val="en-US" w:eastAsia="zh-CN"/>
        </w:rPr>
        <w:t>2、养护单位应按管理单位要求落实各项防汛抢险工作及汛期值班值守工作，确保汛期期间24小时待命，防汛抢险队伍及人员到位。</w:t>
      </w:r>
    </w:p>
    <w:p>
      <w:pPr>
        <w:pStyle w:val="15"/>
        <w:keepNext w:val="0"/>
        <w:keepLines w:val="0"/>
        <w:pageBreakBefore w:val="0"/>
        <w:kinsoku/>
        <w:wordWrap/>
        <w:overflowPunct/>
        <w:topLinePunct w:val="0"/>
        <w:autoSpaceDE/>
        <w:autoSpaceDN/>
        <w:bidi w:val="0"/>
        <w:adjustRightInd/>
        <w:snapToGrid/>
        <w:spacing w:line="360" w:lineRule="auto"/>
        <w:ind w:left="0" w:leftChars="0" w:firstLine="482"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四、</w:t>
      </w:r>
      <w:r>
        <w:rPr>
          <w:rFonts w:hint="eastAsia" w:ascii="仿宋" w:hAnsi="仿宋" w:eastAsia="仿宋" w:cs="仿宋"/>
          <w:b/>
          <w:bCs/>
          <w:sz w:val="24"/>
          <w:szCs w:val="24"/>
          <w:highlight w:val="none"/>
        </w:rPr>
        <w:t>暂列金额</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本标包预算包含30万元暂列金额，结合以往养护工作实际发生情况</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主要包括河道景观凳、灯、标识标牌等附属类设施的日常维修，所有费用均</w:t>
      </w:r>
      <w:r>
        <w:rPr>
          <w:rFonts w:hint="eastAsia" w:ascii="仿宋" w:hAnsi="仿宋" w:eastAsia="仿宋" w:cs="仿宋"/>
          <w:sz w:val="24"/>
          <w:szCs w:val="24"/>
          <w:highlight w:val="none"/>
        </w:rPr>
        <w:t>按实结算。</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五、支付方式：</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根据实际工作量，以</w:t>
      </w:r>
      <w:r>
        <w:rPr>
          <w:rFonts w:hint="eastAsia" w:ascii="仿宋" w:hAnsi="仿宋" w:eastAsia="仿宋" w:cs="仿宋"/>
          <w:sz w:val="24"/>
          <w:szCs w:val="24"/>
          <w:highlight w:val="none"/>
          <w:lang w:val="en-US" w:eastAsia="zh-CN"/>
        </w:rPr>
        <w:t>每月考核结果及</w:t>
      </w:r>
      <w:r>
        <w:rPr>
          <w:rFonts w:hint="eastAsia" w:ascii="仿宋" w:hAnsi="仿宋" w:eastAsia="仿宋" w:cs="仿宋"/>
          <w:sz w:val="24"/>
          <w:szCs w:val="24"/>
          <w:highlight w:val="none"/>
        </w:rPr>
        <w:t>财务监理出具的</w:t>
      </w:r>
      <w:r>
        <w:rPr>
          <w:rFonts w:hint="eastAsia" w:ascii="仿宋" w:hAnsi="仿宋" w:eastAsia="仿宋" w:cs="仿宋"/>
          <w:sz w:val="24"/>
          <w:szCs w:val="24"/>
          <w:highlight w:val="none"/>
          <w:lang w:val="en-US" w:eastAsia="zh-CN"/>
        </w:rPr>
        <w:t>月度</w:t>
      </w:r>
      <w:r>
        <w:rPr>
          <w:rFonts w:hint="eastAsia" w:ascii="仿宋" w:hAnsi="仿宋" w:eastAsia="仿宋" w:cs="仿宋"/>
          <w:sz w:val="24"/>
          <w:szCs w:val="24"/>
          <w:highlight w:val="none"/>
        </w:rPr>
        <w:t>审价</w:t>
      </w:r>
      <w:r>
        <w:rPr>
          <w:rFonts w:hint="eastAsia" w:ascii="仿宋" w:hAnsi="仿宋" w:eastAsia="仿宋" w:cs="仿宋"/>
          <w:sz w:val="24"/>
          <w:szCs w:val="24"/>
          <w:highlight w:val="none"/>
          <w:lang w:val="en-US" w:eastAsia="zh-CN"/>
        </w:rPr>
        <w:t>书</w:t>
      </w:r>
      <w:r>
        <w:rPr>
          <w:rFonts w:hint="eastAsia" w:ascii="仿宋" w:hAnsi="仿宋" w:eastAsia="仿宋" w:cs="仿宋"/>
          <w:sz w:val="24"/>
          <w:szCs w:val="24"/>
          <w:highlight w:val="none"/>
        </w:rPr>
        <w:t>按月支付。</w:t>
      </w:r>
    </w:p>
    <w:tbl>
      <w:tblPr>
        <w:tblStyle w:val="11"/>
        <w:tblpPr w:leftFromText="180" w:rightFromText="180" w:vertAnchor="text" w:horzAnchor="page" w:tblpXSpec="center" w:tblpY="1473"/>
        <w:tblOverlap w:val="never"/>
        <w:tblW w:w="10895"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9"/>
        <w:gridCol w:w="1332"/>
        <w:gridCol w:w="1236"/>
        <w:gridCol w:w="768"/>
        <w:gridCol w:w="1849"/>
        <w:gridCol w:w="960"/>
        <w:gridCol w:w="1247"/>
        <w:gridCol w:w="1200"/>
        <w:gridCol w:w="15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jc w:val="center"/>
        </w:trPr>
        <w:tc>
          <w:tcPr>
            <w:tcW w:w="1089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8"/>
                <w:szCs w:val="28"/>
                <w:highlight w:val="none"/>
                <w:u w:val="none"/>
                <w:lang w:val="en-US" w:eastAsia="zh-CN" w:bidi="ar"/>
              </w:rPr>
              <w:t>工程量清单</w:t>
            </w:r>
            <w:r>
              <w:rPr>
                <w:rFonts w:hint="eastAsia" w:ascii="宋体" w:hAnsi="宋体" w:cs="宋体"/>
                <w:b/>
                <w:bCs/>
                <w:i w:val="0"/>
                <w:iCs w:val="0"/>
                <w:color w:val="000000"/>
                <w:kern w:val="0"/>
                <w:sz w:val="28"/>
                <w:szCs w:val="28"/>
                <w:highlight w:val="none"/>
                <w:u w:val="none"/>
                <w:lang w:val="en-US" w:eastAsia="zh-CN" w:bidi="ar"/>
              </w:rPr>
              <w:t>及分项报价清单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0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highlight w:val="none"/>
                <w:u w:val="none"/>
                <w:lang w:val="en-US" w:eastAsia="zh-CN" w:bidi="ar-SA"/>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highlight w:val="none"/>
                <w:u w:val="none"/>
                <w:lang w:val="en-US" w:eastAsia="zh-CN" w:bidi="ar-SA"/>
              </w:rPr>
            </w:pPr>
            <w:r>
              <w:rPr>
                <w:rFonts w:hint="eastAsia" w:ascii="宋体" w:hAnsi="宋体" w:eastAsia="宋体" w:cs="宋体"/>
                <w:b/>
                <w:bCs/>
                <w:i w:val="0"/>
                <w:iCs w:val="0"/>
                <w:color w:val="000000"/>
                <w:kern w:val="0"/>
                <w:sz w:val="24"/>
                <w:szCs w:val="24"/>
                <w:highlight w:val="none"/>
                <w:u w:val="none"/>
                <w:lang w:val="en-US" w:eastAsia="zh-CN" w:bidi="ar"/>
              </w:rPr>
              <w:t>养护设施名称</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highlight w:val="none"/>
                <w:u w:val="none"/>
                <w:lang w:val="en-US" w:eastAsia="zh-CN" w:bidi="ar-SA"/>
              </w:rPr>
            </w:pPr>
            <w:r>
              <w:rPr>
                <w:rFonts w:hint="eastAsia" w:ascii="宋体" w:hAnsi="宋体" w:eastAsia="宋体" w:cs="宋体"/>
                <w:b/>
                <w:bCs/>
                <w:i w:val="0"/>
                <w:iCs w:val="0"/>
                <w:color w:val="000000"/>
                <w:kern w:val="0"/>
                <w:sz w:val="24"/>
                <w:szCs w:val="24"/>
                <w:highlight w:val="none"/>
                <w:u w:val="none"/>
                <w:lang w:val="en-US" w:eastAsia="zh-CN" w:bidi="ar"/>
              </w:rPr>
              <w:t>数量</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highlight w:val="none"/>
                <w:u w:val="none"/>
                <w:lang w:val="en-US" w:eastAsia="zh-CN" w:bidi="ar-SA"/>
              </w:rPr>
            </w:pPr>
            <w:r>
              <w:rPr>
                <w:rFonts w:hint="eastAsia" w:ascii="宋体" w:hAnsi="宋体" w:eastAsia="宋体" w:cs="宋体"/>
                <w:b/>
                <w:bCs/>
                <w:i w:val="0"/>
                <w:iCs w:val="0"/>
                <w:color w:val="000000"/>
                <w:kern w:val="0"/>
                <w:sz w:val="24"/>
                <w:szCs w:val="24"/>
                <w:highlight w:val="none"/>
                <w:u w:val="none"/>
                <w:lang w:val="en-US" w:eastAsia="zh-CN" w:bidi="ar"/>
              </w:rPr>
              <w:t>单位</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highlight w:val="none"/>
                <w:u w:val="none"/>
                <w:lang w:val="en-US" w:eastAsia="zh-CN" w:bidi="ar-SA"/>
              </w:rPr>
            </w:pPr>
            <w:r>
              <w:rPr>
                <w:rFonts w:hint="eastAsia" w:ascii="宋体" w:hAnsi="宋体" w:eastAsia="宋体" w:cs="宋体"/>
                <w:b/>
                <w:bCs/>
                <w:i w:val="0"/>
                <w:iCs w:val="0"/>
                <w:color w:val="000000"/>
                <w:kern w:val="0"/>
                <w:sz w:val="24"/>
                <w:szCs w:val="24"/>
                <w:highlight w:val="none"/>
                <w:u w:val="none"/>
                <w:lang w:val="en-US" w:eastAsia="zh-CN" w:bidi="ar"/>
              </w:rPr>
              <w:t>养护标准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highlight w:val="none"/>
                <w:u w:val="none"/>
                <w:lang w:val="en-US" w:eastAsia="zh-CN" w:bidi="ar-SA"/>
              </w:rPr>
            </w:pPr>
            <w:r>
              <w:rPr>
                <w:rFonts w:hint="eastAsia" w:ascii="宋体" w:hAnsi="宋体" w:eastAsia="宋体" w:cs="宋体"/>
                <w:b/>
                <w:bCs/>
                <w:i w:val="0"/>
                <w:iCs w:val="0"/>
                <w:color w:val="000000"/>
                <w:kern w:val="0"/>
                <w:sz w:val="24"/>
                <w:szCs w:val="24"/>
                <w:highlight w:val="none"/>
                <w:u w:val="none"/>
                <w:lang w:val="en-US" w:eastAsia="zh-CN" w:bidi="ar"/>
              </w:rPr>
              <w:t>维养率</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highlight w:val="none"/>
                <w:u w:val="none"/>
                <w:lang w:val="en-US" w:eastAsia="zh-CN" w:bidi="ar-SA"/>
              </w:rPr>
            </w:pPr>
            <w:r>
              <w:rPr>
                <w:rFonts w:hint="eastAsia" w:ascii="宋体" w:hAnsi="宋体" w:eastAsia="宋体" w:cs="宋体"/>
                <w:b/>
                <w:bCs/>
                <w:i w:val="0"/>
                <w:iCs w:val="0"/>
                <w:color w:val="000000"/>
                <w:kern w:val="0"/>
                <w:sz w:val="24"/>
                <w:szCs w:val="24"/>
                <w:highlight w:val="none"/>
                <w:u w:val="none"/>
                <w:lang w:val="en-US" w:eastAsia="zh-CN" w:bidi="ar"/>
              </w:rPr>
              <w:t>工程量</w:t>
            </w:r>
          </w:p>
        </w:tc>
        <w:tc>
          <w:tcPr>
            <w:tcW w:w="120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highlight w:val="none"/>
                <w:u w:val="none"/>
                <w:lang w:val="en-US" w:eastAsia="zh-CN" w:bidi="ar-SA"/>
              </w:rPr>
            </w:pPr>
            <w:r>
              <w:rPr>
                <w:rFonts w:hint="eastAsia" w:ascii="宋体" w:hAnsi="宋体" w:eastAsia="宋体" w:cs="宋体"/>
                <w:b/>
                <w:bCs/>
                <w:i w:val="0"/>
                <w:iCs w:val="0"/>
                <w:color w:val="000000"/>
                <w:kern w:val="0"/>
                <w:sz w:val="24"/>
                <w:szCs w:val="24"/>
                <w:highlight w:val="none"/>
                <w:u w:val="none"/>
                <w:lang w:val="en-US" w:eastAsia="zh-CN" w:bidi="ar"/>
              </w:rPr>
              <w:t>综合单价（元）</w:t>
            </w:r>
          </w:p>
        </w:tc>
        <w:tc>
          <w:tcPr>
            <w:tcW w:w="1524"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合价</w:t>
            </w:r>
          </w:p>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22"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一</w:t>
            </w:r>
          </w:p>
        </w:tc>
        <w:tc>
          <w:tcPr>
            <w:tcW w:w="739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巡查</w:t>
            </w:r>
          </w:p>
        </w:tc>
        <w:tc>
          <w:tcPr>
            <w:tcW w:w="1200" w:type="dxa"/>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524"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2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市管河道（km）陆上</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4.55</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km</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每天一次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36500%</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1660.75 </w:t>
            </w:r>
          </w:p>
        </w:tc>
        <w:tc>
          <w:tcPr>
            <w:tcW w:w="120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1524"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PrEx>
        <w:trPr>
          <w:trHeight w:val="72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区管河道（km）陆上</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30.55</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km</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每天一次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36500%</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11150.75 </w:t>
            </w:r>
          </w:p>
        </w:tc>
        <w:tc>
          <w:tcPr>
            <w:tcW w:w="120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1524"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98"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市管河道（km）水上</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4.55</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km</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每周三次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14202%</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646.19 </w:t>
            </w:r>
          </w:p>
        </w:tc>
        <w:tc>
          <w:tcPr>
            <w:tcW w:w="120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1524"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2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区管河道（km）水上</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30.55</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km</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每周三次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14202%</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4338.71 </w:t>
            </w:r>
          </w:p>
        </w:tc>
        <w:tc>
          <w:tcPr>
            <w:tcW w:w="120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1524"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20" w:hRule="atLeast"/>
          <w:jc w:val="center"/>
        </w:trPr>
        <w:tc>
          <w:tcPr>
            <w:tcW w:w="9371" w:type="dxa"/>
            <w:gridSpan w:val="8"/>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cs="宋体"/>
                <w:i w:val="0"/>
                <w:iCs w:val="0"/>
                <w:color w:val="000000"/>
                <w:kern w:val="0"/>
                <w:sz w:val="21"/>
                <w:szCs w:val="21"/>
                <w:highlight w:val="none"/>
                <w:u w:val="none"/>
                <w:lang w:val="en-US" w:eastAsia="zh-CN" w:bidi="ar"/>
              </w:rPr>
              <w:t>合计</w:t>
            </w:r>
          </w:p>
        </w:tc>
        <w:tc>
          <w:tcPr>
            <w:tcW w:w="1524"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2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二</w:t>
            </w:r>
          </w:p>
        </w:tc>
        <w:tc>
          <w:tcPr>
            <w:tcW w:w="739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河道保洁</w:t>
            </w:r>
          </w:p>
        </w:tc>
        <w:tc>
          <w:tcPr>
            <w:tcW w:w="1200" w:type="dxa"/>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524"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PrEx>
        <w:trPr>
          <w:trHeight w:val="72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陆域保洁（万㎡）</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8.54</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万㎡.次</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一天二次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36500%</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3117.10 </w:t>
            </w:r>
          </w:p>
        </w:tc>
        <w:tc>
          <w:tcPr>
            <w:tcW w:w="120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1524"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2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水域保洁（万㎡）</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68.42</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万㎡.次</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一天二次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73000%</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49946.60 </w:t>
            </w:r>
          </w:p>
        </w:tc>
        <w:tc>
          <w:tcPr>
            <w:tcW w:w="120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1524"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2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混凝土护岸迎水面清洗（100㎡）</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164.06</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每年一次，冲洗高度按1米计算</w:t>
            </w:r>
          </w:p>
        </w:tc>
        <w:tc>
          <w:tcPr>
            <w:tcW w:w="960" w:type="dxa"/>
            <w:tcBorders>
              <w:top w:val="single" w:color="000000" w:sz="4" w:space="0"/>
              <w:left w:val="single" w:color="000000" w:sz="4" w:space="0"/>
              <w:bottom w:val="single" w:color="000000" w:sz="4" w:space="0"/>
              <w:right w:val="single" w:color="000000" w:sz="4" w:space="0"/>
            </w:tcBorders>
            <w:shd w:val="clear" w:color="auto" w:fill="F8FAFD"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w:t>
            </w:r>
          </w:p>
        </w:tc>
        <w:tc>
          <w:tcPr>
            <w:tcW w:w="1247" w:type="dxa"/>
            <w:tcBorders>
              <w:top w:val="single" w:color="000000" w:sz="4" w:space="0"/>
              <w:left w:val="single" w:color="000000" w:sz="4" w:space="0"/>
              <w:bottom w:val="single" w:color="000000" w:sz="4" w:space="0"/>
              <w:right w:val="single" w:color="000000" w:sz="4" w:space="0"/>
            </w:tcBorders>
            <w:shd w:val="clear" w:color="auto" w:fill="F8FAFD"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164.06 </w:t>
            </w:r>
          </w:p>
        </w:tc>
        <w:tc>
          <w:tcPr>
            <w:tcW w:w="120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1524"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20" w:hRule="atLeast"/>
          <w:jc w:val="center"/>
        </w:trPr>
        <w:tc>
          <w:tcPr>
            <w:tcW w:w="77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133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浆砌块石护岸迎水面清洗（100㎡）</w:t>
            </w:r>
          </w:p>
        </w:tc>
        <w:tc>
          <w:tcPr>
            <w:tcW w:w="123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373.31</w:t>
            </w:r>
          </w:p>
        </w:tc>
        <w:tc>
          <w:tcPr>
            <w:tcW w:w="76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w:t>
            </w:r>
          </w:p>
        </w:tc>
        <w:tc>
          <w:tcPr>
            <w:tcW w:w="184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每年一次，冲洗高度按1米计算</w:t>
            </w:r>
          </w:p>
        </w:tc>
        <w:tc>
          <w:tcPr>
            <w:tcW w:w="960" w:type="dxa"/>
            <w:tcBorders>
              <w:top w:val="single" w:color="000000" w:sz="4" w:space="0"/>
              <w:left w:val="single" w:color="000000" w:sz="4" w:space="0"/>
              <w:bottom w:val="nil"/>
              <w:right w:val="single" w:color="000000" w:sz="4" w:space="0"/>
            </w:tcBorders>
            <w:shd w:val="clear" w:color="auto" w:fill="F8FAFD"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w:t>
            </w:r>
          </w:p>
        </w:tc>
        <w:tc>
          <w:tcPr>
            <w:tcW w:w="1247" w:type="dxa"/>
            <w:tcBorders>
              <w:top w:val="single" w:color="000000" w:sz="4" w:space="0"/>
              <w:left w:val="single" w:color="000000" w:sz="4" w:space="0"/>
              <w:bottom w:val="nil"/>
              <w:right w:val="single" w:color="000000" w:sz="4" w:space="0"/>
            </w:tcBorders>
            <w:shd w:val="clear" w:color="auto" w:fill="F8FAFD"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373.31 </w:t>
            </w:r>
          </w:p>
        </w:tc>
        <w:tc>
          <w:tcPr>
            <w:tcW w:w="1200" w:type="dxa"/>
            <w:tcBorders>
              <w:top w:val="single" w:color="000000" w:sz="4" w:space="0"/>
              <w:left w:val="single" w:color="000000" w:sz="4" w:space="0"/>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1524" w:type="dxa"/>
            <w:tcBorders>
              <w:top w:val="single" w:color="000000" w:sz="4" w:space="0"/>
              <w:left w:val="single" w:color="auto"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2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栏杆清洗</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29735</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每季一次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400%</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118940.00 </w:t>
            </w:r>
          </w:p>
        </w:tc>
        <w:tc>
          <w:tcPr>
            <w:tcW w:w="120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1524"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PrEx>
        <w:trPr>
          <w:trHeight w:val="720" w:hRule="atLeast"/>
          <w:jc w:val="center"/>
        </w:trPr>
        <w:tc>
          <w:tcPr>
            <w:tcW w:w="9371" w:type="dxa"/>
            <w:gridSpan w:val="8"/>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cs="宋体"/>
                <w:i w:val="0"/>
                <w:iCs w:val="0"/>
                <w:color w:val="000000"/>
                <w:kern w:val="0"/>
                <w:sz w:val="21"/>
                <w:szCs w:val="21"/>
                <w:highlight w:val="none"/>
                <w:u w:val="none"/>
                <w:lang w:val="en-US" w:eastAsia="zh-CN" w:bidi="ar"/>
              </w:rPr>
              <w:t>合计</w:t>
            </w:r>
          </w:p>
        </w:tc>
        <w:tc>
          <w:tcPr>
            <w:tcW w:w="1524"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20" w:hRule="atLeast"/>
          <w:jc w:val="center"/>
        </w:trPr>
        <w:tc>
          <w:tcPr>
            <w:tcW w:w="779"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三</w:t>
            </w:r>
          </w:p>
        </w:tc>
        <w:tc>
          <w:tcPr>
            <w:tcW w:w="7392" w:type="dxa"/>
            <w:gridSpan w:val="6"/>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河道绿化</w:t>
            </w:r>
          </w:p>
        </w:tc>
        <w:tc>
          <w:tcPr>
            <w:tcW w:w="1200" w:type="dxa"/>
            <w:tcBorders>
              <w:top w:val="nil"/>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524" w:type="dxa"/>
            <w:tcBorders>
              <w:top w:val="nil"/>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2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景观绿化（㎡）</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155670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绿化养护、补种等</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155670.00 </w:t>
            </w:r>
          </w:p>
        </w:tc>
        <w:tc>
          <w:tcPr>
            <w:tcW w:w="120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1524"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2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一般绿化（㎡）</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25905</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绿化养护、补种等</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25905.00 </w:t>
            </w:r>
          </w:p>
        </w:tc>
        <w:tc>
          <w:tcPr>
            <w:tcW w:w="120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1524"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2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挺水植物（㎡）</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75452</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植物枯萎收割、零星补种、养护等</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75452.00 </w:t>
            </w:r>
          </w:p>
        </w:tc>
        <w:tc>
          <w:tcPr>
            <w:tcW w:w="120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1524"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PrEx>
        <w:trPr>
          <w:trHeight w:val="72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浮水植物（㎡）</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19923</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植物枯萎收割、零星补种、养护等</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19923.00 </w:t>
            </w:r>
          </w:p>
        </w:tc>
        <w:tc>
          <w:tcPr>
            <w:tcW w:w="120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1524"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2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沉水植物（㎡）</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150302</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植物枯萎收割、零星补种、养护等</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150302.00 </w:t>
            </w:r>
          </w:p>
        </w:tc>
        <w:tc>
          <w:tcPr>
            <w:tcW w:w="120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1524"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17" w:hRule="atLeast"/>
          <w:jc w:val="center"/>
        </w:trPr>
        <w:tc>
          <w:tcPr>
            <w:tcW w:w="7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13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挺水植物种植槽养护</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11400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挺水植物种植槽回填土方等</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70%</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7980.00 </w:t>
            </w:r>
          </w:p>
        </w:tc>
        <w:tc>
          <w:tcPr>
            <w:tcW w:w="120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1524"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43" w:hRule="atLeast"/>
          <w:jc w:val="center"/>
        </w:trPr>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highlight w:val="none"/>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2500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挺水植物木桩槽朽坏缺失进行补打</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150.00 </w:t>
            </w:r>
          </w:p>
        </w:tc>
        <w:tc>
          <w:tcPr>
            <w:tcW w:w="120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1524"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2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浮床水生植物季节性补种</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2765</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highlight w:val="none"/>
                <w:u w:val="none"/>
                <w:lang w:val="en-US"/>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2765.00 </w:t>
            </w:r>
          </w:p>
        </w:tc>
        <w:tc>
          <w:tcPr>
            <w:tcW w:w="120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1524"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2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塑料框架浮床维修养护</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2765</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浮床固定、更换损坏浮板及框架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2765.00 </w:t>
            </w:r>
          </w:p>
        </w:tc>
        <w:tc>
          <w:tcPr>
            <w:tcW w:w="120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1524"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2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挺水植物季节性补种</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75452</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空缺部位种植挺水植物（如黄菖蒲、再力花、梭鱼草、美人蕉等）</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3772.60 </w:t>
            </w:r>
          </w:p>
        </w:tc>
        <w:tc>
          <w:tcPr>
            <w:tcW w:w="120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1524"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2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浮叶植物(睡莲)季节性补种</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19923</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种植睡莲</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1992.30 </w:t>
            </w:r>
          </w:p>
        </w:tc>
        <w:tc>
          <w:tcPr>
            <w:tcW w:w="120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1524"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2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沉水植物季节性补种</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150302</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种植沉水植物（苦草、矮生苦草为主等）</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15030.20 </w:t>
            </w:r>
          </w:p>
        </w:tc>
        <w:tc>
          <w:tcPr>
            <w:tcW w:w="120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 </w:t>
            </w:r>
          </w:p>
        </w:tc>
        <w:tc>
          <w:tcPr>
            <w:tcW w:w="1524"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20" w:hRule="atLeast"/>
          <w:jc w:val="center"/>
        </w:trPr>
        <w:tc>
          <w:tcPr>
            <w:tcW w:w="9371" w:type="dxa"/>
            <w:gridSpan w:val="8"/>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yellow"/>
                <w:u w:val="none"/>
                <w:lang w:val="en-US" w:eastAsia="zh-CN" w:bidi="ar"/>
              </w:rPr>
            </w:pPr>
            <w:r>
              <w:rPr>
                <w:rFonts w:hint="eastAsia" w:ascii="宋体" w:hAnsi="宋体" w:cs="宋体"/>
                <w:i w:val="0"/>
                <w:iCs w:val="0"/>
                <w:color w:val="000000"/>
                <w:kern w:val="0"/>
                <w:sz w:val="21"/>
                <w:szCs w:val="21"/>
                <w:highlight w:val="none"/>
                <w:u w:val="none"/>
                <w:lang w:val="en-US" w:eastAsia="zh-CN" w:bidi="ar"/>
              </w:rPr>
              <w:t>合计</w:t>
            </w:r>
          </w:p>
        </w:tc>
        <w:tc>
          <w:tcPr>
            <w:tcW w:w="1524"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2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四</w:t>
            </w:r>
          </w:p>
        </w:tc>
        <w:tc>
          <w:tcPr>
            <w:tcW w:w="739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设施维修</w:t>
            </w:r>
          </w:p>
        </w:tc>
        <w:tc>
          <w:tcPr>
            <w:tcW w:w="1200" w:type="dxa"/>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1524"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2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（一）</w:t>
            </w:r>
          </w:p>
        </w:tc>
        <w:tc>
          <w:tcPr>
            <w:tcW w:w="1011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附属设施油漆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2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木栏杆油漆</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2302</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一年一次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2302.00 </w:t>
            </w:r>
          </w:p>
        </w:tc>
        <w:tc>
          <w:tcPr>
            <w:tcW w:w="120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1524"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2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铁栏杆油漆</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15518</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一年一次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15518.00 </w:t>
            </w:r>
          </w:p>
        </w:tc>
        <w:tc>
          <w:tcPr>
            <w:tcW w:w="120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1524"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2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砼栏杆油漆</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10924</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一年一次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10924.00 </w:t>
            </w:r>
          </w:p>
        </w:tc>
        <w:tc>
          <w:tcPr>
            <w:tcW w:w="120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1524"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2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景观雕塑、小品油漆</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56</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一年一次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56.00 </w:t>
            </w:r>
          </w:p>
        </w:tc>
        <w:tc>
          <w:tcPr>
            <w:tcW w:w="120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1524"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2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景观桥梁油漆</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797</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一年一次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797.00 </w:t>
            </w:r>
          </w:p>
        </w:tc>
        <w:tc>
          <w:tcPr>
            <w:tcW w:w="120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1524"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2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亲水平台木栈道油漆</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4839</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一年一次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4839.00 </w:t>
            </w:r>
          </w:p>
        </w:tc>
        <w:tc>
          <w:tcPr>
            <w:tcW w:w="120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1524"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2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廊架油漆</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610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一年一次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610.00 </w:t>
            </w:r>
          </w:p>
        </w:tc>
        <w:tc>
          <w:tcPr>
            <w:tcW w:w="120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1524"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2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彩色步道油漆</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10000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一年一次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10000.00 </w:t>
            </w:r>
          </w:p>
        </w:tc>
        <w:tc>
          <w:tcPr>
            <w:tcW w:w="120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1524"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2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周家浜健身器材油漆</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14</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套</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一年一次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14.00 </w:t>
            </w:r>
          </w:p>
        </w:tc>
        <w:tc>
          <w:tcPr>
            <w:tcW w:w="120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1524"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2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周家浜仿古总体围墙油漆</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1050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一年一次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1050.00 </w:t>
            </w:r>
          </w:p>
        </w:tc>
        <w:tc>
          <w:tcPr>
            <w:tcW w:w="120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1524"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2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周家浜镀锌围墙油漆</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678</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一年一次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678.00 </w:t>
            </w:r>
          </w:p>
        </w:tc>
        <w:tc>
          <w:tcPr>
            <w:tcW w:w="120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1524"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2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周家浜木牌坊油漆（近剑河路西侧）</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52</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一年一次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52.00 </w:t>
            </w:r>
          </w:p>
        </w:tc>
        <w:tc>
          <w:tcPr>
            <w:tcW w:w="120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1524"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2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河铭牌、河长牌油漆</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套</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一年一次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70.00 </w:t>
            </w:r>
          </w:p>
        </w:tc>
        <w:tc>
          <w:tcPr>
            <w:tcW w:w="120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1524"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2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（二）</w:t>
            </w:r>
          </w:p>
        </w:tc>
        <w:tc>
          <w:tcPr>
            <w:tcW w:w="1011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堤防及时维修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95"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浆砌块石护岸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37331</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rPr>
              <w:t>护岸、挡墙工程 浆、灌砌块石修补勾缝 凸缝；伸缩缝、沉降缝修补 胶霸600封缝；混凝土结构缺损修补 水泥砂浆；混凝土结构缺损修补 挡墙、压顶等</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1119.93 </w:t>
            </w:r>
          </w:p>
        </w:tc>
        <w:tc>
          <w:tcPr>
            <w:tcW w:w="120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1524"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356"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混凝土防汛墙</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16406</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rPr>
              <w:t>护岸、挡墙工程 混凝土结构缺损修补 水泥砂浆；伸缩缝；混凝土结构缺损修补 挡墙、压顶等</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164.06 </w:t>
            </w:r>
          </w:p>
        </w:tc>
        <w:tc>
          <w:tcPr>
            <w:tcW w:w="120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1524"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64"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土堤</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5910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rPr>
              <w:t>土堤、土方工程 整修土坡 土方类别 Ⅲ～Ⅳ；河坡雨淋沟及塌坡处理、运土等</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5910.00 </w:t>
            </w:r>
          </w:p>
        </w:tc>
        <w:tc>
          <w:tcPr>
            <w:tcW w:w="120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1524"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2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（三）</w:t>
            </w:r>
          </w:p>
        </w:tc>
        <w:tc>
          <w:tcPr>
            <w:tcW w:w="1011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防汛通道及时维修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2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砼结构路面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21905</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rPr>
              <w:t>砼结构维修</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219.05 </w:t>
            </w:r>
          </w:p>
        </w:tc>
        <w:tc>
          <w:tcPr>
            <w:tcW w:w="120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1524"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2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沥青路面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19985</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rPr>
              <w:t>沥青路面维修</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199.85 </w:t>
            </w:r>
          </w:p>
        </w:tc>
        <w:tc>
          <w:tcPr>
            <w:tcW w:w="120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1524"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2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彩色沥青路面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10000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rPr>
              <w:t>彩色沥青路面维修</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300.00 </w:t>
            </w:r>
          </w:p>
        </w:tc>
        <w:tc>
          <w:tcPr>
            <w:tcW w:w="120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1524"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2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砼砖路面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2738</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rPr>
              <w:t>砖面层维修</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27.38 </w:t>
            </w:r>
          </w:p>
        </w:tc>
        <w:tc>
          <w:tcPr>
            <w:tcW w:w="120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1524"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2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大理石路面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22117</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rPr>
              <w:t>大理石面层维修</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221.17 </w:t>
            </w:r>
          </w:p>
        </w:tc>
        <w:tc>
          <w:tcPr>
            <w:tcW w:w="120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1524"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2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木栈道</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1545</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rPr>
              <w:t>木栈道 维修</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154.50 </w:t>
            </w:r>
          </w:p>
        </w:tc>
        <w:tc>
          <w:tcPr>
            <w:tcW w:w="120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1524"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2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（四）</w:t>
            </w:r>
          </w:p>
        </w:tc>
        <w:tc>
          <w:tcPr>
            <w:tcW w:w="1011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附属设施及时维修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2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木栏杆维修</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2302</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及时维修或更换等</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184.16 </w:t>
            </w:r>
          </w:p>
        </w:tc>
        <w:tc>
          <w:tcPr>
            <w:tcW w:w="120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1524"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2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铁栏杆维修</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15518</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及时维修或更换等</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310.36 </w:t>
            </w:r>
          </w:p>
        </w:tc>
        <w:tc>
          <w:tcPr>
            <w:tcW w:w="120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1524"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2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砼栏杆维修</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10924</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及时维修或更换等</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218.48 </w:t>
            </w:r>
          </w:p>
        </w:tc>
        <w:tc>
          <w:tcPr>
            <w:tcW w:w="120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1524"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2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钢栏杆维修</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991</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及时维修或更换等</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9.91 </w:t>
            </w:r>
          </w:p>
        </w:tc>
        <w:tc>
          <w:tcPr>
            <w:tcW w:w="120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1524"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2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周家浜镀锌围墙维修</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678</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67.80 </w:t>
            </w:r>
          </w:p>
        </w:tc>
        <w:tc>
          <w:tcPr>
            <w:tcW w:w="120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1524"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2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周家浜仿古总体围墙叠瓦维修 添瓦 5张以上</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17500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3500.00 </w:t>
            </w:r>
          </w:p>
        </w:tc>
        <w:tc>
          <w:tcPr>
            <w:tcW w:w="120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1524"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2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周家浜仿古总体围墙维修</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1050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105.00 </w:t>
            </w:r>
          </w:p>
        </w:tc>
        <w:tc>
          <w:tcPr>
            <w:tcW w:w="120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1524"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2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周家浜文化景墙维修</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104</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10.40 </w:t>
            </w:r>
          </w:p>
        </w:tc>
        <w:tc>
          <w:tcPr>
            <w:tcW w:w="120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1524"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2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周家浜牌坊维修（平塘路、剑河路）</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72</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10.80 </w:t>
            </w:r>
          </w:p>
        </w:tc>
        <w:tc>
          <w:tcPr>
            <w:tcW w:w="120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1524"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2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亲水平台大理石维修</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3231</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64.62 </w:t>
            </w:r>
          </w:p>
        </w:tc>
        <w:tc>
          <w:tcPr>
            <w:tcW w:w="120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1524"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2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亲水平台木地板维修</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3469</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346.90 </w:t>
            </w:r>
          </w:p>
        </w:tc>
        <w:tc>
          <w:tcPr>
            <w:tcW w:w="120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1524"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亲水平台砼砖维修</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497</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9.94 </w:t>
            </w:r>
          </w:p>
        </w:tc>
        <w:tc>
          <w:tcPr>
            <w:tcW w:w="120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1524"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8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景观小品、雕塑维修</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56</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6.00 </w:t>
            </w:r>
          </w:p>
        </w:tc>
        <w:tc>
          <w:tcPr>
            <w:tcW w:w="120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1524"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2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曝气设备日常检查</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47</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套.年</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日常检查</w:t>
            </w:r>
            <w:r>
              <w:rPr>
                <w:rFonts w:hint="eastAsia" w:ascii="宋体" w:hAnsi="宋体" w:cs="宋体"/>
                <w:i w:val="0"/>
                <w:iCs w:val="0"/>
                <w:color w:val="000000"/>
                <w:kern w:val="0"/>
                <w:sz w:val="21"/>
                <w:szCs w:val="21"/>
                <w:highlight w:val="none"/>
                <w:u w:val="none"/>
                <w:lang w:val="en-US" w:eastAsia="zh-CN" w:bidi="ar"/>
              </w:rPr>
              <w:t>及</w:t>
            </w:r>
            <w:r>
              <w:rPr>
                <w:rFonts w:hint="eastAsia" w:ascii="宋体" w:hAnsi="宋体" w:eastAsia="宋体" w:cs="宋体"/>
                <w:i w:val="0"/>
                <w:iCs w:val="0"/>
                <w:color w:val="000000"/>
                <w:kern w:val="0"/>
                <w:sz w:val="21"/>
                <w:szCs w:val="21"/>
                <w:highlight w:val="none"/>
                <w:u w:val="none"/>
                <w:lang w:val="en-US" w:eastAsia="zh-CN" w:bidi="ar"/>
              </w:rPr>
              <w:t>简单故障排除</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47.00 </w:t>
            </w:r>
          </w:p>
        </w:tc>
        <w:tc>
          <w:tcPr>
            <w:tcW w:w="120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1524"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2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推流式、射流式增氧机维修养护</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台.年</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零件维修、</w:t>
            </w:r>
            <w:r>
              <w:rPr>
                <w:rFonts w:hint="eastAsia" w:ascii="宋体" w:hAnsi="宋体" w:eastAsia="宋体" w:cs="宋体"/>
                <w:i w:val="0"/>
                <w:iCs w:val="0"/>
                <w:color w:val="000000"/>
                <w:kern w:val="0"/>
                <w:sz w:val="21"/>
                <w:szCs w:val="21"/>
                <w:highlight w:val="none"/>
                <w:u w:val="none"/>
                <w:lang w:val="en-US" w:eastAsia="zh-CN" w:bidi="ar"/>
              </w:rPr>
              <w:t>更换</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7.00 </w:t>
            </w:r>
          </w:p>
        </w:tc>
        <w:tc>
          <w:tcPr>
            <w:tcW w:w="120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1524"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2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喷水式增氧机维修养护</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21</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台.年</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零件维修、</w:t>
            </w:r>
            <w:r>
              <w:rPr>
                <w:rFonts w:hint="eastAsia" w:ascii="宋体" w:hAnsi="宋体" w:eastAsia="宋体" w:cs="宋体"/>
                <w:i w:val="0"/>
                <w:iCs w:val="0"/>
                <w:color w:val="000000"/>
                <w:kern w:val="0"/>
                <w:sz w:val="21"/>
                <w:szCs w:val="21"/>
                <w:highlight w:val="none"/>
                <w:u w:val="none"/>
                <w:lang w:val="en-US" w:eastAsia="zh-CN" w:bidi="ar"/>
              </w:rPr>
              <w:t>更换</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21.00 </w:t>
            </w:r>
          </w:p>
        </w:tc>
        <w:tc>
          <w:tcPr>
            <w:tcW w:w="120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1524"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2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鼓风机（水上）维修养护</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台.年</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零件维修、</w:t>
            </w:r>
            <w:r>
              <w:rPr>
                <w:rFonts w:hint="eastAsia" w:ascii="宋体" w:hAnsi="宋体" w:eastAsia="宋体" w:cs="宋体"/>
                <w:i w:val="0"/>
                <w:iCs w:val="0"/>
                <w:color w:val="000000"/>
                <w:kern w:val="0"/>
                <w:sz w:val="21"/>
                <w:szCs w:val="21"/>
                <w:highlight w:val="none"/>
                <w:u w:val="none"/>
                <w:lang w:val="en-US" w:eastAsia="zh-CN" w:bidi="ar"/>
              </w:rPr>
              <w:t>更换</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1.00 </w:t>
            </w:r>
          </w:p>
        </w:tc>
        <w:tc>
          <w:tcPr>
            <w:tcW w:w="120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1524"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2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鼓风机（水下）维修养护</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台.年</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零件维修、</w:t>
            </w:r>
            <w:r>
              <w:rPr>
                <w:rFonts w:hint="eastAsia" w:ascii="宋体" w:hAnsi="宋体" w:eastAsia="宋体" w:cs="宋体"/>
                <w:i w:val="0"/>
                <w:iCs w:val="0"/>
                <w:color w:val="000000"/>
                <w:kern w:val="0"/>
                <w:sz w:val="21"/>
                <w:szCs w:val="21"/>
                <w:highlight w:val="none"/>
                <w:u w:val="none"/>
                <w:lang w:val="en-US" w:eastAsia="zh-CN" w:bidi="ar"/>
              </w:rPr>
              <w:t>更换</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16.00 </w:t>
            </w:r>
          </w:p>
        </w:tc>
        <w:tc>
          <w:tcPr>
            <w:tcW w:w="120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1524"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2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鼓风机主管维修</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3263</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m.年</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损坏管道更换</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3262.00 </w:t>
            </w:r>
          </w:p>
        </w:tc>
        <w:tc>
          <w:tcPr>
            <w:tcW w:w="120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1524"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2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鼓风机支管（含曝气器）维修</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455</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个.年</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损坏管道及曝气器更换</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455.00 </w:t>
            </w:r>
          </w:p>
        </w:tc>
        <w:tc>
          <w:tcPr>
            <w:tcW w:w="120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1524"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2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27</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配电箱维修</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39</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台.年</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39.00 </w:t>
            </w:r>
          </w:p>
        </w:tc>
        <w:tc>
          <w:tcPr>
            <w:tcW w:w="120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1524"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2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28</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配电箱更换</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39</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4.00 </w:t>
            </w:r>
          </w:p>
        </w:tc>
        <w:tc>
          <w:tcPr>
            <w:tcW w:w="120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1524"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2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29</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电缆保护管维修</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6157</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m.年</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损坏管道更换</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6157.00 </w:t>
            </w:r>
          </w:p>
        </w:tc>
        <w:tc>
          <w:tcPr>
            <w:tcW w:w="120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1524"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2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电缆维修</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6860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m.年</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损坏电缆更换</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6860.00 </w:t>
            </w:r>
          </w:p>
        </w:tc>
        <w:tc>
          <w:tcPr>
            <w:tcW w:w="120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1524"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2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31</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曝气机运行电费</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229585</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度</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229585.00 </w:t>
            </w:r>
          </w:p>
        </w:tc>
        <w:tc>
          <w:tcPr>
            <w:tcW w:w="120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1524"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2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32</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推流式增氧机更换</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highlight w:val="none"/>
                <w:u w:val="none"/>
                <w:lang w:val="en-US" w:eastAsia="zh-CN"/>
              </w:rPr>
            </w:pPr>
            <w:r>
              <w:rPr>
                <w:rFonts w:hint="eastAsia" w:ascii="宋体" w:hAnsi="宋体" w:cs="宋体"/>
                <w:i w:val="0"/>
                <w:iCs w:val="0"/>
                <w:color w:val="000000"/>
                <w:sz w:val="21"/>
                <w:szCs w:val="21"/>
                <w:highlight w:val="none"/>
                <w:u w:val="none"/>
                <w:lang w:val="en-US" w:eastAsia="zh-CN"/>
              </w:rPr>
              <w:t>设备更换</w:t>
            </w:r>
          </w:p>
        </w:tc>
        <w:tc>
          <w:tcPr>
            <w:tcW w:w="960" w:type="dxa"/>
            <w:tcBorders>
              <w:top w:val="single" w:color="000000" w:sz="4" w:space="0"/>
              <w:left w:val="single" w:color="000000" w:sz="4" w:space="0"/>
              <w:bottom w:val="single" w:color="000000" w:sz="4" w:space="0"/>
              <w:right w:val="single" w:color="000000" w:sz="4" w:space="0"/>
            </w:tcBorders>
            <w:shd w:val="clear" w:color="auto" w:fill="F8FAFD"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13%</w:t>
            </w:r>
          </w:p>
        </w:tc>
        <w:tc>
          <w:tcPr>
            <w:tcW w:w="1247" w:type="dxa"/>
            <w:tcBorders>
              <w:top w:val="single" w:color="000000" w:sz="4" w:space="0"/>
              <w:left w:val="single" w:color="000000" w:sz="4" w:space="0"/>
              <w:bottom w:val="single" w:color="000000" w:sz="4" w:space="0"/>
              <w:right w:val="single" w:color="000000" w:sz="4" w:space="0"/>
            </w:tcBorders>
            <w:shd w:val="clear" w:color="auto" w:fill="F8FAFD"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1.00 </w:t>
            </w:r>
          </w:p>
        </w:tc>
        <w:tc>
          <w:tcPr>
            <w:tcW w:w="120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1524"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2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33</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喷水式增氧机更换</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21</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sz w:val="21"/>
                <w:szCs w:val="21"/>
                <w:highlight w:val="none"/>
                <w:u w:val="none"/>
                <w:lang w:val="en-US" w:eastAsia="zh-CN"/>
              </w:rPr>
              <w:t>设备更换</w:t>
            </w:r>
          </w:p>
        </w:tc>
        <w:tc>
          <w:tcPr>
            <w:tcW w:w="960" w:type="dxa"/>
            <w:tcBorders>
              <w:top w:val="single" w:color="000000" w:sz="4" w:space="0"/>
              <w:left w:val="single" w:color="000000" w:sz="4" w:space="0"/>
              <w:bottom w:val="single" w:color="000000" w:sz="4" w:space="0"/>
              <w:right w:val="single" w:color="000000" w:sz="4" w:space="0"/>
            </w:tcBorders>
            <w:shd w:val="clear" w:color="auto" w:fill="F8FAFD"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13%</w:t>
            </w:r>
          </w:p>
        </w:tc>
        <w:tc>
          <w:tcPr>
            <w:tcW w:w="1247" w:type="dxa"/>
            <w:tcBorders>
              <w:top w:val="single" w:color="000000" w:sz="4" w:space="0"/>
              <w:left w:val="single" w:color="000000" w:sz="4" w:space="0"/>
              <w:bottom w:val="single" w:color="000000" w:sz="4" w:space="0"/>
              <w:right w:val="single" w:color="000000" w:sz="4" w:space="0"/>
            </w:tcBorders>
            <w:shd w:val="clear" w:color="auto" w:fill="F8FAFD"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3.00 </w:t>
            </w:r>
          </w:p>
        </w:tc>
        <w:tc>
          <w:tcPr>
            <w:tcW w:w="120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1524"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2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34</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鼓风机（水上）更换</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sz w:val="21"/>
                <w:szCs w:val="21"/>
                <w:highlight w:val="none"/>
                <w:u w:val="none"/>
                <w:lang w:val="en-US" w:eastAsia="zh-CN"/>
              </w:rPr>
              <w:t>设备更换</w:t>
            </w:r>
          </w:p>
        </w:tc>
        <w:tc>
          <w:tcPr>
            <w:tcW w:w="960" w:type="dxa"/>
            <w:tcBorders>
              <w:top w:val="single" w:color="000000" w:sz="4" w:space="0"/>
              <w:left w:val="single" w:color="000000" w:sz="4" w:space="0"/>
              <w:bottom w:val="single" w:color="000000" w:sz="4" w:space="0"/>
              <w:right w:val="single" w:color="000000" w:sz="4" w:space="0"/>
            </w:tcBorders>
            <w:shd w:val="clear" w:color="auto" w:fill="F8FAFD" w:themeFill="background1"/>
            <w:vAlign w:val="center"/>
          </w:tcPr>
          <w:p>
            <w:pPr>
              <w:jc w:val="center"/>
              <w:rPr>
                <w:rFonts w:hint="default" w:ascii="宋体" w:hAnsi="宋体" w:eastAsia="宋体" w:cs="宋体"/>
                <w:i w:val="0"/>
                <w:iCs w:val="0"/>
                <w:color w:val="000000"/>
                <w:sz w:val="21"/>
                <w:szCs w:val="21"/>
                <w:highlight w:val="none"/>
                <w:u w:val="none"/>
                <w:lang w:val="en-US" w:eastAsia="zh-CN"/>
              </w:rPr>
            </w:pPr>
          </w:p>
        </w:tc>
        <w:tc>
          <w:tcPr>
            <w:tcW w:w="1247" w:type="dxa"/>
            <w:tcBorders>
              <w:top w:val="single" w:color="000000" w:sz="4" w:space="0"/>
              <w:left w:val="single" w:color="000000" w:sz="4" w:space="0"/>
              <w:bottom w:val="single" w:color="000000" w:sz="4" w:space="0"/>
              <w:right w:val="single" w:color="000000" w:sz="4" w:space="0"/>
            </w:tcBorders>
            <w:shd w:val="clear" w:color="auto" w:fill="F8FAFD"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1.00 </w:t>
            </w:r>
          </w:p>
        </w:tc>
        <w:tc>
          <w:tcPr>
            <w:tcW w:w="120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1524"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2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35</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鼓风机（水下）更换</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sz w:val="21"/>
                <w:szCs w:val="21"/>
                <w:highlight w:val="none"/>
                <w:u w:val="none"/>
                <w:lang w:val="en-US" w:eastAsia="zh-CN"/>
              </w:rPr>
              <w:t>设备更换</w:t>
            </w:r>
          </w:p>
        </w:tc>
        <w:tc>
          <w:tcPr>
            <w:tcW w:w="960" w:type="dxa"/>
            <w:tcBorders>
              <w:top w:val="single" w:color="000000" w:sz="4" w:space="0"/>
              <w:left w:val="single" w:color="000000" w:sz="4" w:space="0"/>
              <w:bottom w:val="single" w:color="000000" w:sz="4" w:space="0"/>
              <w:right w:val="single" w:color="000000" w:sz="4" w:space="0"/>
            </w:tcBorders>
            <w:shd w:val="clear" w:color="auto" w:fill="F8FAFD"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13%</w:t>
            </w:r>
          </w:p>
        </w:tc>
        <w:tc>
          <w:tcPr>
            <w:tcW w:w="1247" w:type="dxa"/>
            <w:tcBorders>
              <w:top w:val="single" w:color="000000" w:sz="4" w:space="0"/>
              <w:left w:val="single" w:color="000000" w:sz="4" w:space="0"/>
              <w:bottom w:val="single" w:color="000000" w:sz="4" w:space="0"/>
              <w:right w:val="single" w:color="000000" w:sz="4" w:space="0"/>
            </w:tcBorders>
            <w:shd w:val="clear" w:color="auto" w:fill="F8FAFD"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2.00 </w:t>
            </w:r>
          </w:p>
        </w:tc>
        <w:tc>
          <w:tcPr>
            <w:tcW w:w="120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1524"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2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36</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微纳米曝气机更换</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sz w:val="21"/>
                <w:szCs w:val="21"/>
                <w:highlight w:val="none"/>
                <w:u w:val="none"/>
                <w:lang w:val="en-US" w:eastAsia="zh-CN"/>
              </w:rPr>
              <w:t>设备更换</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1"/>
                <w:szCs w:val="21"/>
                <w:highlight w:val="none"/>
                <w:u w:val="none"/>
                <w:lang w:val="en-US" w:eastAsia="zh-CN"/>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1.00 </w:t>
            </w:r>
          </w:p>
        </w:tc>
        <w:tc>
          <w:tcPr>
            <w:tcW w:w="120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1524"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20" w:hRule="atLeast"/>
          <w:jc w:val="center"/>
        </w:trPr>
        <w:tc>
          <w:tcPr>
            <w:tcW w:w="9371" w:type="dxa"/>
            <w:gridSpan w:val="8"/>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cs="宋体"/>
                <w:i w:val="0"/>
                <w:iCs w:val="0"/>
                <w:color w:val="000000"/>
                <w:kern w:val="0"/>
                <w:sz w:val="21"/>
                <w:szCs w:val="21"/>
                <w:highlight w:val="none"/>
                <w:u w:val="none"/>
                <w:lang w:val="en-US" w:eastAsia="zh-CN" w:bidi="ar"/>
              </w:rPr>
              <w:t>合计</w:t>
            </w:r>
          </w:p>
        </w:tc>
        <w:tc>
          <w:tcPr>
            <w:tcW w:w="1524"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20"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highlight w:val="none"/>
                <w:u w:val="none"/>
                <w:lang w:val="en-US" w:eastAsia="zh-CN" w:bidi="ar"/>
              </w:rPr>
            </w:pPr>
            <w:r>
              <w:rPr>
                <w:rFonts w:hint="eastAsia" w:ascii="宋体" w:hAnsi="宋体" w:cs="宋体"/>
                <w:b/>
                <w:bCs/>
                <w:i w:val="0"/>
                <w:iCs w:val="0"/>
                <w:color w:val="000000"/>
                <w:kern w:val="0"/>
                <w:sz w:val="21"/>
                <w:szCs w:val="21"/>
                <w:highlight w:val="none"/>
                <w:u w:val="none"/>
                <w:lang w:val="en-US" w:eastAsia="zh-CN" w:bidi="ar"/>
              </w:rPr>
              <w:t>五</w:t>
            </w:r>
          </w:p>
        </w:tc>
        <w:tc>
          <w:tcPr>
            <w:tcW w:w="739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b/>
                <w:bCs/>
                <w:i w:val="0"/>
                <w:iCs w:val="0"/>
                <w:color w:val="000000"/>
                <w:kern w:val="0"/>
                <w:sz w:val="21"/>
                <w:szCs w:val="21"/>
                <w:highlight w:val="none"/>
                <w:u w:val="none"/>
                <w:lang w:val="en-US" w:eastAsia="zh-CN" w:bidi="ar"/>
              </w:rPr>
              <w:t>暂列金额</w:t>
            </w:r>
          </w:p>
        </w:tc>
        <w:tc>
          <w:tcPr>
            <w:tcW w:w="120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1524"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20" w:hRule="atLeast"/>
          <w:jc w:val="center"/>
        </w:trPr>
        <w:tc>
          <w:tcPr>
            <w:tcW w:w="9371" w:type="dxa"/>
            <w:gridSpan w:val="8"/>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cs="宋体"/>
                <w:i w:val="0"/>
                <w:iCs w:val="0"/>
                <w:color w:val="000000"/>
                <w:kern w:val="0"/>
                <w:sz w:val="21"/>
                <w:szCs w:val="21"/>
                <w:highlight w:val="none"/>
                <w:u w:val="none"/>
                <w:lang w:val="en-US" w:eastAsia="zh-CN" w:bidi="ar"/>
              </w:rPr>
              <w:t>总计</w:t>
            </w:r>
          </w:p>
        </w:tc>
        <w:tc>
          <w:tcPr>
            <w:tcW w:w="1524"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bl>
    <w:p>
      <w:pPr>
        <w:spacing w:line="300" w:lineRule="auto"/>
        <w:rPr>
          <w:rFonts w:hint="default" w:ascii="仿宋_GB2312" w:hAnsi="仿宋" w:eastAsia="仿宋_GB2312" w:cs="Times New Roman"/>
          <w:b w:val="0"/>
          <w:bCs w:val="0"/>
          <w:sz w:val="24"/>
          <w:szCs w:val="24"/>
          <w:highlight w:val="none"/>
          <w:lang w:val="en-US" w:eastAsia="zh-CN"/>
        </w:rPr>
      </w:pPr>
      <w:r>
        <w:rPr>
          <w:rFonts w:hint="eastAsia" w:ascii="仿宋_GB2312" w:hAnsi="仿宋" w:eastAsia="仿宋_GB2312" w:cs="Times New Roman"/>
          <w:b/>
          <w:bCs/>
          <w:sz w:val="24"/>
          <w:szCs w:val="24"/>
          <w:highlight w:val="none"/>
          <w:lang w:val="en-US" w:eastAsia="zh-CN"/>
        </w:rPr>
        <w:t>注：</w:t>
      </w:r>
      <w:r>
        <w:rPr>
          <w:rFonts w:hint="eastAsia" w:ascii="仿宋_GB2312" w:hAnsi="仿宋" w:eastAsia="仿宋_GB2312" w:cs="Times New Roman"/>
          <w:b w:val="0"/>
          <w:bCs w:val="0"/>
          <w:sz w:val="24"/>
          <w:szCs w:val="24"/>
          <w:highlight w:val="none"/>
          <w:lang w:val="en-US" w:eastAsia="zh-CN"/>
        </w:rPr>
        <w:t>1、本分项报价清单分为河道巡查、河道保洁、河道绿化、河道设施维修、暂列金额等五大类。总价报价最高限价为1963.66万元，其中河道巡查最高限价为55.23万元，河道保洁最高限价为665.49万元，河道绿化最高限价为842.45万元，河道设施维修最高限价为370.49万元，暂列金额为30万元。</w:t>
      </w:r>
      <w:r>
        <w:rPr>
          <w:rFonts w:hint="eastAsia" w:ascii="仿宋_GB2312" w:hAnsi="仿宋" w:eastAsia="仿宋_GB2312" w:cs="Times New Roman"/>
          <w:b w:val="0"/>
          <w:bCs w:val="0"/>
          <w:sz w:val="24"/>
          <w:szCs w:val="24"/>
          <w:highlight w:val="none"/>
          <w:lang w:val="en-US" w:eastAsia="zh-CN"/>
        </w:rPr>
        <w:t>每一大类报价超过最高限价的，视作为无效投标。</w:t>
      </w:r>
    </w:p>
    <w:p>
      <w:pPr>
        <w:pStyle w:val="2"/>
        <w:numPr>
          <w:numId w:val="0"/>
        </w:numPr>
        <w:rPr>
          <w:rFonts w:hint="eastAsia" w:ascii="仿宋_GB2312" w:hAnsi="仿宋" w:eastAsia="仿宋_GB2312" w:cs="Times New Roman"/>
          <w:b w:val="0"/>
          <w:bCs w:val="0"/>
          <w:sz w:val="24"/>
          <w:szCs w:val="24"/>
          <w:highlight w:val="none"/>
          <w:lang w:val="en-US" w:eastAsia="zh-CN"/>
        </w:rPr>
      </w:pPr>
      <w:r>
        <w:rPr>
          <w:rFonts w:hint="eastAsia" w:ascii="仿宋_GB2312" w:hAnsi="仿宋" w:eastAsia="仿宋_GB2312" w:cs="Times New Roman"/>
          <w:b w:val="0"/>
          <w:bCs w:val="0"/>
          <w:sz w:val="24"/>
          <w:szCs w:val="24"/>
          <w:highlight w:val="none"/>
          <w:lang w:val="en-US" w:eastAsia="zh-CN"/>
        </w:rPr>
        <w:t xml:space="preserve">    2、综合单价应包含工、料、机、税费、利润等。</w:t>
      </w:r>
    </w:p>
    <w:p>
      <w:pPr>
        <w:pStyle w:val="2"/>
        <w:numPr>
          <w:numId w:val="0"/>
        </w:numPr>
        <w:rPr>
          <w:rFonts w:hint="eastAsia" w:ascii="仿宋_GB2312" w:hAnsi="仿宋" w:eastAsia="仿宋_GB2312" w:cs="Times New Roman"/>
          <w:b w:val="0"/>
          <w:bCs w:val="0"/>
          <w:sz w:val="24"/>
          <w:szCs w:val="24"/>
          <w:highlight w:val="darkCyan"/>
          <w:lang w:val="en-US" w:eastAsia="zh-CN"/>
        </w:rPr>
      </w:pPr>
      <w:r>
        <w:rPr>
          <w:rFonts w:hint="eastAsia" w:ascii="仿宋_GB2312" w:hAnsi="仿宋" w:eastAsia="仿宋_GB2312" w:cs="Times New Roman"/>
          <w:b w:val="0"/>
          <w:bCs w:val="0"/>
          <w:sz w:val="24"/>
          <w:szCs w:val="24"/>
          <w:highlight w:val="none"/>
          <w:lang w:val="en-US" w:eastAsia="zh-CN"/>
        </w:rPr>
        <w:t xml:space="preserve">    3、根据合同条款，如未支付费用的，将承担逾期付款责任。</w:t>
      </w: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Courier New">
    <w:altName w:val="DejaVu Sans"/>
    <w:panose1 w:val="02070309020205020404"/>
    <w:charset w:val="01"/>
    <w:family w:val="modern"/>
    <w:pitch w:val="default"/>
    <w:sig w:usb0="00000000" w:usb1="00000000" w:usb2="00000009" w:usb3="00000000" w:csb0="400001FF" w:csb1="FFFF0000"/>
  </w:font>
  <w:font w:name="黑体">
    <w:altName w:val="方正黑体_GBK"/>
    <w:panose1 w:val="02010609060101010101"/>
    <w:charset w:val="86"/>
    <w:family w:val="auto"/>
    <w:pitch w:val="default"/>
    <w:sig w:usb0="00000000" w:usb1="00000000" w:usb2="00000016" w:usb3="00000000" w:csb0="00040001" w:csb1="00000000"/>
  </w:font>
  <w:font w:name="仿宋_GB2312">
    <w:altName w:val="方正仿宋_GBK"/>
    <w:panose1 w:val="00000000000000000000"/>
    <w:charset w:val="86"/>
    <w:family w:val="modern"/>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DejaVa Sans">
    <w:altName w:val="PakType Naskh Basic"/>
    <w:panose1 w:val="00000000000000000000"/>
    <w:charset w:val="00"/>
    <w:family w:val="auto"/>
    <w:pitch w:val="default"/>
    <w:sig w:usb0="00000000" w:usb1="00000000" w:usb2="00000000" w:usb3="00000000" w:csb0="00000000" w:csb1="00000000"/>
  </w:font>
  <w:font w:name="PakType Naskh Basic">
    <w:panose1 w:val="00000400000000000000"/>
    <w:charset w:val="00"/>
    <w:family w:val="auto"/>
    <w:pitch w:val="default"/>
    <w:sig w:usb0="80006003" w:usb1="8000000A" w:usb2="00000008" w:usb3="00000000" w:csb0="00000041" w:csb1="200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BK&#10;283/EgIAABMEAAAOAAAAAAAAAAEAIAAAADUBAABkcnMvZTJvRG9jLnhtbFBLBQYAAAAABgAGAFkB&#10;AAC5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0107B9"/>
    <w:multiLevelType w:val="singleLevel"/>
    <w:tmpl w:val="3E0107B9"/>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ZmZTI4ZWY2ZTU4NmJhZGQ2MTgwY2JlMjA4NjhhN2IifQ=="/>
  </w:docVars>
  <w:rsids>
    <w:rsidRoot w:val="0033205A"/>
    <w:rsid w:val="00032617"/>
    <w:rsid w:val="0004675E"/>
    <w:rsid w:val="000B2091"/>
    <w:rsid w:val="000D4C0C"/>
    <w:rsid w:val="00100649"/>
    <w:rsid w:val="001270FB"/>
    <w:rsid w:val="00132450"/>
    <w:rsid w:val="0013255B"/>
    <w:rsid w:val="00162504"/>
    <w:rsid w:val="001E5C55"/>
    <w:rsid w:val="00205BA9"/>
    <w:rsid w:val="002464B3"/>
    <w:rsid w:val="00277C2B"/>
    <w:rsid w:val="002932F0"/>
    <w:rsid w:val="00295694"/>
    <w:rsid w:val="002C6639"/>
    <w:rsid w:val="002D5F1F"/>
    <w:rsid w:val="002D70E2"/>
    <w:rsid w:val="0033205A"/>
    <w:rsid w:val="00364051"/>
    <w:rsid w:val="00367ED4"/>
    <w:rsid w:val="00384F69"/>
    <w:rsid w:val="003917E0"/>
    <w:rsid w:val="00397F92"/>
    <w:rsid w:val="003D174E"/>
    <w:rsid w:val="004325AE"/>
    <w:rsid w:val="0043546C"/>
    <w:rsid w:val="00440202"/>
    <w:rsid w:val="00484F07"/>
    <w:rsid w:val="004D5959"/>
    <w:rsid w:val="00544EB5"/>
    <w:rsid w:val="005E22A1"/>
    <w:rsid w:val="005E49D9"/>
    <w:rsid w:val="005E639D"/>
    <w:rsid w:val="005F69E6"/>
    <w:rsid w:val="006458EC"/>
    <w:rsid w:val="00646234"/>
    <w:rsid w:val="00676D23"/>
    <w:rsid w:val="00695D1A"/>
    <w:rsid w:val="006B783C"/>
    <w:rsid w:val="006E5A95"/>
    <w:rsid w:val="007774A4"/>
    <w:rsid w:val="00793B46"/>
    <w:rsid w:val="007A1ACC"/>
    <w:rsid w:val="007A51B4"/>
    <w:rsid w:val="007B05F2"/>
    <w:rsid w:val="007C0370"/>
    <w:rsid w:val="007D74BF"/>
    <w:rsid w:val="007F3AA9"/>
    <w:rsid w:val="008161BB"/>
    <w:rsid w:val="0084154C"/>
    <w:rsid w:val="00865C6C"/>
    <w:rsid w:val="00872297"/>
    <w:rsid w:val="00876B3E"/>
    <w:rsid w:val="008775FE"/>
    <w:rsid w:val="00880E74"/>
    <w:rsid w:val="008953F8"/>
    <w:rsid w:val="008A575A"/>
    <w:rsid w:val="0090504D"/>
    <w:rsid w:val="00916C45"/>
    <w:rsid w:val="00926FC6"/>
    <w:rsid w:val="00953140"/>
    <w:rsid w:val="009539A1"/>
    <w:rsid w:val="00956239"/>
    <w:rsid w:val="009673E1"/>
    <w:rsid w:val="009702AD"/>
    <w:rsid w:val="00983892"/>
    <w:rsid w:val="009A6FEF"/>
    <w:rsid w:val="009B7899"/>
    <w:rsid w:val="009D18E9"/>
    <w:rsid w:val="009E61A4"/>
    <w:rsid w:val="00A37313"/>
    <w:rsid w:val="00A6478D"/>
    <w:rsid w:val="00A826C7"/>
    <w:rsid w:val="00A876E0"/>
    <w:rsid w:val="00AA56D6"/>
    <w:rsid w:val="00AB6628"/>
    <w:rsid w:val="00AD666E"/>
    <w:rsid w:val="00B44ED3"/>
    <w:rsid w:val="00BD7929"/>
    <w:rsid w:val="00BF6193"/>
    <w:rsid w:val="00C26F30"/>
    <w:rsid w:val="00C32999"/>
    <w:rsid w:val="00C345D3"/>
    <w:rsid w:val="00C60753"/>
    <w:rsid w:val="00C653ED"/>
    <w:rsid w:val="00C717CC"/>
    <w:rsid w:val="00CE1CED"/>
    <w:rsid w:val="00CE7EEA"/>
    <w:rsid w:val="00D10031"/>
    <w:rsid w:val="00D61FEA"/>
    <w:rsid w:val="00D70AF0"/>
    <w:rsid w:val="00D7100F"/>
    <w:rsid w:val="00DB259B"/>
    <w:rsid w:val="00DB6613"/>
    <w:rsid w:val="00DC175F"/>
    <w:rsid w:val="00DD64A7"/>
    <w:rsid w:val="00DF5C2B"/>
    <w:rsid w:val="00E250A6"/>
    <w:rsid w:val="00E616FC"/>
    <w:rsid w:val="00EE69F0"/>
    <w:rsid w:val="00F04C6A"/>
    <w:rsid w:val="00F1480E"/>
    <w:rsid w:val="00F4304D"/>
    <w:rsid w:val="00F565A8"/>
    <w:rsid w:val="00F64471"/>
    <w:rsid w:val="00FA7D16"/>
    <w:rsid w:val="00FB7451"/>
    <w:rsid w:val="01336ECC"/>
    <w:rsid w:val="01A3138B"/>
    <w:rsid w:val="01F203CC"/>
    <w:rsid w:val="021D32BA"/>
    <w:rsid w:val="02477318"/>
    <w:rsid w:val="028138B2"/>
    <w:rsid w:val="02E81B31"/>
    <w:rsid w:val="03D20F81"/>
    <w:rsid w:val="04853043"/>
    <w:rsid w:val="0554692C"/>
    <w:rsid w:val="05D35133"/>
    <w:rsid w:val="06704AD0"/>
    <w:rsid w:val="06C13B3D"/>
    <w:rsid w:val="07221FB6"/>
    <w:rsid w:val="076E39AC"/>
    <w:rsid w:val="082374EE"/>
    <w:rsid w:val="084762C4"/>
    <w:rsid w:val="09552EA3"/>
    <w:rsid w:val="095C7B4D"/>
    <w:rsid w:val="095E5C0B"/>
    <w:rsid w:val="0967782E"/>
    <w:rsid w:val="09C41FE2"/>
    <w:rsid w:val="0A9E60C2"/>
    <w:rsid w:val="0AAB0725"/>
    <w:rsid w:val="0ADF79C7"/>
    <w:rsid w:val="0B817660"/>
    <w:rsid w:val="0BEF61C9"/>
    <w:rsid w:val="0C234952"/>
    <w:rsid w:val="0DBC505E"/>
    <w:rsid w:val="0E0A401C"/>
    <w:rsid w:val="0EA56E05"/>
    <w:rsid w:val="0F014E19"/>
    <w:rsid w:val="0F8B4CE8"/>
    <w:rsid w:val="0FFA1E6E"/>
    <w:rsid w:val="102313C5"/>
    <w:rsid w:val="10C50195"/>
    <w:rsid w:val="11784618"/>
    <w:rsid w:val="118D5D7E"/>
    <w:rsid w:val="12626D1E"/>
    <w:rsid w:val="128679E9"/>
    <w:rsid w:val="12E45833"/>
    <w:rsid w:val="13C46D58"/>
    <w:rsid w:val="1412280D"/>
    <w:rsid w:val="14465682"/>
    <w:rsid w:val="145F6743"/>
    <w:rsid w:val="147F08B0"/>
    <w:rsid w:val="15406738"/>
    <w:rsid w:val="15657D89"/>
    <w:rsid w:val="16445BF1"/>
    <w:rsid w:val="16577194"/>
    <w:rsid w:val="165D4F05"/>
    <w:rsid w:val="16E65E22"/>
    <w:rsid w:val="178A3AD7"/>
    <w:rsid w:val="183408F9"/>
    <w:rsid w:val="187061CD"/>
    <w:rsid w:val="18AD4698"/>
    <w:rsid w:val="19552A86"/>
    <w:rsid w:val="19E448E5"/>
    <w:rsid w:val="1A45144E"/>
    <w:rsid w:val="1A7B5A73"/>
    <w:rsid w:val="1B746F78"/>
    <w:rsid w:val="1B7A687E"/>
    <w:rsid w:val="1B9C1FA2"/>
    <w:rsid w:val="1B9E2247"/>
    <w:rsid w:val="1C02560E"/>
    <w:rsid w:val="1C940F54"/>
    <w:rsid w:val="1CBF767A"/>
    <w:rsid w:val="1D383B9A"/>
    <w:rsid w:val="1DFC4757"/>
    <w:rsid w:val="1E1823CB"/>
    <w:rsid w:val="1E37603B"/>
    <w:rsid w:val="1E5C0D0E"/>
    <w:rsid w:val="1E695FED"/>
    <w:rsid w:val="1F3A2884"/>
    <w:rsid w:val="20AE2589"/>
    <w:rsid w:val="20BA367F"/>
    <w:rsid w:val="213F71EB"/>
    <w:rsid w:val="21A25E5C"/>
    <w:rsid w:val="21AD6101"/>
    <w:rsid w:val="21D544E9"/>
    <w:rsid w:val="21DB6CBA"/>
    <w:rsid w:val="22CC1A62"/>
    <w:rsid w:val="23C26D91"/>
    <w:rsid w:val="246D31A7"/>
    <w:rsid w:val="247C2EB0"/>
    <w:rsid w:val="25C94365"/>
    <w:rsid w:val="26033C94"/>
    <w:rsid w:val="26227470"/>
    <w:rsid w:val="26487037"/>
    <w:rsid w:val="26C80178"/>
    <w:rsid w:val="26CC5DEC"/>
    <w:rsid w:val="277976C4"/>
    <w:rsid w:val="28A77052"/>
    <w:rsid w:val="28EB7783"/>
    <w:rsid w:val="29A22F02"/>
    <w:rsid w:val="2A29653A"/>
    <w:rsid w:val="2A3864A5"/>
    <w:rsid w:val="2A992557"/>
    <w:rsid w:val="2B816690"/>
    <w:rsid w:val="2BA70CA4"/>
    <w:rsid w:val="2BAA42F0"/>
    <w:rsid w:val="2CA42B1B"/>
    <w:rsid w:val="2DB45D64"/>
    <w:rsid w:val="2F0556B9"/>
    <w:rsid w:val="2F12564A"/>
    <w:rsid w:val="2F4120B5"/>
    <w:rsid w:val="2F964E75"/>
    <w:rsid w:val="2FE0674D"/>
    <w:rsid w:val="30A532D8"/>
    <w:rsid w:val="3119524B"/>
    <w:rsid w:val="317F76AB"/>
    <w:rsid w:val="324F4392"/>
    <w:rsid w:val="32C46D85"/>
    <w:rsid w:val="32E947A3"/>
    <w:rsid w:val="33527747"/>
    <w:rsid w:val="33836155"/>
    <w:rsid w:val="342310E4"/>
    <w:rsid w:val="34861D2C"/>
    <w:rsid w:val="34B00133"/>
    <w:rsid w:val="34B12E09"/>
    <w:rsid w:val="359B60AF"/>
    <w:rsid w:val="35C179A9"/>
    <w:rsid w:val="36AA0497"/>
    <w:rsid w:val="36EC570D"/>
    <w:rsid w:val="375D14A9"/>
    <w:rsid w:val="37A15F1B"/>
    <w:rsid w:val="37C71450"/>
    <w:rsid w:val="38C94357"/>
    <w:rsid w:val="39514427"/>
    <w:rsid w:val="39A678AB"/>
    <w:rsid w:val="3A59585F"/>
    <w:rsid w:val="3AC84793"/>
    <w:rsid w:val="3B141E9C"/>
    <w:rsid w:val="3B9A1C8B"/>
    <w:rsid w:val="3D3B749E"/>
    <w:rsid w:val="3D6D7D0A"/>
    <w:rsid w:val="3D8F3346"/>
    <w:rsid w:val="3E2E65B1"/>
    <w:rsid w:val="3EAF2D67"/>
    <w:rsid w:val="3ED92ACB"/>
    <w:rsid w:val="3F0B2EA0"/>
    <w:rsid w:val="3F283A52"/>
    <w:rsid w:val="3F696545"/>
    <w:rsid w:val="3F9D61EE"/>
    <w:rsid w:val="3FB20C00"/>
    <w:rsid w:val="408A6588"/>
    <w:rsid w:val="4186374A"/>
    <w:rsid w:val="41941DFC"/>
    <w:rsid w:val="41FF2817"/>
    <w:rsid w:val="42AB57B0"/>
    <w:rsid w:val="43014CE6"/>
    <w:rsid w:val="430420E0"/>
    <w:rsid w:val="431A21C1"/>
    <w:rsid w:val="432A4258"/>
    <w:rsid w:val="433F4A40"/>
    <w:rsid w:val="43617313"/>
    <w:rsid w:val="43EC7A3F"/>
    <w:rsid w:val="44596705"/>
    <w:rsid w:val="446E0159"/>
    <w:rsid w:val="44964404"/>
    <w:rsid w:val="44A4006F"/>
    <w:rsid w:val="44E43C8F"/>
    <w:rsid w:val="460E39A2"/>
    <w:rsid w:val="4622744D"/>
    <w:rsid w:val="462A3A37"/>
    <w:rsid w:val="46431172"/>
    <w:rsid w:val="46712183"/>
    <w:rsid w:val="46D96415"/>
    <w:rsid w:val="46DF533E"/>
    <w:rsid w:val="48292103"/>
    <w:rsid w:val="48F72AA0"/>
    <w:rsid w:val="49373210"/>
    <w:rsid w:val="498F37EC"/>
    <w:rsid w:val="49956ED8"/>
    <w:rsid w:val="49C009C4"/>
    <w:rsid w:val="4ABA5CB4"/>
    <w:rsid w:val="4ABB6A7B"/>
    <w:rsid w:val="4B08137F"/>
    <w:rsid w:val="4B1B446B"/>
    <w:rsid w:val="4B904E59"/>
    <w:rsid w:val="4B992A5B"/>
    <w:rsid w:val="4BE97219"/>
    <w:rsid w:val="4C883D82"/>
    <w:rsid w:val="4C8E3342"/>
    <w:rsid w:val="4C997ACD"/>
    <w:rsid w:val="4CA649AE"/>
    <w:rsid w:val="4CDD40CE"/>
    <w:rsid w:val="4D1675E0"/>
    <w:rsid w:val="4D2D024F"/>
    <w:rsid w:val="4D355CB8"/>
    <w:rsid w:val="4D775480"/>
    <w:rsid w:val="4D7A78E7"/>
    <w:rsid w:val="4D8D4BAF"/>
    <w:rsid w:val="4DCD4142"/>
    <w:rsid w:val="4E8651D3"/>
    <w:rsid w:val="4FB544C4"/>
    <w:rsid w:val="5032028D"/>
    <w:rsid w:val="50430AE4"/>
    <w:rsid w:val="50940F47"/>
    <w:rsid w:val="50F87728"/>
    <w:rsid w:val="51427A2B"/>
    <w:rsid w:val="51B51175"/>
    <w:rsid w:val="51D6648A"/>
    <w:rsid w:val="52A15B9E"/>
    <w:rsid w:val="53413DF1"/>
    <w:rsid w:val="54152687"/>
    <w:rsid w:val="54AF7F66"/>
    <w:rsid w:val="56846C38"/>
    <w:rsid w:val="56E81E54"/>
    <w:rsid w:val="57856F7F"/>
    <w:rsid w:val="587939DC"/>
    <w:rsid w:val="587A4EC7"/>
    <w:rsid w:val="590E7F53"/>
    <w:rsid w:val="593E0D5A"/>
    <w:rsid w:val="59545718"/>
    <w:rsid w:val="5A232FE5"/>
    <w:rsid w:val="5A84020B"/>
    <w:rsid w:val="5A872C2B"/>
    <w:rsid w:val="5AB458B1"/>
    <w:rsid w:val="5AD22D98"/>
    <w:rsid w:val="5B5156CB"/>
    <w:rsid w:val="5BD82630"/>
    <w:rsid w:val="5BFA37A2"/>
    <w:rsid w:val="5C321615"/>
    <w:rsid w:val="5C7834CB"/>
    <w:rsid w:val="5CD4384D"/>
    <w:rsid w:val="5CE648D9"/>
    <w:rsid w:val="5D192F00"/>
    <w:rsid w:val="5D654F20"/>
    <w:rsid w:val="5DC664B8"/>
    <w:rsid w:val="5DEA5B19"/>
    <w:rsid w:val="5ECF75EF"/>
    <w:rsid w:val="5EDD7F5D"/>
    <w:rsid w:val="5EFF369A"/>
    <w:rsid w:val="5F122193"/>
    <w:rsid w:val="60454C3A"/>
    <w:rsid w:val="604963B6"/>
    <w:rsid w:val="60F2534F"/>
    <w:rsid w:val="61BF06F1"/>
    <w:rsid w:val="62390AAA"/>
    <w:rsid w:val="627871BD"/>
    <w:rsid w:val="629D3C8C"/>
    <w:rsid w:val="62AD1323"/>
    <w:rsid w:val="637A221F"/>
    <w:rsid w:val="64124205"/>
    <w:rsid w:val="64547230"/>
    <w:rsid w:val="64A55079"/>
    <w:rsid w:val="65396742"/>
    <w:rsid w:val="657A488B"/>
    <w:rsid w:val="65C93373"/>
    <w:rsid w:val="65D9577A"/>
    <w:rsid w:val="666B00FF"/>
    <w:rsid w:val="67E773C6"/>
    <w:rsid w:val="68800274"/>
    <w:rsid w:val="68996CA3"/>
    <w:rsid w:val="689B5E52"/>
    <w:rsid w:val="68C1444C"/>
    <w:rsid w:val="68F14D31"/>
    <w:rsid w:val="692B1A64"/>
    <w:rsid w:val="69841670"/>
    <w:rsid w:val="69E76134"/>
    <w:rsid w:val="6A0423D3"/>
    <w:rsid w:val="6A1172BB"/>
    <w:rsid w:val="6A42336B"/>
    <w:rsid w:val="6A471D15"/>
    <w:rsid w:val="6AB248C3"/>
    <w:rsid w:val="6B390327"/>
    <w:rsid w:val="6C02261B"/>
    <w:rsid w:val="6C6E5969"/>
    <w:rsid w:val="6CA16A6E"/>
    <w:rsid w:val="6CB93DB8"/>
    <w:rsid w:val="6CBA368C"/>
    <w:rsid w:val="6CF110B0"/>
    <w:rsid w:val="6DC702FB"/>
    <w:rsid w:val="6DC76FA4"/>
    <w:rsid w:val="6DE309C1"/>
    <w:rsid w:val="6E342070"/>
    <w:rsid w:val="6E3C59A0"/>
    <w:rsid w:val="6E797BAC"/>
    <w:rsid w:val="6E866A60"/>
    <w:rsid w:val="6F3C482C"/>
    <w:rsid w:val="6F8E06AB"/>
    <w:rsid w:val="70F847E2"/>
    <w:rsid w:val="710E21F8"/>
    <w:rsid w:val="71334325"/>
    <w:rsid w:val="71F15DA2"/>
    <w:rsid w:val="71F4319C"/>
    <w:rsid w:val="72304A88"/>
    <w:rsid w:val="738467A2"/>
    <w:rsid w:val="742835D1"/>
    <w:rsid w:val="745D650D"/>
    <w:rsid w:val="74714F78"/>
    <w:rsid w:val="750E6B1B"/>
    <w:rsid w:val="759F1C29"/>
    <w:rsid w:val="764A782F"/>
    <w:rsid w:val="766522BD"/>
    <w:rsid w:val="76745B05"/>
    <w:rsid w:val="769A0D74"/>
    <w:rsid w:val="76AC1B94"/>
    <w:rsid w:val="770520FC"/>
    <w:rsid w:val="77113789"/>
    <w:rsid w:val="77B5259C"/>
    <w:rsid w:val="7870237F"/>
    <w:rsid w:val="78A85DC5"/>
    <w:rsid w:val="78B31F90"/>
    <w:rsid w:val="78CE2999"/>
    <w:rsid w:val="79524AE0"/>
    <w:rsid w:val="79876FEC"/>
    <w:rsid w:val="79A62EAF"/>
    <w:rsid w:val="79C41421"/>
    <w:rsid w:val="7A24483B"/>
    <w:rsid w:val="7A301431"/>
    <w:rsid w:val="7B02121E"/>
    <w:rsid w:val="7BFB3EE2"/>
    <w:rsid w:val="7D0D160C"/>
    <w:rsid w:val="7D126BCC"/>
    <w:rsid w:val="7DAC2201"/>
    <w:rsid w:val="7E036C8D"/>
    <w:rsid w:val="7E4222BA"/>
    <w:rsid w:val="7ECF19F9"/>
    <w:rsid w:val="7F0013D2"/>
    <w:rsid w:val="7F5C5754"/>
    <w:rsid w:val="7FC90BCE"/>
    <w:rsid w:val="AEDF1153"/>
    <w:rsid w:val="BFCF4FD8"/>
    <w:rsid w:val="C7BEA02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9">
    <w:name w:val="Default Paragraph Font"/>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szCs w:val="21"/>
    </w:rPr>
  </w:style>
  <w:style w:type="paragraph" w:styleId="3">
    <w:name w:val="annotation subject"/>
    <w:basedOn w:val="4"/>
    <w:next w:val="4"/>
    <w:link w:val="17"/>
    <w:semiHidden/>
    <w:unhideWhenUsed/>
    <w:qFormat/>
    <w:uiPriority w:val="99"/>
    <w:rPr>
      <w:b/>
      <w:bCs/>
    </w:rPr>
  </w:style>
  <w:style w:type="paragraph" w:styleId="4">
    <w:name w:val="annotation text"/>
    <w:basedOn w:val="1"/>
    <w:link w:val="16"/>
    <w:semiHidden/>
    <w:unhideWhenUsed/>
    <w:qFormat/>
    <w:uiPriority w:val="99"/>
    <w:pPr>
      <w:jc w:val="left"/>
    </w:pPr>
  </w:style>
  <w:style w:type="paragraph" w:styleId="5">
    <w:name w:val="Normal Indent"/>
    <w:basedOn w:val="1"/>
    <w:qFormat/>
    <w:uiPriority w:val="0"/>
    <w:pPr>
      <w:ind w:firstLine="420"/>
    </w:pPr>
  </w:style>
  <w:style w:type="paragraph" w:styleId="6">
    <w:name w:val="Balloon Text"/>
    <w:basedOn w:val="1"/>
    <w:link w:val="18"/>
    <w:semiHidden/>
    <w:unhideWhenUsed/>
    <w:qFormat/>
    <w:uiPriority w:val="99"/>
    <w:rPr>
      <w:sz w:val="18"/>
      <w:szCs w:val="18"/>
    </w:rPr>
  </w:style>
  <w:style w:type="paragraph" w:styleId="7">
    <w:name w:val="footer"/>
    <w:basedOn w:val="1"/>
    <w:link w:val="13"/>
    <w:qFormat/>
    <w:uiPriority w:val="99"/>
    <w:pPr>
      <w:tabs>
        <w:tab w:val="center" w:pos="4153"/>
        <w:tab w:val="right" w:pos="8306"/>
      </w:tabs>
      <w:snapToGrid w:val="0"/>
      <w:jc w:val="left"/>
    </w:pPr>
    <w:rPr>
      <w:sz w:val="18"/>
      <w:szCs w:val="18"/>
    </w:rPr>
  </w:style>
  <w:style w:type="paragraph" w:styleId="8">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character" w:styleId="10">
    <w:name w:val="annotation reference"/>
    <w:semiHidden/>
    <w:unhideWhenUsed/>
    <w:qFormat/>
    <w:uiPriority w:val="99"/>
    <w:rPr>
      <w:sz w:val="21"/>
      <w:szCs w:val="21"/>
    </w:rPr>
  </w:style>
  <w:style w:type="table" w:styleId="12">
    <w:name w:val="Table Grid"/>
    <w:basedOn w:val="11"/>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3">
    <w:name w:val="页脚 Char"/>
    <w:link w:val="7"/>
    <w:qFormat/>
    <w:locked/>
    <w:uiPriority w:val="99"/>
    <w:rPr>
      <w:sz w:val="18"/>
      <w:szCs w:val="18"/>
    </w:rPr>
  </w:style>
  <w:style w:type="character" w:customStyle="1" w:styleId="14">
    <w:name w:val="页眉 Char"/>
    <w:link w:val="8"/>
    <w:qFormat/>
    <w:locked/>
    <w:uiPriority w:val="99"/>
    <w:rPr>
      <w:sz w:val="18"/>
      <w:szCs w:val="18"/>
    </w:rPr>
  </w:style>
  <w:style w:type="paragraph" w:customStyle="1" w:styleId="15">
    <w:name w:val="列出段落1"/>
    <w:basedOn w:val="1"/>
    <w:qFormat/>
    <w:uiPriority w:val="99"/>
    <w:pPr>
      <w:ind w:firstLine="420" w:firstLineChars="200"/>
    </w:pPr>
  </w:style>
  <w:style w:type="character" w:customStyle="1" w:styleId="16">
    <w:name w:val="批注文字 Char"/>
    <w:link w:val="4"/>
    <w:semiHidden/>
    <w:qFormat/>
    <w:uiPriority w:val="99"/>
    <w:rPr>
      <w:rFonts w:cs="Calibri"/>
      <w:kern w:val="2"/>
      <w:sz w:val="21"/>
      <w:szCs w:val="21"/>
    </w:rPr>
  </w:style>
  <w:style w:type="character" w:customStyle="1" w:styleId="17">
    <w:name w:val="批注主题 Char"/>
    <w:link w:val="3"/>
    <w:semiHidden/>
    <w:qFormat/>
    <w:uiPriority w:val="99"/>
    <w:rPr>
      <w:rFonts w:cs="Calibri"/>
      <w:b/>
      <w:bCs/>
      <w:kern w:val="2"/>
      <w:sz w:val="21"/>
      <w:szCs w:val="21"/>
    </w:rPr>
  </w:style>
  <w:style w:type="character" w:customStyle="1" w:styleId="18">
    <w:name w:val="批注框文本 Char"/>
    <w:link w:val="6"/>
    <w:semiHidden/>
    <w:qFormat/>
    <w:uiPriority w:val="99"/>
    <w:rPr>
      <w:rFonts w:cs="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8FAFD"/>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5989</Words>
  <Characters>6922</Characters>
  <Lines>59</Lines>
  <Paragraphs>16</Paragraphs>
  <TotalTime>12</TotalTime>
  <ScaleCrop>false</ScaleCrop>
  <LinksUpToDate>false</LinksUpToDate>
  <CharactersWithSpaces>7018</CharactersWithSpaces>
  <Application>WPS Office_10.1.0.7526_F1E327BC-269C-435d-A152-05C5408002CA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2022-09-16T23:46:00Z</dcterms:created>
  <dc:creator>user</dc:creator>
  <cp:lastModifiedBy>user</cp:lastModifiedBy>
  <cp:lastPrinted>2025-11-26T16:13:00Z</cp:lastPrinted>
  <dcterms:modified xsi:type="dcterms:W3CDTF">2025-12-01T15:27:26Z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2052-10.1.0.7526</vt:lpwstr>
  </property>
  <property fmtid="{D5CDD505-2E9C-101B-9397-08002B2CF9AE}" pid="3" name="ICV">
    <vt:lpwstr>8ACE1D1B2112433598F6AB51E7158342_13</vt:lpwstr>
  </property>
  <property fmtid="{D5CDD505-2E9C-101B-9397-08002B2CF9AE}" pid="4" name="KSOTemplateDocerSaveRecord">
    <vt:lpwstr>eyJoZGlkIjoiZDY4NmU4Y2IwMWVhYTU0ODkzNmI5OGU4NTQxYzhhNzkiLCJ1c2VySWQiOiIxMTYxNTk0MTQyIn0=</vt:lpwstr>
  </property>
</Properties>
</file>