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66E04">
      <w:pPr>
        <w:pStyle w:val="2"/>
        <w:spacing w:before="163" w:line="225" w:lineRule="auto"/>
        <w:ind w:left="1263"/>
        <w:outlineLvl w:val="0"/>
        <w:rPr>
          <w:sz w:val="31"/>
          <w:szCs w:val="31"/>
        </w:rPr>
      </w:pPr>
      <w:r>
        <w:rPr>
          <w:spacing w:val="7"/>
          <w:sz w:val="31"/>
          <w:szCs w:val="31"/>
        </w:rPr>
        <w:t>2026</w:t>
      </w:r>
      <w:r>
        <w:rPr>
          <w:spacing w:val="-54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年集控中心运行及箱体维护项目需求</w:t>
      </w:r>
    </w:p>
    <w:p w14:paraId="61514FB4">
      <w:pPr>
        <w:spacing w:line="263" w:lineRule="auto"/>
        <w:rPr>
          <w:rFonts w:ascii="Arial"/>
          <w:sz w:val="21"/>
        </w:rPr>
      </w:pPr>
    </w:p>
    <w:p w14:paraId="4DB4325E">
      <w:pPr>
        <w:spacing w:line="264" w:lineRule="auto"/>
        <w:rPr>
          <w:rFonts w:ascii="Arial"/>
          <w:sz w:val="21"/>
        </w:rPr>
      </w:pPr>
    </w:p>
    <w:p w14:paraId="4875E134">
      <w:pPr>
        <w:spacing w:line="264" w:lineRule="auto"/>
        <w:rPr>
          <w:rFonts w:ascii="Arial"/>
          <w:sz w:val="21"/>
        </w:rPr>
      </w:pPr>
    </w:p>
    <w:p w14:paraId="7AF5F72C">
      <w:pPr>
        <w:spacing w:before="91" w:line="223" w:lineRule="auto"/>
        <w:ind w:left="59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采购编号：0626-00008564</w:t>
      </w:r>
    </w:p>
    <w:p w14:paraId="5F14619F">
      <w:pPr>
        <w:pStyle w:val="2"/>
        <w:spacing w:before="285" w:line="220" w:lineRule="auto"/>
        <w:ind w:left="588"/>
        <w:outlineLvl w:val="1"/>
      </w:pPr>
      <w:r>
        <w:rPr>
          <w:b/>
          <w:bCs/>
          <w:spacing w:val="-8"/>
        </w:rPr>
        <w:t>一、</w:t>
      </w:r>
      <w:r>
        <w:rPr>
          <w:spacing w:val="18"/>
        </w:rPr>
        <w:t xml:space="preserve"> </w:t>
      </w:r>
      <w:r>
        <w:rPr>
          <w:b/>
          <w:bCs/>
          <w:spacing w:val="-8"/>
        </w:rPr>
        <w:t>项目介绍</w:t>
      </w:r>
    </w:p>
    <w:p w14:paraId="7838A5A5">
      <w:pPr>
        <w:pStyle w:val="2"/>
        <w:spacing w:before="293" w:line="411" w:lineRule="auto"/>
        <w:ind w:left="26" w:right="13" w:firstLine="559"/>
        <w:jc w:val="both"/>
      </w:pPr>
      <w:r>
        <w:rPr>
          <w:spacing w:val="-4"/>
        </w:rPr>
        <w:t>本项目为静安区远程智能灯光控制系统维护服务，主要是对静安</w:t>
      </w:r>
      <w:r>
        <w:rPr>
          <w:spacing w:val="-5"/>
        </w:rPr>
        <w:t>区远程智能灯光控制系统中</w:t>
      </w:r>
      <w:r>
        <w:rPr>
          <w:spacing w:val="-52"/>
        </w:rPr>
        <w:t xml:space="preserve"> </w:t>
      </w:r>
      <w:r>
        <w:rPr>
          <w:b/>
          <w:bCs/>
          <w:spacing w:val="-5"/>
        </w:rPr>
        <w:t>733</w:t>
      </w:r>
      <w:r>
        <w:rPr>
          <w:spacing w:val="-37"/>
        </w:rPr>
        <w:t xml:space="preserve"> </w:t>
      </w:r>
      <w:r>
        <w:rPr>
          <w:spacing w:val="-5"/>
        </w:rPr>
        <w:t>台下位机</w:t>
      </w:r>
      <w:r>
        <w:rPr>
          <w:spacing w:val="-6"/>
        </w:rPr>
        <w:t>的维护管理。运用无线集群</w:t>
      </w:r>
      <w:r>
        <w:rPr>
          <w:spacing w:val="-4"/>
        </w:rPr>
        <w:t>技术，实现对静安区区域内景观灯光的准时开启和关闭，以保持静安</w:t>
      </w:r>
      <w:r>
        <w:rPr>
          <w:spacing w:val="1"/>
        </w:rPr>
        <w:t>区景观灯光的良好运行状态，确保日常景观灯光亮灯率98%、完好率</w:t>
      </w:r>
      <w:r>
        <w:rPr>
          <w:spacing w:val="-1"/>
        </w:rPr>
        <w:t>98%达到区局要求，展示静安区域景观风貌。</w:t>
      </w:r>
    </w:p>
    <w:p w14:paraId="6FA81AE5">
      <w:pPr>
        <w:pStyle w:val="2"/>
        <w:spacing w:before="2" w:line="354" w:lineRule="auto"/>
        <w:ind w:left="29" w:right="13" w:firstLine="556"/>
      </w:pPr>
      <w:r>
        <w:rPr>
          <w:spacing w:val="-6"/>
        </w:rPr>
        <w:t>按照集控系统的特点与系统，预算金额为</w:t>
      </w:r>
      <w:r>
        <w:rPr>
          <w:spacing w:val="-28"/>
        </w:rPr>
        <w:t xml:space="preserve"> </w:t>
      </w:r>
      <w:r>
        <w:rPr>
          <w:b/>
          <w:bCs/>
          <w:spacing w:val="-6"/>
        </w:rPr>
        <w:t>180</w:t>
      </w:r>
      <w:r>
        <w:rPr>
          <w:spacing w:val="-54"/>
        </w:rPr>
        <w:t xml:space="preserve"> </w:t>
      </w:r>
      <w:r>
        <w:rPr>
          <w:spacing w:val="-6"/>
        </w:rPr>
        <w:t>万</w:t>
      </w:r>
      <w:r>
        <w:rPr>
          <w:rFonts w:hint="eastAsia"/>
          <w:spacing w:val="-6"/>
          <w:lang w:eastAsia="zh-CN"/>
        </w:rPr>
        <w:t>元</w:t>
      </w:r>
      <w:r>
        <w:rPr>
          <w:spacing w:val="-6"/>
        </w:rPr>
        <w:t>，具体维护清单</w:t>
      </w:r>
      <w:r>
        <w:rPr>
          <w:spacing w:val="-4"/>
        </w:rPr>
        <w:t>见下表：</w:t>
      </w:r>
    </w:p>
    <w:tbl>
      <w:tblPr>
        <w:tblStyle w:val="5"/>
        <w:tblW w:w="8164" w:type="dxa"/>
        <w:tblInd w:w="1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4937"/>
        <w:gridCol w:w="1079"/>
        <w:gridCol w:w="1064"/>
      </w:tblGrid>
      <w:tr w14:paraId="5BB63E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84" w:type="dxa"/>
            <w:vAlign w:val="top"/>
          </w:tcPr>
          <w:p w14:paraId="0A97A6CD">
            <w:pPr>
              <w:pStyle w:val="6"/>
              <w:spacing w:before="177" w:line="222" w:lineRule="auto"/>
              <w:ind w:left="268"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4937" w:type="dxa"/>
            <w:vAlign w:val="top"/>
          </w:tcPr>
          <w:p w14:paraId="1964BF17">
            <w:pPr>
              <w:pStyle w:val="6"/>
              <w:spacing w:before="177" w:line="221" w:lineRule="auto"/>
              <w:ind w:left="2200"/>
            </w:pPr>
            <w:r>
              <w:rPr>
                <w:b/>
                <w:bCs/>
                <w:spacing w:val="-10"/>
              </w:rPr>
              <w:t>项目</w:t>
            </w:r>
          </w:p>
        </w:tc>
        <w:tc>
          <w:tcPr>
            <w:tcW w:w="1079" w:type="dxa"/>
            <w:vAlign w:val="top"/>
          </w:tcPr>
          <w:p w14:paraId="73EE5903">
            <w:pPr>
              <w:pStyle w:val="6"/>
              <w:spacing w:before="177" w:line="221" w:lineRule="auto"/>
              <w:ind w:left="270"/>
            </w:pPr>
            <w:r>
              <w:rPr>
                <w:b/>
                <w:bCs/>
                <w:spacing w:val="-9"/>
              </w:rPr>
              <w:t>单位</w:t>
            </w:r>
          </w:p>
        </w:tc>
        <w:tc>
          <w:tcPr>
            <w:tcW w:w="1064" w:type="dxa"/>
            <w:vAlign w:val="top"/>
          </w:tcPr>
          <w:p w14:paraId="34187A87">
            <w:pPr>
              <w:pStyle w:val="6"/>
              <w:spacing w:before="176" w:line="221" w:lineRule="auto"/>
              <w:ind w:left="331"/>
            </w:pPr>
            <w:r>
              <w:rPr>
                <w:b/>
                <w:bCs/>
                <w:spacing w:val="-9"/>
              </w:rPr>
              <w:t>数量</w:t>
            </w:r>
          </w:p>
        </w:tc>
      </w:tr>
      <w:tr w14:paraId="7FD8BC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84" w:type="dxa"/>
            <w:vAlign w:val="top"/>
          </w:tcPr>
          <w:p w14:paraId="732F3142">
            <w:pPr>
              <w:pStyle w:val="6"/>
              <w:spacing w:before="173" w:line="242" w:lineRule="auto"/>
              <w:ind w:left="501"/>
            </w:pPr>
            <w:r>
              <w:t>1</w:t>
            </w:r>
          </w:p>
        </w:tc>
        <w:tc>
          <w:tcPr>
            <w:tcW w:w="4937" w:type="dxa"/>
            <w:vAlign w:val="top"/>
          </w:tcPr>
          <w:p w14:paraId="1C7DA35B">
            <w:pPr>
              <w:pStyle w:val="6"/>
              <w:spacing w:before="172" w:line="221" w:lineRule="auto"/>
              <w:ind w:left="796"/>
            </w:pPr>
            <w:r>
              <w:rPr>
                <w:spacing w:val="-1"/>
              </w:rPr>
              <w:t>远程智能灯光控制系统服务</w:t>
            </w:r>
          </w:p>
        </w:tc>
        <w:tc>
          <w:tcPr>
            <w:tcW w:w="1079" w:type="dxa"/>
            <w:vAlign w:val="top"/>
          </w:tcPr>
          <w:p w14:paraId="7F3D712E">
            <w:pPr>
              <w:pStyle w:val="6"/>
              <w:spacing w:before="173" w:line="221" w:lineRule="auto"/>
              <w:ind w:left="414"/>
            </w:pPr>
            <w:r>
              <w:t>项</w:t>
            </w:r>
          </w:p>
        </w:tc>
        <w:tc>
          <w:tcPr>
            <w:tcW w:w="1064" w:type="dxa"/>
            <w:vAlign w:val="top"/>
          </w:tcPr>
          <w:p w14:paraId="675EAD17">
            <w:pPr>
              <w:pStyle w:val="6"/>
              <w:spacing w:before="173" w:line="242" w:lineRule="auto"/>
              <w:ind w:left="491"/>
            </w:pPr>
            <w:r>
              <w:t>1</w:t>
            </w:r>
          </w:p>
        </w:tc>
      </w:tr>
      <w:tr w14:paraId="6832F2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084" w:type="dxa"/>
            <w:vAlign w:val="top"/>
          </w:tcPr>
          <w:p w14:paraId="59ABCDE4">
            <w:pPr>
              <w:spacing w:line="392" w:lineRule="auto"/>
              <w:rPr>
                <w:rFonts w:ascii="Arial"/>
                <w:sz w:val="21"/>
              </w:rPr>
            </w:pPr>
          </w:p>
          <w:p w14:paraId="30AA0605">
            <w:pPr>
              <w:pStyle w:val="6"/>
              <w:spacing w:before="91" w:line="242" w:lineRule="auto"/>
              <w:ind w:left="484"/>
            </w:pPr>
            <w:r>
              <w:t>2</w:t>
            </w:r>
          </w:p>
        </w:tc>
        <w:tc>
          <w:tcPr>
            <w:tcW w:w="4937" w:type="dxa"/>
            <w:vAlign w:val="top"/>
          </w:tcPr>
          <w:p w14:paraId="08D42D97">
            <w:pPr>
              <w:pStyle w:val="6"/>
              <w:spacing w:before="172" w:line="221" w:lineRule="auto"/>
              <w:ind w:left="270"/>
            </w:pPr>
            <w:r>
              <w:rPr>
                <w:spacing w:val="-7"/>
              </w:rPr>
              <w:t>电信</w:t>
            </w:r>
            <w:r>
              <w:rPr>
                <w:spacing w:val="-30"/>
              </w:rPr>
              <w:t xml:space="preserve"> </w:t>
            </w:r>
            <w:r>
              <w:rPr>
                <w:spacing w:val="-7"/>
              </w:rPr>
              <w:t>IP</w:t>
            </w:r>
            <w:r>
              <w:rPr>
                <w:spacing w:val="-59"/>
              </w:rPr>
              <w:t xml:space="preserve"> </w:t>
            </w:r>
            <w:r>
              <w:rPr>
                <w:spacing w:val="-7"/>
              </w:rPr>
              <w:t>专线通信（10M、1</w:t>
            </w:r>
            <w:r>
              <w:rPr>
                <w:spacing w:val="-59"/>
              </w:rPr>
              <w:t xml:space="preserve"> </w:t>
            </w:r>
            <w:r>
              <w:rPr>
                <w:spacing w:val="-7"/>
              </w:rPr>
              <w:t>个固定</w:t>
            </w:r>
            <w:r>
              <w:rPr>
                <w:spacing w:val="-44"/>
              </w:rPr>
              <w:t xml:space="preserve"> </w:t>
            </w:r>
            <w:r>
              <w:rPr>
                <w:spacing w:val="-7"/>
              </w:rPr>
              <w:t>IP</w:t>
            </w:r>
          </w:p>
          <w:p w14:paraId="081D0B7D">
            <w:pPr>
              <w:pStyle w:val="6"/>
              <w:spacing w:before="289" w:line="230" w:lineRule="auto"/>
              <w:ind w:left="2056"/>
            </w:pPr>
            <w:r>
              <w:rPr>
                <w:spacing w:val="-4"/>
              </w:rPr>
              <w:t>地址）</w:t>
            </w:r>
          </w:p>
        </w:tc>
        <w:tc>
          <w:tcPr>
            <w:tcW w:w="1079" w:type="dxa"/>
            <w:vAlign w:val="top"/>
          </w:tcPr>
          <w:p w14:paraId="2B0E5AFA">
            <w:pPr>
              <w:spacing w:line="392" w:lineRule="auto"/>
              <w:rPr>
                <w:rFonts w:ascii="Arial"/>
                <w:sz w:val="21"/>
              </w:rPr>
            </w:pPr>
          </w:p>
          <w:p w14:paraId="4469F1E7">
            <w:pPr>
              <w:pStyle w:val="6"/>
              <w:spacing w:before="91" w:line="221" w:lineRule="auto"/>
              <w:ind w:left="414"/>
            </w:pPr>
            <w:r>
              <w:t>项</w:t>
            </w:r>
          </w:p>
        </w:tc>
        <w:tc>
          <w:tcPr>
            <w:tcW w:w="1064" w:type="dxa"/>
            <w:vAlign w:val="top"/>
          </w:tcPr>
          <w:p w14:paraId="42E47337">
            <w:pPr>
              <w:spacing w:line="392" w:lineRule="auto"/>
              <w:rPr>
                <w:rFonts w:ascii="Arial"/>
                <w:sz w:val="21"/>
              </w:rPr>
            </w:pPr>
          </w:p>
          <w:p w14:paraId="7CE5AC35">
            <w:pPr>
              <w:pStyle w:val="6"/>
              <w:spacing w:before="91" w:line="242" w:lineRule="auto"/>
              <w:ind w:left="491"/>
            </w:pPr>
            <w:r>
              <w:t>1</w:t>
            </w:r>
          </w:p>
        </w:tc>
      </w:tr>
      <w:tr w14:paraId="68B749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84" w:type="dxa"/>
            <w:vAlign w:val="top"/>
          </w:tcPr>
          <w:p w14:paraId="3F0760B2">
            <w:pPr>
              <w:pStyle w:val="6"/>
              <w:spacing w:before="173" w:line="241" w:lineRule="auto"/>
              <w:ind w:left="486"/>
            </w:pPr>
            <w:r>
              <w:t>3</w:t>
            </w:r>
          </w:p>
        </w:tc>
        <w:tc>
          <w:tcPr>
            <w:tcW w:w="4937" w:type="dxa"/>
            <w:vAlign w:val="top"/>
          </w:tcPr>
          <w:p w14:paraId="3DDACC45">
            <w:pPr>
              <w:pStyle w:val="6"/>
              <w:spacing w:before="173" w:line="220" w:lineRule="auto"/>
              <w:ind w:left="1497"/>
            </w:pPr>
            <w:r>
              <w:rPr>
                <w:spacing w:val="-2"/>
              </w:rPr>
              <w:t>集控上位机通信</w:t>
            </w:r>
          </w:p>
        </w:tc>
        <w:tc>
          <w:tcPr>
            <w:tcW w:w="1079" w:type="dxa"/>
            <w:vAlign w:val="top"/>
          </w:tcPr>
          <w:p w14:paraId="13C8A56E">
            <w:pPr>
              <w:pStyle w:val="6"/>
              <w:spacing w:before="173" w:line="223" w:lineRule="auto"/>
              <w:ind w:left="431"/>
            </w:pPr>
            <w:r>
              <w:t>台</w:t>
            </w:r>
          </w:p>
        </w:tc>
        <w:tc>
          <w:tcPr>
            <w:tcW w:w="1064" w:type="dxa"/>
            <w:vAlign w:val="top"/>
          </w:tcPr>
          <w:p w14:paraId="7C4668CA">
            <w:pPr>
              <w:pStyle w:val="6"/>
              <w:spacing w:before="174" w:line="242" w:lineRule="auto"/>
              <w:ind w:left="469"/>
            </w:pPr>
            <w:r>
              <w:t>4</w:t>
            </w:r>
          </w:p>
        </w:tc>
      </w:tr>
      <w:tr w14:paraId="1F5BB6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84" w:type="dxa"/>
            <w:vAlign w:val="top"/>
          </w:tcPr>
          <w:p w14:paraId="5328C24A">
            <w:pPr>
              <w:pStyle w:val="6"/>
              <w:spacing w:before="174" w:line="242" w:lineRule="auto"/>
              <w:ind w:left="480"/>
            </w:pPr>
            <w:r>
              <w:t>4</w:t>
            </w:r>
          </w:p>
        </w:tc>
        <w:tc>
          <w:tcPr>
            <w:tcW w:w="4937" w:type="dxa"/>
            <w:vAlign w:val="top"/>
          </w:tcPr>
          <w:p w14:paraId="16ECFAED">
            <w:pPr>
              <w:pStyle w:val="6"/>
              <w:spacing w:before="174" w:line="221" w:lineRule="auto"/>
              <w:ind w:left="1355"/>
            </w:pPr>
            <w:r>
              <w:rPr>
                <w:spacing w:val="-2"/>
              </w:rPr>
              <w:t>集控中心设备服务</w:t>
            </w:r>
          </w:p>
        </w:tc>
        <w:tc>
          <w:tcPr>
            <w:tcW w:w="1079" w:type="dxa"/>
            <w:vAlign w:val="top"/>
          </w:tcPr>
          <w:p w14:paraId="5FA7447F">
            <w:pPr>
              <w:pStyle w:val="6"/>
              <w:spacing w:before="175" w:line="221" w:lineRule="auto"/>
              <w:ind w:left="414"/>
            </w:pPr>
            <w:r>
              <w:t>项</w:t>
            </w:r>
          </w:p>
        </w:tc>
        <w:tc>
          <w:tcPr>
            <w:tcW w:w="1064" w:type="dxa"/>
            <w:vAlign w:val="top"/>
          </w:tcPr>
          <w:p w14:paraId="6951467E">
            <w:pPr>
              <w:pStyle w:val="6"/>
              <w:spacing w:before="174" w:line="242" w:lineRule="auto"/>
              <w:ind w:left="491"/>
            </w:pPr>
            <w:r>
              <w:t>1</w:t>
            </w:r>
          </w:p>
        </w:tc>
      </w:tr>
      <w:tr w14:paraId="456780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4" w:type="dxa"/>
            <w:vAlign w:val="top"/>
          </w:tcPr>
          <w:p w14:paraId="1F077081">
            <w:pPr>
              <w:pStyle w:val="6"/>
              <w:spacing w:before="177" w:line="241" w:lineRule="auto"/>
              <w:ind w:left="483"/>
            </w:pPr>
            <w:r>
              <w:t>6</w:t>
            </w:r>
          </w:p>
        </w:tc>
        <w:tc>
          <w:tcPr>
            <w:tcW w:w="4937" w:type="dxa"/>
            <w:vAlign w:val="top"/>
          </w:tcPr>
          <w:p w14:paraId="2B7F6CAD">
            <w:pPr>
              <w:pStyle w:val="6"/>
              <w:spacing w:before="177" w:line="221" w:lineRule="auto"/>
              <w:ind w:left="1497"/>
            </w:pPr>
            <w:r>
              <w:rPr>
                <w:spacing w:val="-2"/>
              </w:rPr>
              <w:t>集控箱（通信）</w:t>
            </w:r>
          </w:p>
        </w:tc>
        <w:tc>
          <w:tcPr>
            <w:tcW w:w="1079" w:type="dxa"/>
            <w:vAlign w:val="top"/>
          </w:tcPr>
          <w:p w14:paraId="6F89305B">
            <w:pPr>
              <w:pStyle w:val="6"/>
              <w:spacing w:before="177" w:line="223" w:lineRule="auto"/>
              <w:ind w:left="431"/>
            </w:pPr>
            <w:r>
              <w:t>台</w:t>
            </w:r>
          </w:p>
        </w:tc>
        <w:tc>
          <w:tcPr>
            <w:tcW w:w="1064" w:type="dxa"/>
            <w:vAlign w:val="top"/>
          </w:tcPr>
          <w:p w14:paraId="5D572ED7">
            <w:pPr>
              <w:pStyle w:val="6"/>
              <w:spacing w:before="177" w:line="241" w:lineRule="auto"/>
              <w:ind w:left="338"/>
            </w:pPr>
            <w:r>
              <w:rPr>
                <w:spacing w:val="-6"/>
              </w:rPr>
              <w:t>733</w:t>
            </w:r>
          </w:p>
        </w:tc>
      </w:tr>
      <w:tr w14:paraId="68FAB1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4" w:type="dxa"/>
            <w:vAlign w:val="top"/>
          </w:tcPr>
          <w:p w14:paraId="3C0DF9FF">
            <w:pPr>
              <w:pStyle w:val="6"/>
              <w:spacing w:before="176" w:line="241" w:lineRule="auto"/>
              <w:ind w:left="487"/>
            </w:pPr>
            <w:r>
              <w:t>7</w:t>
            </w:r>
          </w:p>
        </w:tc>
        <w:tc>
          <w:tcPr>
            <w:tcW w:w="4937" w:type="dxa"/>
            <w:vAlign w:val="top"/>
          </w:tcPr>
          <w:p w14:paraId="7A30F263">
            <w:pPr>
              <w:pStyle w:val="6"/>
              <w:spacing w:before="176" w:line="221" w:lineRule="auto"/>
              <w:ind w:left="1216"/>
            </w:pPr>
            <w:r>
              <w:rPr>
                <w:spacing w:val="-2"/>
              </w:rPr>
              <w:t>集控箱（运行服务）</w:t>
            </w:r>
          </w:p>
        </w:tc>
        <w:tc>
          <w:tcPr>
            <w:tcW w:w="1079" w:type="dxa"/>
            <w:vAlign w:val="top"/>
          </w:tcPr>
          <w:p w14:paraId="6D70E78E">
            <w:pPr>
              <w:pStyle w:val="6"/>
              <w:spacing w:before="176" w:line="223" w:lineRule="auto"/>
              <w:ind w:left="431"/>
            </w:pPr>
            <w:r>
              <w:t>台</w:t>
            </w:r>
          </w:p>
        </w:tc>
        <w:tc>
          <w:tcPr>
            <w:tcW w:w="1064" w:type="dxa"/>
            <w:vAlign w:val="top"/>
          </w:tcPr>
          <w:p w14:paraId="36291A11">
            <w:pPr>
              <w:pStyle w:val="6"/>
              <w:spacing w:before="176" w:line="241" w:lineRule="auto"/>
              <w:ind w:left="338"/>
            </w:pPr>
            <w:r>
              <w:rPr>
                <w:spacing w:val="-6"/>
              </w:rPr>
              <w:t>733</w:t>
            </w:r>
          </w:p>
        </w:tc>
      </w:tr>
      <w:tr w14:paraId="2EB970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4" w:type="dxa"/>
            <w:vAlign w:val="top"/>
          </w:tcPr>
          <w:p w14:paraId="5E65153B">
            <w:pPr>
              <w:pStyle w:val="6"/>
              <w:spacing w:before="176" w:line="241" w:lineRule="auto"/>
              <w:ind w:left="482"/>
            </w:pPr>
            <w:r>
              <w:t>8</w:t>
            </w:r>
          </w:p>
        </w:tc>
        <w:tc>
          <w:tcPr>
            <w:tcW w:w="4937" w:type="dxa"/>
            <w:vAlign w:val="top"/>
          </w:tcPr>
          <w:p w14:paraId="35AC9ED7">
            <w:pPr>
              <w:pStyle w:val="6"/>
              <w:spacing w:before="176" w:line="221" w:lineRule="auto"/>
              <w:ind w:left="1218"/>
            </w:pPr>
            <w:r>
              <w:rPr>
                <w:spacing w:val="-2"/>
              </w:rPr>
              <w:t>单路集控箱箱体维保</w:t>
            </w:r>
          </w:p>
        </w:tc>
        <w:tc>
          <w:tcPr>
            <w:tcW w:w="1079" w:type="dxa"/>
            <w:vAlign w:val="top"/>
          </w:tcPr>
          <w:p w14:paraId="7A2942EA">
            <w:pPr>
              <w:pStyle w:val="6"/>
              <w:spacing w:before="177" w:line="221" w:lineRule="auto"/>
              <w:ind w:left="410"/>
            </w:pPr>
            <w:r>
              <w:t>套</w:t>
            </w:r>
          </w:p>
        </w:tc>
        <w:tc>
          <w:tcPr>
            <w:tcW w:w="1064" w:type="dxa"/>
            <w:vAlign w:val="top"/>
          </w:tcPr>
          <w:p w14:paraId="7B48D386">
            <w:pPr>
              <w:pStyle w:val="6"/>
              <w:spacing w:before="176" w:line="241" w:lineRule="auto"/>
              <w:ind w:left="352"/>
            </w:pPr>
            <w:r>
              <w:rPr>
                <w:spacing w:val="-11"/>
              </w:rPr>
              <w:t>129</w:t>
            </w:r>
          </w:p>
        </w:tc>
      </w:tr>
      <w:tr w14:paraId="7B75E8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4" w:type="dxa"/>
            <w:vAlign w:val="top"/>
          </w:tcPr>
          <w:p w14:paraId="29121DD9">
            <w:pPr>
              <w:pStyle w:val="6"/>
              <w:spacing w:before="176" w:line="241" w:lineRule="auto"/>
              <w:ind w:left="482"/>
            </w:pPr>
            <w:r>
              <w:t>9</w:t>
            </w:r>
          </w:p>
        </w:tc>
        <w:tc>
          <w:tcPr>
            <w:tcW w:w="4937" w:type="dxa"/>
            <w:vAlign w:val="top"/>
          </w:tcPr>
          <w:p w14:paraId="09550911">
            <w:pPr>
              <w:pStyle w:val="6"/>
              <w:spacing w:before="176" w:line="221" w:lineRule="auto"/>
              <w:ind w:left="1083"/>
            </w:pPr>
            <w:r>
              <w:rPr>
                <w:spacing w:val="-2"/>
              </w:rPr>
              <w:t>强弱电一体箱设备维保</w:t>
            </w:r>
          </w:p>
        </w:tc>
        <w:tc>
          <w:tcPr>
            <w:tcW w:w="1079" w:type="dxa"/>
            <w:vAlign w:val="top"/>
          </w:tcPr>
          <w:p w14:paraId="1ED07EC7">
            <w:pPr>
              <w:pStyle w:val="6"/>
              <w:spacing w:before="176" w:line="221" w:lineRule="auto"/>
              <w:ind w:left="410"/>
            </w:pPr>
            <w:r>
              <w:t>套</w:t>
            </w:r>
          </w:p>
        </w:tc>
        <w:tc>
          <w:tcPr>
            <w:tcW w:w="1064" w:type="dxa"/>
            <w:vAlign w:val="top"/>
          </w:tcPr>
          <w:p w14:paraId="24D6F8FC">
            <w:pPr>
              <w:pStyle w:val="6"/>
              <w:spacing w:before="176" w:line="241" w:lineRule="auto"/>
              <w:ind w:left="406"/>
            </w:pPr>
            <w:r>
              <w:rPr>
                <w:spacing w:val="-8"/>
              </w:rPr>
              <w:t>30</w:t>
            </w:r>
          </w:p>
        </w:tc>
      </w:tr>
      <w:tr w14:paraId="211B74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084" w:type="dxa"/>
            <w:vAlign w:val="top"/>
          </w:tcPr>
          <w:p w14:paraId="751D3AFF">
            <w:pPr>
              <w:pStyle w:val="6"/>
              <w:spacing w:before="175" w:line="241" w:lineRule="auto"/>
              <w:ind w:left="432"/>
            </w:pPr>
            <w:r>
              <w:rPr>
                <w:spacing w:val="-16"/>
              </w:rPr>
              <w:t>10</w:t>
            </w:r>
          </w:p>
        </w:tc>
        <w:tc>
          <w:tcPr>
            <w:tcW w:w="4937" w:type="dxa"/>
            <w:vAlign w:val="top"/>
          </w:tcPr>
          <w:p w14:paraId="2540904D">
            <w:pPr>
              <w:pStyle w:val="6"/>
              <w:spacing w:before="176" w:line="221" w:lineRule="auto"/>
              <w:ind w:left="1223"/>
            </w:pPr>
            <w:r>
              <w:rPr>
                <w:spacing w:val="-2"/>
              </w:rPr>
              <w:t>智能控制箱设备维保</w:t>
            </w:r>
          </w:p>
        </w:tc>
        <w:tc>
          <w:tcPr>
            <w:tcW w:w="1079" w:type="dxa"/>
            <w:vAlign w:val="top"/>
          </w:tcPr>
          <w:p w14:paraId="0909C49B">
            <w:pPr>
              <w:pStyle w:val="6"/>
              <w:spacing w:before="176" w:line="221" w:lineRule="auto"/>
              <w:ind w:left="410"/>
            </w:pPr>
            <w:r>
              <w:t>套</w:t>
            </w:r>
          </w:p>
        </w:tc>
        <w:tc>
          <w:tcPr>
            <w:tcW w:w="1064" w:type="dxa"/>
            <w:vAlign w:val="top"/>
          </w:tcPr>
          <w:p w14:paraId="4A455BE6">
            <w:pPr>
              <w:pStyle w:val="6"/>
              <w:spacing w:before="175" w:line="241" w:lineRule="auto"/>
              <w:ind w:left="337"/>
            </w:pPr>
            <w:r>
              <w:rPr>
                <w:spacing w:val="-6"/>
              </w:rPr>
              <w:t>574</w:t>
            </w:r>
          </w:p>
        </w:tc>
      </w:tr>
    </w:tbl>
    <w:p w14:paraId="64E70989">
      <w:pPr>
        <w:spacing w:line="118" w:lineRule="exact"/>
        <w:rPr>
          <w:rFonts w:ascii="Arial"/>
          <w:sz w:val="10"/>
        </w:rPr>
      </w:pPr>
    </w:p>
    <w:p w14:paraId="542E1A6B">
      <w:pPr>
        <w:spacing w:line="118" w:lineRule="exact"/>
        <w:rPr>
          <w:rFonts w:ascii="Arial" w:hAnsi="Arial" w:eastAsia="Arial" w:cs="Arial"/>
          <w:sz w:val="10"/>
          <w:szCs w:val="10"/>
        </w:rPr>
        <w:sectPr>
          <w:footerReference r:id="rId5" w:type="default"/>
          <w:pgSz w:w="11906" w:h="16839"/>
          <w:pgMar w:top="1431" w:right="1785" w:bottom="1434" w:left="1785" w:header="0" w:footer="1157" w:gutter="0"/>
          <w:cols w:space="720" w:num="1"/>
        </w:sectPr>
      </w:pPr>
    </w:p>
    <w:p w14:paraId="098EA637">
      <w:pPr>
        <w:spacing w:line="91" w:lineRule="auto"/>
        <w:rPr>
          <w:rFonts w:ascii="Arial"/>
          <w:sz w:val="2"/>
        </w:rPr>
      </w:pPr>
    </w:p>
    <w:tbl>
      <w:tblPr>
        <w:tblStyle w:val="5"/>
        <w:tblW w:w="8164" w:type="dxa"/>
        <w:tblInd w:w="24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4937"/>
        <w:gridCol w:w="1079"/>
        <w:gridCol w:w="1064"/>
      </w:tblGrid>
      <w:tr w14:paraId="0FDE05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084" w:type="dxa"/>
            <w:tcBorders>
              <w:top w:val="nil"/>
            </w:tcBorders>
            <w:vAlign w:val="top"/>
          </w:tcPr>
          <w:p w14:paraId="15188481">
            <w:pPr>
              <w:pStyle w:val="6"/>
              <w:spacing w:before="182" w:line="242" w:lineRule="auto"/>
              <w:ind w:left="432"/>
            </w:pPr>
            <w:r>
              <w:rPr>
                <w:spacing w:val="-16"/>
              </w:rPr>
              <w:t>11</w:t>
            </w:r>
          </w:p>
        </w:tc>
        <w:tc>
          <w:tcPr>
            <w:tcW w:w="4937" w:type="dxa"/>
            <w:tcBorders>
              <w:top w:val="nil"/>
            </w:tcBorders>
            <w:vAlign w:val="top"/>
          </w:tcPr>
          <w:p w14:paraId="21BF09C7">
            <w:pPr>
              <w:pStyle w:val="6"/>
              <w:spacing w:before="182" w:line="220" w:lineRule="auto"/>
              <w:ind w:left="1355"/>
            </w:pPr>
            <w:r>
              <w:rPr>
                <w:spacing w:val="-3"/>
              </w:rPr>
              <w:t>手机</w:t>
            </w:r>
            <w:r>
              <w:rPr>
                <w:spacing w:val="-66"/>
              </w:rPr>
              <w:t xml:space="preserve"> </w:t>
            </w:r>
            <w:r>
              <w:rPr>
                <w:spacing w:val="-3"/>
              </w:rPr>
              <w:t>APP</w:t>
            </w:r>
            <w:r>
              <w:rPr>
                <w:spacing w:val="-58"/>
              </w:rPr>
              <w:t xml:space="preserve"> </w:t>
            </w:r>
            <w:r>
              <w:rPr>
                <w:spacing w:val="-3"/>
              </w:rPr>
              <w:t>软件服务</w:t>
            </w:r>
          </w:p>
        </w:tc>
        <w:tc>
          <w:tcPr>
            <w:tcW w:w="1079" w:type="dxa"/>
            <w:tcBorders>
              <w:top w:val="nil"/>
            </w:tcBorders>
            <w:vAlign w:val="top"/>
          </w:tcPr>
          <w:p w14:paraId="3AA32375">
            <w:pPr>
              <w:pStyle w:val="6"/>
              <w:spacing w:before="182" w:line="221" w:lineRule="auto"/>
              <w:ind w:left="414"/>
            </w:pPr>
            <w:r>
              <w:t>项</w:t>
            </w:r>
          </w:p>
        </w:tc>
        <w:tc>
          <w:tcPr>
            <w:tcW w:w="1064" w:type="dxa"/>
            <w:tcBorders>
              <w:top w:val="nil"/>
            </w:tcBorders>
            <w:vAlign w:val="top"/>
          </w:tcPr>
          <w:p w14:paraId="667092CA">
            <w:pPr>
              <w:pStyle w:val="6"/>
              <w:spacing w:before="182" w:line="242" w:lineRule="auto"/>
              <w:ind w:left="491"/>
            </w:pPr>
            <w:r>
              <w:t>1</w:t>
            </w:r>
          </w:p>
        </w:tc>
      </w:tr>
    </w:tbl>
    <w:p w14:paraId="00DD09A4">
      <w:pPr>
        <w:pStyle w:val="2"/>
        <w:spacing w:before="171" w:line="221" w:lineRule="auto"/>
        <w:ind w:left="264"/>
        <w:outlineLvl w:val="1"/>
        <w:rPr>
          <w:b/>
          <w:bCs/>
          <w:spacing w:val="-7"/>
        </w:rPr>
      </w:pPr>
    </w:p>
    <w:p w14:paraId="7CACFAE5">
      <w:pPr>
        <w:pStyle w:val="2"/>
        <w:spacing w:before="171" w:line="221" w:lineRule="auto"/>
        <w:ind w:left="264"/>
        <w:outlineLvl w:val="1"/>
      </w:pPr>
      <w:r>
        <w:rPr>
          <w:b/>
          <w:bCs/>
          <w:spacing w:val="-7"/>
        </w:rPr>
        <w:t>一、</w:t>
      </w:r>
      <w:r>
        <w:rPr>
          <w:spacing w:val="31"/>
        </w:rPr>
        <w:t xml:space="preserve"> </w:t>
      </w:r>
      <w:r>
        <w:rPr>
          <w:b/>
          <w:bCs/>
          <w:spacing w:val="-7"/>
        </w:rPr>
        <w:t>服务要求</w:t>
      </w:r>
    </w:p>
    <w:p w14:paraId="2E2FDA19">
      <w:pPr>
        <w:pStyle w:val="2"/>
        <w:spacing w:before="288" w:line="355" w:lineRule="auto"/>
        <w:ind w:left="823" w:right="2938" w:firstLine="3"/>
      </w:pPr>
      <w:r>
        <w:rPr>
          <w:spacing w:val="-1"/>
        </w:rPr>
        <w:t>（一）中标方固定维护保养人员配置要求</w:t>
      </w:r>
      <w:r>
        <w:rPr>
          <w:spacing w:val="-5"/>
        </w:rPr>
        <w:t>如下：</w:t>
      </w:r>
    </w:p>
    <w:tbl>
      <w:tblPr>
        <w:tblStyle w:val="5"/>
        <w:tblW w:w="879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5"/>
        <w:gridCol w:w="2084"/>
        <w:gridCol w:w="1392"/>
        <w:gridCol w:w="1964"/>
        <w:gridCol w:w="2423"/>
      </w:tblGrid>
      <w:tr w14:paraId="7AE1FB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935" w:type="dxa"/>
            <w:vAlign w:val="top"/>
          </w:tcPr>
          <w:p w14:paraId="5BCD708F">
            <w:pPr>
              <w:pStyle w:val="6"/>
              <w:spacing w:before="176" w:line="222" w:lineRule="auto"/>
              <w:ind w:left="193"/>
            </w:pPr>
            <w:r>
              <w:rPr>
                <w:spacing w:val="-5"/>
              </w:rPr>
              <w:t>序号</w:t>
            </w:r>
          </w:p>
        </w:tc>
        <w:tc>
          <w:tcPr>
            <w:tcW w:w="2084" w:type="dxa"/>
            <w:vAlign w:val="top"/>
          </w:tcPr>
          <w:p w14:paraId="4DE51821">
            <w:pPr>
              <w:pStyle w:val="6"/>
              <w:spacing w:before="176" w:line="221" w:lineRule="auto"/>
              <w:ind w:left="799"/>
            </w:pPr>
            <w:r>
              <w:rPr>
                <w:spacing w:val="-20"/>
              </w:rPr>
              <w:t>岗位</w:t>
            </w:r>
          </w:p>
        </w:tc>
        <w:tc>
          <w:tcPr>
            <w:tcW w:w="1392" w:type="dxa"/>
            <w:vAlign w:val="top"/>
          </w:tcPr>
          <w:p w14:paraId="15E2733B">
            <w:pPr>
              <w:pStyle w:val="6"/>
              <w:spacing w:before="175" w:line="221" w:lineRule="auto"/>
              <w:ind w:left="314"/>
            </w:pPr>
            <w:r>
              <w:rPr>
                <w:spacing w:val="-14"/>
              </w:rPr>
              <w:t>岗位数</w:t>
            </w:r>
          </w:p>
        </w:tc>
        <w:tc>
          <w:tcPr>
            <w:tcW w:w="1964" w:type="dxa"/>
            <w:vAlign w:val="top"/>
          </w:tcPr>
          <w:p w14:paraId="3858F64E">
            <w:pPr>
              <w:pStyle w:val="6"/>
              <w:spacing w:before="176" w:line="222" w:lineRule="auto"/>
              <w:ind w:left="712"/>
            </w:pPr>
            <w:r>
              <w:rPr>
                <w:spacing w:val="-6"/>
              </w:rPr>
              <w:t>要求</w:t>
            </w:r>
          </w:p>
        </w:tc>
        <w:tc>
          <w:tcPr>
            <w:tcW w:w="2423" w:type="dxa"/>
            <w:vAlign w:val="top"/>
          </w:tcPr>
          <w:p w14:paraId="07C25725">
            <w:pPr>
              <w:pStyle w:val="6"/>
              <w:spacing w:before="175" w:line="221" w:lineRule="auto"/>
              <w:ind w:left="663"/>
            </w:pPr>
            <w:r>
              <w:rPr>
                <w:spacing w:val="-4"/>
              </w:rPr>
              <w:t>工作内容</w:t>
            </w:r>
          </w:p>
        </w:tc>
      </w:tr>
      <w:tr w14:paraId="444B2B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935" w:type="dxa"/>
            <w:vAlign w:val="top"/>
          </w:tcPr>
          <w:p w14:paraId="53E910A6">
            <w:pPr>
              <w:spacing w:line="350" w:lineRule="auto"/>
              <w:rPr>
                <w:rFonts w:ascii="Arial"/>
                <w:sz w:val="21"/>
              </w:rPr>
            </w:pPr>
          </w:p>
          <w:p w14:paraId="0AD3BE09">
            <w:pPr>
              <w:spacing w:line="351" w:lineRule="auto"/>
              <w:rPr>
                <w:rFonts w:ascii="Arial"/>
                <w:sz w:val="21"/>
              </w:rPr>
            </w:pPr>
          </w:p>
          <w:p w14:paraId="31109205">
            <w:pPr>
              <w:pStyle w:val="6"/>
              <w:spacing w:before="91" w:line="242" w:lineRule="auto"/>
              <w:ind w:left="426"/>
            </w:pPr>
            <w:r>
              <w:t>1</w:t>
            </w:r>
          </w:p>
        </w:tc>
        <w:tc>
          <w:tcPr>
            <w:tcW w:w="2084" w:type="dxa"/>
            <w:vAlign w:val="top"/>
          </w:tcPr>
          <w:p w14:paraId="1BC39727">
            <w:pPr>
              <w:spacing w:line="350" w:lineRule="auto"/>
              <w:rPr>
                <w:rFonts w:ascii="Arial"/>
                <w:sz w:val="21"/>
              </w:rPr>
            </w:pPr>
          </w:p>
          <w:p w14:paraId="41473670">
            <w:pPr>
              <w:spacing w:line="350" w:lineRule="auto"/>
              <w:rPr>
                <w:rFonts w:ascii="Arial"/>
                <w:sz w:val="21"/>
              </w:rPr>
            </w:pPr>
          </w:p>
          <w:p w14:paraId="163360CF">
            <w:pPr>
              <w:pStyle w:val="6"/>
              <w:spacing w:before="91" w:line="221" w:lineRule="auto"/>
              <w:ind w:left="353"/>
            </w:pPr>
            <w:r>
              <w:rPr>
                <w:spacing w:val="-3"/>
              </w:rPr>
              <w:t>项目负责人</w:t>
            </w:r>
          </w:p>
        </w:tc>
        <w:tc>
          <w:tcPr>
            <w:tcW w:w="1392" w:type="dxa"/>
            <w:vAlign w:val="top"/>
          </w:tcPr>
          <w:p w14:paraId="038B6E5E">
            <w:pPr>
              <w:spacing w:line="350" w:lineRule="auto"/>
              <w:rPr>
                <w:rFonts w:ascii="Arial"/>
                <w:sz w:val="21"/>
              </w:rPr>
            </w:pPr>
          </w:p>
          <w:p w14:paraId="1D75EA91">
            <w:pPr>
              <w:spacing w:line="351" w:lineRule="auto"/>
              <w:rPr>
                <w:rFonts w:ascii="Arial"/>
                <w:sz w:val="21"/>
              </w:rPr>
            </w:pPr>
          </w:p>
          <w:p w14:paraId="407C4188">
            <w:pPr>
              <w:pStyle w:val="6"/>
              <w:spacing w:before="91" w:line="242" w:lineRule="auto"/>
              <w:ind w:left="654"/>
            </w:pPr>
            <w:r>
              <w:t>1</w:t>
            </w:r>
          </w:p>
        </w:tc>
        <w:tc>
          <w:tcPr>
            <w:tcW w:w="1964" w:type="dxa"/>
            <w:vAlign w:val="top"/>
          </w:tcPr>
          <w:p w14:paraId="76E9CC64">
            <w:pPr>
              <w:pStyle w:val="6"/>
              <w:spacing w:before="173" w:line="372" w:lineRule="auto"/>
              <w:ind w:left="119" w:right="174" w:hanging="5"/>
              <w:jc w:val="both"/>
            </w:pPr>
            <w:r>
              <w:rPr>
                <w:spacing w:val="-2"/>
              </w:rPr>
              <w:t>机电工程专业</w:t>
            </w:r>
            <w:r>
              <w:rPr>
                <w:spacing w:val="-3"/>
              </w:rPr>
              <w:t>二级建造师及</w:t>
            </w:r>
            <w:r>
              <w:rPr>
                <w:spacing w:val="-7"/>
              </w:rPr>
              <w:t>以上</w:t>
            </w:r>
          </w:p>
        </w:tc>
        <w:tc>
          <w:tcPr>
            <w:tcW w:w="2423" w:type="dxa"/>
            <w:vAlign w:val="top"/>
          </w:tcPr>
          <w:p w14:paraId="663DF389">
            <w:pPr>
              <w:pStyle w:val="6"/>
              <w:spacing w:before="173" w:line="372" w:lineRule="auto"/>
              <w:ind w:left="117" w:right="111" w:firstLine="2"/>
              <w:jc w:val="both"/>
            </w:pPr>
            <w:r>
              <w:rPr>
                <w:spacing w:val="-2"/>
              </w:rPr>
              <w:t>主要负责整个团</w:t>
            </w:r>
            <w:r>
              <w:rPr>
                <w:spacing w:val="-7"/>
              </w:rPr>
              <w:t>队的组织、协作、</w:t>
            </w:r>
            <w:r>
              <w:rPr>
                <w:spacing w:val="-4"/>
              </w:rPr>
              <w:t>沟通等</w:t>
            </w:r>
          </w:p>
        </w:tc>
      </w:tr>
      <w:tr w14:paraId="79A55F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935" w:type="dxa"/>
            <w:vAlign w:val="top"/>
          </w:tcPr>
          <w:p w14:paraId="19DEC30E">
            <w:pPr>
              <w:spacing w:line="350" w:lineRule="auto"/>
              <w:rPr>
                <w:rFonts w:ascii="Arial"/>
                <w:sz w:val="21"/>
              </w:rPr>
            </w:pPr>
          </w:p>
          <w:p w14:paraId="48D6E9B5">
            <w:pPr>
              <w:spacing w:line="351" w:lineRule="auto"/>
              <w:rPr>
                <w:rFonts w:ascii="Arial"/>
                <w:sz w:val="21"/>
              </w:rPr>
            </w:pPr>
          </w:p>
          <w:p w14:paraId="1330C1A8">
            <w:pPr>
              <w:pStyle w:val="6"/>
              <w:spacing w:before="91" w:line="242" w:lineRule="auto"/>
              <w:ind w:left="409"/>
            </w:pPr>
            <w:r>
              <w:t>2</w:t>
            </w:r>
          </w:p>
        </w:tc>
        <w:tc>
          <w:tcPr>
            <w:tcW w:w="2084" w:type="dxa"/>
            <w:vAlign w:val="top"/>
          </w:tcPr>
          <w:p w14:paraId="484C24E4">
            <w:pPr>
              <w:spacing w:line="350" w:lineRule="auto"/>
              <w:rPr>
                <w:rFonts w:ascii="Arial"/>
                <w:sz w:val="21"/>
              </w:rPr>
            </w:pPr>
          </w:p>
          <w:p w14:paraId="4EC01BB5">
            <w:pPr>
              <w:spacing w:line="350" w:lineRule="auto"/>
              <w:rPr>
                <w:rFonts w:ascii="Arial"/>
                <w:sz w:val="21"/>
              </w:rPr>
            </w:pPr>
          </w:p>
          <w:p w14:paraId="4EF4E102">
            <w:pPr>
              <w:pStyle w:val="6"/>
              <w:spacing w:before="91" w:line="221" w:lineRule="auto"/>
              <w:ind w:left="208"/>
            </w:pPr>
            <w:r>
              <w:rPr>
                <w:spacing w:val="-2"/>
              </w:rPr>
              <w:t>技术保障人员</w:t>
            </w:r>
          </w:p>
        </w:tc>
        <w:tc>
          <w:tcPr>
            <w:tcW w:w="1392" w:type="dxa"/>
            <w:vAlign w:val="top"/>
          </w:tcPr>
          <w:p w14:paraId="59C5F24B">
            <w:pPr>
              <w:spacing w:line="350" w:lineRule="auto"/>
              <w:rPr>
                <w:rFonts w:ascii="Arial"/>
                <w:sz w:val="21"/>
              </w:rPr>
            </w:pPr>
          </w:p>
          <w:p w14:paraId="4175D052">
            <w:pPr>
              <w:spacing w:line="351" w:lineRule="auto"/>
              <w:rPr>
                <w:rFonts w:ascii="Arial"/>
                <w:sz w:val="21"/>
              </w:rPr>
            </w:pPr>
          </w:p>
          <w:p w14:paraId="633B5177">
            <w:pPr>
              <w:pStyle w:val="6"/>
              <w:spacing w:before="91" w:line="242" w:lineRule="auto"/>
              <w:ind w:left="654"/>
            </w:pPr>
            <w:r>
              <w:t>1</w:t>
            </w:r>
          </w:p>
        </w:tc>
        <w:tc>
          <w:tcPr>
            <w:tcW w:w="1964" w:type="dxa"/>
            <w:vAlign w:val="top"/>
          </w:tcPr>
          <w:p w14:paraId="5D138732">
            <w:pPr>
              <w:pStyle w:val="6"/>
              <w:spacing w:before="173" w:line="372" w:lineRule="auto"/>
              <w:ind w:left="116" w:right="174" w:firstLine="4"/>
              <w:jc w:val="both"/>
            </w:pPr>
            <w:r>
              <w:rPr>
                <w:spacing w:val="-3"/>
              </w:rPr>
              <w:t>具有计算机类</w:t>
            </w:r>
            <w:r>
              <w:rPr>
                <w:spacing w:val="-2"/>
              </w:rPr>
              <w:t>或通信类专业</w:t>
            </w:r>
            <w:r>
              <w:rPr>
                <w:spacing w:val="-3"/>
              </w:rPr>
              <w:t>技能证书</w:t>
            </w:r>
          </w:p>
        </w:tc>
        <w:tc>
          <w:tcPr>
            <w:tcW w:w="2423" w:type="dxa"/>
            <w:vAlign w:val="top"/>
          </w:tcPr>
          <w:p w14:paraId="247C9137">
            <w:pPr>
              <w:pStyle w:val="6"/>
              <w:spacing w:before="173" w:line="372" w:lineRule="auto"/>
              <w:ind w:left="117" w:right="350" w:firstLine="2"/>
              <w:jc w:val="both"/>
            </w:pPr>
            <w:r>
              <w:rPr>
                <w:spacing w:val="-2"/>
              </w:rPr>
              <w:t>主要负责系统平台和中心机房的</w:t>
            </w:r>
            <w:r>
              <w:rPr>
                <w:spacing w:val="-3"/>
              </w:rPr>
              <w:t>相关工作</w:t>
            </w:r>
          </w:p>
        </w:tc>
      </w:tr>
      <w:tr w14:paraId="4C62E3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4" w:hRule="atLeast"/>
        </w:trPr>
        <w:tc>
          <w:tcPr>
            <w:tcW w:w="935" w:type="dxa"/>
            <w:vAlign w:val="top"/>
          </w:tcPr>
          <w:p w14:paraId="24F3EDA9">
            <w:pPr>
              <w:spacing w:line="264" w:lineRule="auto"/>
              <w:rPr>
                <w:rFonts w:ascii="Arial"/>
                <w:sz w:val="21"/>
              </w:rPr>
            </w:pPr>
          </w:p>
          <w:p w14:paraId="41D559C8">
            <w:pPr>
              <w:spacing w:line="265" w:lineRule="auto"/>
              <w:rPr>
                <w:rFonts w:ascii="Arial"/>
                <w:sz w:val="21"/>
              </w:rPr>
            </w:pPr>
          </w:p>
          <w:p w14:paraId="7137991F">
            <w:pPr>
              <w:spacing w:line="265" w:lineRule="auto"/>
              <w:rPr>
                <w:rFonts w:ascii="Arial"/>
                <w:sz w:val="21"/>
              </w:rPr>
            </w:pPr>
          </w:p>
          <w:p w14:paraId="0DF9520E">
            <w:pPr>
              <w:spacing w:line="265" w:lineRule="auto"/>
              <w:rPr>
                <w:rFonts w:ascii="Arial"/>
                <w:sz w:val="21"/>
              </w:rPr>
            </w:pPr>
          </w:p>
          <w:p w14:paraId="7B81212C">
            <w:pPr>
              <w:spacing w:line="265" w:lineRule="auto"/>
              <w:rPr>
                <w:rFonts w:ascii="Arial"/>
                <w:sz w:val="21"/>
              </w:rPr>
            </w:pPr>
          </w:p>
          <w:p w14:paraId="179906BD">
            <w:pPr>
              <w:pStyle w:val="6"/>
              <w:spacing w:before="91" w:line="241" w:lineRule="auto"/>
              <w:ind w:left="481"/>
            </w:pPr>
            <w:r>
              <w:t>3</w:t>
            </w:r>
          </w:p>
        </w:tc>
        <w:tc>
          <w:tcPr>
            <w:tcW w:w="2084" w:type="dxa"/>
            <w:vAlign w:val="top"/>
          </w:tcPr>
          <w:p w14:paraId="07845691">
            <w:pPr>
              <w:spacing w:line="264" w:lineRule="auto"/>
              <w:rPr>
                <w:rFonts w:ascii="Arial"/>
                <w:sz w:val="21"/>
              </w:rPr>
            </w:pPr>
          </w:p>
          <w:p w14:paraId="74085BE5">
            <w:pPr>
              <w:spacing w:line="264" w:lineRule="auto"/>
              <w:rPr>
                <w:rFonts w:ascii="Arial"/>
                <w:sz w:val="21"/>
              </w:rPr>
            </w:pPr>
          </w:p>
          <w:p w14:paraId="0B674F9B">
            <w:pPr>
              <w:spacing w:line="265" w:lineRule="auto"/>
              <w:rPr>
                <w:rFonts w:ascii="Arial"/>
                <w:sz w:val="21"/>
              </w:rPr>
            </w:pPr>
          </w:p>
          <w:p w14:paraId="2AEAABC7">
            <w:pPr>
              <w:spacing w:line="265" w:lineRule="auto"/>
              <w:rPr>
                <w:rFonts w:ascii="Arial"/>
                <w:sz w:val="21"/>
              </w:rPr>
            </w:pPr>
          </w:p>
          <w:p w14:paraId="360ECEAD">
            <w:pPr>
              <w:spacing w:line="265" w:lineRule="auto"/>
              <w:rPr>
                <w:rFonts w:ascii="Arial"/>
                <w:sz w:val="21"/>
              </w:rPr>
            </w:pPr>
          </w:p>
          <w:p w14:paraId="4DE70322">
            <w:pPr>
              <w:pStyle w:val="6"/>
              <w:spacing w:before="91" w:line="221" w:lineRule="auto"/>
              <w:ind w:left="353"/>
            </w:pPr>
            <w:r>
              <w:rPr>
                <w:spacing w:val="-3"/>
              </w:rPr>
              <w:t>前端安全员</w:t>
            </w:r>
          </w:p>
        </w:tc>
        <w:tc>
          <w:tcPr>
            <w:tcW w:w="1392" w:type="dxa"/>
            <w:vAlign w:val="top"/>
          </w:tcPr>
          <w:p w14:paraId="48BB6A38">
            <w:pPr>
              <w:spacing w:line="264" w:lineRule="auto"/>
              <w:rPr>
                <w:rFonts w:ascii="Arial"/>
                <w:sz w:val="21"/>
              </w:rPr>
            </w:pPr>
          </w:p>
          <w:p w14:paraId="1B9C0592">
            <w:pPr>
              <w:spacing w:line="265" w:lineRule="auto"/>
              <w:rPr>
                <w:rFonts w:ascii="Arial"/>
                <w:sz w:val="21"/>
              </w:rPr>
            </w:pPr>
          </w:p>
          <w:p w14:paraId="4E2AF91F">
            <w:pPr>
              <w:spacing w:line="265" w:lineRule="auto"/>
              <w:rPr>
                <w:rFonts w:ascii="Arial"/>
                <w:sz w:val="21"/>
              </w:rPr>
            </w:pPr>
          </w:p>
          <w:p w14:paraId="075D2BCE">
            <w:pPr>
              <w:spacing w:line="265" w:lineRule="auto"/>
              <w:rPr>
                <w:rFonts w:ascii="Arial"/>
                <w:sz w:val="21"/>
              </w:rPr>
            </w:pPr>
          </w:p>
          <w:p w14:paraId="315FBAA2">
            <w:pPr>
              <w:spacing w:line="265" w:lineRule="auto"/>
              <w:rPr>
                <w:rFonts w:ascii="Arial"/>
                <w:sz w:val="21"/>
              </w:rPr>
            </w:pPr>
          </w:p>
          <w:p w14:paraId="74BA5C32">
            <w:pPr>
              <w:pStyle w:val="6"/>
              <w:spacing w:before="91" w:line="241" w:lineRule="auto"/>
              <w:ind w:left="639"/>
            </w:pPr>
            <w:r>
              <w:t>3</w:t>
            </w:r>
          </w:p>
        </w:tc>
        <w:tc>
          <w:tcPr>
            <w:tcW w:w="1964" w:type="dxa"/>
            <w:vAlign w:val="top"/>
          </w:tcPr>
          <w:p w14:paraId="00DACD0F">
            <w:pPr>
              <w:spacing w:line="353" w:lineRule="auto"/>
              <w:rPr>
                <w:rFonts w:ascii="Arial"/>
                <w:sz w:val="21"/>
              </w:rPr>
            </w:pPr>
          </w:p>
          <w:p w14:paraId="3B73BACC">
            <w:pPr>
              <w:spacing w:line="353" w:lineRule="auto"/>
              <w:rPr>
                <w:rFonts w:ascii="Arial"/>
                <w:sz w:val="21"/>
              </w:rPr>
            </w:pPr>
          </w:p>
          <w:p w14:paraId="0C1ED6C2">
            <w:pPr>
              <w:pStyle w:val="6"/>
              <w:spacing w:before="91" w:line="412" w:lineRule="auto"/>
              <w:ind w:left="115" w:right="174" w:firstLine="5"/>
              <w:jc w:val="both"/>
            </w:pPr>
            <w:r>
              <w:rPr>
                <w:spacing w:val="-3"/>
              </w:rPr>
              <w:t>具有专职安全</w:t>
            </w:r>
            <w:r>
              <w:rPr>
                <w:spacing w:val="-2"/>
              </w:rPr>
              <w:t>生产管理人员</w:t>
            </w:r>
            <w:r>
              <w:rPr>
                <w:spacing w:val="-5"/>
              </w:rPr>
              <w:t>证书</w:t>
            </w:r>
          </w:p>
        </w:tc>
        <w:tc>
          <w:tcPr>
            <w:tcW w:w="2423" w:type="dxa"/>
            <w:vAlign w:val="top"/>
          </w:tcPr>
          <w:p w14:paraId="35837E29">
            <w:pPr>
              <w:pStyle w:val="6"/>
              <w:spacing w:before="171" w:line="388" w:lineRule="auto"/>
              <w:ind w:left="116" w:right="105" w:firstLine="3"/>
            </w:pPr>
            <w:r>
              <w:rPr>
                <w:spacing w:val="-2"/>
              </w:rPr>
              <w:t>主要负责各类集控箱的现场常见故障的临时解决</w:t>
            </w:r>
            <w:r>
              <w:rPr>
                <w:spacing w:val="-6"/>
              </w:rPr>
              <w:t>方案；日常集控箱</w:t>
            </w:r>
            <w:r>
              <w:rPr>
                <w:spacing w:val="-2"/>
              </w:rPr>
              <w:t>维护及安全事项</w:t>
            </w:r>
          </w:p>
        </w:tc>
      </w:tr>
      <w:tr w14:paraId="3E5F7E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8" w:hRule="atLeast"/>
        </w:trPr>
        <w:tc>
          <w:tcPr>
            <w:tcW w:w="935" w:type="dxa"/>
            <w:vAlign w:val="top"/>
          </w:tcPr>
          <w:p w14:paraId="3601851B">
            <w:pPr>
              <w:spacing w:line="265" w:lineRule="auto"/>
              <w:rPr>
                <w:rFonts w:ascii="Arial"/>
                <w:sz w:val="21"/>
              </w:rPr>
            </w:pPr>
          </w:p>
          <w:p w14:paraId="2A48524D">
            <w:pPr>
              <w:spacing w:line="265" w:lineRule="auto"/>
              <w:rPr>
                <w:rFonts w:ascii="Arial"/>
                <w:sz w:val="21"/>
              </w:rPr>
            </w:pPr>
          </w:p>
          <w:p w14:paraId="559DF87B">
            <w:pPr>
              <w:spacing w:line="265" w:lineRule="auto"/>
              <w:rPr>
                <w:rFonts w:ascii="Arial"/>
                <w:sz w:val="21"/>
              </w:rPr>
            </w:pPr>
          </w:p>
          <w:p w14:paraId="174443D9">
            <w:pPr>
              <w:spacing w:line="265" w:lineRule="auto"/>
              <w:rPr>
                <w:rFonts w:ascii="Arial"/>
                <w:sz w:val="21"/>
              </w:rPr>
            </w:pPr>
          </w:p>
          <w:p w14:paraId="17BA84EB">
            <w:pPr>
              <w:spacing w:line="265" w:lineRule="auto"/>
              <w:rPr>
                <w:rFonts w:ascii="Arial"/>
                <w:sz w:val="21"/>
              </w:rPr>
            </w:pPr>
          </w:p>
          <w:p w14:paraId="2D213B5C">
            <w:pPr>
              <w:pStyle w:val="6"/>
              <w:spacing w:before="91" w:line="242" w:lineRule="auto"/>
              <w:ind w:left="404"/>
            </w:pPr>
            <w:r>
              <w:t>4</w:t>
            </w:r>
          </w:p>
        </w:tc>
        <w:tc>
          <w:tcPr>
            <w:tcW w:w="2084" w:type="dxa"/>
            <w:vAlign w:val="top"/>
          </w:tcPr>
          <w:p w14:paraId="669EC457">
            <w:pPr>
              <w:spacing w:line="264" w:lineRule="auto"/>
              <w:rPr>
                <w:rFonts w:ascii="Arial"/>
                <w:sz w:val="21"/>
              </w:rPr>
            </w:pPr>
          </w:p>
          <w:p w14:paraId="3CC8C841">
            <w:pPr>
              <w:spacing w:line="265" w:lineRule="auto"/>
              <w:rPr>
                <w:rFonts w:ascii="Arial"/>
                <w:sz w:val="21"/>
              </w:rPr>
            </w:pPr>
          </w:p>
          <w:p w14:paraId="4D8C7810">
            <w:pPr>
              <w:spacing w:line="265" w:lineRule="auto"/>
              <w:rPr>
                <w:rFonts w:ascii="Arial"/>
                <w:sz w:val="21"/>
              </w:rPr>
            </w:pPr>
          </w:p>
          <w:p w14:paraId="2E47CA8D">
            <w:pPr>
              <w:spacing w:line="265" w:lineRule="auto"/>
              <w:rPr>
                <w:rFonts w:ascii="Arial"/>
                <w:sz w:val="21"/>
              </w:rPr>
            </w:pPr>
          </w:p>
          <w:p w14:paraId="62E7D22A">
            <w:pPr>
              <w:spacing w:line="265" w:lineRule="auto"/>
              <w:rPr>
                <w:rFonts w:ascii="Arial"/>
                <w:sz w:val="21"/>
              </w:rPr>
            </w:pPr>
          </w:p>
          <w:p w14:paraId="130DF8B8">
            <w:pPr>
              <w:pStyle w:val="6"/>
              <w:spacing w:before="91" w:line="221" w:lineRule="auto"/>
              <w:ind w:left="212"/>
            </w:pPr>
            <w:r>
              <w:rPr>
                <w:spacing w:val="-3"/>
              </w:rPr>
              <w:t>前端服务人员</w:t>
            </w:r>
          </w:p>
        </w:tc>
        <w:tc>
          <w:tcPr>
            <w:tcW w:w="1392" w:type="dxa"/>
            <w:vAlign w:val="top"/>
          </w:tcPr>
          <w:p w14:paraId="4FB6BE4A">
            <w:pPr>
              <w:spacing w:line="264" w:lineRule="auto"/>
              <w:rPr>
                <w:rFonts w:ascii="Arial"/>
                <w:sz w:val="21"/>
              </w:rPr>
            </w:pPr>
          </w:p>
          <w:p w14:paraId="7EE4DCAE">
            <w:pPr>
              <w:spacing w:line="265" w:lineRule="auto"/>
              <w:rPr>
                <w:rFonts w:ascii="Arial"/>
                <w:sz w:val="21"/>
              </w:rPr>
            </w:pPr>
          </w:p>
          <w:p w14:paraId="5B91C3E1">
            <w:pPr>
              <w:spacing w:line="265" w:lineRule="auto"/>
              <w:rPr>
                <w:rFonts w:ascii="Arial"/>
                <w:sz w:val="21"/>
              </w:rPr>
            </w:pPr>
          </w:p>
          <w:p w14:paraId="5A624DF3">
            <w:pPr>
              <w:spacing w:line="265" w:lineRule="auto"/>
              <w:rPr>
                <w:rFonts w:ascii="Arial"/>
                <w:sz w:val="21"/>
              </w:rPr>
            </w:pPr>
          </w:p>
          <w:p w14:paraId="26F7A7DB">
            <w:pPr>
              <w:spacing w:line="265" w:lineRule="auto"/>
              <w:rPr>
                <w:rFonts w:ascii="Arial"/>
                <w:sz w:val="21"/>
              </w:rPr>
            </w:pPr>
          </w:p>
          <w:p w14:paraId="237A3261">
            <w:pPr>
              <w:pStyle w:val="6"/>
              <w:spacing w:before="91" w:line="241" w:lineRule="auto"/>
              <w:ind w:left="639"/>
            </w:pPr>
            <w:r>
              <w:t>3</w:t>
            </w:r>
          </w:p>
        </w:tc>
        <w:tc>
          <w:tcPr>
            <w:tcW w:w="1964" w:type="dxa"/>
            <w:vAlign w:val="top"/>
          </w:tcPr>
          <w:p w14:paraId="54F38F58">
            <w:pPr>
              <w:pStyle w:val="6"/>
              <w:spacing w:before="175" w:line="388" w:lineRule="auto"/>
              <w:ind w:left="115" w:right="174" w:firstLine="5"/>
            </w:pPr>
            <w:r>
              <w:rPr>
                <w:spacing w:val="-3"/>
              </w:rPr>
              <w:t>具有特种作业</w:t>
            </w:r>
            <w:r>
              <w:rPr>
                <w:spacing w:val="-2"/>
              </w:rPr>
              <w:t>证书（电气</w:t>
            </w:r>
            <w:r>
              <w:rPr>
                <w:rFonts w:hint="eastAsia"/>
                <w:spacing w:val="-2"/>
                <w:lang w:eastAsia="zh-CN"/>
              </w:rPr>
              <w:t>和</w:t>
            </w:r>
            <w:r>
              <w:rPr>
                <w:spacing w:val="-7"/>
              </w:rPr>
              <w:t>高空）和近</w:t>
            </w:r>
            <w:r>
              <w:rPr>
                <w:spacing w:val="-39"/>
              </w:rPr>
              <w:t xml:space="preserve"> </w:t>
            </w:r>
            <w:r>
              <w:rPr>
                <w:spacing w:val="-7"/>
              </w:rPr>
              <w:t>1</w:t>
            </w:r>
            <w:r>
              <w:rPr>
                <w:spacing w:val="-2"/>
              </w:rPr>
              <w:t>年的健康体检</w:t>
            </w:r>
            <w:r>
              <w:rPr>
                <w:spacing w:val="-3"/>
              </w:rPr>
              <w:t>合格报告</w:t>
            </w:r>
          </w:p>
        </w:tc>
        <w:tc>
          <w:tcPr>
            <w:tcW w:w="2423" w:type="dxa"/>
            <w:vAlign w:val="top"/>
          </w:tcPr>
          <w:p w14:paraId="40000CF5">
            <w:pPr>
              <w:pStyle w:val="6"/>
              <w:spacing w:before="175" w:line="388" w:lineRule="auto"/>
              <w:ind w:left="116" w:right="105" w:firstLine="3"/>
            </w:pPr>
            <w:r>
              <w:rPr>
                <w:spacing w:val="-2"/>
              </w:rPr>
              <w:t>主要负责前端集控设备巡查、检</w:t>
            </w:r>
            <w:r>
              <w:rPr>
                <w:spacing w:val="-6"/>
              </w:rPr>
              <w:t>修、保洁、拆除、迁移、安装服务等</w:t>
            </w:r>
            <w:r>
              <w:rPr>
                <w:spacing w:val="-5"/>
              </w:rPr>
              <w:t>工作</w:t>
            </w:r>
          </w:p>
        </w:tc>
      </w:tr>
    </w:tbl>
    <w:p w14:paraId="638321B2">
      <w:pPr>
        <w:pStyle w:val="2"/>
        <w:spacing w:before="91" w:line="221" w:lineRule="auto"/>
        <w:ind w:firstLine="238" w:firstLineChars="100"/>
        <w:rPr>
          <w:spacing w:val="-2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注：1、投标人应合理配置团队服务人数，确保达到岗位配置要求，同时承诺所有服务人员劳动时间符合《劳动法》的规定。</w:t>
      </w:r>
    </w:p>
    <w:p w14:paraId="5E1EF703">
      <w:pPr>
        <w:pStyle w:val="2"/>
        <w:numPr>
          <w:ilvl w:val="0"/>
          <w:numId w:val="1"/>
        </w:numPr>
        <w:spacing w:before="91" w:line="221" w:lineRule="auto"/>
        <w:ind w:firstLine="714" w:firstLineChars="300"/>
        <w:rPr>
          <w:rFonts w:hint="eastAsia" w:cs="宋体"/>
          <w:spacing w:val="-1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投标人需承诺，若中标为项目所有团队服务人员投保足够份额的雇主责任险、公众责任险等</w:t>
      </w:r>
      <w:r>
        <w:rPr>
          <w:rFonts w:hint="eastAsia" w:cs="宋体"/>
          <w:spacing w:val="-1"/>
          <w:sz w:val="24"/>
          <w:szCs w:val="24"/>
          <w:lang w:eastAsia="zh-CN"/>
        </w:rPr>
        <w:t>。</w:t>
      </w:r>
    </w:p>
    <w:p w14:paraId="6C26B764">
      <w:pPr>
        <w:pStyle w:val="2"/>
        <w:numPr>
          <w:numId w:val="0"/>
        </w:numPr>
        <w:spacing w:before="91" w:line="221" w:lineRule="auto"/>
        <w:rPr>
          <w:spacing w:val="-2"/>
        </w:rPr>
      </w:pPr>
    </w:p>
    <w:p w14:paraId="5A391600">
      <w:pPr>
        <w:pStyle w:val="2"/>
        <w:numPr>
          <w:numId w:val="0"/>
        </w:numPr>
        <w:spacing w:before="91" w:line="221" w:lineRule="auto"/>
      </w:pPr>
      <w:r>
        <w:rPr>
          <w:spacing w:val="-2"/>
        </w:rPr>
        <w:t>（二）中标方服务工作要求</w:t>
      </w:r>
    </w:p>
    <w:p w14:paraId="6DA24F63">
      <w:pPr>
        <w:pStyle w:val="2"/>
        <w:spacing w:before="291" w:line="411" w:lineRule="auto"/>
        <w:ind w:left="27" w:firstLine="577"/>
      </w:pPr>
      <w:r>
        <w:rPr>
          <w:spacing w:val="-7"/>
        </w:rPr>
        <w:t>1、中标方须负责静安区平型关路</w:t>
      </w:r>
      <w:r>
        <w:rPr>
          <w:spacing w:val="-61"/>
        </w:rPr>
        <w:t xml:space="preserve"> </w:t>
      </w:r>
      <w:r>
        <w:rPr>
          <w:spacing w:val="-7"/>
        </w:rPr>
        <w:t>400</w:t>
      </w:r>
      <w:r>
        <w:rPr>
          <w:spacing w:val="-54"/>
        </w:rPr>
        <w:t xml:space="preserve"> </w:t>
      </w:r>
      <w:r>
        <w:rPr>
          <w:spacing w:val="-7"/>
        </w:rPr>
        <w:t>号机房内的集控中心</w:t>
      </w:r>
      <w:r>
        <w:rPr>
          <w:spacing w:val="-8"/>
        </w:rPr>
        <w:t>设备，</w:t>
      </w:r>
      <w:r>
        <w:t>并按照采购人要求运用电脑集群技术支持并</w:t>
      </w:r>
      <w:r>
        <w:rPr>
          <w:spacing w:val="-54"/>
        </w:rPr>
        <w:t xml:space="preserve"> </w:t>
      </w:r>
      <w:r>
        <w:t>24</w:t>
      </w:r>
      <w:r>
        <w:rPr>
          <w:spacing w:val="-54"/>
        </w:rPr>
        <w:t xml:space="preserve"> </w:t>
      </w:r>
      <w:r>
        <w:t>小时监控，遇到有技</w:t>
      </w:r>
      <w:r>
        <w:rPr>
          <w:spacing w:val="4"/>
        </w:rPr>
        <w:t>术问题8</w:t>
      </w:r>
      <w:r>
        <w:rPr>
          <w:spacing w:val="-51"/>
        </w:rPr>
        <w:t xml:space="preserve"> </w:t>
      </w:r>
      <w:r>
        <w:rPr>
          <w:spacing w:val="4"/>
        </w:rPr>
        <w:t>小时内排除。</w:t>
      </w:r>
    </w:p>
    <w:p w14:paraId="6DC7E708">
      <w:pPr>
        <w:pStyle w:val="2"/>
        <w:spacing w:before="3" w:line="411" w:lineRule="auto"/>
        <w:ind w:left="22" w:right="78" w:firstLine="564"/>
      </w:pPr>
      <w:r>
        <w:rPr>
          <w:spacing w:val="1"/>
        </w:rPr>
        <w:t>2、在采购人要求的亮灯时段内（基本集中在每周五周六、节假日的晚上，临时保障按通知要求执行</w:t>
      </w:r>
      <w:r>
        <w:rPr>
          <w:spacing w:val="-63"/>
        </w:rPr>
        <w:t>），</w:t>
      </w:r>
      <w:r>
        <w:rPr>
          <w:spacing w:val="1"/>
        </w:rPr>
        <w:t>至现场对全</w:t>
      </w:r>
      <w:r>
        <w:t>部集控箱巡查一</w:t>
      </w:r>
      <w:r>
        <w:rPr>
          <w:spacing w:val="-4"/>
        </w:rPr>
        <w:t>遍，确保集控箱运行状态良好，并做好检查记录，发现异常情况当场</w:t>
      </w:r>
      <w:r>
        <w:t>解决，如当场不能解决的应在</w:t>
      </w:r>
      <w:r>
        <w:rPr>
          <w:spacing w:val="-53"/>
        </w:rPr>
        <w:t xml:space="preserve"> </w:t>
      </w:r>
      <w:r>
        <w:t>24</w:t>
      </w:r>
      <w:r>
        <w:rPr>
          <w:spacing w:val="-51"/>
        </w:rPr>
        <w:t xml:space="preserve"> </w:t>
      </w:r>
      <w:r>
        <w:t>小时内组织队伍进场进行维修并做</w:t>
      </w:r>
      <w:r>
        <w:rPr>
          <w:spacing w:val="-1"/>
        </w:rPr>
        <w:t>好维修记录。于次日报采购人验收。</w:t>
      </w:r>
    </w:p>
    <w:p w14:paraId="450B6730">
      <w:pPr>
        <w:pStyle w:val="2"/>
        <w:spacing w:before="2" w:line="411" w:lineRule="auto"/>
        <w:ind w:left="25" w:right="78" w:firstLine="564"/>
      </w:pPr>
      <w:r>
        <w:rPr>
          <w:spacing w:val="1"/>
        </w:rPr>
        <w:t>3、在巡查过程中如发现下位机大面积的损坏、被盗或存在较大</w:t>
      </w:r>
      <w:r>
        <w:rPr>
          <w:spacing w:val="-4"/>
        </w:rPr>
        <w:t>安全隐患的情况，应立即向采购人报告，采购人人员到现场查看。在做好安全防护措施后，对现场进行拍照并做好详细记录，同时立即组</w:t>
      </w:r>
      <w:r>
        <w:rPr>
          <w:spacing w:val="-2"/>
        </w:rPr>
        <w:t>织维修队伍进行抢修。</w:t>
      </w:r>
    </w:p>
    <w:p w14:paraId="6422D676">
      <w:pPr>
        <w:pStyle w:val="2"/>
        <w:spacing w:before="1" w:line="411" w:lineRule="auto"/>
        <w:ind w:left="28" w:right="78" w:firstLine="554"/>
      </w:pPr>
      <w:r>
        <w:rPr>
          <w:spacing w:val="1"/>
        </w:rPr>
        <w:t>4、如遇突发事件，必须在接到采购人通知后半小时内赶到现场</w:t>
      </w:r>
      <w:r>
        <w:rPr>
          <w:spacing w:val="-3"/>
        </w:rPr>
        <w:t>组织实施抢修。</w:t>
      </w:r>
    </w:p>
    <w:p w14:paraId="6DBF510F">
      <w:pPr>
        <w:pStyle w:val="2"/>
        <w:spacing w:before="2" w:line="411" w:lineRule="auto"/>
        <w:ind w:left="27" w:right="78" w:firstLine="562"/>
      </w:pPr>
      <w:r>
        <w:rPr>
          <w:spacing w:val="-6"/>
        </w:rPr>
        <w:t>5、静安区远程智能灯光控制系统可以兼容多种</w:t>
      </w:r>
      <w:r>
        <w:rPr>
          <w:spacing w:val="-7"/>
        </w:rPr>
        <w:t>下位机；包括</w:t>
      </w:r>
      <w:r>
        <w:rPr>
          <w:spacing w:val="-63"/>
        </w:rPr>
        <w:t xml:space="preserve"> </w:t>
      </w:r>
      <w:r>
        <w:rPr>
          <w:spacing w:val="-7"/>
        </w:rPr>
        <w:t>GSM</w:t>
      </w:r>
      <w:r>
        <w:rPr>
          <w:spacing w:val="-2"/>
        </w:rPr>
        <w:t>单回路、GSM</w:t>
      </w:r>
      <w:r>
        <w:rPr>
          <w:spacing w:val="-34"/>
        </w:rPr>
        <w:t xml:space="preserve"> </w:t>
      </w:r>
      <w:r>
        <w:rPr>
          <w:spacing w:val="-2"/>
        </w:rPr>
        <w:t>四回路、智能灯光控制箱等</w:t>
      </w:r>
      <w:r>
        <w:rPr>
          <w:spacing w:val="-3"/>
        </w:rPr>
        <w:t>集控箱。可在同一界面下统</w:t>
      </w:r>
      <w:r>
        <w:rPr>
          <w:spacing w:val="-4"/>
        </w:rPr>
        <w:t>一运行及管理，并具有开灯与关灯、定时开关、防盗、数据报表和火</w:t>
      </w:r>
      <w:r>
        <w:rPr>
          <w:spacing w:val="-1"/>
        </w:rPr>
        <w:t>灾隐患的智能判别等功能。</w:t>
      </w:r>
    </w:p>
    <w:p w14:paraId="634A67DD">
      <w:pPr>
        <w:pStyle w:val="2"/>
        <w:spacing w:before="1" w:line="220" w:lineRule="auto"/>
        <w:ind w:left="586"/>
      </w:pPr>
      <w:r>
        <w:rPr>
          <w:spacing w:val="-1"/>
        </w:rPr>
        <w:t>6、若集控箱故障且无法进行修复，更换智能灯光控制箱系列。</w:t>
      </w:r>
    </w:p>
    <w:p w14:paraId="162A6BB9">
      <w:pPr>
        <w:pStyle w:val="2"/>
        <w:spacing w:before="289" w:line="220" w:lineRule="auto"/>
        <w:ind w:left="590"/>
      </w:pPr>
      <w:r>
        <w:rPr>
          <w:spacing w:val="1"/>
        </w:rPr>
        <w:t>7、在各法定节假日以及重大活动之前，提前做好全面检查以确</w:t>
      </w:r>
    </w:p>
    <w:p w14:paraId="557C9062">
      <w:pPr>
        <w:pStyle w:val="2"/>
        <w:spacing w:before="180" w:line="221" w:lineRule="auto"/>
      </w:pPr>
      <w:r>
        <w:rPr>
          <w:spacing w:val="-2"/>
        </w:rPr>
        <w:t>保景观灯光的正常亮灯。</w:t>
      </w:r>
    </w:p>
    <w:p w14:paraId="389929A5">
      <w:pPr>
        <w:pStyle w:val="2"/>
        <w:spacing w:before="291" w:line="411" w:lineRule="auto"/>
        <w:ind w:left="25" w:right="13" w:firstLine="560"/>
      </w:pPr>
      <w:r>
        <w:rPr>
          <w:spacing w:val="1"/>
        </w:rPr>
        <w:t>8、采购人在日常检查时，发现损坏情况及时通知中标方修复，</w:t>
      </w:r>
      <w:r>
        <w:t>中标方在</w:t>
      </w:r>
      <w:r>
        <w:rPr>
          <w:spacing w:val="-55"/>
        </w:rPr>
        <w:t xml:space="preserve"> </w:t>
      </w:r>
      <w:r>
        <w:t>24</w:t>
      </w:r>
      <w:r>
        <w:rPr>
          <w:spacing w:val="-51"/>
        </w:rPr>
        <w:t xml:space="preserve"> </w:t>
      </w:r>
      <w:r>
        <w:t>小时内不予修复又不能做出正当解释的，采购人可另请</w:t>
      </w:r>
      <w:r>
        <w:rPr>
          <w:spacing w:val="-1"/>
        </w:rPr>
        <w:t>他人修复，修复费用由维护方承担。</w:t>
      </w:r>
    </w:p>
    <w:p w14:paraId="2C8DC796">
      <w:pPr>
        <w:pStyle w:val="2"/>
        <w:spacing w:before="2" w:line="411" w:lineRule="auto"/>
        <w:ind w:left="23" w:right="13" w:firstLine="561"/>
      </w:pPr>
      <w:r>
        <w:rPr>
          <w:spacing w:val="1"/>
        </w:rPr>
        <w:t>9、在维护期半年内完成对采购人的操作培训（包括远程智能控</w:t>
      </w:r>
      <w:r>
        <w:t>制系统、手机</w:t>
      </w:r>
      <w:r>
        <w:rPr>
          <w:spacing w:val="-67"/>
        </w:rPr>
        <w:t xml:space="preserve"> </w:t>
      </w:r>
      <w:r>
        <w:t>APP</w:t>
      </w:r>
      <w:r>
        <w:rPr>
          <w:spacing w:val="-60"/>
        </w:rPr>
        <w:t xml:space="preserve"> </w:t>
      </w:r>
      <w:r>
        <w:t>控制、上下位机控制、网络网站维护等</w:t>
      </w:r>
      <w:r>
        <w:rPr>
          <w:spacing w:val="-59"/>
        </w:rPr>
        <w:t>）；</w:t>
      </w:r>
      <w:r>
        <w:t>完成对</w:t>
      </w:r>
      <w:r>
        <w:rPr>
          <w:spacing w:val="-4"/>
        </w:rPr>
        <w:t>采购人的技术交底、参数提供、物资设备盘点与转移（含通信与电力</w:t>
      </w:r>
      <w:r>
        <w:rPr>
          <w:spacing w:val="-5"/>
        </w:rPr>
        <w:t>设施）、运行支持；履行设施设备维护、运行保障及咨</w:t>
      </w:r>
      <w:r>
        <w:rPr>
          <w:spacing w:val="-6"/>
        </w:rPr>
        <w:t>询服务等。</w:t>
      </w:r>
    </w:p>
    <w:p w14:paraId="43DA6FCF">
      <w:pPr>
        <w:pStyle w:val="2"/>
        <w:spacing w:line="221" w:lineRule="auto"/>
        <w:ind w:left="588"/>
        <w:outlineLvl w:val="1"/>
      </w:pPr>
      <w:r>
        <w:rPr>
          <w:b/>
          <w:bCs/>
          <w:spacing w:val="-5"/>
        </w:rPr>
        <w:t>二、</w:t>
      </w:r>
      <w:r>
        <w:rPr>
          <w:spacing w:val="-5"/>
        </w:rPr>
        <w:t xml:space="preserve"> </w:t>
      </w:r>
      <w:r>
        <w:rPr>
          <w:b/>
          <w:bCs/>
          <w:spacing w:val="-5"/>
        </w:rPr>
        <w:t>其他要求</w:t>
      </w:r>
    </w:p>
    <w:p w14:paraId="39D99D9B">
      <w:pPr>
        <w:pStyle w:val="2"/>
        <w:spacing w:before="289" w:line="411" w:lineRule="auto"/>
        <w:ind w:left="33" w:right="13" w:firstLine="571"/>
      </w:pPr>
      <w:r>
        <w:t>1、制定静安区景观灯光远程智能集控系统维护整体方案及措施</w:t>
      </w:r>
      <w:r>
        <w:rPr>
          <w:spacing w:val="-2"/>
        </w:rPr>
        <w:t>（包括重大活动及应急处置管理思路</w:t>
      </w:r>
      <w:r>
        <w:rPr>
          <w:spacing w:val="-73"/>
        </w:rPr>
        <w:t>）；</w:t>
      </w:r>
    </w:p>
    <w:p w14:paraId="2940E19B">
      <w:pPr>
        <w:pStyle w:val="2"/>
        <w:spacing w:before="1" w:line="411" w:lineRule="auto"/>
        <w:ind w:left="26" w:right="13" w:firstLine="561"/>
      </w:pPr>
      <w:r>
        <w:rPr>
          <w:spacing w:val="1"/>
        </w:rPr>
        <w:t>2、静安区景观灯光远程智能集控系统日常养护、维修工作所涵</w:t>
      </w:r>
      <w:r>
        <w:rPr>
          <w:spacing w:val="-3"/>
        </w:rPr>
        <w:t>盖的内容；</w:t>
      </w:r>
    </w:p>
    <w:p w14:paraId="25520914">
      <w:pPr>
        <w:pStyle w:val="2"/>
        <w:spacing w:before="2" w:line="411" w:lineRule="auto"/>
        <w:ind w:left="46" w:right="13" w:firstLine="542"/>
      </w:pPr>
      <w:r>
        <w:rPr>
          <w:spacing w:val="1"/>
        </w:rPr>
        <w:t>3、保障静安区景观灯光远程智能集控系统和静安区整合系统之</w:t>
      </w:r>
      <w:r>
        <w:rPr>
          <w:spacing w:val="-3"/>
        </w:rPr>
        <w:t>间，数据传送的正常运行；</w:t>
      </w:r>
    </w:p>
    <w:p w14:paraId="1B22C5EA">
      <w:pPr>
        <w:pStyle w:val="2"/>
        <w:spacing w:before="1" w:line="411" w:lineRule="auto"/>
        <w:ind w:left="30" w:right="13" w:firstLine="552"/>
      </w:pPr>
      <w:r>
        <w:rPr>
          <w:spacing w:val="1"/>
        </w:rPr>
        <w:t>4、保障静安区景观灯光远程智能集控系统和上海市绿化和市容</w:t>
      </w:r>
      <w:r>
        <w:rPr>
          <w:spacing w:val="-1"/>
        </w:rPr>
        <w:t>管理局系统之间，互联互通数据的正常运行；</w:t>
      </w:r>
    </w:p>
    <w:p w14:paraId="39AA0E9C">
      <w:pPr>
        <w:pStyle w:val="2"/>
        <w:spacing w:line="220" w:lineRule="auto"/>
        <w:ind w:left="589"/>
      </w:pPr>
      <w:r>
        <w:rPr>
          <w:spacing w:val="-1"/>
        </w:rPr>
        <w:t>5、拟采取的管理方式、工作计划和物资设备情况；</w:t>
      </w:r>
    </w:p>
    <w:p w14:paraId="6E178A00">
      <w:pPr>
        <w:pStyle w:val="2"/>
        <w:spacing w:before="292" w:line="411" w:lineRule="auto"/>
        <w:ind w:left="26" w:right="13" w:firstLine="566"/>
      </w:pPr>
      <w:r>
        <w:rPr>
          <w:spacing w:val="-1"/>
        </w:rPr>
        <w:t>（1）管理方式：内容管理架构、激励机制、监督机</w:t>
      </w:r>
      <w:r>
        <w:rPr>
          <w:spacing w:val="-2"/>
        </w:rPr>
        <w:t>制、</w:t>
      </w:r>
      <w:r>
        <w:rPr>
          <w:spacing w:val="-80"/>
        </w:rPr>
        <w:t xml:space="preserve"> </w:t>
      </w:r>
      <w:r>
        <w:rPr>
          <w:spacing w:val="-2"/>
        </w:rPr>
        <w:t>自我约</w:t>
      </w:r>
      <w:r>
        <w:rPr>
          <w:spacing w:val="-1"/>
        </w:rPr>
        <w:t>束机制、信息反馈及处理机制等。</w:t>
      </w:r>
    </w:p>
    <w:p w14:paraId="755C5255">
      <w:pPr>
        <w:pStyle w:val="2"/>
        <w:spacing w:before="1" w:line="413" w:lineRule="auto"/>
        <w:ind w:left="23" w:right="13" w:firstLine="568"/>
      </w:pPr>
      <w:r>
        <w:rPr>
          <w:spacing w:val="1"/>
        </w:rPr>
        <w:t>（2）物资设备：灯光养护服务专业用具、工具；安全防范装备</w:t>
      </w:r>
      <w:r>
        <w:rPr>
          <w:spacing w:val="-4"/>
        </w:rPr>
        <w:t>及用品；其他维护维修工具及特殊消耗品等；集控及相关备品备件不</w:t>
      </w:r>
    </w:p>
    <w:p w14:paraId="2F5812F7">
      <w:pPr>
        <w:spacing w:line="413" w:lineRule="auto"/>
        <w:sectPr>
          <w:footerReference r:id="rId6" w:type="default"/>
          <w:pgSz w:w="11906" w:h="16839"/>
          <w:pgMar w:top="1431" w:right="1785" w:bottom="1434" w:left="1785" w:header="0" w:footer="1157" w:gutter="0"/>
          <w:cols w:space="720" w:num="1"/>
        </w:sectPr>
      </w:pPr>
    </w:p>
    <w:p w14:paraId="50F77D2B">
      <w:pPr>
        <w:pStyle w:val="2"/>
        <w:spacing w:before="180" w:line="221" w:lineRule="auto"/>
        <w:ind w:left="26"/>
      </w:pPr>
      <w:r>
        <w:rPr>
          <w:spacing w:val="-7"/>
        </w:rPr>
        <w:t>得低于</w:t>
      </w:r>
      <w:r>
        <w:rPr>
          <w:spacing w:val="-39"/>
        </w:rPr>
        <w:t xml:space="preserve"> </w:t>
      </w:r>
      <w:r>
        <w:rPr>
          <w:spacing w:val="-7"/>
        </w:rPr>
        <w:t>1%。</w:t>
      </w:r>
    </w:p>
    <w:p w14:paraId="0D45EBFE">
      <w:pPr>
        <w:pStyle w:val="2"/>
        <w:spacing w:before="288" w:line="221" w:lineRule="auto"/>
        <w:ind w:left="586"/>
      </w:pPr>
      <w:r>
        <w:rPr>
          <w:spacing w:val="-2"/>
        </w:rPr>
        <w:t>6、人员的培训、管理：</w:t>
      </w:r>
    </w:p>
    <w:p w14:paraId="19C43A32">
      <w:pPr>
        <w:pStyle w:val="2"/>
        <w:spacing w:before="289" w:line="221" w:lineRule="auto"/>
        <w:ind w:left="592"/>
      </w:pPr>
      <w:r>
        <w:rPr>
          <w:spacing w:val="-3"/>
        </w:rPr>
        <w:t>（1）人员培训</w:t>
      </w:r>
    </w:p>
    <w:p w14:paraId="362D2255">
      <w:pPr>
        <w:pStyle w:val="2"/>
        <w:spacing w:before="292" w:line="411" w:lineRule="auto"/>
        <w:ind w:left="25" w:firstLine="565"/>
      </w:pPr>
      <w:r>
        <w:rPr>
          <w:spacing w:val="-6"/>
        </w:rPr>
        <w:t>结合静安区景观灯光集控系统运行管理需求，制定专项培训计划，</w:t>
      </w:r>
      <w:r>
        <w:rPr>
          <w:spacing w:val="-4"/>
        </w:rPr>
        <w:t>明确培训内容、方式与考核目标。培训覆盖系统操作、场景调控、设备巡检、故障处置、数据监测、安全规范及岗位行为准则等内容，采用理论教学、实操演练、案例分析、现场带教相结合的方式，确保工</w:t>
      </w:r>
      <w:r>
        <w:t>作人员熟练掌握集控平台操作技能、应急处置流程及安全作业要求，</w:t>
      </w:r>
      <w:r>
        <w:rPr>
          <w:spacing w:val="-8"/>
        </w:rPr>
        <w:t>做到业务精通、操作规范、响应及时，满足系统常态化运行管理需要。</w:t>
      </w:r>
    </w:p>
    <w:p w14:paraId="2775A7AC">
      <w:pPr>
        <w:pStyle w:val="2"/>
        <w:spacing w:before="1" w:line="220" w:lineRule="auto"/>
        <w:ind w:left="592"/>
      </w:pPr>
      <w:r>
        <w:rPr>
          <w:spacing w:val="-3"/>
        </w:rPr>
        <w:t>（2）人员管理</w:t>
      </w:r>
    </w:p>
    <w:p w14:paraId="79AC66C6">
      <w:pPr>
        <w:pStyle w:val="2"/>
        <w:spacing w:before="293" w:line="411" w:lineRule="auto"/>
        <w:ind w:left="25" w:right="184" w:firstLine="562"/>
      </w:pPr>
      <w:r>
        <w:rPr>
          <w:spacing w:val="-4"/>
        </w:rPr>
        <w:t>建立健全景观灯光集控岗位人员管理制度，明确岗位职责、工作流程与考核标准。严格落实值班值守、交接班、日常巡检、台账记录等工作要求，强化纪律约束与作风管理，规范在岗行为。定期开展工</w:t>
      </w:r>
      <w:r>
        <w:rPr>
          <w:spacing w:val="-3"/>
        </w:rPr>
        <w:t>作督查与绩效考评，加强安全警示教育，提升责任意识与服务意识，</w:t>
      </w:r>
      <w:r>
        <w:rPr>
          <w:spacing w:val="-1"/>
        </w:rPr>
        <w:t>确保集控运行管理有序、高效、安全。</w:t>
      </w:r>
    </w:p>
    <w:p w14:paraId="63E9B998">
      <w:pPr>
        <w:pStyle w:val="2"/>
        <w:spacing w:before="1" w:line="411" w:lineRule="auto"/>
        <w:ind w:left="26" w:right="217" w:firstLine="564"/>
      </w:pPr>
      <w:r>
        <w:rPr>
          <w:spacing w:val="1"/>
        </w:rPr>
        <w:t>7、响应时间和服务承诺（包括各项指标的承诺及为完成承诺指</w:t>
      </w:r>
      <w:r>
        <w:rPr>
          <w:spacing w:val="-2"/>
        </w:rPr>
        <w:t>标采取的措施）</w:t>
      </w:r>
    </w:p>
    <w:p w14:paraId="3B4FFA93">
      <w:pPr>
        <w:pStyle w:val="2"/>
        <w:spacing w:before="1" w:line="220" w:lineRule="auto"/>
        <w:ind w:left="592"/>
      </w:pPr>
      <w:r>
        <w:rPr>
          <w:spacing w:val="-1"/>
        </w:rPr>
        <w:t>（1）故障响应时间，到达现场时间，及修复时限等；</w:t>
      </w:r>
    </w:p>
    <w:p w14:paraId="005F2A1C">
      <w:pPr>
        <w:pStyle w:val="2"/>
        <w:spacing w:before="289" w:line="221" w:lineRule="auto"/>
        <w:ind w:left="592"/>
      </w:pPr>
      <w:r>
        <w:rPr>
          <w:spacing w:val="-2"/>
        </w:rPr>
        <w:t>（2）对有效投诉处理率。</w:t>
      </w:r>
    </w:p>
    <w:p w14:paraId="6DE3E8DB">
      <w:pPr>
        <w:pStyle w:val="2"/>
        <w:spacing w:before="290" w:line="412" w:lineRule="auto"/>
        <w:ind w:left="27" w:right="143" w:firstLine="558"/>
        <w:jc w:val="both"/>
      </w:pPr>
      <w:r>
        <w:rPr>
          <w:spacing w:val="1"/>
        </w:rPr>
        <w:t>8、投标单位在维护期内若提供如下资源：行政管理人员及维护</w:t>
      </w:r>
      <w:r>
        <w:rPr>
          <w:spacing w:val="-4"/>
        </w:rPr>
        <w:t>人员住房、办公用户、器械、交通工具以及通讯、安全防范装备及办</w:t>
      </w:r>
      <w:r>
        <w:rPr>
          <w:spacing w:val="-10"/>
        </w:rPr>
        <w:t>公用品等。请投标单位自行考虑此部分的费用，并在报价明细</w:t>
      </w:r>
      <w:r>
        <w:rPr>
          <w:spacing w:val="-11"/>
        </w:rPr>
        <w:t>中体现；</w:t>
      </w:r>
    </w:p>
    <w:p w14:paraId="0BF2F0EE">
      <w:pPr>
        <w:spacing w:line="412" w:lineRule="auto"/>
        <w:sectPr>
          <w:footerReference r:id="rId7" w:type="default"/>
          <w:pgSz w:w="11906" w:h="16839"/>
          <w:pgMar w:top="1431" w:right="1581" w:bottom="1434" w:left="1785" w:header="0" w:footer="1159" w:gutter="0"/>
          <w:cols w:space="720" w:num="1"/>
        </w:sectPr>
      </w:pPr>
    </w:p>
    <w:p w14:paraId="3C22DD73">
      <w:pPr>
        <w:pStyle w:val="2"/>
        <w:spacing w:before="1" w:line="411" w:lineRule="auto"/>
        <w:ind w:left="26" w:right="217" w:firstLine="564"/>
        <w:rPr>
          <w:rFonts w:hint="eastAsia" w:ascii="宋体" w:hAnsi="宋体" w:eastAsia="宋体" w:cs="宋体"/>
          <w:spacing w:val="-2"/>
          <w:lang w:val="en-US" w:eastAsia="zh-CN"/>
        </w:rPr>
      </w:pPr>
      <w:r>
        <w:rPr>
          <w:rFonts w:hint="eastAsia" w:ascii="宋体" w:hAnsi="宋体" w:eastAsia="宋体" w:cs="宋体"/>
          <w:spacing w:val="-2"/>
          <w:lang w:val="en-US" w:eastAsia="zh-CN"/>
        </w:rPr>
        <w:t>9、投标单位具有类似业绩的优先，提供最近三年内合同复印件加盖公章，提供最近三年内业主方评价优秀（或满意）的材料。</w:t>
      </w:r>
    </w:p>
    <w:p w14:paraId="4A65192D">
      <w:pPr>
        <w:pStyle w:val="2"/>
        <w:spacing w:before="1" w:line="411" w:lineRule="auto"/>
        <w:ind w:left="26" w:right="217" w:firstLine="564"/>
        <w:rPr>
          <w:rFonts w:hint="default" w:ascii="宋体" w:hAnsi="宋体" w:eastAsia="宋体" w:cs="宋体"/>
          <w:spacing w:val="-2"/>
          <w:lang w:val="en-US" w:eastAsia="zh-CN"/>
        </w:rPr>
      </w:pPr>
      <w:r>
        <w:rPr>
          <w:rFonts w:hint="eastAsia" w:ascii="宋体" w:hAnsi="宋体" w:eastAsia="宋体" w:cs="宋体"/>
          <w:spacing w:val="-2"/>
          <w:lang w:val="en-US" w:eastAsia="zh-CN"/>
        </w:rPr>
        <w:t>10、维修过程的安全保证措施及文明施工管理、环境保护方面的保证措施，措施是否具体可操作，是否根据项目作业安全、文明施工现状采取针对性措施。</w:t>
      </w:r>
    </w:p>
    <w:p w14:paraId="089E75EA">
      <w:pPr>
        <w:pStyle w:val="2"/>
        <w:tabs>
          <w:tab w:val="left" w:pos="559"/>
        </w:tabs>
        <w:spacing w:before="181" w:line="220" w:lineRule="auto"/>
        <w:ind w:left="585"/>
      </w:pPr>
      <w:r>
        <w:rPr>
          <w:rFonts w:hint="eastAsia"/>
          <w:b/>
          <w:bCs/>
          <w:spacing w:val="-11"/>
          <w:lang w:val="en-US" w:eastAsia="zh-CN"/>
        </w:rPr>
        <w:t>11、</w:t>
      </w:r>
      <w:r>
        <w:rPr>
          <w:b/>
          <w:bCs/>
          <w:spacing w:val="-11"/>
        </w:rPr>
        <w:t>本项目服务期限为</w:t>
      </w:r>
      <w:r>
        <w:rPr>
          <w:spacing w:val="-56"/>
        </w:rPr>
        <w:t xml:space="preserve"> </w:t>
      </w:r>
      <w:bookmarkStart w:id="0" w:name="_GoBack"/>
      <w:r>
        <w:rPr>
          <w:b/>
          <w:bCs/>
          <w:spacing w:val="-11"/>
        </w:rPr>
        <w:t>2026</w:t>
      </w:r>
      <w:r>
        <w:rPr>
          <w:spacing w:val="-57"/>
        </w:rPr>
        <w:t xml:space="preserve"> </w:t>
      </w:r>
      <w:r>
        <w:rPr>
          <w:b/>
          <w:bCs/>
          <w:spacing w:val="-11"/>
        </w:rPr>
        <w:t>年</w:t>
      </w:r>
      <w:r>
        <w:rPr>
          <w:spacing w:val="-58"/>
        </w:rPr>
        <w:t xml:space="preserve"> </w:t>
      </w:r>
      <w:r>
        <w:rPr>
          <w:b/>
          <w:bCs/>
          <w:spacing w:val="-11"/>
        </w:rPr>
        <w:t>6</w:t>
      </w:r>
      <w:r>
        <w:rPr>
          <w:spacing w:val="-51"/>
        </w:rPr>
        <w:t xml:space="preserve"> </w:t>
      </w:r>
      <w:r>
        <w:rPr>
          <w:b/>
          <w:bCs/>
          <w:spacing w:val="-11"/>
        </w:rPr>
        <w:t>月</w:t>
      </w:r>
      <w:r>
        <w:rPr>
          <w:spacing w:val="-39"/>
        </w:rPr>
        <w:t xml:space="preserve"> </w:t>
      </w:r>
      <w:r>
        <w:rPr>
          <w:b/>
          <w:bCs/>
          <w:spacing w:val="-11"/>
        </w:rPr>
        <w:t>1</w:t>
      </w:r>
      <w:r>
        <w:rPr>
          <w:spacing w:val="-11"/>
        </w:rPr>
        <w:t xml:space="preserve"> </w:t>
      </w:r>
      <w:r>
        <w:rPr>
          <w:b/>
          <w:bCs/>
          <w:spacing w:val="-11"/>
        </w:rPr>
        <w:t>日至</w:t>
      </w:r>
      <w:r>
        <w:rPr>
          <w:spacing w:val="-56"/>
        </w:rPr>
        <w:t xml:space="preserve"> </w:t>
      </w:r>
      <w:r>
        <w:rPr>
          <w:b/>
          <w:bCs/>
          <w:spacing w:val="-11"/>
        </w:rPr>
        <w:t>2</w:t>
      </w:r>
      <w:r>
        <w:rPr>
          <w:b/>
          <w:bCs/>
          <w:spacing w:val="-12"/>
        </w:rPr>
        <w:t>027</w:t>
      </w:r>
      <w:r>
        <w:rPr>
          <w:spacing w:val="-58"/>
        </w:rPr>
        <w:t xml:space="preserve"> </w:t>
      </w:r>
      <w:r>
        <w:rPr>
          <w:b/>
          <w:bCs/>
          <w:spacing w:val="-12"/>
        </w:rPr>
        <w:t>年</w:t>
      </w:r>
      <w:r>
        <w:rPr>
          <w:spacing w:val="-54"/>
        </w:rPr>
        <w:t xml:space="preserve"> </w:t>
      </w:r>
      <w:r>
        <w:rPr>
          <w:b/>
          <w:bCs/>
          <w:spacing w:val="-12"/>
        </w:rPr>
        <w:t>5</w:t>
      </w:r>
      <w:r>
        <w:rPr>
          <w:spacing w:val="-51"/>
        </w:rPr>
        <w:t xml:space="preserve"> </w:t>
      </w:r>
      <w:r>
        <w:rPr>
          <w:b/>
          <w:bCs/>
          <w:spacing w:val="-12"/>
        </w:rPr>
        <w:t>月</w:t>
      </w:r>
      <w:r>
        <w:rPr>
          <w:spacing w:val="-54"/>
        </w:rPr>
        <w:t xml:space="preserve"> </w:t>
      </w:r>
      <w:r>
        <w:rPr>
          <w:b/>
          <w:bCs/>
          <w:spacing w:val="-12"/>
        </w:rPr>
        <w:t>31</w:t>
      </w:r>
      <w:r>
        <w:rPr>
          <w:spacing w:val="-12"/>
        </w:rPr>
        <w:t xml:space="preserve"> </w:t>
      </w:r>
      <w:r>
        <w:rPr>
          <w:b/>
          <w:bCs/>
          <w:spacing w:val="-12"/>
        </w:rPr>
        <w:t>日</w:t>
      </w:r>
      <w:bookmarkEnd w:id="0"/>
      <w:r>
        <w:rPr>
          <w:b/>
          <w:bCs/>
          <w:spacing w:val="-12"/>
        </w:rPr>
        <w:t>。</w:t>
      </w:r>
    </w:p>
    <w:p w14:paraId="101172DC">
      <w:pPr>
        <w:pStyle w:val="2"/>
        <w:spacing w:before="291" w:line="411" w:lineRule="auto"/>
        <w:ind w:left="52" w:right="15" w:firstLine="552"/>
      </w:pPr>
      <w:r>
        <w:rPr>
          <w:rFonts w:hint="eastAsia"/>
          <w:spacing w:val="-7"/>
          <w:lang w:val="en-US" w:eastAsia="zh-CN"/>
        </w:rPr>
        <w:t>12</w:t>
      </w:r>
      <w:r>
        <w:rPr>
          <w:spacing w:val="-7"/>
        </w:rPr>
        <w:t>、</w:t>
      </w:r>
      <w:r>
        <w:rPr>
          <w:b/>
          <w:bCs/>
          <w:spacing w:val="-7"/>
        </w:rPr>
        <w:t>付款方式：本项目实行按季拔付，前三个季度每季度支</w:t>
      </w:r>
      <w:r>
        <w:rPr>
          <w:b/>
          <w:bCs/>
          <w:spacing w:val="-8"/>
        </w:rPr>
        <w:t>付合</w:t>
      </w:r>
      <w:r>
        <w:rPr>
          <w:b/>
          <w:bCs/>
          <w:spacing w:val="-1"/>
        </w:rPr>
        <w:t>同款的25%款项，合同期的最后一季度，按考核结果支付尾款。</w:t>
      </w:r>
    </w:p>
    <w:p w14:paraId="5DF14891">
      <w:pPr>
        <w:pStyle w:val="2"/>
        <w:spacing w:before="2" w:line="413" w:lineRule="auto"/>
        <w:ind w:left="23" w:right="13" w:firstLine="581"/>
      </w:pPr>
      <w:r>
        <w:rPr>
          <w:spacing w:val="-4"/>
        </w:rPr>
        <w:t>1</w:t>
      </w:r>
      <w:r>
        <w:rPr>
          <w:rFonts w:hint="eastAsia"/>
          <w:spacing w:val="-4"/>
          <w:lang w:val="en-US" w:eastAsia="zh-CN"/>
        </w:rPr>
        <w:t>3</w:t>
      </w:r>
      <w:r>
        <w:rPr>
          <w:spacing w:val="-4"/>
        </w:rPr>
        <w:t>、投标单位应承诺在合同期内发生的管</w:t>
      </w:r>
      <w:r>
        <w:rPr>
          <w:spacing w:val="-5"/>
        </w:rPr>
        <w:t>理成本增加因素由本企</w:t>
      </w:r>
      <w:r>
        <w:rPr>
          <w:spacing w:val="-2"/>
        </w:rPr>
        <w:t>业自行消化。</w:t>
      </w:r>
    </w:p>
    <w:p w14:paraId="53A6D36F">
      <w:pPr>
        <w:spacing w:line="413" w:lineRule="auto"/>
      </w:pPr>
    </w:p>
    <w:p w14:paraId="2AF3A911">
      <w:pPr>
        <w:spacing w:line="413" w:lineRule="auto"/>
        <w:sectPr>
          <w:footerReference r:id="rId8" w:type="default"/>
          <w:pgSz w:w="11906" w:h="16839"/>
          <w:pgMar w:top="1431" w:right="1785" w:bottom="1434" w:left="1785" w:header="0" w:footer="1159" w:gutter="0"/>
          <w:cols w:space="720" w:num="1"/>
        </w:sectPr>
      </w:pPr>
    </w:p>
    <w:tbl>
      <w:tblPr>
        <w:tblStyle w:val="5"/>
        <w:tblW w:w="865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1"/>
        <w:gridCol w:w="7655"/>
      </w:tblGrid>
      <w:tr w14:paraId="15D166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01" w:type="dxa"/>
            <w:shd w:val="clear" w:color="auto" w:fill="AEAAAA"/>
            <w:vAlign w:val="top"/>
          </w:tcPr>
          <w:p w14:paraId="4DDD7DD8">
            <w:pPr>
              <w:spacing w:before="46" w:line="203" w:lineRule="auto"/>
              <w:ind w:left="31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序号</w:t>
            </w:r>
          </w:p>
        </w:tc>
        <w:tc>
          <w:tcPr>
            <w:tcW w:w="7655" w:type="dxa"/>
            <w:vAlign w:val="top"/>
          </w:tcPr>
          <w:p w14:paraId="4AB159E9">
            <w:pPr>
              <w:spacing w:before="46" w:line="203" w:lineRule="auto"/>
              <w:ind w:left="252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2026年景观灯光集控实际点位</w:t>
            </w:r>
          </w:p>
        </w:tc>
      </w:tr>
      <w:tr w14:paraId="16FD80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1E0D24A9">
            <w:pPr>
              <w:pStyle w:val="6"/>
              <w:spacing w:before="48" w:line="192" w:lineRule="auto"/>
              <w:ind w:left="47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7655" w:type="dxa"/>
            <w:vAlign w:val="top"/>
          </w:tcPr>
          <w:p w14:paraId="50F5C5CC">
            <w:pPr>
              <w:spacing w:before="19" w:line="220" w:lineRule="auto"/>
              <w:ind w:left="174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华山路常熟路近西北角(延安中路-常熟路-西侧)</w:t>
            </w:r>
          </w:p>
        </w:tc>
      </w:tr>
      <w:tr w14:paraId="76F845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242EE58C">
            <w:pPr>
              <w:pStyle w:val="6"/>
              <w:spacing w:before="48" w:line="192" w:lineRule="auto"/>
              <w:ind w:left="4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7655" w:type="dxa"/>
            <w:vAlign w:val="top"/>
          </w:tcPr>
          <w:p w14:paraId="3FE1D2B4">
            <w:pPr>
              <w:spacing w:before="37" w:line="203" w:lineRule="auto"/>
              <w:ind w:left="226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555商厦6楼强电间(南京西路555号)</w:t>
            </w:r>
          </w:p>
        </w:tc>
      </w:tr>
      <w:tr w14:paraId="42DA92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08F06565">
            <w:pPr>
              <w:pStyle w:val="6"/>
              <w:spacing w:before="48" w:line="192" w:lineRule="auto"/>
              <w:ind w:left="46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7655" w:type="dxa"/>
            <w:vAlign w:val="top"/>
          </w:tcPr>
          <w:p w14:paraId="5C0ED369">
            <w:pPr>
              <w:spacing w:before="37" w:line="203" w:lineRule="auto"/>
              <w:ind w:left="201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555商厦楼顶空调机房内(南京西路555号)</w:t>
            </w:r>
          </w:p>
        </w:tc>
      </w:tr>
      <w:tr w14:paraId="58A508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624BAC70">
            <w:pPr>
              <w:pStyle w:val="6"/>
              <w:spacing w:before="49" w:line="191" w:lineRule="auto"/>
              <w:ind w:left="4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7655" w:type="dxa"/>
            <w:vAlign w:val="top"/>
          </w:tcPr>
          <w:p w14:paraId="3D16B104">
            <w:pPr>
              <w:spacing w:before="38" w:line="202" w:lineRule="auto"/>
              <w:ind w:left="221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818广场19楼强电间(南京西路818号)</w:t>
            </w:r>
          </w:p>
        </w:tc>
      </w:tr>
      <w:tr w14:paraId="3FDD5E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1" w:type="dxa"/>
            <w:vAlign w:val="top"/>
          </w:tcPr>
          <w:p w14:paraId="3F421CC2">
            <w:pPr>
              <w:pStyle w:val="6"/>
              <w:spacing w:before="49" w:line="190" w:lineRule="auto"/>
              <w:ind w:left="46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7655" w:type="dxa"/>
            <w:vAlign w:val="top"/>
          </w:tcPr>
          <w:p w14:paraId="38B7A0ED">
            <w:pPr>
              <w:spacing w:before="38" w:line="201" w:lineRule="auto"/>
              <w:ind w:left="135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818广场1楼东面(南京西路818号在德义大</w:t>
            </w: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楼西侧裙楼上)</w:t>
            </w:r>
          </w:p>
        </w:tc>
      </w:tr>
      <w:tr w14:paraId="005FAC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5DFC9F18">
            <w:pPr>
              <w:pStyle w:val="6"/>
              <w:spacing w:before="50" w:line="190" w:lineRule="auto"/>
              <w:ind w:left="45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7655" w:type="dxa"/>
            <w:vAlign w:val="top"/>
          </w:tcPr>
          <w:p w14:paraId="355ECD86">
            <w:pPr>
              <w:spacing w:before="39" w:line="201" w:lineRule="auto"/>
              <w:ind w:left="206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818广场1楼西面绿化内(南京西路818号)</w:t>
            </w:r>
          </w:p>
        </w:tc>
      </w:tr>
      <w:tr w14:paraId="133AC6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1" w:type="dxa"/>
            <w:vAlign w:val="top"/>
          </w:tcPr>
          <w:p w14:paraId="33F5A916">
            <w:pPr>
              <w:pStyle w:val="6"/>
              <w:spacing w:before="50" w:line="189" w:lineRule="auto"/>
              <w:ind w:left="46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7655" w:type="dxa"/>
            <w:vAlign w:val="top"/>
          </w:tcPr>
          <w:p w14:paraId="6C72848F">
            <w:pPr>
              <w:spacing w:before="39" w:line="200" w:lineRule="auto"/>
              <w:ind w:left="236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818广场9楼平台(南京西路818号)</w:t>
            </w:r>
          </w:p>
        </w:tc>
      </w:tr>
      <w:tr w14:paraId="71B0A8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5F2057DE">
            <w:pPr>
              <w:pStyle w:val="6"/>
              <w:spacing w:before="51" w:line="189" w:lineRule="auto"/>
              <w:ind w:left="45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7655" w:type="dxa"/>
            <w:vAlign w:val="top"/>
          </w:tcPr>
          <w:p w14:paraId="0862CFE3">
            <w:pPr>
              <w:spacing w:before="40" w:line="200" w:lineRule="auto"/>
              <w:ind w:left="185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base</w:t>
            </w: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佰舍服务式公寓(新疆路518号25楼平台)</w:t>
            </w:r>
          </w:p>
        </w:tc>
      </w:tr>
      <w:tr w14:paraId="5FB235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1" w:type="dxa"/>
            <w:vAlign w:val="top"/>
          </w:tcPr>
          <w:p w14:paraId="363F9BEE">
            <w:pPr>
              <w:pStyle w:val="6"/>
              <w:spacing w:before="52" w:line="187" w:lineRule="auto"/>
              <w:ind w:left="45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</w:p>
        </w:tc>
        <w:tc>
          <w:tcPr>
            <w:tcW w:w="7655" w:type="dxa"/>
            <w:vAlign w:val="top"/>
          </w:tcPr>
          <w:p w14:paraId="30FC506B">
            <w:pPr>
              <w:spacing w:before="40" w:line="199" w:lineRule="auto"/>
              <w:ind w:left="205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base</w:t>
            </w:r>
            <w:r>
              <w:rPr>
                <w:rFonts w:ascii="仿宋" w:hAnsi="仿宋" w:eastAsia="仿宋" w:cs="仿宋"/>
                <w:spacing w:val="11"/>
                <w:sz w:val="19"/>
                <w:szCs w:val="19"/>
              </w:rPr>
              <w:t>佰舍服务式公寓(新疆路518号楼顶)</w:t>
            </w:r>
          </w:p>
        </w:tc>
      </w:tr>
      <w:tr w14:paraId="09FD2D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03468F59">
            <w:pPr>
              <w:pStyle w:val="6"/>
              <w:spacing w:before="53" w:line="187" w:lineRule="auto"/>
              <w:ind w:left="423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7655" w:type="dxa"/>
            <w:vAlign w:val="top"/>
          </w:tcPr>
          <w:p w14:paraId="52147583">
            <w:pPr>
              <w:spacing w:before="41" w:line="199" w:lineRule="auto"/>
              <w:ind w:left="201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JK</w:t>
            </w: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1933-A座(茂联)(北苏州路1040号楼顶)</w:t>
            </w:r>
          </w:p>
        </w:tc>
      </w:tr>
      <w:tr w14:paraId="43417C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7E79AC04">
            <w:pPr>
              <w:pStyle w:val="6"/>
              <w:spacing w:before="53" w:line="187" w:lineRule="auto"/>
              <w:ind w:left="423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7655" w:type="dxa"/>
            <w:vAlign w:val="top"/>
          </w:tcPr>
          <w:p w14:paraId="0F8A1202">
            <w:pPr>
              <w:spacing w:before="41" w:line="199" w:lineRule="auto"/>
              <w:ind w:left="69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Mside</w:t>
            </w:r>
            <w:r>
              <w:rPr>
                <w:rFonts w:ascii="仿宋" w:hAnsi="仿宋" w:eastAsia="仿宋" w:cs="仿宋"/>
                <w:spacing w:val="11"/>
                <w:sz w:val="19"/>
                <w:szCs w:val="19"/>
              </w:rPr>
              <w:t>护品工场创意园5号楼(开元曼居旁建筑)(梅园路35号楼顶露台上)</w:t>
            </w:r>
          </w:p>
        </w:tc>
      </w:tr>
      <w:tr w14:paraId="61A8D2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0B9B4A79">
            <w:pPr>
              <w:pStyle w:val="6"/>
              <w:spacing w:before="53" w:line="187" w:lineRule="auto"/>
              <w:ind w:left="423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7655" w:type="dxa"/>
            <w:vAlign w:val="top"/>
          </w:tcPr>
          <w:p w14:paraId="2DE96EED">
            <w:pPr>
              <w:spacing w:before="41" w:line="199" w:lineRule="auto"/>
              <w:ind w:left="198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阿波罗大厦(延安西路1440号1楼消控室内)</w:t>
            </w:r>
          </w:p>
        </w:tc>
      </w:tr>
      <w:tr w14:paraId="7A3CF8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07085935">
            <w:pPr>
              <w:pStyle w:val="6"/>
              <w:spacing w:before="53" w:line="187" w:lineRule="auto"/>
              <w:ind w:left="423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13</w:t>
            </w:r>
          </w:p>
        </w:tc>
        <w:tc>
          <w:tcPr>
            <w:tcW w:w="7655" w:type="dxa"/>
            <w:vAlign w:val="top"/>
          </w:tcPr>
          <w:p w14:paraId="5E35C829">
            <w:pPr>
              <w:spacing w:before="41" w:line="199" w:lineRule="auto"/>
              <w:ind w:left="248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爱国中学围墙(北京西路919号)</w:t>
            </w:r>
          </w:p>
        </w:tc>
      </w:tr>
      <w:tr w14:paraId="76EE64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35F7534F">
            <w:pPr>
              <w:pStyle w:val="6"/>
              <w:spacing w:before="54" w:line="186" w:lineRule="auto"/>
              <w:ind w:left="423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14</w:t>
            </w:r>
          </w:p>
        </w:tc>
        <w:tc>
          <w:tcPr>
            <w:tcW w:w="7655" w:type="dxa"/>
            <w:vAlign w:val="top"/>
          </w:tcPr>
          <w:p w14:paraId="05F95F0B">
            <w:pPr>
              <w:spacing w:before="42" w:line="198" w:lineRule="auto"/>
              <w:ind w:left="207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安丰小区低楼(光复路921号居民围墙上)</w:t>
            </w:r>
          </w:p>
        </w:tc>
      </w:tr>
      <w:tr w14:paraId="330D59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1E546E5C">
            <w:pPr>
              <w:pStyle w:val="6"/>
              <w:spacing w:before="54" w:line="186" w:lineRule="auto"/>
              <w:ind w:left="423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15</w:t>
            </w:r>
          </w:p>
        </w:tc>
        <w:tc>
          <w:tcPr>
            <w:tcW w:w="7655" w:type="dxa"/>
            <w:vAlign w:val="top"/>
          </w:tcPr>
          <w:p w14:paraId="5B7EED03">
            <w:pPr>
              <w:spacing w:before="42" w:line="198" w:lineRule="auto"/>
              <w:ind w:left="207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安丰小区高层(长安路550弄12号楼楼顶)</w:t>
            </w:r>
          </w:p>
        </w:tc>
      </w:tr>
      <w:tr w14:paraId="697472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5D9A3DD3">
            <w:pPr>
              <w:pStyle w:val="6"/>
              <w:spacing w:before="54" w:line="186" w:lineRule="auto"/>
              <w:ind w:left="423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16</w:t>
            </w:r>
          </w:p>
        </w:tc>
        <w:tc>
          <w:tcPr>
            <w:tcW w:w="7655" w:type="dxa"/>
            <w:vAlign w:val="top"/>
          </w:tcPr>
          <w:p w14:paraId="670E9226">
            <w:pPr>
              <w:spacing w:before="42" w:line="198" w:lineRule="auto"/>
              <w:ind w:left="217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安恒卓越商务酒店(恒丰路700号楼顶)</w:t>
            </w:r>
          </w:p>
        </w:tc>
      </w:tr>
      <w:tr w14:paraId="21D354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7D0DDDE2">
            <w:pPr>
              <w:pStyle w:val="6"/>
              <w:spacing w:before="54" w:line="186" w:lineRule="auto"/>
              <w:ind w:left="423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17</w:t>
            </w:r>
          </w:p>
        </w:tc>
        <w:tc>
          <w:tcPr>
            <w:tcW w:w="7655" w:type="dxa"/>
            <w:vAlign w:val="top"/>
          </w:tcPr>
          <w:p w14:paraId="03971A99">
            <w:pPr>
              <w:spacing w:before="42" w:line="198" w:lineRule="auto"/>
              <w:ind w:left="171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安业路(临汾路-汾西路-西侧)76号对面落地电箱</w:t>
            </w:r>
          </w:p>
        </w:tc>
      </w:tr>
      <w:tr w14:paraId="508EA2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567279D3">
            <w:pPr>
              <w:pStyle w:val="6"/>
              <w:spacing w:before="54" w:line="186" w:lineRule="auto"/>
              <w:ind w:left="423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18</w:t>
            </w:r>
          </w:p>
        </w:tc>
        <w:tc>
          <w:tcPr>
            <w:tcW w:w="7655" w:type="dxa"/>
            <w:vAlign w:val="top"/>
          </w:tcPr>
          <w:p w14:paraId="171A5DE7">
            <w:pPr>
              <w:spacing w:before="42" w:line="198" w:lineRule="auto"/>
              <w:ind w:left="126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安远路桥(西苏州路-光复路)(安远路西苏州路桥下绿化内)</w:t>
            </w:r>
          </w:p>
        </w:tc>
      </w:tr>
      <w:tr w14:paraId="0C0141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1CC77673">
            <w:pPr>
              <w:pStyle w:val="6"/>
              <w:spacing w:before="55" w:line="185" w:lineRule="auto"/>
              <w:ind w:left="423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19</w:t>
            </w:r>
          </w:p>
        </w:tc>
        <w:tc>
          <w:tcPr>
            <w:tcW w:w="7655" w:type="dxa"/>
            <w:vAlign w:val="top"/>
          </w:tcPr>
          <w:p w14:paraId="685A51F7">
            <w:pPr>
              <w:spacing w:before="43" w:line="197" w:lineRule="auto"/>
              <w:ind w:left="176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八路军驻沪办事处纪念碑(延安中路504弄21号)</w:t>
            </w:r>
          </w:p>
        </w:tc>
      </w:tr>
      <w:tr w14:paraId="51C26E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260F2570">
            <w:pPr>
              <w:pStyle w:val="6"/>
              <w:spacing w:before="55" w:line="185" w:lineRule="auto"/>
              <w:ind w:left="41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</w:t>
            </w:r>
          </w:p>
        </w:tc>
        <w:tc>
          <w:tcPr>
            <w:tcW w:w="7655" w:type="dxa"/>
            <w:vAlign w:val="top"/>
          </w:tcPr>
          <w:p w14:paraId="460CFA38">
            <w:pPr>
              <w:spacing w:before="43" w:line="197" w:lineRule="auto"/>
              <w:ind w:left="213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百乐门精品酒店楼顶(南京西路1728号)</w:t>
            </w:r>
          </w:p>
        </w:tc>
      </w:tr>
      <w:tr w14:paraId="43B1BA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0E80FDA1">
            <w:pPr>
              <w:pStyle w:val="6"/>
              <w:spacing w:before="55" w:line="185" w:lineRule="auto"/>
              <w:ind w:left="41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</w:t>
            </w:r>
          </w:p>
        </w:tc>
        <w:tc>
          <w:tcPr>
            <w:tcW w:w="7655" w:type="dxa"/>
            <w:vAlign w:val="top"/>
          </w:tcPr>
          <w:p w14:paraId="34F5EA25">
            <w:pPr>
              <w:spacing w:before="43" w:line="197" w:lineRule="auto"/>
              <w:ind w:left="258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百乐小区 万航渡路北京西路</w:t>
            </w:r>
          </w:p>
        </w:tc>
      </w:tr>
      <w:tr w14:paraId="48174A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7589B8C3">
            <w:pPr>
              <w:pStyle w:val="6"/>
              <w:spacing w:before="55" w:line="185" w:lineRule="auto"/>
              <w:ind w:left="41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</w:t>
            </w:r>
          </w:p>
        </w:tc>
        <w:tc>
          <w:tcPr>
            <w:tcW w:w="7655" w:type="dxa"/>
            <w:vAlign w:val="top"/>
          </w:tcPr>
          <w:p w14:paraId="1E145A57">
            <w:pPr>
              <w:spacing w:before="43" w:line="197" w:lineRule="auto"/>
              <w:ind w:left="248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宝丰大厦楼顶(共和新路340号)</w:t>
            </w:r>
          </w:p>
        </w:tc>
      </w:tr>
      <w:tr w14:paraId="2FD989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64E89618">
            <w:pPr>
              <w:pStyle w:val="6"/>
              <w:spacing w:before="55" w:line="185" w:lineRule="auto"/>
              <w:ind w:left="41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</w:t>
            </w:r>
          </w:p>
        </w:tc>
        <w:tc>
          <w:tcPr>
            <w:tcW w:w="7655" w:type="dxa"/>
            <w:vAlign w:val="top"/>
          </w:tcPr>
          <w:p w14:paraId="43A863C7">
            <w:pPr>
              <w:spacing w:before="43" w:line="197" w:lineRule="auto"/>
              <w:ind w:left="314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宝华寺大雄宝殿</w:t>
            </w:r>
          </w:p>
        </w:tc>
      </w:tr>
      <w:tr w14:paraId="62D8A2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0D466328">
            <w:pPr>
              <w:pStyle w:val="6"/>
              <w:spacing w:before="56" w:line="184" w:lineRule="auto"/>
              <w:ind w:left="41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</w:t>
            </w:r>
          </w:p>
        </w:tc>
        <w:tc>
          <w:tcPr>
            <w:tcW w:w="7655" w:type="dxa"/>
            <w:vAlign w:val="top"/>
          </w:tcPr>
          <w:p w14:paraId="01941CE5">
            <w:pPr>
              <w:spacing w:before="44" w:line="196" w:lineRule="auto"/>
              <w:ind w:left="324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宝华寺东厢房</w:t>
            </w:r>
          </w:p>
        </w:tc>
      </w:tr>
      <w:tr w14:paraId="1DF22B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24A495A4">
            <w:pPr>
              <w:pStyle w:val="6"/>
              <w:spacing w:before="56" w:line="184" w:lineRule="auto"/>
              <w:ind w:left="41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</w:t>
            </w:r>
          </w:p>
        </w:tc>
        <w:tc>
          <w:tcPr>
            <w:tcW w:w="7655" w:type="dxa"/>
            <w:vAlign w:val="top"/>
          </w:tcPr>
          <w:p w14:paraId="15EF9C32">
            <w:pPr>
              <w:spacing w:before="44" w:line="196" w:lineRule="auto"/>
              <w:ind w:left="233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宝华寺山门(电箱在大门</w:t>
            </w:r>
            <w:r>
              <w:rPr>
                <w:rFonts w:ascii="仿宋" w:hAnsi="仿宋" w:eastAsia="仿宋" w:cs="仿宋"/>
                <w:spacing w:val="-41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口围墙上)</w:t>
            </w:r>
          </w:p>
        </w:tc>
      </w:tr>
      <w:tr w14:paraId="71BAA9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1C6792AD">
            <w:pPr>
              <w:pStyle w:val="6"/>
              <w:spacing w:before="56" w:line="184" w:lineRule="auto"/>
              <w:ind w:left="41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</w:t>
            </w:r>
          </w:p>
        </w:tc>
        <w:tc>
          <w:tcPr>
            <w:tcW w:w="7655" w:type="dxa"/>
            <w:vAlign w:val="top"/>
          </w:tcPr>
          <w:p w14:paraId="492F0F99">
            <w:pPr>
              <w:spacing w:before="44" w:line="196" w:lineRule="auto"/>
              <w:ind w:left="324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宝华寺天王殿</w:t>
            </w:r>
          </w:p>
        </w:tc>
      </w:tr>
      <w:tr w14:paraId="0E2874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2FC1BE73">
            <w:pPr>
              <w:pStyle w:val="6"/>
              <w:spacing w:before="56" w:line="184" w:lineRule="auto"/>
              <w:ind w:left="41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27</w:t>
            </w:r>
          </w:p>
        </w:tc>
        <w:tc>
          <w:tcPr>
            <w:tcW w:w="7655" w:type="dxa"/>
            <w:vAlign w:val="top"/>
          </w:tcPr>
          <w:p w14:paraId="71A59A0A">
            <w:pPr>
              <w:spacing w:before="44" w:line="196" w:lineRule="auto"/>
              <w:ind w:left="294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宝华寺西厢房(鼓楼)</w:t>
            </w:r>
          </w:p>
        </w:tc>
      </w:tr>
      <w:tr w14:paraId="5C11BF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1A0E6FC7">
            <w:pPr>
              <w:pStyle w:val="6"/>
              <w:spacing w:before="56" w:line="184" w:lineRule="auto"/>
              <w:ind w:left="41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</w:t>
            </w:r>
          </w:p>
        </w:tc>
        <w:tc>
          <w:tcPr>
            <w:tcW w:w="7655" w:type="dxa"/>
            <w:vAlign w:val="top"/>
          </w:tcPr>
          <w:p w14:paraId="1F609F7D">
            <w:pPr>
              <w:spacing w:before="44" w:line="196" w:lineRule="auto"/>
              <w:ind w:left="250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北方佳苑中兴路125弄1号楼顶</w:t>
            </w:r>
          </w:p>
        </w:tc>
      </w:tr>
      <w:tr w14:paraId="07D7FA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3F9BB4C8">
            <w:pPr>
              <w:pStyle w:val="6"/>
              <w:spacing w:before="57" w:line="183" w:lineRule="auto"/>
              <w:ind w:left="41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</w:t>
            </w:r>
          </w:p>
        </w:tc>
        <w:tc>
          <w:tcPr>
            <w:tcW w:w="7655" w:type="dxa"/>
            <w:vAlign w:val="top"/>
          </w:tcPr>
          <w:p w14:paraId="62981C62">
            <w:pPr>
              <w:spacing w:before="45" w:line="195" w:lineRule="auto"/>
              <w:ind w:left="250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北方佳苑中兴路125弄2号楼顶</w:t>
            </w:r>
          </w:p>
        </w:tc>
      </w:tr>
      <w:tr w14:paraId="60CA80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66B8359F">
            <w:pPr>
              <w:pStyle w:val="6"/>
              <w:spacing w:before="57" w:line="183" w:lineRule="auto"/>
              <w:ind w:left="412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30</w:t>
            </w:r>
          </w:p>
        </w:tc>
        <w:tc>
          <w:tcPr>
            <w:tcW w:w="7655" w:type="dxa"/>
            <w:vAlign w:val="top"/>
          </w:tcPr>
          <w:p w14:paraId="43F6F8BE">
            <w:pPr>
              <w:spacing w:before="45" w:line="195" w:lineRule="auto"/>
              <w:ind w:left="250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北方佳苑中兴路125弄6号楼顶</w:t>
            </w:r>
          </w:p>
        </w:tc>
      </w:tr>
      <w:tr w14:paraId="0B78B3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4065B1E7">
            <w:pPr>
              <w:pStyle w:val="6"/>
              <w:spacing w:before="57" w:line="183" w:lineRule="auto"/>
              <w:ind w:left="412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31</w:t>
            </w:r>
          </w:p>
        </w:tc>
        <w:tc>
          <w:tcPr>
            <w:tcW w:w="7655" w:type="dxa"/>
            <w:vAlign w:val="top"/>
          </w:tcPr>
          <w:p w14:paraId="52C2E305">
            <w:pPr>
              <w:spacing w:before="45" w:line="195" w:lineRule="auto"/>
              <w:ind w:left="250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北方佳苑中兴路125弄7号楼顶</w:t>
            </w:r>
          </w:p>
        </w:tc>
      </w:tr>
      <w:tr w14:paraId="6780D7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2ED0BF8C">
            <w:pPr>
              <w:pStyle w:val="6"/>
              <w:spacing w:before="57" w:line="183" w:lineRule="auto"/>
              <w:ind w:left="412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32</w:t>
            </w:r>
          </w:p>
        </w:tc>
        <w:tc>
          <w:tcPr>
            <w:tcW w:w="7655" w:type="dxa"/>
            <w:vAlign w:val="top"/>
          </w:tcPr>
          <w:p w14:paraId="0D066332">
            <w:pPr>
              <w:spacing w:before="45" w:line="195" w:lineRule="auto"/>
              <w:ind w:left="232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北京西路1003号(居民楼外墙灯光)</w:t>
            </w:r>
          </w:p>
        </w:tc>
      </w:tr>
      <w:tr w14:paraId="407A74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6C6EC7C7">
            <w:pPr>
              <w:pStyle w:val="6"/>
              <w:spacing w:before="57" w:line="183" w:lineRule="auto"/>
              <w:ind w:left="412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33</w:t>
            </w:r>
          </w:p>
        </w:tc>
        <w:tc>
          <w:tcPr>
            <w:tcW w:w="7655" w:type="dxa"/>
            <w:vAlign w:val="top"/>
          </w:tcPr>
          <w:p w14:paraId="58194405">
            <w:pPr>
              <w:spacing w:before="45" w:line="195" w:lineRule="auto"/>
              <w:ind w:left="30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北京西路1108号(江宁路-陕西北路-北侧</w:t>
            </w: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)\银发\江宁路(北京西路-新闸路-西侧)</w:t>
            </w:r>
          </w:p>
        </w:tc>
      </w:tr>
      <w:tr w14:paraId="74A987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3EFCDFDE">
            <w:pPr>
              <w:pStyle w:val="6"/>
              <w:spacing w:before="58" w:line="182" w:lineRule="auto"/>
              <w:ind w:left="412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34</w:t>
            </w:r>
          </w:p>
        </w:tc>
        <w:tc>
          <w:tcPr>
            <w:tcW w:w="7655" w:type="dxa"/>
            <w:vAlign w:val="top"/>
          </w:tcPr>
          <w:p w14:paraId="77326A17">
            <w:pPr>
              <w:spacing w:before="46" w:line="194" w:lineRule="auto"/>
              <w:ind w:left="212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北京西路1133号(江宁路-陕西路-南侧)</w:t>
            </w:r>
          </w:p>
        </w:tc>
      </w:tr>
      <w:tr w14:paraId="680368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7B7A214C">
            <w:pPr>
              <w:pStyle w:val="6"/>
              <w:spacing w:before="58" w:line="182" w:lineRule="auto"/>
              <w:ind w:left="412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35</w:t>
            </w:r>
          </w:p>
        </w:tc>
        <w:tc>
          <w:tcPr>
            <w:tcW w:w="7655" w:type="dxa"/>
            <w:vAlign w:val="top"/>
          </w:tcPr>
          <w:p w14:paraId="491CD7FD">
            <w:pPr>
              <w:spacing w:before="46" w:line="194" w:lineRule="auto"/>
              <w:ind w:left="212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北京西路1179号(陕西路-西康路-南侧)</w:t>
            </w:r>
          </w:p>
        </w:tc>
      </w:tr>
      <w:tr w14:paraId="37E1AE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063BD89A">
            <w:pPr>
              <w:pStyle w:val="6"/>
              <w:spacing w:before="58" w:line="182" w:lineRule="auto"/>
              <w:ind w:left="412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36</w:t>
            </w:r>
          </w:p>
        </w:tc>
        <w:tc>
          <w:tcPr>
            <w:tcW w:w="7655" w:type="dxa"/>
            <w:vAlign w:val="top"/>
          </w:tcPr>
          <w:p w14:paraId="0E493F34">
            <w:pPr>
              <w:spacing w:before="46" w:line="194" w:lineRule="auto"/>
              <w:ind w:left="212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北京西路1228号(陕西路-西康路-北侧)</w:t>
            </w:r>
          </w:p>
        </w:tc>
      </w:tr>
      <w:tr w14:paraId="4649FD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7424991C">
            <w:pPr>
              <w:pStyle w:val="6"/>
              <w:spacing w:before="58" w:line="182" w:lineRule="auto"/>
              <w:ind w:left="412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37</w:t>
            </w:r>
          </w:p>
        </w:tc>
        <w:tc>
          <w:tcPr>
            <w:tcW w:w="7655" w:type="dxa"/>
            <w:vAlign w:val="top"/>
          </w:tcPr>
          <w:p w14:paraId="2B66246E">
            <w:pPr>
              <w:spacing w:before="46" w:line="194" w:lineRule="auto"/>
              <w:ind w:left="212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北京西路1301号(西康路-铜仁路-南侧)</w:t>
            </w:r>
          </w:p>
        </w:tc>
      </w:tr>
      <w:tr w14:paraId="0A206E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72799F89">
            <w:pPr>
              <w:pStyle w:val="6"/>
              <w:spacing w:before="58" w:line="182" w:lineRule="auto"/>
              <w:ind w:left="412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38</w:t>
            </w:r>
          </w:p>
        </w:tc>
        <w:tc>
          <w:tcPr>
            <w:tcW w:w="7655" w:type="dxa"/>
            <w:vAlign w:val="top"/>
          </w:tcPr>
          <w:p w14:paraId="548E7E17">
            <w:pPr>
              <w:spacing w:before="46" w:line="194" w:lineRule="auto"/>
              <w:ind w:left="212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北京西路1320号(西康路-铜仁路-北侧)</w:t>
            </w:r>
          </w:p>
        </w:tc>
      </w:tr>
      <w:tr w14:paraId="452B61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2C74DA94">
            <w:pPr>
              <w:pStyle w:val="6"/>
              <w:spacing w:before="59" w:line="181" w:lineRule="auto"/>
              <w:ind w:left="412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39</w:t>
            </w:r>
          </w:p>
        </w:tc>
        <w:tc>
          <w:tcPr>
            <w:tcW w:w="7655" w:type="dxa"/>
            <w:vAlign w:val="top"/>
          </w:tcPr>
          <w:p w14:paraId="743E4B1E">
            <w:pPr>
              <w:spacing w:before="47" w:line="193" w:lineRule="auto"/>
              <w:ind w:left="212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北京西路1456号(铜仁路-常德路-北侧)</w:t>
            </w:r>
          </w:p>
        </w:tc>
      </w:tr>
      <w:tr w14:paraId="2FFD1E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60A9DAFF">
            <w:pPr>
              <w:pStyle w:val="6"/>
              <w:spacing w:before="59" w:line="181" w:lineRule="auto"/>
              <w:ind w:left="407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40</w:t>
            </w:r>
          </w:p>
        </w:tc>
        <w:tc>
          <w:tcPr>
            <w:tcW w:w="7655" w:type="dxa"/>
            <w:vAlign w:val="top"/>
          </w:tcPr>
          <w:p w14:paraId="5D6B4957">
            <w:pPr>
              <w:spacing w:before="47" w:line="193" w:lineRule="auto"/>
              <w:ind w:left="212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北京西路1465号(铜仁路-常德路-南侧)</w:t>
            </w:r>
          </w:p>
        </w:tc>
      </w:tr>
      <w:tr w14:paraId="339595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1D6A3E97">
            <w:pPr>
              <w:pStyle w:val="6"/>
              <w:spacing w:before="59" w:line="181" w:lineRule="auto"/>
              <w:ind w:left="407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41</w:t>
            </w:r>
          </w:p>
        </w:tc>
        <w:tc>
          <w:tcPr>
            <w:tcW w:w="7655" w:type="dxa"/>
            <w:vAlign w:val="top"/>
          </w:tcPr>
          <w:p w14:paraId="17877BDF">
            <w:pPr>
              <w:spacing w:before="47" w:line="193" w:lineRule="auto"/>
              <w:ind w:left="212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北京西路1585号(常德路-胶州路-南侧)</w:t>
            </w:r>
          </w:p>
        </w:tc>
      </w:tr>
      <w:tr w14:paraId="066CE4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39311F2E">
            <w:pPr>
              <w:pStyle w:val="6"/>
              <w:spacing w:before="59" w:line="181" w:lineRule="auto"/>
              <w:ind w:left="407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42</w:t>
            </w:r>
          </w:p>
        </w:tc>
        <w:tc>
          <w:tcPr>
            <w:tcW w:w="7655" w:type="dxa"/>
            <w:vAlign w:val="top"/>
          </w:tcPr>
          <w:p w14:paraId="296E50B4">
            <w:pPr>
              <w:spacing w:before="47" w:line="193" w:lineRule="auto"/>
              <w:ind w:left="162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北京西路1592弄旁边(东侧)(常德路-胶州路-北侧)</w:t>
            </w:r>
          </w:p>
        </w:tc>
      </w:tr>
      <w:tr w14:paraId="30B837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70D31DBD">
            <w:pPr>
              <w:pStyle w:val="6"/>
              <w:spacing w:before="59" w:line="181" w:lineRule="auto"/>
              <w:ind w:left="407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43</w:t>
            </w:r>
          </w:p>
        </w:tc>
        <w:tc>
          <w:tcPr>
            <w:tcW w:w="7655" w:type="dxa"/>
            <w:vAlign w:val="top"/>
          </w:tcPr>
          <w:p w14:paraId="2EB05725">
            <w:pPr>
              <w:spacing w:before="47" w:line="193" w:lineRule="auto"/>
              <w:ind w:left="202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北京西路1688号(胶州路-万航渡路-北侧)</w:t>
            </w:r>
          </w:p>
        </w:tc>
      </w:tr>
      <w:tr w14:paraId="2A6F3E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728E593F">
            <w:pPr>
              <w:pStyle w:val="6"/>
              <w:spacing w:before="60" w:line="180" w:lineRule="auto"/>
              <w:ind w:left="407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44</w:t>
            </w:r>
          </w:p>
        </w:tc>
        <w:tc>
          <w:tcPr>
            <w:tcW w:w="7655" w:type="dxa"/>
            <w:vAlign w:val="top"/>
          </w:tcPr>
          <w:p w14:paraId="0E73B28B">
            <w:pPr>
              <w:spacing w:before="48" w:line="192" w:lineRule="auto"/>
              <w:ind w:left="202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北京西路1717号(胶州路-万航渡路-南侧)</w:t>
            </w:r>
          </w:p>
        </w:tc>
      </w:tr>
      <w:tr w14:paraId="182578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520343D5">
            <w:pPr>
              <w:pStyle w:val="6"/>
              <w:spacing w:before="60" w:line="180" w:lineRule="auto"/>
              <w:ind w:left="407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45</w:t>
            </w:r>
          </w:p>
        </w:tc>
        <w:tc>
          <w:tcPr>
            <w:tcW w:w="7655" w:type="dxa"/>
            <w:vAlign w:val="top"/>
          </w:tcPr>
          <w:p w14:paraId="1C78A72B">
            <w:pPr>
              <w:spacing w:before="48" w:line="192" w:lineRule="auto"/>
              <w:ind w:left="182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北京西路1828号(万航渡路-乌鲁木齐路-北侧)</w:t>
            </w:r>
          </w:p>
        </w:tc>
      </w:tr>
      <w:tr w14:paraId="4B7B48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0E1973D9">
            <w:pPr>
              <w:pStyle w:val="6"/>
              <w:spacing w:before="60" w:line="180" w:lineRule="auto"/>
              <w:ind w:left="407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46</w:t>
            </w:r>
          </w:p>
        </w:tc>
        <w:tc>
          <w:tcPr>
            <w:tcW w:w="7655" w:type="dxa"/>
            <w:vAlign w:val="top"/>
          </w:tcPr>
          <w:p w14:paraId="19AD1CC8">
            <w:pPr>
              <w:spacing w:before="48" w:line="192" w:lineRule="auto"/>
              <w:ind w:left="182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北京西路1829号(万航渡路-乌鲁木齐路-南侧)</w:t>
            </w:r>
          </w:p>
        </w:tc>
      </w:tr>
      <w:tr w14:paraId="4A3DB8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2E4533E2">
            <w:pPr>
              <w:pStyle w:val="6"/>
              <w:spacing w:before="60" w:line="180" w:lineRule="auto"/>
              <w:ind w:left="407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47</w:t>
            </w:r>
          </w:p>
        </w:tc>
        <w:tc>
          <w:tcPr>
            <w:tcW w:w="7655" w:type="dxa"/>
            <w:vAlign w:val="top"/>
          </w:tcPr>
          <w:p w14:paraId="1C0863D5">
            <w:pPr>
              <w:spacing w:before="48" w:line="192" w:lineRule="auto"/>
              <w:ind w:left="217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北京西路497号(成都路-大田路-南侧)</w:t>
            </w:r>
          </w:p>
        </w:tc>
      </w:tr>
      <w:tr w14:paraId="5C7E46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31A11EDC">
            <w:pPr>
              <w:pStyle w:val="6"/>
              <w:spacing w:before="60" w:line="180" w:lineRule="auto"/>
              <w:ind w:left="407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48</w:t>
            </w:r>
          </w:p>
        </w:tc>
        <w:tc>
          <w:tcPr>
            <w:tcW w:w="7655" w:type="dxa"/>
            <w:vAlign w:val="top"/>
          </w:tcPr>
          <w:p w14:paraId="7D6622BD">
            <w:pPr>
              <w:spacing w:before="48" w:line="192" w:lineRule="auto"/>
              <w:ind w:left="197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北京西路507号对面(成都路-大田路-北侧)</w:t>
            </w:r>
          </w:p>
        </w:tc>
      </w:tr>
      <w:tr w14:paraId="10ADFE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42002C76">
            <w:pPr>
              <w:pStyle w:val="6"/>
              <w:spacing w:before="61" w:line="179" w:lineRule="auto"/>
              <w:ind w:left="407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49</w:t>
            </w:r>
          </w:p>
        </w:tc>
        <w:tc>
          <w:tcPr>
            <w:tcW w:w="7655" w:type="dxa"/>
            <w:vAlign w:val="top"/>
          </w:tcPr>
          <w:p w14:paraId="328F630B">
            <w:pPr>
              <w:spacing w:before="49" w:line="191" w:lineRule="auto"/>
              <w:ind w:left="217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北京西路553号(大田路-石门路-南侧)</w:t>
            </w:r>
          </w:p>
        </w:tc>
      </w:tr>
      <w:tr w14:paraId="71C869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6177BCAB">
            <w:pPr>
              <w:pStyle w:val="6"/>
              <w:spacing w:before="61" w:line="179" w:lineRule="auto"/>
              <w:ind w:left="412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50</w:t>
            </w:r>
          </w:p>
        </w:tc>
        <w:tc>
          <w:tcPr>
            <w:tcW w:w="7655" w:type="dxa"/>
            <w:vAlign w:val="top"/>
          </w:tcPr>
          <w:p w14:paraId="12F47CA5">
            <w:pPr>
              <w:spacing w:before="49" w:line="191" w:lineRule="auto"/>
              <w:ind w:left="197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北京西路653号对面(大田路-石门路-北侧)</w:t>
            </w:r>
          </w:p>
        </w:tc>
      </w:tr>
      <w:tr w14:paraId="674E55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5F354779">
            <w:pPr>
              <w:pStyle w:val="6"/>
              <w:spacing w:before="61" w:line="179" w:lineRule="auto"/>
              <w:ind w:left="412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51</w:t>
            </w:r>
          </w:p>
        </w:tc>
        <w:tc>
          <w:tcPr>
            <w:tcW w:w="7655" w:type="dxa"/>
            <w:vAlign w:val="top"/>
          </w:tcPr>
          <w:p w14:paraId="32F1CCAA">
            <w:pPr>
              <w:spacing w:before="49" w:line="191" w:lineRule="auto"/>
              <w:ind w:left="217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北京西路783号(石门路-泰兴路-南侧)</w:t>
            </w:r>
          </w:p>
        </w:tc>
      </w:tr>
      <w:tr w14:paraId="6FCD00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1CD04C8D">
            <w:pPr>
              <w:pStyle w:val="6"/>
              <w:spacing w:before="61" w:line="179" w:lineRule="auto"/>
              <w:ind w:left="412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52</w:t>
            </w:r>
          </w:p>
        </w:tc>
        <w:tc>
          <w:tcPr>
            <w:tcW w:w="7655" w:type="dxa"/>
            <w:vAlign w:val="top"/>
          </w:tcPr>
          <w:p w14:paraId="5BD58E7A">
            <w:pPr>
              <w:spacing w:before="49" w:line="191" w:lineRule="auto"/>
              <w:ind w:left="217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北京西路818号(石门路-泰兴路-北侧)</w:t>
            </w:r>
          </w:p>
        </w:tc>
      </w:tr>
      <w:tr w14:paraId="17A996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01" w:type="dxa"/>
            <w:vAlign w:val="top"/>
          </w:tcPr>
          <w:p w14:paraId="04A03843">
            <w:pPr>
              <w:pStyle w:val="6"/>
              <w:spacing w:before="61" w:line="188" w:lineRule="auto"/>
              <w:ind w:left="412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53</w:t>
            </w:r>
          </w:p>
        </w:tc>
        <w:tc>
          <w:tcPr>
            <w:tcW w:w="7655" w:type="dxa"/>
            <w:vAlign w:val="top"/>
          </w:tcPr>
          <w:p w14:paraId="50479917">
            <w:pPr>
              <w:spacing w:before="49" w:line="200" w:lineRule="auto"/>
              <w:ind w:left="45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北京西路968-1008号(泰兴路-江宁路-北侧)\江宁路(北京西路-新闸路-东侧)</w:t>
            </w:r>
          </w:p>
        </w:tc>
      </w:tr>
    </w:tbl>
    <w:p w14:paraId="65B4B721">
      <w:pPr>
        <w:rPr>
          <w:rFonts w:ascii="Arial"/>
          <w:sz w:val="21"/>
        </w:rPr>
      </w:pPr>
    </w:p>
    <w:p w14:paraId="222FB706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5" w:h="16837"/>
          <w:pgMar w:top="1070" w:right="1785" w:bottom="400" w:left="998" w:header="0" w:footer="0" w:gutter="0"/>
          <w:cols w:space="720" w:num="1"/>
        </w:sectPr>
      </w:pPr>
    </w:p>
    <w:tbl>
      <w:tblPr>
        <w:tblStyle w:val="5"/>
        <w:tblW w:w="865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1"/>
        <w:gridCol w:w="7655"/>
      </w:tblGrid>
      <w:tr w14:paraId="6F20DC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01" w:type="dxa"/>
            <w:vAlign w:val="top"/>
          </w:tcPr>
          <w:p w14:paraId="63AE6261">
            <w:pPr>
              <w:pStyle w:val="6"/>
              <w:spacing w:before="57" w:line="192" w:lineRule="auto"/>
              <w:ind w:left="412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54</w:t>
            </w:r>
          </w:p>
        </w:tc>
        <w:tc>
          <w:tcPr>
            <w:tcW w:w="7655" w:type="dxa"/>
            <w:vAlign w:val="top"/>
          </w:tcPr>
          <w:p w14:paraId="77F901AC">
            <w:pPr>
              <w:spacing w:before="46" w:line="203" w:lineRule="auto"/>
              <w:ind w:left="24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北泰电信大楼(北京西路819号)</w:t>
            </w:r>
          </w:p>
        </w:tc>
      </w:tr>
      <w:tr w14:paraId="079C7A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426C5F93">
            <w:pPr>
              <w:pStyle w:val="6"/>
              <w:spacing w:before="48" w:line="192" w:lineRule="auto"/>
              <w:ind w:left="412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55</w:t>
            </w:r>
          </w:p>
        </w:tc>
        <w:tc>
          <w:tcPr>
            <w:tcW w:w="7655" w:type="dxa"/>
            <w:vAlign w:val="top"/>
          </w:tcPr>
          <w:p w14:paraId="722EFCF3">
            <w:pPr>
              <w:spacing w:before="37" w:line="203" w:lineRule="auto"/>
              <w:ind w:left="268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北苑大厦(天目中路538号)</w:t>
            </w:r>
          </w:p>
        </w:tc>
      </w:tr>
      <w:tr w14:paraId="028199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0C021786">
            <w:pPr>
              <w:pStyle w:val="6"/>
              <w:spacing w:before="48" w:line="192" w:lineRule="auto"/>
              <w:ind w:left="412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56</w:t>
            </w:r>
          </w:p>
        </w:tc>
        <w:tc>
          <w:tcPr>
            <w:tcW w:w="7655" w:type="dxa"/>
            <w:vAlign w:val="top"/>
          </w:tcPr>
          <w:p w14:paraId="1C812855">
            <w:pPr>
              <w:spacing w:before="37" w:line="203" w:lineRule="auto"/>
              <w:ind w:left="283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北站医院(南星路29号)</w:t>
            </w:r>
          </w:p>
        </w:tc>
      </w:tr>
      <w:tr w14:paraId="1DD907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3BED4251">
            <w:pPr>
              <w:pStyle w:val="6"/>
              <w:spacing w:before="48" w:line="192" w:lineRule="auto"/>
              <w:ind w:left="412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57</w:t>
            </w:r>
          </w:p>
        </w:tc>
        <w:tc>
          <w:tcPr>
            <w:tcW w:w="7655" w:type="dxa"/>
            <w:vAlign w:val="top"/>
          </w:tcPr>
          <w:p w14:paraId="3E2A960F">
            <w:pPr>
              <w:spacing w:before="37" w:line="203" w:lineRule="auto"/>
              <w:ind w:left="298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贝宅(南阳路171号)</w:t>
            </w:r>
          </w:p>
        </w:tc>
      </w:tr>
      <w:tr w14:paraId="563A7A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27B75B48">
            <w:pPr>
              <w:pStyle w:val="6"/>
              <w:spacing w:before="49" w:line="191" w:lineRule="auto"/>
              <w:ind w:left="412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58</w:t>
            </w:r>
          </w:p>
        </w:tc>
        <w:tc>
          <w:tcPr>
            <w:tcW w:w="7655" w:type="dxa"/>
            <w:vAlign w:val="top"/>
          </w:tcPr>
          <w:p w14:paraId="7C4B7B32">
            <w:pPr>
              <w:spacing w:before="38" w:line="202" w:lineRule="auto"/>
              <w:ind w:left="247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博园大楼虬江路1226号4号楼顶</w:t>
            </w:r>
          </w:p>
        </w:tc>
      </w:tr>
      <w:tr w14:paraId="5FCEB3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1" w:type="dxa"/>
            <w:vAlign w:val="top"/>
          </w:tcPr>
          <w:p w14:paraId="08370521">
            <w:pPr>
              <w:pStyle w:val="6"/>
              <w:spacing w:before="49" w:line="190" w:lineRule="auto"/>
              <w:ind w:left="412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59</w:t>
            </w:r>
          </w:p>
        </w:tc>
        <w:tc>
          <w:tcPr>
            <w:tcW w:w="7655" w:type="dxa"/>
            <w:vAlign w:val="top"/>
          </w:tcPr>
          <w:p w14:paraId="4653CD26">
            <w:pPr>
              <w:spacing w:before="38" w:line="201" w:lineRule="auto"/>
              <w:ind w:left="247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蔡元培故居(华山路303弄16号)</w:t>
            </w:r>
          </w:p>
        </w:tc>
      </w:tr>
      <w:tr w14:paraId="6E22E4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3799A067">
            <w:pPr>
              <w:pStyle w:val="6"/>
              <w:spacing w:before="50" w:line="190" w:lineRule="auto"/>
              <w:ind w:left="40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</w:t>
            </w:r>
          </w:p>
        </w:tc>
        <w:tc>
          <w:tcPr>
            <w:tcW w:w="7655" w:type="dxa"/>
            <w:vAlign w:val="top"/>
          </w:tcPr>
          <w:p w14:paraId="0FE16E1F">
            <w:pPr>
              <w:spacing w:before="39" w:line="201" w:lineRule="auto"/>
              <w:ind w:left="265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昌平路桥(东南角楼梯下面)</w:t>
            </w:r>
          </w:p>
        </w:tc>
      </w:tr>
      <w:tr w14:paraId="4C8FF3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1" w:type="dxa"/>
            <w:vAlign w:val="top"/>
          </w:tcPr>
          <w:p w14:paraId="1A668740">
            <w:pPr>
              <w:pStyle w:val="6"/>
              <w:spacing w:before="50" w:line="189" w:lineRule="auto"/>
              <w:ind w:left="40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61</w:t>
            </w:r>
          </w:p>
        </w:tc>
        <w:tc>
          <w:tcPr>
            <w:tcW w:w="7655" w:type="dxa"/>
            <w:vAlign w:val="top"/>
          </w:tcPr>
          <w:p w14:paraId="435947FF">
            <w:pPr>
              <w:spacing w:before="39" w:line="200" w:lineRule="auto"/>
              <w:ind w:left="214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昌平路桥底部灯光(东南角楼梯下墙面)</w:t>
            </w:r>
          </w:p>
        </w:tc>
      </w:tr>
      <w:tr w14:paraId="17B137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74A0F941">
            <w:pPr>
              <w:pStyle w:val="6"/>
              <w:spacing w:before="51" w:line="189" w:lineRule="auto"/>
              <w:ind w:left="40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</w:t>
            </w:r>
          </w:p>
        </w:tc>
        <w:tc>
          <w:tcPr>
            <w:tcW w:w="7655" w:type="dxa"/>
            <w:vAlign w:val="top"/>
          </w:tcPr>
          <w:p w14:paraId="22C6F2DF">
            <w:pPr>
              <w:spacing w:before="40" w:line="200" w:lineRule="auto"/>
              <w:ind w:left="243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常德公寓(常德路195号7楼楼顶)</w:t>
            </w:r>
          </w:p>
        </w:tc>
      </w:tr>
      <w:tr w14:paraId="20BA7D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1" w:type="dxa"/>
            <w:vAlign w:val="top"/>
          </w:tcPr>
          <w:p w14:paraId="4A5CF504">
            <w:pPr>
              <w:pStyle w:val="6"/>
              <w:spacing w:before="52" w:line="187" w:lineRule="auto"/>
              <w:ind w:left="40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</w:t>
            </w:r>
          </w:p>
        </w:tc>
        <w:tc>
          <w:tcPr>
            <w:tcW w:w="7655" w:type="dxa"/>
            <w:vAlign w:val="top"/>
          </w:tcPr>
          <w:p w14:paraId="34E8D495">
            <w:pPr>
              <w:spacing w:before="40" w:line="199" w:lineRule="auto"/>
              <w:ind w:left="177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常德路218号全息灯笼(愚圆路-南京西路-东侧)</w:t>
            </w:r>
          </w:p>
        </w:tc>
      </w:tr>
      <w:tr w14:paraId="0BCB38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543E6B7D">
            <w:pPr>
              <w:pStyle w:val="6"/>
              <w:spacing w:before="53" w:line="187" w:lineRule="auto"/>
              <w:ind w:left="40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64</w:t>
            </w:r>
          </w:p>
        </w:tc>
        <w:tc>
          <w:tcPr>
            <w:tcW w:w="7655" w:type="dxa"/>
            <w:vAlign w:val="top"/>
          </w:tcPr>
          <w:p w14:paraId="0459DC1A">
            <w:pPr>
              <w:spacing w:before="41" w:line="199" w:lineRule="auto"/>
              <w:ind w:left="96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常德路310号全息灯笼(北京路-愚园路-东侧)\明东大厦\明东绿地</w:t>
            </w:r>
          </w:p>
        </w:tc>
      </w:tr>
      <w:tr w14:paraId="2BAE9F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600D8B8D">
            <w:pPr>
              <w:pStyle w:val="6"/>
              <w:spacing w:before="53" w:line="187" w:lineRule="auto"/>
              <w:ind w:left="40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</w:t>
            </w:r>
          </w:p>
        </w:tc>
        <w:tc>
          <w:tcPr>
            <w:tcW w:w="7655" w:type="dxa"/>
            <w:vAlign w:val="top"/>
          </w:tcPr>
          <w:p w14:paraId="5B16A3E0">
            <w:pPr>
              <w:spacing w:before="41" w:line="199" w:lineRule="auto"/>
              <w:ind w:left="187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常德路319号全息灯笼(北京路-愚圆路-西侧)</w:t>
            </w:r>
          </w:p>
        </w:tc>
      </w:tr>
      <w:tr w14:paraId="3CD9E2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624556BF">
            <w:pPr>
              <w:pStyle w:val="6"/>
              <w:spacing w:before="53" w:line="187" w:lineRule="auto"/>
              <w:ind w:left="40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66</w:t>
            </w:r>
          </w:p>
        </w:tc>
        <w:tc>
          <w:tcPr>
            <w:tcW w:w="7655" w:type="dxa"/>
            <w:vAlign w:val="top"/>
          </w:tcPr>
          <w:p w14:paraId="7DEF24D7">
            <w:pPr>
              <w:spacing w:before="41" w:line="199" w:lineRule="auto"/>
              <w:ind w:left="142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常德路374号全息灯笼(新闸路-北京路-东侧)\培明中学</w:t>
            </w:r>
          </w:p>
        </w:tc>
      </w:tr>
      <w:tr w14:paraId="2E7676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7BF6F48A">
            <w:pPr>
              <w:pStyle w:val="6"/>
              <w:spacing w:before="53" w:line="187" w:lineRule="auto"/>
              <w:ind w:left="40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67</w:t>
            </w:r>
          </w:p>
        </w:tc>
        <w:tc>
          <w:tcPr>
            <w:tcW w:w="7655" w:type="dxa"/>
            <w:vAlign w:val="top"/>
          </w:tcPr>
          <w:p w14:paraId="55D50298">
            <w:pPr>
              <w:spacing w:before="41" w:line="199" w:lineRule="auto"/>
              <w:ind w:left="81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常德路425号全息灯笼(新闸路-北京西路-西侧)\常</w:t>
            </w: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德新闸西南角绿化</w:t>
            </w:r>
          </w:p>
        </w:tc>
      </w:tr>
      <w:tr w14:paraId="6C286E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2D91077D">
            <w:pPr>
              <w:pStyle w:val="6"/>
              <w:spacing w:before="54" w:line="186" w:lineRule="auto"/>
              <w:ind w:left="40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68</w:t>
            </w:r>
          </w:p>
        </w:tc>
        <w:tc>
          <w:tcPr>
            <w:tcW w:w="7655" w:type="dxa"/>
            <w:vAlign w:val="top"/>
          </w:tcPr>
          <w:p w14:paraId="46A3E255">
            <w:pPr>
              <w:spacing w:before="42" w:line="198" w:lineRule="auto"/>
              <w:ind w:left="239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巨鹿大厦楼顶屋内(巨鹿路915号)</w:t>
            </w:r>
          </w:p>
        </w:tc>
      </w:tr>
      <w:tr w14:paraId="5EF4BF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4976B484">
            <w:pPr>
              <w:pStyle w:val="6"/>
              <w:spacing w:before="54" w:line="186" w:lineRule="auto"/>
              <w:ind w:left="40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69</w:t>
            </w:r>
          </w:p>
        </w:tc>
        <w:tc>
          <w:tcPr>
            <w:tcW w:w="7655" w:type="dxa"/>
            <w:vAlign w:val="top"/>
          </w:tcPr>
          <w:p w14:paraId="6DD78537">
            <w:pPr>
              <w:spacing w:before="42" w:line="198" w:lineRule="auto"/>
              <w:ind w:left="247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成都北路山海关路-西北角围墙</w:t>
            </w:r>
          </w:p>
        </w:tc>
      </w:tr>
      <w:tr w14:paraId="72BAE9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73620E4C">
            <w:pPr>
              <w:pStyle w:val="6"/>
              <w:spacing w:before="54" w:line="186" w:lineRule="auto"/>
              <w:ind w:left="41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70</w:t>
            </w:r>
          </w:p>
        </w:tc>
        <w:tc>
          <w:tcPr>
            <w:tcW w:w="7655" w:type="dxa"/>
            <w:vAlign w:val="top"/>
          </w:tcPr>
          <w:p w14:paraId="6C7DA51C">
            <w:pPr>
              <w:spacing w:before="42" w:line="198" w:lineRule="auto"/>
              <w:ind w:left="136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城上城17号楼(虬江路与永兴小马路停车场1楼配电房内)</w:t>
            </w:r>
          </w:p>
        </w:tc>
      </w:tr>
      <w:tr w14:paraId="0D30AF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7097F05B">
            <w:pPr>
              <w:pStyle w:val="6"/>
              <w:spacing w:before="54" w:line="186" w:lineRule="auto"/>
              <w:ind w:left="41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71</w:t>
            </w:r>
          </w:p>
        </w:tc>
        <w:tc>
          <w:tcPr>
            <w:tcW w:w="7655" w:type="dxa"/>
            <w:vAlign w:val="top"/>
          </w:tcPr>
          <w:p w14:paraId="43E6E650">
            <w:pPr>
              <w:spacing w:before="42" w:line="198" w:lineRule="auto"/>
              <w:ind w:left="252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城上城21号楼(虬江路1448弄)</w:t>
            </w:r>
          </w:p>
        </w:tc>
      </w:tr>
      <w:tr w14:paraId="257130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453A5348">
            <w:pPr>
              <w:pStyle w:val="6"/>
              <w:spacing w:before="54" w:line="186" w:lineRule="auto"/>
              <w:ind w:left="41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72</w:t>
            </w:r>
          </w:p>
        </w:tc>
        <w:tc>
          <w:tcPr>
            <w:tcW w:w="7655" w:type="dxa"/>
            <w:vAlign w:val="top"/>
          </w:tcPr>
          <w:p w14:paraId="7DADE2EB">
            <w:pPr>
              <w:spacing w:before="42" w:line="198" w:lineRule="auto"/>
              <w:ind w:left="252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城上城22号楼(虬江路1448弄)</w:t>
            </w:r>
          </w:p>
        </w:tc>
      </w:tr>
      <w:tr w14:paraId="46AAF5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10B2132D">
            <w:pPr>
              <w:pStyle w:val="6"/>
              <w:spacing w:before="55" w:line="185" w:lineRule="auto"/>
              <w:ind w:left="41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73</w:t>
            </w:r>
          </w:p>
        </w:tc>
        <w:tc>
          <w:tcPr>
            <w:tcW w:w="7655" w:type="dxa"/>
            <w:vAlign w:val="top"/>
          </w:tcPr>
          <w:p w14:paraId="15734BB7">
            <w:pPr>
              <w:spacing w:before="43" w:line="197" w:lineRule="auto"/>
              <w:ind w:left="141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城上城6号楼(虬江路与永兴小马路停车场1楼配电房内)</w:t>
            </w:r>
          </w:p>
        </w:tc>
      </w:tr>
      <w:tr w14:paraId="26A4CD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3EBEA5A9">
            <w:pPr>
              <w:pStyle w:val="6"/>
              <w:spacing w:before="55" w:line="185" w:lineRule="auto"/>
              <w:ind w:left="41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74</w:t>
            </w:r>
          </w:p>
        </w:tc>
        <w:tc>
          <w:tcPr>
            <w:tcW w:w="7655" w:type="dxa"/>
            <w:vAlign w:val="top"/>
          </w:tcPr>
          <w:p w14:paraId="0C733974">
            <w:pPr>
              <w:spacing w:before="43" w:line="197" w:lineRule="auto"/>
              <w:ind w:left="161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城市新汇广场11号楼(中间)(共和新路46</w:t>
            </w: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66弄11号)</w:t>
            </w:r>
          </w:p>
        </w:tc>
      </w:tr>
      <w:tr w14:paraId="763B4C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0FA912D7">
            <w:pPr>
              <w:pStyle w:val="6"/>
              <w:spacing w:before="55" w:line="185" w:lineRule="auto"/>
              <w:ind w:left="41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75</w:t>
            </w:r>
          </w:p>
        </w:tc>
        <w:tc>
          <w:tcPr>
            <w:tcW w:w="7655" w:type="dxa"/>
            <w:vAlign w:val="top"/>
          </w:tcPr>
          <w:p w14:paraId="59643460">
            <w:pPr>
              <w:spacing w:before="43" w:line="197" w:lineRule="auto"/>
              <w:ind w:left="166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城市新汇广场1号楼(靠南)(共和新路466</w:t>
            </w: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6弄11号)</w:t>
            </w:r>
          </w:p>
        </w:tc>
      </w:tr>
      <w:tr w14:paraId="749DA7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5368CD5C">
            <w:pPr>
              <w:pStyle w:val="6"/>
              <w:spacing w:before="55" w:line="185" w:lineRule="auto"/>
              <w:ind w:left="41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76</w:t>
            </w:r>
          </w:p>
        </w:tc>
        <w:tc>
          <w:tcPr>
            <w:tcW w:w="7655" w:type="dxa"/>
            <w:vAlign w:val="top"/>
          </w:tcPr>
          <w:p w14:paraId="205954A0">
            <w:pPr>
              <w:spacing w:before="43" w:line="197" w:lineRule="auto"/>
              <w:ind w:left="166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城市新汇广场6号楼(靠北)(共和新路466</w:t>
            </w: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6弄11号)</w:t>
            </w:r>
          </w:p>
        </w:tc>
      </w:tr>
      <w:tr w14:paraId="423261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1A0AA92A">
            <w:pPr>
              <w:pStyle w:val="6"/>
              <w:spacing w:before="55" w:line="185" w:lineRule="auto"/>
              <w:ind w:left="41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77</w:t>
            </w:r>
          </w:p>
        </w:tc>
        <w:tc>
          <w:tcPr>
            <w:tcW w:w="7655" w:type="dxa"/>
            <w:vAlign w:val="top"/>
          </w:tcPr>
          <w:p w14:paraId="21819FCA">
            <w:pPr>
              <w:spacing w:before="43" w:line="197" w:lineRule="auto"/>
              <w:ind w:left="247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创智联合大厦(恒丰路5号楼顶)</w:t>
            </w:r>
          </w:p>
        </w:tc>
      </w:tr>
      <w:tr w14:paraId="19D2E2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28D5B623">
            <w:pPr>
              <w:pStyle w:val="6"/>
              <w:spacing w:before="56" w:line="184" w:lineRule="auto"/>
              <w:ind w:left="41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78</w:t>
            </w:r>
          </w:p>
        </w:tc>
        <w:tc>
          <w:tcPr>
            <w:tcW w:w="7655" w:type="dxa"/>
            <w:vAlign w:val="top"/>
          </w:tcPr>
          <w:p w14:paraId="4B88A423">
            <w:pPr>
              <w:spacing w:before="44" w:line="196" w:lineRule="auto"/>
              <w:ind w:left="232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达安城1号楼(新闸路777弄近北门)</w:t>
            </w:r>
          </w:p>
        </w:tc>
      </w:tr>
      <w:tr w14:paraId="29FE0C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7FDFFBF4">
            <w:pPr>
              <w:pStyle w:val="6"/>
              <w:spacing w:before="56" w:line="184" w:lineRule="auto"/>
              <w:ind w:left="41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79</w:t>
            </w:r>
          </w:p>
        </w:tc>
        <w:tc>
          <w:tcPr>
            <w:tcW w:w="7655" w:type="dxa"/>
            <w:vAlign w:val="top"/>
          </w:tcPr>
          <w:p w14:paraId="3321D1DB">
            <w:pPr>
              <w:spacing w:before="44" w:line="196" w:lineRule="auto"/>
              <w:ind w:left="262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达安城2号楼(新闸路777弄)</w:t>
            </w:r>
          </w:p>
        </w:tc>
      </w:tr>
      <w:tr w14:paraId="65CBAC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253AE2BA">
            <w:pPr>
              <w:pStyle w:val="6"/>
              <w:spacing w:before="56" w:line="184" w:lineRule="auto"/>
              <w:ind w:left="40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</w:t>
            </w:r>
          </w:p>
        </w:tc>
        <w:tc>
          <w:tcPr>
            <w:tcW w:w="7655" w:type="dxa"/>
            <w:vAlign w:val="top"/>
          </w:tcPr>
          <w:p w14:paraId="5B8D0DD5">
            <w:pPr>
              <w:spacing w:before="44" w:line="196" w:lineRule="auto"/>
              <w:ind w:left="262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达安城3号楼(新闸路777弄)</w:t>
            </w:r>
          </w:p>
        </w:tc>
      </w:tr>
      <w:tr w14:paraId="37DE97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3B8E679B">
            <w:pPr>
              <w:pStyle w:val="6"/>
              <w:spacing w:before="56" w:line="184" w:lineRule="auto"/>
              <w:ind w:left="40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81</w:t>
            </w:r>
          </w:p>
        </w:tc>
        <w:tc>
          <w:tcPr>
            <w:tcW w:w="7655" w:type="dxa"/>
            <w:vAlign w:val="top"/>
          </w:tcPr>
          <w:p w14:paraId="42E0DA00">
            <w:pPr>
              <w:spacing w:before="44" w:line="196" w:lineRule="auto"/>
              <w:ind w:left="232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达安城4号楼(新闸路777弄近南门)</w:t>
            </w:r>
          </w:p>
        </w:tc>
      </w:tr>
      <w:tr w14:paraId="6D1561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4229A0B6">
            <w:pPr>
              <w:pStyle w:val="6"/>
              <w:spacing w:before="56" w:line="184" w:lineRule="auto"/>
              <w:ind w:left="40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82</w:t>
            </w:r>
          </w:p>
        </w:tc>
        <w:tc>
          <w:tcPr>
            <w:tcW w:w="7655" w:type="dxa"/>
            <w:vAlign w:val="top"/>
          </w:tcPr>
          <w:p w14:paraId="3875723B">
            <w:pPr>
              <w:spacing w:before="44" w:line="196" w:lineRule="auto"/>
              <w:ind w:left="227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达安广场(延安中路829号中楼楼顶)</w:t>
            </w:r>
          </w:p>
        </w:tc>
      </w:tr>
      <w:tr w14:paraId="7D71FC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02187AFA">
            <w:pPr>
              <w:pStyle w:val="6"/>
              <w:spacing w:before="57" w:line="183" w:lineRule="auto"/>
              <w:ind w:left="40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83</w:t>
            </w:r>
          </w:p>
        </w:tc>
        <w:tc>
          <w:tcPr>
            <w:tcW w:w="7655" w:type="dxa"/>
            <w:vAlign w:val="top"/>
          </w:tcPr>
          <w:p w14:paraId="31834CD8">
            <w:pPr>
              <w:spacing w:before="45" w:line="195" w:lineRule="auto"/>
              <w:ind w:left="318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达安花园1号楼</w:t>
            </w:r>
          </w:p>
        </w:tc>
      </w:tr>
      <w:tr w14:paraId="079F7E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2DA593C1">
            <w:pPr>
              <w:pStyle w:val="6"/>
              <w:spacing w:before="57" w:line="183" w:lineRule="auto"/>
              <w:ind w:left="40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84</w:t>
            </w:r>
          </w:p>
        </w:tc>
        <w:tc>
          <w:tcPr>
            <w:tcW w:w="7655" w:type="dxa"/>
            <w:vAlign w:val="top"/>
          </w:tcPr>
          <w:p w14:paraId="63BF09EC">
            <w:pPr>
              <w:spacing w:before="45" w:line="195" w:lineRule="auto"/>
              <w:ind w:left="313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达安花园22号楼</w:t>
            </w:r>
          </w:p>
        </w:tc>
      </w:tr>
      <w:tr w14:paraId="6F3E82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7DA78CC0">
            <w:pPr>
              <w:pStyle w:val="6"/>
              <w:spacing w:before="57" w:line="183" w:lineRule="auto"/>
              <w:ind w:left="40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85</w:t>
            </w:r>
          </w:p>
        </w:tc>
        <w:tc>
          <w:tcPr>
            <w:tcW w:w="7655" w:type="dxa"/>
            <w:vAlign w:val="top"/>
          </w:tcPr>
          <w:p w14:paraId="69522CCD">
            <w:pPr>
              <w:spacing w:before="45" w:line="195" w:lineRule="auto"/>
              <w:ind w:left="151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达安花园25-26号楼(长寿路999弄马路中间26号</w:t>
            </w: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楼宇)</w:t>
            </w:r>
          </w:p>
        </w:tc>
      </w:tr>
      <w:tr w14:paraId="1C204D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35B4C072">
            <w:pPr>
              <w:pStyle w:val="6"/>
              <w:spacing w:before="57" w:line="183" w:lineRule="auto"/>
              <w:ind w:left="40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86</w:t>
            </w:r>
          </w:p>
        </w:tc>
        <w:tc>
          <w:tcPr>
            <w:tcW w:w="7655" w:type="dxa"/>
            <w:vAlign w:val="top"/>
          </w:tcPr>
          <w:p w14:paraId="45F54418">
            <w:pPr>
              <w:spacing w:before="45" w:line="195" w:lineRule="auto"/>
              <w:ind w:left="313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达安花园27号楼</w:t>
            </w:r>
          </w:p>
        </w:tc>
      </w:tr>
      <w:tr w14:paraId="6B70E8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19904A5B">
            <w:pPr>
              <w:pStyle w:val="6"/>
              <w:spacing w:before="57" w:line="183" w:lineRule="auto"/>
              <w:ind w:left="40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87</w:t>
            </w:r>
          </w:p>
        </w:tc>
        <w:tc>
          <w:tcPr>
            <w:tcW w:w="7655" w:type="dxa"/>
            <w:vAlign w:val="top"/>
          </w:tcPr>
          <w:p w14:paraId="0C05CB8C">
            <w:pPr>
              <w:spacing w:before="45" w:line="195" w:lineRule="auto"/>
              <w:ind w:left="313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达安花园54号楼</w:t>
            </w:r>
          </w:p>
        </w:tc>
      </w:tr>
      <w:tr w14:paraId="355D31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57B411F6">
            <w:pPr>
              <w:pStyle w:val="6"/>
              <w:spacing w:before="58" w:line="182" w:lineRule="auto"/>
              <w:ind w:left="40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88</w:t>
            </w:r>
          </w:p>
        </w:tc>
        <w:tc>
          <w:tcPr>
            <w:tcW w:w="7655" w:type="dxa"/>
            <w:vAlign w:val="top"/>
          </w:tcPr>
          <w:p w14:paraId="402C9956">
            <w:pPr>
              <w:spacing w:before="46" w:line="194" w:lineRule="auto"/>
              <w:ind w:left="242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大宁创业大厦(广中西路1207号)</w:t>
            </w:r>
          </w:p>
        </w:tc>
      </w:tr>
      <w:tr w14:paraId="446B6D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30F75A64">
            <w:pPr>
              <w:pStyle w:val="6"/>
              <w:spacing w:before="58" w:line="182" w:lineRule="auto"/>
              <w:ind w:left="40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89</w:t>
            </w:r>
          </w:p>
        </w:tc>
        <w:tc>
          <w:tcPr>
            <w:tcW w:w="7655" w:type="dxa"/>
            <w:vAlign w:val="top"/>
          </w:tcPr>
          <w:p w14:paraId="50A4EEB1">
            <w:pPr>
              <w:spacing w:before="46" w:line="194" w:lineRule="auto"/>
              <w:ind w:left="197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大宁金茂府东区10单元楼顶(彭江路333号)</w:t>
            </w:r>
          </w:p>
        </w:tc>
      </w:tr>
      <w:tr w14:paraId="003FB7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5132DCAE">
            <w:pPr>
              <w:pStyle w:val="6"/>
              <w:spacing w:before="58" w:line="182" w:lineRule="auto"/>
              <w:ind w:left="40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90</w:t>
            </w:r>
          </w:p>
        </w:tc>
        <w:tc>
          <w:tcPr>
            <w:tcW w:w="7655" w:type="dxa"/>
            <w:vAlign w:val="top"/>
          </w:tcPr>
          <w:p w14:paraId="08F61650">
            <w:pPr>
              <w:spacing w:before="46" w:line="194" w:lineRule="auto"/>
              <w:ind w:left="197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大宁金茂府东区11单元楼顶(彭江路333号)</w:t>
            </w:r>
          </w:p>
        </w:tc>
      </w:tr>
      <w:tr w14:paraId="280C40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7D1205F4">
            <w:pPr>
              <w:pStyle w:val="6"/>
              <w:spacing w:before="58" w:line="182" w:lineRule="auto"/>
              <w:ind w:left="40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91</w:t>
            </w:r>
          </w:p>
        </w:tc>
        <w:tc>
          <w:tcPr>
            <w:tcW w:w="7655" w:type="dxa"/>
            <w:vAlign w:val="top"/>
          </w:tcPr>
          <w:p w14:paraId="1CA0A8D6">
            <w:pPr>
              <w:spacing w:before="46" w:line="194" w:lineRule="auto"/>
              <w:ind w:left="197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大宁金茂府东区12单元楼顶(彭江路333号)</w:t>
            </w:r>
          </w:p>
        </w:tc>
      </w:tr>
      <w:tr w14:paraId="6B2383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7A09A25F">
            <w:pPr>
              <w:pStyle w:val="6"/>
              <w:spacing w:before="58" w:line="182" w:lineRule="auto"/>
              <w:ind w:left="40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92</w:t>
            </w:r>
          </w:p>
        </w:tc>
        <w:tc>
          <w:tcPr>
            <w:tcW w:w="7655" w:type="dxa"/>
            <w:vAlign w:val="top"/>
          </w:tcPr>
          <w:p w14:paraId="2E16295A">
            <w:pPr>
              <w:spacing w:before="46" w:line="194" w:lineRule="auto"/>
              <w:ind w:left="197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大宁金茂府东区13单元楼顶(彭江路333号)</w:t>
            </w:r>
          </w:p>
        </w:tc>
      </w:tr>
      <w:tr w14:paraId="636473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16BA276F">
            <w:pPr>
              <w:pStyle w:val="6"/>
              <w:spacing w:before="59" w:line="181" w:lineRule="auto"/>
              <w:ind w:left="40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93</w:t>
            </w:r>
          </w:p>
        </w:tc>
        <w:tc>
          <w:tcPr>
            <w:tcW w:w="7655" w:type="dxa"/>
            <w:vAlign w:val="top"/>
          </w:tcPr>
          <w:p w14:paraId="0D82C7E0">
            <w:pPr>
              <w:spacing w:before="47" w:line="193" w:lineRule="auto"/>
              <w:ind w:left="202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大宁金茂府东区1单元楼顶(彭江路333号)</w:t>
            </w:r>
          </w:p>
        </w:tc>
      </w:tr>
      <w:tr w14:paraId="609BAD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06E2D000">
            <w:pPr>
              <w:pStyle w:val="6"/>
              <w:spacing w:before="59" w:line="181" w:lineRule="auto"/>
              <w:ind w:left="40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94</w:t>
            </w:r>
          </w:p>
        </w:tc>
        <w:tc>
          <w:tcPr>
            <w:tcW w:w="7655" w:type="dxa"/>
            <w:vAlign w:val="top"/>
          </w:tcPr>
          <w:p w14:paraId="1C6F9E4B">
            <w:pPr>
              <w:spacing w:before="47" w:line="193" w:lineRule="auto"/>
              <w:ind w:left="202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大宁金茂府东区2单元楼顶(彭江路333号)</w:t>
            </w:r>
          </w:p>
        </w:tc>
      </w:tr>
      <w:tr w14:paraId="0FE9DE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1CFE2460">
            <w:pPr>
              <w:pStyle w:val="6"/>
              <w:spacing w:before="59" w:line="181" w:lineRule="auto"/>
              <w:ind w:left="40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95</w:t>
            </w:r>
          </w:p>
        </w:tc>
        <w:tc>
          <w:tcPr>
            <w:tcW w:w="7655" w:type="dxa"/>
            <w:vAlign w:val="top"/>
          </w:tcPr>
          <w:p w14:paraId="194F30CF">
            <w:pPr>
              <w:spacing w:before="47" w:line="193" w:lineRule="auto"/>
              <w:ind w:left="202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大宁金茂府东区3单元楼顶(彭江路333号)</w:t>
            </w:r>
          </w:p>
        </w:tc>
      </w:tr>
      <w:tr w14:paraId="3235AB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698D54B9">
            <w:pPr>
              <w:pStyle w:val="6"/>
              <w:spacing w:before="59" w:line="181" w:lineRule="auto"/>
              <w:ind w:left="40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96</w:t>
            </w:r>
          </w:p>
        </w:tc>
        <w:tc>
          <w:tcPr>
            <w:tcW w:w="7655" w:type="dxa"/>
            <w:vAlign w:val="top"/>
          </w:tcPr>
          <w:p w14:paraId="1A62D946">
            <w:pPr>
              <w:spacing w:before="47" w:line="193" w:lineRule="auto"/>
              <w:ind w:left="192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大宁金茂府东区6-7单元楼顶(彭江路333号)</w:t>
            </w:r>
          </w:p>
        </w:tc>
      </w:tr>
      <w:tr w14:paraId="5F2369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41A095D8">
            <w:pPr>
              <w:pStyle w:val="6"/>
              <w:spacing w:before="59" w:line="181" w:lineRule="auto"/>
              <w:ind w:left="40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97</w:t>
            </w:r>
          </w:p>
        </w:tc>
        <w:tc>
          <w:tcPr>
            <w:tcW w:w="7655" w:type="dxa"/>
            <w:vAlign w:val="top"/>
          </w:tcPr>
          <w:p w14:paraId="40F4E161">
            <w:pPr>
              <w:spacing w:before="47" w:line="193" w:lineRule="auto"/>
              <w:ind w:left="192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大宁金茂府东区8-9单元楼顶(彭江路333号)</w:t>
            </w:r>
          </w:p>
        </w:tc>
      </w:tr>
      <w:tr w14:paraId="55FFAC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17B69A3D">
            <w:pPr>
              <w:pStyle w:val="6"/>
              <w:spacing w:before="60" w:line="180" w:lineRule="auto"/>
              <w:ind w:left="40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98</w:t>
            </w:r>
          </w:p>
        </w:tc>
        <w:tc>
          <w:tcPr>
            <w:tcW w:w="7655" w:type="dxa"/>
            <w:vAlign w:val="top"/>
          </w:tcPr>
          <w:p w14:paraId="3F001B91">
            <w:pPr>
              <w:spacing w:before="48" w:line="192" w:lineRule="auto"/>
              <w:ind w:left="207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大宁金茂府西区10号楼顶(彭江路399号)</w:t>
            </w:r>
          </w:p>
        </w:tc>
      </w:tr>
      <w:tr w14:paraId="3F1FB3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066599B9">
            <w:pPr>
              <w:pStyle w:val="6"/>
              <w:spacing w:before="60" w:line="180" w:lineRule="auto"/>
              <w:ind w:left="40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99</w:t>
            </w:r>
          </w:p>
        </w:tc>
        <w:tc>
          <w:tcPr>
            <w:tcW w:w="7655" w:type="dxa"/>
            <w:vAlign w:val="top"/>
          </w:tcPr>
          <w:p w14:paraId="5550A654">
            <w:pPr>
              <w:spacing w:before="48" w:line="192" w:lineRule="auto"/>
              <w:ind w:left="207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大宁金茂府西区12号楼顶(彭江路399号)</w:t>
            </w:r>
          </w:p>
        </w:tc>
      </w:tr>
      <w:tr w14:paraId="05EEF4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65A76764">
            <w:pPr>
              <w:pStyle w:val="6"/>
              <w:spacing w:before="60" w:line="180" w:lineRule="auto"/>
              <w:ind w:left="3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100</w:t>
            </w:r>
          </w:p>
        </w:tc>
        <w:tc>
          <w:tcPr>
            <w:tcW w:w="7655" w:type="dxa"/>
            <w:vAlign w:val="top"/>
          </w:tcPr>
          <w:p w14:paraId="578E378B">
            <w:pPr>
              <w:spacing w:before="48" w:line="192" w:lineRule="auto"/>
              <w:ind w:left="207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大宁金茂府西区13号楼顶(彭江路399号)</w:t>
            </w:r>
          </w:p>
        </w:tc>
      </w:tr>
      <w:tr w14:paraId="5331A2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48DE17F1">
            <w:pPr>
              <w:pStyle w:val="6"/>
              <w:spacing w:before="60" w:line="180" w:lineRule="auto"/>
              <w:ind w:left="3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101</w:t>
            </w:r>
          </w:p>
        </w:tc>
        <w:tc>
          <w:tcPr>
            <w:tcW w:w="7655" w:type="dxa"/>
            <w:vAlign w:val="top"/>
          </w:tcPr>
          <w:p w14:paraId="607976E7">
            <w:pPr>
              <w:spacing w:before="48" w:line="192" w:lineRule="auto"/>
              <w:ind w:left="207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大宁金茂府西区15号楼顶(彭江路399号)</w:t>
            </w:r>
          </w:p>
        </w:tc>
      </w:tr>
      <w:tr w14:paraId="652B0D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2C4AE335">
            <w:pPr>
              <w:pStyle w:val="6"/>
              <w:spacing w:before="60" w:line="180" w:lineRule="auto"/>
              <w:ind w:left="3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102</w:t>
            </w:r>
          </w:p>
        </w:tc>
        <w:tc>
          <w:tcPr>
            <w:tcW w:w="7655" w:type="dxa"/>
            <w:vAlign w:val="top"/>
          </w:tcPr>
          <w:p w14:paraId="5EE3C759">
            <w:pPr>
              <w:spacing w:before="48" w:line="192" w:lineRule="auto"/>
              <w:ind w:left="207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大宁金茂府西区16号楼顶(彭江路399号)</w:t>
            </w:r>
          </w:p>
        </w:tc>
      </w:tr>
      <w:tr w14:paraId="01B0D4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75010E80">
            <w:pPr>
              <w:pStyle w:val="6"/>
              <w:spacing w:before="61" w:line="179" w:lineRule="auto"/>
              <w:ind w:left="3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103</w:t>
            </w:r>
          </w:p>
        </w:tc>
        <w:tc>
          <w:tcPr>
            <w:tcW w:w="7655" w:type="dxa"/>
            <w:vAlign w:val="top"/>
          </w:tcPr>
          <w:p w14:paraId="243F98A1">
            <w:pPr>
              <w:spacing w:before="49" w:line="191" w:lineRule="auto"/>
              <w:ind w:left="212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大宁金茂府西区1号楼顶(彭江路399号)</w:t>
            </w:r>
          </w:p>
        </w:tc>
      </w:tr>
      <w:tr w14:paraId="1B5AE1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7F920ACC">
            <w:pPr>
              <w:pStyle w:val="6"/>
              <w:spacing w:before="61" w:line="179" w:lineRule="auto"/>
              <w:ind w:left="3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104</w:t>
            </w:r>
          </w:p>
        </w:tc>
        <w:tc>
          <w:tcPr>
            <w:tcW w:w="7655" w:type="dxa"/>
            <w:vAlign w:val="top"/>
          </w:tcPr>
          <w:p w14:paraId="0EF5960D">
            <w:pPr>
              <w:spacing w:before="49" w:line="191" w:lineRule="auto"/>
              <w:ind w:left="212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大宁金茂府西区3号楼顶(彭江路399号)</w:t>
            </w:r>
          </w:p>
        </w:tc>
      </w:tr>
      <w:tr w14:paraId="050FD7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6E452AC4">
            <w:pPr>
              <w:pStyle w:val="6"/>
              <w:spacing w:before="61" w:line="179" w:lineRule="auto"/>
              <w:ind w:left="3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105</w:t>
            </w:r>
          </w:p>
        </w:tc>
        <w:tc>
          <w:tcPr>
            <w:tcW w:w="7655" w:type="dxa"/>
            <w:vAlign w:val="top"/>
          </w:tcPr>
          <w:p w14:paraId="2EC2C266">
            <w:pPr>
              <w:spacing w:before="49" w:line="191" w:lineRule="auto"/>
              <w:ind w:left="202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大宁金茂府西区5-6号楼顶(彭江路399号)</w:t>
            </w:r>
          </w:p>
        </w:tc>
      </w:tr>
      <w:tr w14:paraId="7611F5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4218178D">
            <w:pPr>
              <w:pStyle w:val="6"/>
              <w:spacing w:before="61" w:line="179" w:lineRule="auto"/>
              <w:ind w:left="3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106</w:t>
            </w:r>
          </w:p>
        </w:tc>
        <w:tc>
          <w:tcPr>
            <w:tcW w:w="7655" w:type="dxa"/>
            <w:vAlign w:val="top"/>
          </w:tcPr>
          <w:p w14:paraId="3D3640CD">
            <w:pPr>
              <w:spacing w:before="49" w:line="191" w:lineRule="auto"/>
              <w:ind w:left="212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大宁金茂府西区7号楼顶(彭江路399号)</w:t>
            </w:r>
          </w:p>
        </w:tc>
      </w:tr>
      <w:tr w14:paraId="509DD1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01" w:type="dxa"/>
            <w:vAlign w:val="top"/>
          </w:tcPr>
          <w:p w14:paraId="3E7A102C">
            <w:pPr>
              <w:pStyle w:val="6"/>
              <w:spacing w:before="61" w:line="188" w:lineRule="auto"/>
              <w:ind w:left="3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107</w:t>
            </w:r>
          </w:p>
        </w:tc>
        <w:tc>
          <w:tcPr>
            <w:tcW w:w="7655" w:type="dxa"/>
            <w:vAlign w:val="top"/>
          </w:tcPr>
          <w:p w14:paraId="03CBFCB1">
            <w:pPr>
              <w:spacing w:before="49" w:line="200" w:lineRule="auto"/>
              <w:ind w:left="212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大宁金茂府西区8号楼顶(彭江路399号)</w:t>
            </w:r>
          </w:p>
        </w:tc>
      </w:tr>
    </w:tbl>
    <w:p w14:paraId="03C8B4A1">
      <w:pPr>
        <w:rPr>
          <w:rFonts w:ascii="Arial"/>
          <w:sz w:val="21"/>
        </w:rPr>
      </w:pPr>
    </w:p>
    <w:p w14:paraId="4651439E">
      <w:pPr>
        <w:rPr>
          <w:rFonts w:ascii="Arial" w:hAnsi="Arial" w:eastAsia="Arial" w:cs="Arial"/>
          <w:sz w:val="21"/>
          <w:szCs w:val="21"/>
        </w:rPr>
        <w:sectPr>
          <w:pgSz w:w="11905" w:h="16837"/>
          <w:pgMar w:top="1070" w:right="1785" w:bottom="400" w:left="998" w:header="0" w:footer="0" w:gutter="0"/>
          <w:cols w:space="720" w:num="1"/>
        </w:sectPr>
      </w:pPr>
    </w:p>
    <w:tbl>
      <w:tblPr>
        <w:tblStyle w:val="5"/>
        <w:tblW w:w="865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1"/>
        <w:gridCol w:w="7655"/>
      </w:tblGrid>
      <w:tr w14:paraId="7FF379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01" w:type="dxa"/>
            <w:vAlign w:val="top"/>
          </w:tcPr>
          <w:p w14:paraId="1C8F2F73">
            <w:pPr>
              <w:pStyle w:val="6"/>
              <w:spacing w:before="57" w:line="192" w:lineRule="auto"/>
              <w:ind w:left="3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108</w:t>
            </w:r>
          </w:p>
        </w:tc>
        <w:tc>
          <w:tcPr>
            <w:tcW w:w="7655" w:type="dxa"/>
            <w:vAlign w:val="top"/>
          </w:tcPr>
          <w:p w14:paraId="4BA3F8E7">
            <w:pPr>
              <w:spacing w:before="46" w:line="203" w:lineRule="auto"/>
              <w:ind w:left="212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大宁金茂府西区9号楼顶(彭江路399号)</w:t>
            </w:r>
          </w:p>
        </w:tc>
      </w:tr>
      <w:tr w14:paraId="05E882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0E2548E4">
            <w:pPr>
              <w:pStyle w:val="6"/>
              <w:spacing w:before="48" w:line="192" w:lineRule="auto"/>
              <w:ind w:left="3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109</w:t>
            </w:r>
          </w:p>
        </w:tc>
        <w:tc>
          <w:tcPr>
            <w:tcW w:w="7655" w:type="dxa"/>
            <w:vAlign w:val="top"/>
          </w:tcPr>
          <w:p w14:paraId="00EB8533">
            <w:pPr>
              <w:spacing w:before="37" w:line="203" w:lineRule="auto"/>
              <w:ind w:left="116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大宁灵石公园广中路围墙(公园内-北门入右侧喷泉后绿化内)</w:t>
            </w:r>
          </w:p>
        </w:tc>
      </w:tr>
      <w:tr w14:paraId="5B521C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1E00A28E">
            <w:pPr>
              <w:pStyle w:val="6"/>
              <w:spacing w:before="48" w:line="192" w:lineRule="auto"/>
              <w:ind w:left="3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110</w:t>
            </w:r>
          </w:p>
        </w:tc>
        <w:tc>
          <w:tcPr>
            <w:tcW w:w="7655" w:type="dxa"/>
            <w:vAlign w:val="top"/>
          </w:tcPr>
          <w:p w14:paraId="1C231B60">
            <w:pPr>
              <w:spacing w:before="37" w:line="203" w:lineRule="auto"/>
              <w:ind w:left="343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德义大厦</w:t>
            </w:r>
          </w:p>
        </w:tc>
      </w:tr>
      <w:tr w14:paraId="402787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733EA552">
            <w:pPr>
              <w:pStyle w:val="6"/>
              <w:spacing w:before="48" w:line="192" w:lineRule="auto"/>
              <w:ind w:left="3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111</w:t>
            </w:r>
          </w:p>
        </w:tc>
        <w:tc>
          <w:tcPr>
            <w:tcW w:w="7655" w:type="dxa"/>
            <w:vAlign w:val="top"/>
          </w:tcPr>
          <w:p w14:paraId="37622424">
            <w:pPr>
              <w:spacing w:before="37" w:line="203" w:lineRule="auto"/>
              <w:ind w:left="259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电力学院河南北路301号楼顶</w:t>
            </w:r>
          </w:p>
        </w:tc>
      </w:tr>
      <w:tr w14:paraId="429406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057AA94F">
            <w:pPr>
              <w:pStyle w:val="6"/>
              <w:spacing w:before="49" w:line="191" w:lineRule="auto"/>
              <w:ind w:left="3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112</w:t>
            </w:r>
          </w:p>
        </w:tc>
        <w:tc>
          <w:tcPr>
            <w:tcW w:w="7655" w:type="dxa"/>
            <w:vAlign w:val="top"/>
          </w:tcPr>
          <w:p w14:paraId="46FA417D">
            <w:pPr>
              <w:spacing w:before="38" w:line="202" w:lineRule="auto"/>
              <w:ind w:left="214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东方公寓楼顶配电井内洛川东路360号</w:t>
            </w:r>
          </w:p>
        </w:tc>
      </w:tr>
      <w:tr w14:paraId="47032A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1" w:type="dxa"/>
            <w:vAlign w:val="top"/>
          </w:tcPr>
          <w:p w14:paraId="7766415B">
            <w:pPr>
              <w:pStyle w:val="6"/>
              <w:spacing w:before="49" w:line="190" w:lineRule="auto"/>
              <w:ind w:left="3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113</w:t>
            </w:r>
          </w:p>
        </w:tc>
        <w:tc>
          <w:tcPr>
            <w:tcW w:w="7655" w:type="dxa"/>
            <w:vAlign w:val="top"/>
          </w:tcPr>
          <w:p w14:paraId="4289B0B9">
            <w:pPr>
              <w:spacing w:before="38" w:line="201" w:lineRule="auto"/>
              <w:ind w:left="247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东方海外楼顶(延安中路841号)</w:t>
            </w:r>
          </w:p>
        </w:tc>
      </w:tr>
      <w:tr w14:paraId="71EE8C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5411D70E">
            <w:pPr>
              <w:pStyle w:val="6"/>
              <w:spacing w:before="50" w:line="190" w:lineRule="auto"/>
              <w:ind w:left="3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114</w:t>
            </w:r>
          </w:p>
        </w:tc>
        <w:tc>
          <w:tcPr>
            <w:tcW w:w="7655" w:type="dxa"/>
            <w:vAlign w:val="top"/>
          </w:tcPr>
          <w:p w14:paraId="11FACC47">
            <w:pPr>
              <w:spacing w:before="39" w:line="201" w:lineRule="auto"/>
              <w:ind w:left="247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东方海外绿化(延安中路841号)</w:t>
            </w:r>
          </w:p>
        </w:tc>
      </w:tr>
      <w:tr w14:paraId="0A719C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1" w:type="dxa"/>
            <w:vAlign w:val="top"/>
          </w:tcPr>
          <w:p w14:paraId="26F8C869">
            <w:pPr>
              <w:pStyle w:val="6"/>
              <w:spacing w:before="50" w:line="189" w:lineRule="auto"/>
              <w:ind w:left="3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115</w:t>
            </w:r>
          </w:p>
        </w:tc>
        <w:tc>
          <w:tcPr>
            <w:tcW w:w="7655" w:type="dxa"/>
            <w:vAlign w:val="top"/>
          </w:tcPr>
          <w:p w14:paraId="04BBF462">
            <w:pPr>
              <w:spacing w:before="39" w:line="200" w:lineRule="auto"/>
              <w:ind w:left="263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东方众鑫大厦(吴江路31号)</w:t>
            </w:r>
          </w:p>
        </w:tc>
      </w:tr>
      <w:tr w14:paraId="7A6E89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1B445F9A">
            <w:pPr>
              <w:pStyle w:val="6"/>
              <w:spacing w:before="51" w:line="189" w:lineRule="auto"/>
              <w:ind w:left="3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116</w:t>
            </w:r>
          </w:p>
        </w:tc>
        <w:tc>
          <w:tcPr>
            <w:tcW w:w="7655" w:type="dxa"/>
            <w:vAlign w:val="top"/>
          </w:tcPr>
          <w:p w14:paraId="093BE841">
            <w:pPr>
              <w:spacing w:before="40" w:line="200" w:lineRule="auto"/>
              <w:ind w:left="278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东海广场(铜仁路299号)</w:t>
            </w:r>
          </w:p>
        </w:tc>
      </w:tr>
      <w:tr w14:paraId="34014C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1" w:type="dxa"/>
            <w:vAlign w:val="top"/>
          </w:tcPr>
          <w:p w14:paraId="008AF9B0">
            <w:pPr>
              <w:pStyle w:val="6"/>
              <w:spacing w:before="52" w:line="187" w:lineRule="auto"/>
              <w:ind w:left="3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117</w:t>
            </w:r>
          </w:p>
        </w:tc>
        <w:tc>
          <w:tcPr>
            <w:tcW w:w="7655" w:type="dxa"/>
            <w:vAlign w:val="top"/>
          </w:tcPr>
          <w:p w14:paraId="59282FCA">
            <w:pPr>
              <w:spacing w:before="40" w:line="199" w:lineRule="auto"/>
              <w:ind w:left="247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东展商业大厦(北京西路669号)</w:t>
            </w:r>
          </w:p>
        </w:tc>
      </w:tr>
      <w:tr w14:paraId="07D0F5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044ACB1D">
            <w:pPr>
              <w:pStyle w:val="6"/>
              <w:spacing w:before="53" w:line="187" w:lineRule="auto"/>
              <w:ind w:left="3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118</w:t>
            </w:r>
          </w:p>
        </w:tc>
        <w:tc>
          <w:tcPr>
            <w:tcW w:w="7655" w:type="dxa"/>
            <w:vAlign w:val="top"/>
          </w:tcPr>
          <w:p w14:paraId="275FEAB2">
            <w:pPr>
              <w:spacing w:before="41" w:line="199" w:lineRule="auto"/>
              <w:ind w:left="243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泛欧现代大厦(共和新路2449号)</w:t>
            </w:r>
          </w:p>
        </w:tc>
      </w:tr>
      <w:tr w14:paraId="0D9239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7D237141">
            <w:pPr>
              <w:pStyle w:val="6"/>
              <w:spacing w:before="53" w:line="187" w:lineRule="auto"/>
              <w:ind w:left="3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119</w:t>
            </w:r>
          </w:p>
        </w:tc>
        <w:tc>
          <w:tcPr>
            <w:tcW w:w="7655" w:type="dxa"/>
            <w:vAlign w:val="top"/>
          </w:tcPr>
          <w:p w14:paraId="4892A6E6">
            <w:pPr>
              <w:spacing w:before="41" w:line="199" w:lineRule="auto"/>
              <w:ind w:left="258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泛太平洋大厦(西康路166号)</w:t>
            </w:r>
          </w:p>
        </w:tc>
      </w:tr>
      <w:tr w14:paraId="73946B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388F8A4C">
            <w:pPr>
              <w:pStyle w:val="6"/>
              <w:spacing w:before="53" w:line="187" w:lineRule="auto"/>
              <w:ind w:left="3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120</w:t>
            </w:r>
          </w:p>
        </w:tc>
        <w:tc>
          <w:tcPr>
            <w:tcW w:w="7655" w:type="dxa"/>
            <w:vAlign w:val="top"/>
          </w:tcPr>
          <w:p w14:paraId="112B11CB">
            <w:pPr>
              <w:spacing w:before="41" w:line="199" w:lineRule="auto"/>
              <w:ind w:left="277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汾西路400弄安业路围墙</w:t>
            </w:r>
          </w:p>
        </w:tc>
      </w:tr>
      <w:tr w14:paraId="5B7609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7E64D28F">
            <w:pPr>
              <w:pStyle w:val="6"/>
              <w:spacing w:before="53" w:line="187" w:lineRule="auto"/>
              <w:ind w:left="3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121</w:t>
            </w:r>
          </w:p>
        </w:tc>
        <w:tc>
          <w:tcPr>
            <w:tcW w:w="7655" w:type="dxa"/>
            <w:vAlign w:val="top"/>
          </w:tcPr>
          <w:p w14:paraId="539E2131">
            <w:pPr>
              <w:spacing w:before="41" w:line="199" w:lineRule="auto"/>
              <w:ind w:left="237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枫景苑1-2号楼顶(新闸路1550号)</w:t>
            </w:r>
          </w:p>
        </w:tc>
      </w:tr>
      <w:tr w14:paraId="36F9E9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474238BA">
            <w:pPr>
              <w:pStyle w:val="6"/>
              <w:spacing w:before="54" w:line="186" w:lineRule="auto"/>
              <w:ind w:left="3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122</w:t>
            </w:r>
          </w:p>
        </w:tc>
        <w:tc>
          <w:tcPr>
            <w:tcW w:w="7655" w:type="dxa"/>
            <w:vAlign w:val="top"/>
          </w:tcPr>
          <w:p w14:paraId="40EC074A">
            <w:pPr>
              <w:spacing w:before="42" w:line="198" w:lineRule="auto"/>
              <w:ind w:left="237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枫景苑3-4号楼顶(新闸路1550号)</w:t>
            </w:r>
          </w:p>
        </w:tc>
      </w:tr>
      <w:tr w14:paraId="1F81FA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4C0CC9FF">
            <w:pPr>
              <w:pStyle w:val="6"/>
              <w:spacing w:before="54" w:line="186" w:lineRule="auto"/>
              <w:ind w:left="3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123</w:t>
            </w:r>
          </w:p>
        </w:tc>
        <w:tc>
          <w:tcPr>
            <w:tcW w:w="7655" w:type="dxa"/>
            <w:vAlign w:val="top"/>
          </w:tcPr>
          <w:p w14:paraId="01982889">
            <w:pPr>
              <w:spacing w:before="42" w:line="198" w:lineRule="auto"/>
              <w:ind w:left="237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枫景苑5-6号楼顶(新闸路1550号)</w:t>
            </w:r>
          </w:p>
        </w:tc>
      </w:tr>
      <w:tr w14:paraId="712C73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49F7492C">
            <w:pPr>
              <w:pStyle w:val="6"/>
              <w:spacing w:before="54" w:line="186" w:lineRule="auto"/>
              <w:ind w:left="3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124</w:t>
            </w:r>
          </w:p>
        </w:tc>
        <w:tc>
          <w:tcPr>
            <w:tcW w:w="7655" w:type="dxa"/>
            <w:vAlign w:val="top"/>
          </w:tcPr>
          <w:p w14:paraId="16CA1196">
            <w:pPr>
              <w:spacing w:before="42" w:line="198" w:lineRule="auto"/>
              <w:ind w:left="237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枫景苑7-8号楼顶(新闸路1550号)</w:t>
            </w:r>
          </w:p>
        </w:tc>
      </w:tr>
      <w:tr w14:paraId="595A94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15070325">
            <w:pPr>
              <w:pStyle w:val="6"/>
              <w:spacing w:before="54" w:line="186" w:lineRule="auto"/>
              <w:ind w:left="3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125</w:t>
            </w:r>
          </w:p>
        </w:tc>
        <w:tc>
          <w:tcPr>
            <w:tcW w:w="7655" w:type="dxa"/>
            <w:vAlign w:val="top"/>
          </w:tcPr>
          <w:p w14:paraId="1334477E">
            <w:pPr>
              <w:spacing w:before="42" w:line="198" w:lineRule="auto"/>
              <w:ind w:left="25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凤凰苑1号楼顶(昌平路777弄)</w:t>
            </w:r>
          </w:p>
        </w:tc>
      </w:tr>
      <w:tr w14:paraId="4332F0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7367F6BF">
            <w:pPr>
              <w:pStyle w:val="6"/>
              <w:spacing w:before="54" w:line="186" w:lineRule="auto"/>
              <w:ind w:left="3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126</w:t>
            </w:r>
          </w:p>
        </w:tc>
        <w:tc>
          <w:tcPr>
            <w:tcW w:w="7655" w:type="dxa"/>
            <w:vAlign w:val="top"/>
          </w:tcPr>
          <w:p w14:paraId="30AE497A">
            <w:pPr>
              <w:spacing w:before="42" w:line="198" w:lineRule="auto"/>
              <w:ind w:left="25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凤凰苑2号楼顶(昌平路777弄)</w:t>
            </w:r>
          </w:p>
        </w:tc>
      </w:tr>
      <w:tr w14:paraId="524D77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34D57DB1">
            <w:pPr>
              <w:pStyle w:val="6"/>
              <w:spacing w:before="55" w:line="185" w:lineRule="auto"/>
              <w:ind w:left="3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127</w:t>
            </w:r>
          </w:p>
        </w:tc>
        <w:tc>
          <w:tcPr>
            <w:tcW w:w="7655" w:type="dxa"/>
            <w:vAlign w:val="top"/>
          </w:tcPr>
          <w:p w14:paraId="3C37DF1D">
            <w:pPr>
              <w:spacing w:before="43" w:line="197" w:lineRule="auto"/>
              <w:ind w:left="25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凤凰苑3号楼顶(昌平路777弄)</w:t>
            </w:r>
          </w:p>
        </w:tc>
      </w:tr>
      <w:tr w14:paraId="05A2F1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26A9C5A8">
            <w:pPr>
              <w:pStyle w:val="6"/>
              <w:spacing w:before="55" w:line="185" w:lineRule="auto"/>
              <w:ind w:left="3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128</w:t>
            </w:r>
          </w:p>
        </w:tc>
        <w:tc>
          <w:tcPr>
            <w:tcW w:w="7655" w:type="dxa"/>
            <w:vAlign w:val="top"/>
          </w:tcPr>
          <w:p w14:paraId="2B8BFE68">
            <w:pPr>
              <w:spacing w:before="43" w:line="197" w:lineRule="auto"/>
              <w:ind w:left="25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凤凰苑4号楼顶(昌平路777弄)</w:t>
            </w:r>
          </w:p>
        </w:tc>
      </w:tr>
      <w:tr w14:paraId="227A2C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11C0FCE6">
            <w:pPr>
              <w:pStyle w:val="6"/>
              <w:spacing w:before="55" w:line="185" w:lineRule="auto"/>
              <w:ind w:left="3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129</w:t>
            </w:r>
          </w:p>
        </w:tc>
        <w:tc>
          <w:tcPr>
            <w:tcW w:w="7655" w:type="dxa"/>
            <w:vAlign w:val="top"/>
          </w:tcPr>
          <w:p w14:paraId="6D44F588">
            <w:pPr>
              <w:spacing w:before="43" w:line="197" w:lineRule="auto"/>
              <w:ind w:left="196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福新面粉厂旧址一楼监控室(光复路423号)</w:t>
            </w:r>
          </w:p>
        </w:tc>
      </w:tr>
      <w:tr w14:paraId="03C05A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72CA3728">
            <w:pPr>
              <w:pStyle w:val="6"/>
              <w:spacing w:before="55" w:line="185" w:lineRule="auto"/>
              <w:ind w:left="3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130</w:t>
            </w:r>
          </w:p>
        </w:tc>
        <w:tc>
          <w:tcPr>
            <w:tcW w:w="7655" w:type="dxa"/>
            <w:vAlign w:val="top"/>
          </w:tcPr>
          <w:p w14:paraId="0CE1AA8E">
            <w:pPr>
              <w:spacing w:before="43" w:line="197" w:lineRule="auto"/>
              <w:ind w:left="228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富民公寓(延安中路1003-1005楼顶)</w:t>
            </w:r>
          </w:p>
        </w:tc>
      </w:tr>
      <w:tr w14:paraId="44E9FF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30C5B552">
            <w:pPr>
              <w:pStyle w:val="6"/>
              <w:spacing w:before="55" w:line="185" w:lineRule="auto"/>
              <w:ind w:left="3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131</w:t>
            </w:r>
          </w:p>
        </w:tc>
        <w:tc>
          <w:tcPr>
            <w:tcW w:w="7655" w:type="dxa"/>
            <w:vAlign w:val="top"/>
          </w:tcPr>
          <w:p w14:paraId="3956BF00">
            <w:pPr>
              <w:spacing w:before="43" w:line="197" w:lineRule="auto"/>
              <w:ind w:left="25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工商银行楼顶(康定路699号)</w:t>
            </w:r>
          </w:p>
        </w:tc>
      </w:tr>
      <w:tr w14:paraId="3ADC14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5CC0959B">
            <w:pPr>
              <w:pStyle w:val="6"/>
              <w:spacing w:before="56" w:line="184" w:lineRule="auto"/>
              <w:ind w:left="3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132</w:t>
            </w:r>
          </w:p>
        </w:tc>
        <w:tc>
          <w:tcPr>
            <w:tcW w:w="7655" w:type="dxa"/>
            <w:vAlign w:val="top"/>
          </w:tcPr>
          <w:p w14:paraId="3391E5EB">
            <w:pPr>
              <w:spacing w:before="44" w:line="196" w:lineRule="auto"/>
              <w:ind w:left="222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共和大厦938号(共和新路938号18楼)</w:t>
            </w:r>
          </w:p>
        </w:tc>
      </w:tr>
      <w:tr w14:paraId="1DBD04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04DC7DA6">
            <w:pPr>
              <w:pStyle w:val="6"/>
              <w:spacing w:before="56" w:line="184" w:lineRule="auto"/>
              <w:ind w:left="3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133</w:t>
            </w:r>
          </w:p>
        </w:tc>
        <w:tc>
          <w:tcPr>
            <w:tcW w:w="7655" w:type="dxa"/>
            <w:vAlign w:val="top"/>
          </w:tcPr>
          <w:p w14:paraId="768DA3C2">
            <w:pPr>
              <w:spacing w:before="44" w:line="196" w:lineRule="auto"/>
              <w:ind w:left="222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共和大厦966号(共和新路938号楼顶)</w:t>
            </w:r>
          </w:p>
        </w:tc>
      </w:tr>
      <w:tr w14:paraId="007120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2E4BAEC0">
            <w:pPr>
              <w:pStyle w:val="6"/>
              <w:spacing w:before="56" w:line="184" w:lineRule="auto"/>
              <w:ind w:left="3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134</w:t>
            </w:r>
          </w:p>
        </w:tc>
        <w:tc>
          <w:tcPr>
            <w:tcW w:w="7655" w:type="dxa"/>
            <w:vAlign w:val="top"/>
          </w:tcPr>
          <w:p w14:paraId="2B67A665">
            <w:pPr>
              <w:spacing w:before="44" w:line="196" w:lineRule="auto"/>
              <w:ind w:left="187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共和国际商务广场A栋楼顶(共和新路3737号)</w:t>
            </w:r>
          </w:p>
        </w:tc>
      </w:tr>
      <w:tr w14:paraId="54220A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626141C5">
            <w:pPr>
              <w:pStyle w:val="6"/>
              <w:spacing w:before="56" w:line="184" w:lineRule="auto"/>
              <w:ind w:left="3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135</w:t>
            </w:r>
          </w:p>
        </w:tc>
        <w:tc>
          <w:tcPr>
            <w:tcW w:w="7655" w:type="dxa"/>
            <w:vAlign w:val="top"/>
          </w:tcPr>
          <w:p w14:paraId="2093BEF9">
            <w:pPr>
              <w:spacing w:before="44" w:line="196" w:lineRule="auto"/>
              <w:ind w:left="187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共和国际商务广场B栋楼顶(共和新路3737号)</w:t>
            </w:r>
          </w:p>
        </w:tc>
      </w:tr>
      <w:tr w14:paraId="080AB5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0A3F2181">
            <w:pPr>
              <w:pStyle w:val="6"/>
              <w:spacing w:before="56" w:line="184" w:lineRule="auto"/>
              <w:ind w:left="3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136</w:t>
            </w:r>
          </w:p>
        </w:tc>
        <w:tc>
          <w:tcPr>
            <w:tcW w:w="7655" w:type="dxa"/>
            <w:vAlign w:val="top"/>
          </w:tcPr>
          <w:p w14:paraId="42822D28">
            <w:pPr>
              <w:spacing w:before="44" w:line="196" w:lineRule="auto"/>
              <w:ind w:left="187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共和国际商务广场C栋楼顶(共和新路3737号)</w:t>
            </w:r>
          </w:p>
        </w:tc>
      </w:tr>
      <w:tr w14:paraId="125FC3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4660EA70">
            <w:pPr>
              <w:pStyle w:val="6"/>
              <w:spacing w:before="57" w:line="183" w:lineRule="auto"/>
              <w:ind w:left="3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137</w:t>
            </w:r>
          </w:p>
        </w:tc>
        <w:tc>
          <w:tcPr>
            <w:tcW w:w="7655" w:type="dxa"/>
            <w:vAlign w:val="top"/>
          </w:tcPr>
          <w:p w14:paraId="07C4D38D">
            <w:pPr>
              <w:spacing w:before="45" w:line="195" w:lineRule="auto"/>
              <w:ind w:left="288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共和新路1290号临1楼</w:t>
            </w:r>
          </w:p>
        </w:tc>
      </w:tr>
      <w:tr w14:paraId="149C22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64A3A33A">
            <w:pPr>
              <w:pStyle w:val="6"/>
              <w:spacing w:before="57" w:line="183" w:lineRule="auto"/>
              <w:ind w:left="3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138</w:t>
            </w:r>
          </w:p>
        </w:tc>
        <w:tc>
          <w:tcPr>
            <w:tcW w:w="7655" w:type="dxa"/>
            <w:vAlign w:val="top"/>
          </w:tcPr>
          <w:p w14:paraId="5C774397">
            <w:pPr>
              <w:spacing w:before="45" w:line="195" w:lineRule="auto"/>
              <w:ind w:left="250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共和新路1302号冠华大厦楼顶</w:t>
            </w:r>
          </w:p>
        </w:tc>
      </w:tr>
      <w:tr w14:paraId="16F975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5DE5E9F3">
            <w:pPr>
              <w:pStyle w:val="6"/>
              <w:spacing w:before="57" w:line="183" w:lineRule="auto"/>
              <w:ind w:left="3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139</w:t>
            </w:r>
          </w:p>
        </w:tc>
        <w:tc>
          <w:tcPr>
            <w:tcW w:w="7655" w:type="dxa"/>
            <w:vAlign w:val="top"/>
          </w:tcPr>
          <w:p w14:paraId="1BE00DBB">
            <w:pPr>
              <w:spacing w:before="45" w:line="195" w:lineRule="auto"/>
              <w:ind w:left="280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共和新路1329弄1号1楼</w:t>
            </w:r>
          </w:p>
        </w:tc>
      </w:tr>
      <w:tr w14:paraId="369300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7BE74B92">
            <w:pPr>
              <w:pStyle w:val="6"/>
              <w:spacing w:before="57" w:line="183" w:lineRule="auto"/>
              <w:ind w:left="3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140</w:t>
            </w:r>
          </w:p>
        </w:tc>
        <w:tc>
          <w:tcPr>
            <w:tcW w:w="7655" w:type="dxa"/>
            <w:vAlign w:val="top"/>
          </w:tcPr>
          <w:p w14:paraId="03799149">
            <w:pPr>
              <w:spacing w:before="45" w:line="195" w:lineRule="auto"/>
              <w:ind w:left="280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共和新路1341弄1号1楼</w:t>
            </w:r>
          </w:p>
        </w:tc>
      </w:tr>
      <w:tr w14:paraId="303F37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483113CA">
            <w:pPr>
              <w:pStyle w:val="6"/>
              <w:spacing w:before="57" w:line="183" w:lineRule="auto"/>
              <w:ind w:left="3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141</w:t>
            </w:r>
          </w:p>
        </w:tc>
        <w:tc>
          <w:tcPr>
            <w:tcW w:w="7655" w:type="dxa"/>
            <w:vAlign w:val="top"/>
          </w:tcPr>
          <w:p w14:paraId="24C3F89B">
            <w:pPr>
              <w:spacing w:before="45" w:line="195" w:lineRule="auto"/>
              <w:ind w:left="283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共和新路1353弄1号2楼</w:t>
            </w:r>
          </w:p>
        </w:tc>
      </w:tr>
      <w:tr w14:paraId="37C517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12DD07B0">
            <w:pPr>
              <w:pStyle w:val="6"/>
              <w:spacing w:before="58" w:line="182" w:lineRule="auto"/>
              <w:ind w:left="3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142</w:t>
            </w:r>
          </w:p>
        </w:tc>
        <w:tc>
          <w:tcPr>
            <w:tcW w:w="7655" w:type="dxa"/>
            <w:vAlign w:val="top"/>
          </w:tcPr>
          <w:p w14:paraId="2C586ADB">
            <w:pPr>
              <w:spacing w:before="46" w:line="194" w:lineRule="auto"/>
              <w:ind w:left="283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共和新路1363弄1号2楼</w:t>
            </w:r>
          </w:p>
        </w:tc>
      </w:tr>
      <w:tr w14:paraId="42FCC3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6337CC02">
            <w:pPr>
              <w:pStyle w:val="6"/>
              <w:spacing w:before="58" w:line="182" w:lineRule="auto"/>
              <w:ind w:left="3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143</w:t>
            </w:r>
          </w:p>
        </w:tc>
        <w:tc>
          <w:tcPr>
            <w:tcW w:w="7655" w:type="dxa"/>
            <w:vAlign w:val="top"/>
          </w:tcPr>
          <w:p w14:paraId="5462D97B">
            <w:pPr>
              <w:spacing w:before="46" w:line="194" w:lineRule="auto"/>
              <w:ind w:left="270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共和新路1700弄19号室外</w:t>
            </w:r>
          </w:p>
        </w:tc>
      </w:tr>
      <w:tr w14:paraId="79CC79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546F710F">
            <w:pPr>
              <w:pStyle w:val="6"/>
              <w:spacing w:before="58" w:line="182" w:lineRule="auto"/>
              <w:ind w:left="3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144</w:t>
            </w:r>
          </w:p>
        </w:tc>
        <w:tc>
          <w:tcPr>
            <w:tcW w:w="7655" w:type="dxa"/>
            <w:vAlign w:val="top"/>
          </w:tcPr>
          <w:p w14:paraId="06A4864C">
            <w:pPr>
              <w:spacing w:before="46" w:line="194" w:lineRule="auto"/>
              <w:ind w:left="270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共和新路1700弄30号室外</w:t>
            </w:r>
          </w:p>
        </w:tc>
      </w:tr>
      <w:tr w14:paraId="76D8CB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302B4CA6">
            <w:pPr>
              <w:pStyle w:val="6"/>
              <w:spacing w:before="58" w:line="182" w:lineRule="auto"/>
              <w:ind w:left="3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145</w:t>
            </w:r>
          </w:p>
        </w:tc>
        <w:tc>
          <w:tcPr>
            <w:tcW w:w="7655" w:type="dxa"/>
            <w:vAlign w:val="top"/>
          </w:tcPr>
          <w:p w14:paraId="54BFCBF5">
            <w:pPr>
              <w:spacing w:before="46" w:line="194" w:lineRule="auto"/>
              <w:ind w:left="270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共和新路1700弄39号室外</w:t>
            </w:r>
          </w:p>
        </w:tc>
      </w:tr>
      <w:tr w14:paraId="11F258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794A0D47">
            <w:pPr>
              <w:pStyle w:val="6"/>
              <w:spacing w:before="58" w:line="182" w:lineRule="auto"/>
              <w:ind w:left="3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146</w:t>
            </w:r>
          </w:p>
        </w:tc>
        <w:tc>
          <w:tcPr>
            <w:tcW w:w="7655" w:type="dxa"/>
            <w:vAlign w:val="top"/>
          </w:tcPr>
          <w:p w14:paraId="672833F9">
            <w:pPr>
              <w:spacing w:before="46" w:line="194" w:lineRule="auto"/>
              <w:ind w:left="270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共和新路1700弄40号室外</w:t>
            </w:r>
          </w:p>
        </w:tc>
      </w:tr>
      <w:tr w14:paraId="300731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5787C3FB">
            <w:pPr>
              <w:pStyle w:val="6"/>
              <w:spacing w:before="59" w:line="181" w:lineRule="auto"/>
              <w:ind w:left="3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147</w:t>
            </w:r>
          </w:p>
        </w:tc>
        <w:tc>
          <w:tcPr>
            <w:tcW w:w="7655" w:type="dxa"/>
            <w:vAlign w:val="top"/>
          </w:tcPr>
          <w:p w14:paraId="40E57863">
            <w:pPr>
              <w:spacing w:before="47" w:line="193" w:lineRule="auto"/>
              <w:ind w:left="270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共和新路1700弄51号室外</w:t>
            </w:r>
          </w:p>
        </w:tc>
      </w:tr>
      <w:tr w14:paraId="326E46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7B31B966">
            <w:pPr>
              <w:pStyle w:val="6"/>
              <w:spacing w:before="59" w:line="181" w:lineRule="auto"/>
              <w:ind w:left="3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148</w:t>
            </w:r>
          </w:p>
        </w:tc>
        <w:tc>
          <w:tcPr>
            <w:tcW w:w="7655" w:type="dxa"/>
            <w:vAlign w:val="top"/>
          </w:tcPr>
          <w:p w14:paraId="1498AAA0">
            <w:pPr>
              <w:spacing w:before="47" w:line="193" w:lineRule="auto"/>
              <w:ind w:left="270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共和新路1700弄54号室外</w:t>
            </w:r>
          </w:p>
        </w:tc>
      </w:tr>
      <w:tr w14:paraId="246966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6A60627F">
            <w:pPr>
              <w:pStyle w:val="6"/>
              <w:spacing w:before="59" w:line="181" w:lineRule="auto"/>
              <w:ind w:left="3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149</w:t>
            </w:r>
          </w:p>
        </w:tc>
        <w:tc>
          <w:tcPr>
            <w:tcW w:w="7655" w:type="dxa"/>
            <w:vAlign w:val="top"/>
          </w:tcPr>
          <w:p w14:paraId="5E6A4919">
            <w:pPr>
              <w:spacing w:before="47" w:line="193" w:lineRule="auto"/>
              <w:ind w:left="273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共和新路1700弄58号室外</w:t>
            </w:r>
          </w:p>
        </w:tc>
      </w:tr>
      <w:tr w14:paraId="4E39CC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1E5D79E7">
            <w:pPr>
              <w:pStyle w:val="6"/>
              <w:spacing w:before="59" w:line="181" w:lineRule="auto"/>
              <w:ind w:left="3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150</w:t>
            </w:r>
          </w:p>
        </w:tc>
        <w:tc>
          <w:tcPr>
            <w:tcW w:w="7655" w:type="dxa"/>
            <w:vAlign w:val="top"/>
          </w:tcPr>
          <w:p w14:paraId="5C825E1C">
            <w:pPr>
              <w:spacing w:before="47" w:line="193" w:lineRule="auto"/>
              <w:ind w:left="278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共和新路1700弄5号室外</w:t>
            </w:r>
          </w:p>
        </w:tc>
      </w:tr>
      <w:tr w14:paraId="63B76C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28208A24">
            <w:pPr>
              <w:pStyle w:val="6"/>
              <w:spacing w:before="59" w:line="181" w:lineRule="auto"/>
              <w:ind w:left="3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151</w:t>
            </w:r>
          </w:p>
        </w:tc>
        <w:tc>
          <w:tcPr>
            <w:tcW w:w="7655" w:type="dxa"/>
            <w:vAlign w:val="top"/>
          </w:tcPr>
          <w:p w14:paraId="0F3932B5">
            <w:pPr>
              <w:spacing w:before="47" w:line="193" w:lineRule="auto"/>
              <w:ind w:left="273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共和新路1700弄63号室外</w:t>
            </w:r>
          </w:p>
        </w:tc>
      </w:tr>
      <w:tr w14:paraId="108F38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312FE3F7">
            <w:pPr>
              <w:pStyle w:val="6"/>
              <w:spacing w:before="60" w:line="180" w:lineRule="auto"/>
              <w:ind w:left="3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152</w:t>
            </w:r>
          </w:p>
        </w:tc>
        <w:tc>
          <w:tcPr>
            <w:tcW w:w="7655" w:type="dxa"/>
            <w:vAlign w:val="top"/>
          </w:tcPr>
          <w:p w14:paraId="66F72E29">
            <w:pPr>
              <w:spacing w:before="48" w:line="192" w:lineRule="auto"/>
              <w:ind w:left="270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共和新路1700弄64号室外</w:t>
            </w:r>
          </w:p>
        </w:tc>
      </w:tr>
      <w:tr w14:paraId="4F7FC6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455E91D3">
            <w:pPr>
              <w:pStyle w:val="6"/>
              <w:spacing w:before="60" w:line="180" w:lineRule="auto"/>
              <w:ind w:left="3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153</w:t>
            </w:r>
          </w:p>
        </w:tc>
        <w:tc>
          <w:tcPr>
            <w:tcW w:w="7655" w:type="dxa"/>
            <w:vAlign w:val="top"/>
          </w:tcPr>
          <w:p w14:paraId="47969633">
            <w:pPr>
              <w:spacing w:before="48" w:line="192" w:lineRule="auto"/>
              <w:ind w:left="275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共和新路1700弄9号室外</w:t>
            </w:r>
          </w:p>
        </w:tc>
      </w:tr>
      <w:tr w14:paraId="726659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34679F6E">
            <w:pPr>
              <w:pStyle w:val="6"/>
              <w:spacing w:before="60" w:line="180" w:lineRule="auto"/>
              <w:ind w:left="3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154</w:t>
            </w:r>
          </w:p>
        </w:tc>
        <w:tc>
          <w:tcPr>
            <w:tcW w:w="7655" w:type="dxa"/>
            <w:vAlign w:val="top"/>
          </w:tcPr>
          <w:p w14:paraId="04E71507">
            <w:pPr>
              <w:spacing w:before="48" w:line="192" w:lineRule="auto"/>
              <w:ind w:left="260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共和新路1725弄14号室外高</w:t>
            </w:r>
          </w:p>
        </w:tc>
      </w:tr>
      <w:tr w14:paraId="4B395D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0FADAB66">
            <w:pPr>
              <w:pStyle w:val="6"/>
              <w:spacing w:before="60" w:line="180" w:lineRule="auto"/>
              <w:ind w:left="3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155</w:t>
            </w:r>
          </w:p>
        </w:tc>
        <w:tc>
          <w:tcPr>
            <w:tcW w:w="7655" w:type="dxa"/>
            <w:vAlign w:val="top"/>
          </w:tcPr>
          <w:p w14:paraId="7DCA489F">
            <w:pPr>
              <w:spacing w:before="48" w:line="192" w:lineRule="auto"/>
              <w:ind w:left="268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共和新路1725弄7号室外高</w:t>
            </w:r>
          </w:p>
        </w:tc>
      </w:tr>
      <w:tr w14:paraId="7135BF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47A1E212">
            <w:pPr>
              <w:pStyle w:val="6"/>
              <w:spacing w:before="60" w:line="180" w:lineRule="auto"/>
              <w:ind w:left="3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156</w:t>
            </w:r>
          </w:p>
        </w:tc>
        <w:tc>
          <w:tcPr>
            <w:tcW w:w="7655" w:type="dxa"/>
            <w:vAlign w:val="top"/>
          </w:tcPr>
          <w:p w14:paraId="771C49B9">
            <w:pPr>
              <w:spacing w:before="48" w:line="192" w:lineRule="auto"/>
              <w:ind w:left="283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共和新路1857弄1号2楼</w:t>
            </w:r>
          </w:p>
        </w:tc>
      </w:tr>
      <w:tr w14:paraId="449A6B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1FD5549C">
            <w:pPr>
              <w:pStyle w:val="6"/>
              <w:spacing w:before="61" w:line="179" w:lineRule="auto"/>
              <w:ind w:left="3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157</w:t>
            </w:r>
          </w:p>
        </w:tc>
        <w:tc>
          <w:tcPr>
            <w:tcW w:w="7655" w:type="dxa"/>
            <w:vAlign w:val="top"/>
          </w:tcPr>
          <w:p w14:paraId="7C042AB9">
            <w:pPr>
              <w:spacing w:before="49" w:line="191" w:lineRule="auto"/>
              <w:ind w:left="280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共和新路1857弄2号1楼</w:t>
            </w:r>
          </w:p>
        </w:tc>
      </w:tr>
      <w:tr w14:paraId="55227B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62D0382E">
            <w:pPr>
              <w:pStyle w:val="6"/>
              <w:spacing w:before="61" w:line="179" w:lineRule="auto"/>
              <w:ind w:left="3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158</w:t>
            </w:r>
          </w:p>
        </w:tc>
        <w:tc>
          <w:tcPr>
            <w:tcW w:w="7655" w:type="dxa"/>
            <w:vAlign w:val="top"/>
          </w:tcPr>
          <w:p w14:paraId="0945DB00">
            <w:pPr>
              <w:spacing w:before="49" w:line="191" w:lineRule="auto"/>
              <w:ind w:left="298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共和新路1857弄3号</w:t>
            </w:r>
          </w:p>
        </w:tc>
      </w:tr>
      <w:tr w14:paraId="78AAFD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231A6273">
            <w:pPr>
              <w:pStyle w:val="6"/>
              <w:spacing w:before="61" w:line="179" w:lineRule="auto"/>
              <w:ind w:left="3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159</w:t>
            </w:r>
          </w:p>
        </w:tc>
        <w:tc>
          <w:tcPr>
            <w:tcW w:w="7655" w:type="dxa"/>
            <w:vAlign w:val="top"/>
          </w:tcPr>
          <w:p w14:paraId="3776E044">
            <w:pPr>
              <w:spacing w:before="49" w:line="191" w:lineRule="auto"/>
              <w:ind w:left="280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共和新路1857弄4号2楼</w:t>
            </w:r>
          </w:p>
        </w:tc>
      </w:tr>
      <w:tr w14:paraId="1E5B9F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286CCF47">
            <w:pPr>
              <w:pStyle w:val="6"/>
              <w:spacing w:before="61" w:line="179" w:lineRule="auto"/>
              <w:ind w:left="3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160</w:t>
            </w:r>
          </w:p>
        </w:tc>
        <w:tc>
          <w:tcPr>
            <w:tcW w:w="7655" w:type="dxa"/>
            <w:vAlign w:val="top"/>
          </w:tcPr>
          <w:p w14:paraId="6014896E">
            <w:pPr>
              <w:spacing w:before="49" w:line="191" w:lineRule="auto"/>
              <w:ind w:left="280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共和新路1865弄2号2楼</w:t>
            </w:r>
          </w:p>
        </w:tc>
      </w:tr>
      <w:tr w14:paraId="70FFE5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01" w:type="dxa"/>
            <w:vAlign w:val="top"/>
          </w:tcPr>
          <w:p w14:paraId="60A40E54">
            <w:pPr>
              <w:pStyle w:val="6"/>
              <w:spacing w:before="61" w:line="188" w:lineRule="auto"/>
              <w:ind w:left="3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161</w:t>
            </w:r>
          </w:p>
        </w:tc>
        <w:tc>
          <w:tcPr>
            <w:tcW w:w="7655" w:type="dxa"/>
            <w:vAlign w:val="top"/>
          </w:tcPr>
          <w:p w14:paraId="283DED93">
            <w:pPr>
              <w:spacing w:before="49" w:line="200" w:lineRule="auto"/>
              <w:ind w:left="280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共和新路1869弄2号2楼</w:t>
            </w:r>
          </w:p>
        </w:tc>
      </w:tr>
    </w:tbl>
    <w:p w14:paraId="067CC557">
      <w:pPr>
        <w:rPr>
          <w:rFonts w:ascii="Arial"/>
          <w:sz w:val="21"/>
        </w:rPr>
      </w:pPr>
    </w:p>
    <w:p w14:paraId="1158E0FE">
      <w:pPr>
        <w:rPr>
          <w:rFonts w:ascii="Arial" w:hAnsi="Arial" w:eastAsia="Arial" w:cs="Arial"/>
          <w:sz w:val="21"/>
          <w:szCs w:val="21"/>
        </w:rPr>
        <w:sectPr>
          <w:pgSz w:w="11905" w:h="16837"/>
          <w:pgMar w:top="1070" w:right="1785" w:bottom="400" w:left="998" w:header="0" w:footer="0" w:gutter="0"/>
          <w:cols w:space="720" w:num="1"/>
        </w:sectPr>
      </w:pPr>
    </w:p>
    <w:tbl>
      <w:tblPr>
        <w:tblStyle w:val="5"/>
        <w:tblW w:w="865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1"/>
        <w:gridCol w:w="7655"/>
      </w:tblGrid>
      <w:tr w14:paraId="4223D1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01" w:type="dxa"/>
            <w:vAlign w:val="top"/>
          </w:tcPr>
          <w:p w14:paraId="41D0A349">
            <w:pPr>
              <w:pStyle w:val="6"/>
              <w:spacing w:before="57" w:line="192" w:lineRule="auto"/>
              <w:ind w:left="3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162</w:t>
            </w:r>
          </w:p>
        </w:tc>
        <w:tc>
          <w:tcPr>
            <w:tcW w:w="7655" w:type="dxa"/>
            <w:vAlign w:val="top"/>
          </w:tcPr>
          <w:p w14:paraId="750F2266">
            <w:pPr>
              <w:spacing w:before="46" w:line="203" w:lineRule="auto"/>
              <w:ind w:left="280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共和新路1873弄1号2楼</w:t>
            </w:r>
          </w:p>
        </w:tc>
      </w:tr>
      <w:tr w14:paraId="0EBBC0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256363D0">
            <w:pPr>
              <w:pStyle w:val="6"/>
              <w:spacing w:before="48" w:line="192" w:lineRule="auto"/>
              <w:ind w:left="3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163</w:t>
            </w:r>
          </w:p>
        </w:tc>
        <w:tc>
          <w:tcPr>
            <w:tcW w:w="7655" w:type="dxa"/>
            <w:vAlign w:val="top"/>
          </w:tcPr>
          <w:p w14:paraId="0D72C1F0">
            <w:pPr>
              <w:spacing w:before="37" w:line="203" w:lineRule="auto"/>
              <w:ind w:left="280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共和新路1873弄6号2楼</w:t>
            </w:r>
          </w:p>
        </w:tc>
      </w:tr>
      <w:tr w14:paraId="00DCC0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38D8D503">
            <w:pPr>
              <w:pStyle w:val="6"/>
              <w:spacing w:before="48" w:line="192" w:lineRule="auto"/>
              <w:ind w:left="3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164</w:t>
            </w:r>
          </w:p>
        </w:tc>
        <w:tc>
          <w:tcPr>
            <w:tcW w:w="7655" w:type="dxa"/>
            <w:vAlign w:val="top"/>
          </w:tcPr>
          <w:p w14:paraId="64D9E867">
            <w:pPr>
              <w:spacing w:before="37" w:line="203" w:lineRule="auto"/>
              <w:ind w:left="275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共和新路1895弄10号2楼</w:t>
            </w:r>
          </w:p>
        </w:tc>
      </w:tr>
      <w:tr w14:paraId="4CDAFA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45F1BACC">
            <w:pPr>
              <w:pStyle w:val="6"/>
              <w:spacing w:before="48" w:line="192" w:lineRule="auto"/>
              <w:ind w:left="3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165</w:t>
            </w:r>
          </w:p>
        </w:tc>
        <w:tc>
          <w:tcPr>
            <w:tcW w:w="7655" w:type="dxa"/>
            <w:vAlign w:val="top"/>
          </w:tcPr>
          <w:p w14:paraId="090F778C">
            <w:pPr>
              <w:spacing w:before="37" w:line="203" w:lineRule="auto"/>
              <w:ind w:left="275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共和新路1895弄14号2楼</w:t>
            </w:r>
          </w:p>
        </w:tc>
      </w:tr>
      <w:tr w14:paraId="2F553B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772D3421">
            <w:pPr>
              <w:pStyle w:val="6"/>
              <w:spacing w:before="49" w:line="191" w:lineRule="auto"/>
              <w:ind w:left="3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166</w:t>
            </w:r>
          </w:p>
        </w:tc>
        <w:tc>
          <w:tcPr>
            <w:tcW w:w="7655" w:type="dxa"/>
            <w:vAlign w:val="top"/>
          </w:tcPr>
          <w:p w14:paraId="6ED6E18C">
            <w:pPr>
              <w:spacing w:before="38" w:line="202" w:lineRule="auto"/>
              <w:ind w:left="278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共和新路1895弄17号2楼</w:t>
            </w:r>
          </w:p>
        </w:tc>
      </w:tr>
      <w:tr w14:paraId="20A24D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1" w:type="dxa"/>
            <w:vAlign w:val="top"/>
          </w:tcPr>
          <w:p w14:paraId="503E69CE">
            <w:pPr>
              <w:pStyle w:val="6"/>
              <w:spacing w:before="49" w:line="190" w:lineRule="auto"/>
              <w:ind w:left="3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167</w:t>
            </w:r>
          </w:p>
        </w:tc>
        <w:tc>
          <w:tcPr>
            <w:tcW w:w="7655" w:type="dxa"/>
            <w:vAlign w:val="top"/>
          </w:tcPr>
          <w:p w14:paraId="555D49FA">
            <w:pPr>
              <w:spacing w:before="38" w:line="201" w:lineRule="auto"/>
              <w:ind w:left="270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共和新路1895弄3号甲2楼</w:t>
            </w:r>
          </w:p>
        </w:tc>
      </w:tr>
      <w:tr w14:paraId="650096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5D05D9E8">
            <w:pPr>
              <w:pStyle w:val="6"/>
              <w:spacing w:before="50" w:line="190" w:lineRule="auto"/>
              <w:ind w:left="3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168</w:t>
            </w:r>
          </w:p>
        </w:tc>
        <w:tc>
          <w:tcPr>
            <w:tcW w:w="7655" w:type="dxa"/>
            <w:vAlign w:val="top"/>
          </w:tcPr>
          <w:p w14:paraId="2CAE584C">
            <w:pPr>
              <w:spacing w:before="39" w:line="201" w:lineRule="auto"/>
              <w:ind w:left="280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共和新路1895弄5号2楼</w:t>
            </w:r>
          </w:p>
        </w:tc>
      </w:tr>
      <w:tr w14:paraId="726B83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1" w:type="dxa"/>
            <w:vAlign w:val="top"/>
          </w:tcPr>
          <w:p w14:paraId="25DE687C">
            <w:pPr>
              <w:pStyle w:val="6"/>
              <w:spacing w:before="50" w:line="189" w:lineRule="auto"/>
              <w:ind w:left="3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169</w:t>
            </w:r>
          </w:p>
        </w:tc>
        <w:tc>
          <w:tcPr>
            <w:tcW w:w="7655" w:type="dxa"/>
            <w:vAlign w:val="top"/>
          </w:tcPr>
          <w:p w14:paraId="0BCFC5EE">
            <w:pPr>
              <w:spacing w:before="39" w:line="200" w:lineRule="auto"/>
              <w:ind w:left="278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共和新路2103弄10号2楼</w:t>
            </w:r>
          </w:p>
        </w:tc>
      </w:tr>
      <w:tr w14:paraId="7BB49D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18C67B43">
            <w:pPr>
              <w:pStyle w:val="6"/>
              <w:spacing w:before="51" w:line="189" w:lineRule="auto"/>
              <w:ind w:left="3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170</w:t>
            </w:r>
          </w:p>
        </w:tc>
        <w:tc>
          <w:tcPr>
            <w:tcW w:w="7655" w:type="dxa"/>
            <w:vAlign w:val="top"/>
          </w:tcPr>
          <w:p w14:paraId="262D2FCE">
            <w:pPr>
              <w:spacing w:before="40" w:line="200" w:lineRule="auto"/>
              <w:ind w:left="283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共和新路2103弄1号2楼</w:t>
            </w:r>
          </w:p>
        </w:tc>
      </w:tr>
      <w:tr w14:paraId="252BAE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1" w:type="dxa"/>
            <w:vAlign w:val="top"/>
          </w:tcPr>
          <w:p w14:paraId="0876B557">
            <w:pPr>
              <w:pStyle w:val="6"/>
              <w:spacing w:before="52" w:line="187" w:lineRule="auto"/>
              <w:ind w:left="3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171</w:t>
            </w:r>
          </w:p>
        </w:tc>
        <w:tc>
          <w:tcPr>
            <w:tcW w:w="7655" w:type="dxa"/>
            <w:vAlign w:val="top"/>
          </w:tcPr>
          <w:p w14:paraId="0365A160">
            <w:pPr>
              <w:spacing w:before="40" w:line="199" w:lineRule="auto"/>
              <w:ind w:left="280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共和新路2103弄5号2楼</w:t>
            </w:r>
          </w:p>
        </w:tc>
      </w:tr>
      <w:tr w14:paraId="6EFA42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0AFCCFBB">
            <w:pPr>
              <w:pStyle w:val="6"/>
              <w:spacing w:before="53" w:line="187" w:lineRule="auto"/>
              <w:ind w:left="3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172</w:t>
            </w:r>
          </w:p>
        </w:tc>
        <w:tc>
          <w:tcPr>
            <w:tcW w:w="7655" w:type="dxa"/>
            <w:vAlign w:val="top"/>
          </w:tcPr>
          <w:p w14:paraId="4F03F5B6">
            <w:pPr>
              <w:spacing w:before="41" w:line="199" w:lineRule="auto"/>
              <w:ind w:left="280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共和新路2103弄9号2楼</w:t>
            </w:r>
          </w:p>
        </w:tc>
      </w:tr>
      <w:tr w14:paraId="5AFA1D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3C15B19B">
            <w:pPr>
              <w:pStyle w:val="6"/>
              <w:spacing w:before="53" w:line="187" w:lineRule="auto"/>
              <w:ind w:left="3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173</w:t>
            </w:r>
          </w:p>
        </w:tc>
        <w:tc>
          <w:tcPr>
            <w:tcW w:w="7655" w:type="dxa"/>
            <w:vAlign w:val="top"/>
          </w:tcPr>
          <w:p w14:paraId="62C8B240">
            <w:pPr>
              <w:spacing w:before="41" w:line="199" w:lineRule="auto"/>
              <w:ind w:left="280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共和新路2169弄2号2楼</w:t>
            </w:r>
          </w:p>
        </w:tc>
      </w:tr>
      <w:tr w14:paraId="41F5A6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5B8023E5">
            <w:pPr>
              <w:pStyle w:val="6"/>
              <w:spacing w:before="53" w:line="187" w:lineRule="auto"/>
              <w:ind w:left="3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174</w:t>
            </w:r>
          </w:p>
        </w:tc>
        <w:tc>
          <w:tcPr>
            <w:tcW w:w="7655" w:type="dxa"/>
            <w:vAlign w:val="top"/>
          </w:tcPr>
          <w:p w14:paraId="0E3083A7">
            <w:pPr>
              <w:spacing w:before="41" w:line="199" w:lineRule="auto"/>
              <w:ind w:left="280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共和新路2193弄2号2楼</w:t>
            </w:r>
          </w:p>
        </w:tc>
      </w:tr>
      <w:tr w14:paraId="26AF5F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51966C90">
            <w:pPr>
              <w:pStyle w:val="6"/>
              <w:spacing w:before="53" w:line="187" w:lineRule="auto"/>
              <w:ind w:left="3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175</w:t>
            </w:r>
          </w:p>
        </w:tc>
        <w:tc>
          <w:tcPr>
            <w:tcW w:w="7655" w:type="dxa"/>
            <w:vAlign w:val="top"/>
          </w:tcPr>
          <w:p w14:paraId="31F6E8BD">
            <w:pPr>
              <w:spacing w:before="41" w:line="199" w:lineRule="auto"/>
              <w:ind w:left="278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共和新路2301弄10号1楼</w:t>
            </w:r>
          </w:p>
        </w:tc>
      </w:tr>
      <w:tr w14:paraId="473FF6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64EF1A15">
            <w:pPr>
              <w:pStyle w:val="6"/>
              <w:spacing w:before="54" w:line="186" w:lineRule="auto"/>
              <w:ind w:left="3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176</w:t>
            </w:r>
          </w:p>
        </w:tc>
        <w:tc>
          <w:tcPr>
            <w:tcW w:w="7655" w:type="dxa"/>
            <w:vAlign w:val="top"/>
          </w:tcPr>
          <w:p w14:paraId="0A2EEF1E">
            <w:pPr>
              <w:spacing w:before="42" w:line="198" w:lineRule="auto"/>
              <w:ind w:left="278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共和新路2301弄14号2楼</w:t>
            </w:r>
          </w:p>
        </w:tc>
      </w:tr>
      <w:tr w14:paraId="7DB695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64693E4D">
            <w:pPr>
              <w:pStyle w:val="6"/>
              <w:spacing w:before="54" w:line="186" w:lineRule="auto"/>
              <w:ind w:left="3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177</w:t>
            </w:r>
          </w:p>
        </w:tc>
        <w:tc>
          <w:tcPr>
            <w:tcW w:w="7655" w:type="dxa"/>
            <w:vAlign w:val="top"/>
          </w:tcPr>
          <w:p w14:paraId="0EB2DF66">
            <w:pPr>
              <w:spacing w:before="42" w:line="198" w:lineRule="auto"/>
              <w:ind w:left="280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共和新路2301弄5号2楼</w:t>
            </w:r>
          </w:p>
        </w:tc>
      </w:tr>
      <w:tr w14:paraId="729605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75211452">
            <w:pPr>
              <w:pStyle w:val="6"/>
              <w:spacing w:before="54" w:line="186" w:lineRule="auto"/>
              <w:ind w:left="3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178</w:t>
            </w:r>
          </w:p>
        </w:tc>
        <w:tc>
          <w:tcPr>
            <w:tcW w:w="7655" w:type="dxa"/>
            <w:vAlign w:val="top"/>
          </w:tcPr>
          <w:p w14:paraId="5E19B074">
            <w:pPr>
              <w:spacing w:before="42" w:line="198" w:lineRule="auto"/>
              <w:ind w:left="285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共和新路625弄1号2楼</w:t>
            </w:r>
          </w:p>
        </w:tc>
      </w:tr>
      <w:tr w14:paraId="2D8ABD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2049BDB6">
            <w:pPr>
              <w:pStyle w:val="6"/>
              <w:spacing w:before="54" w:line="186" w:lineRule="auto"/>
              <w:ind w:left="3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179</w:t>
            </w:r>
          </w:p>
        </w:tc>
        <w:tc>
          <w:tcPr>
            <w:tcW w:w="7655" w:type="dxa"/>
            <w:vAlign w:val="top"/>
          </w:tcPr>
          <w:p w14:paraId="4671BA55">
            <w:pPr>
              <w:spacing w:before="42" w:line="198" w:lineRule="auto"/>
              <w:ind w:left="285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共和新路635弄2号2楼</w:t>
            </w:r>
          </w:p>
        </w:tc>
      </w:tr>
      <w:tr w14:paraId="103042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25BFDAB5">
            <w:pPr>
              <w:pStyle w:val="6"/>
              <w:spacing w:before="54" w:line="186" w:lineRule="auto"/>
              <w:ind w:left="3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180</w:t>
            </w:r>
          </w:p>
        </w:tc>
        <w:tc>
          <w:tcPr>
            <w:tcW w:w="7655" w:type="dxa"/>
            <w:vAlign w:val="top"/>
          </w:tcPr>
          <w:p w14:paraId="24EF6B37">
            <w:pPr>
              <w:spacing w:before="42" w:line="198" w:lineRule="auto"/>
              <w:ind w:left="280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共和新路645弄2号室外</w:t>
            </w:r>
          </w:p>
        </w:tc>
      </w:tr>
      <w:tr w14:paraId="4AAC46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3CEA2A10">
            <w:pPr>
              <w:pStyle w:val="6"/>
              <w:spacing w:before="55" w:line="185" w:lineRule="auto"/>
              <w:ind w:left="3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181</w:t>
            </w:r>
          </w:p>
        </w:tc>
        <w:tc>
          <w:tcPr>
            <w:tcW w:w="7655" w:type="dxa"/>
            <w:vAlign w:val="top"/>
          </w:tcPr>
          <w:p w14:paraId="5ECC207A">
            <w:pPr>
              <w:spacing w:before="43" w:line="197" w:lineRule="auto"/>
              <w:ind w:left="237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共和新路736弄10-11号(2楼外墙)</w:t>
            </w:r>
          </w:p>
        </w:tc>
      </w:tr>
      <w:tr w14:paraId="435D77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3275C6E6">
            <w:pPr>
              <w:pStyle w:val="6"/>
              <w:spacing w:before="55" w:line="185" w:lineRule="auto"/>
              <w:ind w:left="3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182</w:t>
            </w:r>
          </w:p>
        </w:tc>
        <w:tc>
          <w:tcPr>
            <w:tcW w:w="7655" w:type="dxa"/>
            <w:vAlign w:val="top"/>
          </w:tcPr>
          <w:p w14:paraId="3C3EEB8F">
            <w:pPr>
              <w:spacing w:before="43" w:line="197" w:lineRule="auto"/>
              <w:ind w:left="237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共和新路736弄12-14号(1楼外墙)</w:t>
            </w:r>
          </w:p>
        </w:tc>
      </w:tr>
      <w:tr w14:paraId="55D8BE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4BEC8976">
            <w:pPr>
              <w:pStyle w:val="6"/>
              <w:spacing w:before="55" w:line="185" w:lineRule="auto"/>
              <w:ind w:left="3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183</w:t>
            </w:r>
          </w:p>
        </w:tc>
        <w:tc>
          <w:tcPr>
            <w:tcW w:w="7655" w:type="dxa"/>
            <w:vAlign w:val="top"/>
          </w:tcPr>
          <w:p w14:paraId="7624A230">
            <w:pPr>
              <w:spacing w:before="43" w:line="197" w:lineRule="auto"/>
              <w:ind w:left="24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共和新路736弄4-6号(1楼外墙)</w:t>
            </w:r>
          </w:p>
        </w:tc>
      </w:tr>
      <w:tr w14:paraId="304DFA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7570CDF4">
            <w:pPr>
              <w:pStyle w:val="6"/>
              <w:spacing w:before="55" w:line="185" w:lineRule="auto"/>
              <w:ind w:left="3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184</w:t>
            </w:r>
          </w:p>
        </w:tc>
        <w:tc>
          <w:tcPr>
            <w:tcW w:w="7655" w:type="dxa"/>
            <w:vAlign w:val="top"/>
          </w:tcPr>
          <w:p w14:paraId="43F50D44">
            <w:pPr>
              <w:spacing w:before="43" w:line="197" w:lineRule="auto"/>
              <w:ind w:left="24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共和新路736弄7-9号(1楼外墙)</w:t>
            </w:r>
          </w:p>
        </w:tc>
      </w:tr>
      <w:tr w14:paraId="1268A6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7DBAAE97">
            <w:pPr>
              <w:pStyle w:val="6"/>
              <w:spacing w:before="55" w:line="185" w:lineRule="auto"/>
              <w:ind w:left="3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185</w:t>
            </w:r>
          </w:p>
        </w:tc>
        <w:tc>
          <w:tcPr>
            <w:tcW w:w="7655" w:type="dxa"/>
            <w:vAlign w:val="top"/>
          </w:tcPr>
          <w:p w14:paraId="7FF8E948">
            <w:pPr>
              <w:spacing w:before="43" w:line="197" w:lineRule="auto"/>
              <w:ind w:left="300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共和新路865号3楼</w:t>
            </w:r>
          </w:p>
        </w:tc>
      </w:tr>
      <w:tr w14:paraId="05CA1B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10ACB221">
            <w:pPr>
              <w:pStyle w:val="6"/>
              <w:spacing w:before="56" w:line="184" w:lineRule="auto"/>
              <w:ind w:left="3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186</w:t>
            </w:r>
          </w:p>
        </w:tc>
        <w:tc>
          <w:tcPr>
            <w:tcW w:w="7655" w:type="dxa"/>
            <w:vAlign w:val="top"/>
          </w:tcPr>
          <w:p w14:paraId="7EC00E6C">
            <w:pPr>
              <w:spacing w:before="44" w:line="196" w:lineRule="auto"/>
              <w:ind w:left="24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共和新路高架(大宁路-广中路)</w:t>
            </w:r>
          </w:p>
        </w:tc>
      </w:tr>
      <w:tr w14:paraId="4CC9C4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62EFE49E">
            <w:pPr>
              <w:pStyle w:val="6"/>
              <w:spacing w:before="56" w:line="184" w:lineRule="auto"/>
              <w:ind w:left="3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187</w:t>
            </w:r>
          </w:p>
        </w:tc>
        <w:tc>
          <w:tcPr>
            <w:tcW w:w="7655" w:type="dxa"/>
            <w:vAlign w:val="top"/>
          </w:tcPr>
          <w:p w14:paraId="47E6D32D">
            <w:pPr>
              <w:spacing w:before="44" w:line="196" w:lineRule="auto"/>
              <w:ind w:left="24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共和新路高架(广中路-灵石路)</w:t>
            </w:r>
          </w:p>
        </w:tc>
      </w:tr>
      <w:tr w14:paraId="118AB9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40186927">
            <w:pPr>
              <w:pStyle w:val="6"/>
              <w:spacing w:before="56" w:line="184" w:lineRule="auto"/>
              <w:ind w:left="3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188</w:t>
            </w:r>
          </w:p>
        </w:tc>
        <w:tc>
          <w:tcPr>
            <w:tcW w:w="7655" w:type="dxa"/>
            <w:vAlign w:val="top"/>
          </w:tcPr>
          <w:p w14:paraId="642AA799">
            <w:pPr>
              <w:spacing w:before="44" w:line="196" w:lineRule="auto"/>
              <w:ind w:left="237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共和新路高架(柳营路-中山北路)</w:t>
            </w:r>
          </w:p>
        </w:tc>
      </w:tr>
      <w:tr w14:paraId="0106D8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38F6DBDA">
            <w:pPr>
              <w:pStyle w:val="6"/>
              <w:spacing w:before="56" w:line="184" w:lineRule="auto"/>
              <w:ind w:left="3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189</w:t>
            </w:r>
          </w:p>
        </w:tc>
        <w:tc>
          <w:tcPr>
            <w:tcW w:w="7655" w:type="dxa"/>
            <w:vAlign w:val="top"/>
          </w:tcPr>
          <w:p w14:paraId="336CE7D9">
            <w:pPr>
              <w:spacing w:before="44" w:line="196" w:lineRule="auto"/>
              <w:ind w:left="237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共和新路高架(洛川中路-柳营路)</w:t>
            </w:r>
          </w:p>
        </w:tc>
      </w:tr>
      <w:tr w14:paraId="114B96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5E385F0F">
            <w:pPr>
              <w:pStyle w:val="6"/>
              <w:spacing w:before="56" w:line="184" w:lineRule="auto"/>
              <w:ind w:left="3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190</w:t>
            </w:r>
          </w:p>
        </w:tc>
        <w:tc>
          <w:tcPr>
            <w:tcW w:w="7655" w:type="dxa"/>
            <w:vAlign w:val="top"/>
          </w:tcPr>
          <w:p w14:paraId="5E986EF4">
            <w:pPr>
              <w:spacing w:before="44" w:line="196" w:lineRule="auto"/>
              <w:ind w:left="212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共和新路高架(汶水路共和新路东北角)</w:t>
            </w:r>
          </w:p>
        </w:tc>
      </w:tr>
      <w:tr w14:paraId="0EEB3E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18F672A0">
            <w:pPr>
              <w:pStyle w:val="6"/>
              <w:spacing w:before="57" w:line="183" w:lineRule="auto"/>
              <w:ind w:left="3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191</w:t>
            </w:r>
          </w:p>
        </w:tc>
        <w:tc>
          <w:tcPr>
            <w:tcW w:w="7655" w:type="dxa"/>
            <w:vAlign w:val="top"/>
          </w:tcPr>
          <w:p w14:paraId="74437DAC">
            <w:pPr>
              <w:spacing w:before="45" w:line="195" w:lineRule="auto"/>
              <w:ind w:left="212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共和新路高架(汶水路共和新路东南角)</w:t>
            </w:r>
          </w:p>
        </w:tc>
      </w:tr>
      <w:tr w14:paraId="19CAAC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0E44AE63">
            <w:pPr>
              <w:pStyle w:val="6"/>
              <w:spacing w:before="57" w:line="183" w:lineRule="auto"/>
              <w:ind w:left="3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192</w:t>
            </w:r>
          </w:p>
        </w:tc>
        <w:tc>
          <w:tcPr>
            <w:tcW w:w="7655" w:type="dxa"/>
            <w:vAlign w:val="top"/>
          </w:tcPr>
          <w:p w14:paraId="7FC0B570">
            <w:pPr>
              <w:spacing w:before="45" w:line="195" w:lineRule="auto"/>
              <w:ind w:left="212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共和新路高架(汶水路共和新路西北角)</w:t>
            </w:r>
          </w:p>
        </w:tc>
      </w:tr>
      <w:tr w14:paraId="2FE1DC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28857102">
            <w:pPr>
              <w:pStyle w:val="6"/>
              <w:spacing w:before="57" w:line="183" w:lineRule="auto"/>
              <w:ind w:left="3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193</w:t>
            </w:r>
          </w:p>
        </w:tc>
        <w:tc>
          <w:tcPr>
            <w:tcW w:w="7655" w:type="dxa"/>
            <w:vAlign w:val="top"/>
          </w:tcPr>
          <w:p w14:paraId="63366213">
            <w:pPr>
              <w:spacing w:before="45" w:line="195" w:lineRule="auto"/>
              <w:ind w:left="212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共和新路高架(汶水路共和新路西南角)</w:t>
            </w:r>
          </w:p>
        </w:tc>
      </w:tr>
      <w:tr w14:paraId="5953F1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4EDCF12C">
            <w:pPr>
              <w:pStyle w:val="6"/>
              <w:spacing w:before="57" w:line="183" w:lineRule="auto"/>
              <w:ind w:left="3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194</w:t>
            </w:r>
          </w:p>
        </w:tc>
        <w:tc>
          <w:tcPr>
            <w:tcW w:w="7655" w:type="dxa"/>
            <w:vAlign w:val="top"/>
          </w:tcPr>
          <w:p w14:paraId="47C52615">
            <w:pPr>
              <w:spacing w:before="45" w:line="195" w:lineRule="auto"/>
              <w:ind w:left="24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共和新路高架(延长路-大宁路)</w:t>
            </w:r>
          </w:p>
        </w:tc>
      </w:tr>
      <w:tr w14:paraId="676CD8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7CFB66ED">
            <w:pPr>
              <w:pStyle w:val="6"/>
              <w:spacing w:before="57" w:line="183" w:lineRule="auto"/>
              <w:ind w:left="3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195</w:t>
            </w:r>
          </w:p>
        </w:tc>
        <w:tc>
          <w:tcPr>
            <w:tcW w:w="7655" w:type="dxa"/>
            <w:vAlign w:val="top"/>
          </w:tcPr>
          <w:p w14:paraId="2E44122A">
            <w:pPr>
              <w:spacing w:before="45" w:line="195" w:lineRule="auto"/>
              <w:ind w:left="237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共和新路高架(延长路-洛川中路)</w:t>
            </w:r>
          </w:p>
        </w:tc>
      </w:tr>
      <w:tr w14:paraId="568C3C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11FAF13F">
            <w:pPr>
              <w:pStyle w:val="6"/>
              <w:spacing w:before="58" w:line="182" w:lineRule="auto"/>
              <w:ind w:left="3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196</w:t>
            </w:r>
          </w:p>
        </w:tc>
        <w:tc>
          <w:tcPr>
            <w:tcW w:w="7655" w:type="dxa"/>
            <w:vAlign w:val="top"/>
          </w:tcPr>
          <w:p w14:paraId="0DB41690">
            <w:pPr>
              <w:spacing w:before="46" w:line="194" w:lineRule="auto"/>
              <w:ind w:left="227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共和新路高架(中华新路-芷江西路)</w:t>
            </w:r>
          </w:p>
        </w:tc>
      </w:tr>
      <w:tr w14:paraId="4BB766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73D026E4">
            <w:pPr>
              <w:pStyle w:val="6"/>
              <w:spacing w:before="58" w:line="182" w:lineRule="auto"/>
              <w:ind w:left="3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197</w:t>
            </w:r>
          </w:p>
        </w:tc>
        <w:tc>
          <w:tcPr>
            <w:tcW w:w="7655" w:type="dxa"/>
            <w:vAlign w:val="top"/>
          </w:tcPr>
          <w:p w14:paraId="2E249350">
            <w:pPr>
              <w:spacing w:before="46" w:line="194" w:lineRule="auto"/>
              <w:ind w:left="192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共和新路高架579号附近(中华新路-中兴路)</w:t>
            </w:r>
          </w:p>
        </w:tc>
      </w:tr>
      <w:tr w14:paraId="54B823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35CAB6FE">
            <w:pPr>
              <w:pStyle w:val="6"/>
              <w:spacing w:before="58" w:line="182" w:lineRule="auto"/>
              <w:ind w:left="3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198</w:t>
            </w:r>
          </w:p>
        </w:tc>
        <w:tc>
          <w:tcPr>
            <w:tcW w:w="7655" w:type="dxa"/>
            <w:vAlign w:val="top"/>
          </w:tcPr>
          <w:p w14:paraId="4271129B">
            <w:pPr>
              <w:spacing w:before="46" w:line="194" w:lineRule="auto"/>
              <w:ind w:left="258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共康中学(长临路248号)门头</w:t>
            </w:r>
          </w:p>
        </w:tc>
      </w:tr>
      <w:tr w14:paraId="45023E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445E7E90">
            <w:pPr>
              <w:pStyle w:val="6"/>
              <w:spacing w:before="58" w:line="182" w:lineRule="auto"/>
              <w:ind w:left="37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199</w:t>
            </w:r>
          </w:p>
        </w:tc>
        <w:tc>
          <w:tcPr>
            <w:tcW w:w="7655" w:type="dxa"/>
            <w:vAlign w:val="top"/>
          </w:tcPr>
          <w:p w14:paraId="49CFF09F">
            <w:pPr>
              <w:spacing w:before="46" w:line="194" w:lineRule="auto"/>
              <w:ind w:left="259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广茂苑5号室外沪太路935弄</w:t>
            </w:r>
          </w:p>
        </w:tc>
      </w:tr>
      <w:tr w14:paraId="37F617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2EEF7842">
            <w:pPr>
              <w:pStyle w:val="6"/>
              <w:spacing w:before="58" w:line="182" w:lineRule="auto"/>
              <w:ind w:left="35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200</w:t>
            </w:r>
          </w:p>
        </w:tc>
        <w:tc>
          <w:tcPr>
            <w:tcW w:w="7655" w:type="dxa"/>
            <w:vAlign w:val="top"/>
          </w:tcPr>
          <w:p w14:paraId="22689768">
            <w:pPr>
              <w:spacing w:before="46" w:line="194" w:lineRule="auto"/>
              <w:ind w:left="252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广一小区(广中西路818弄3号)</w:t>
            </w:r>
          </w:p>
        </w:tc>
      </w:tr>
      <w:tr w14:paraId="008B9A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149451B5">
            <w:pPr>
              <w:pStyle w:val="6"/>
              <w:spacing w:before="59" w:line="181" w:lineRule="auto"/>
              <w:ind w:left="35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201</w:t>
            </w:r>
          </w:p>
        </w:tc>
        <w:tc>
          <w:tcPr>
            <w:tcW w:w="7655" w:type="dxa"/>
            <w:vAlign w:val="top"/>
          </w:tcPr>
          <w:p w14:paraId="4AA67319">
            <w:pPr>
              <w:spacing w:before="47" w:line="193" w:lineRule="auto"/>
              <w:ind w:left="196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广中苑1-3号楼(广中西路911弄1号楼梯口)</w:t>
            </w:r>
          </w:p>
        </w:tc>
      </w:tr>
      <w:tr w14:paraId="0423FF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336D9FB5">
            <w:pPr>
              <w:pStyle w:val="6"/>
              <w:spacing w:before="59" w:line="181" w:lineRule="auto"/>
              <w:ind w:left="35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202</w:t>
            </w:r>
          </w:p>
        </w:tc>
        <w:tc>
          <w:tcPr>
            <w:tcW w:w="7655" w:type="dxa"/>
            <w:vAlign w:val="top"/>
          </w:tcPr>
          <w:p w14:paraId="0A89DEC5">
            <w:pPr>
              <w:spacing w:before="47" w:line="193" w:lineRule="auto"/>
              <w:ind w:left="191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广中苑4-6号楼(广中西路911弄4号1</w:t>
            </w: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楼梯口)</w:t>
            </w:r>
          </w:p>
        </w:tc>
      </w:tr>
      <w:tr w14:paraId="3BCF60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74C509DC">
            <w:pPr>
              <w:pStyle w:val="6"/>
              <w:spacing w:before="59" w:line="181" w:lineRule="auto"/>
              <w:ind w:left="35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203</w:t>
            </w:r>
          </w:p>
        </w:tc>
        <w:tc>
          <w:tcPr>
            <w:tcW w:w="7655" w:type="dxa"/>
            <w:vAlign w:val="top"/>
          </w:tcPr>
          <w:p w14:paraId="111DFAB5">
            <w:pPr>
              <w:spacing w:before="47" w:line="193" w:lineRule="auto"/>
              <w:ind w:left="196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贵都大酒店商务楼(延安西路65号8楼楼顶)</w:t>
            </w:r>
          </w:p>
        </w:tc>
      </w:tr>
      <w:tr w14:paraId="134D39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148ADE1D">
            <w:pPr>
              <w:pStyle w:val="6"/>
              <w:spacing w:before="59" w:line="181" w:lineRule="auto"/>
              <w:ind w:left="35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204</w:t>
            </w:r>
          </w:p>
        </w:tc>
        <w:tc>
          <w:tcPr>
            <w:tcW w:w="7655" w:type="dxa"/>
            <w:vAlign w:val="top"/>
          </w:tcPr>
          <w:p w14:paraId="50BA8B22">
            <w:pPr>
              <w:spacing w:before="47" w:line="193" w:lineRule="auto"/>
              <w:ind w:left="201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贵都大酒店主楼(延安西路65号28楼楼顶)</w:t>
            </w:r>
          </w:p>
        </w:tc>
      </w:tr>
      <w:tr w14:paraId="06A8D4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497C27CE">
            <w:pPr>
              <w:pStyle w:val="6"/>
              <w:spacing w:before="59" w:line="181" w:lineRule="auto"/>
              <w:ind w:left="35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205</w:t>
            </w:r>
          </w:p>
        </w:tc>
        <w:tc>
          <w:tcPr>
            <w:tcW w:w="7655" w:type="dxa"/>
            <w:vAlign w:val="top"/>
          </w:tcPr>
          <w:p w14:paraId="29A296AC">
            <w:pPr>
              <w:spacing w:before="47" w:line="193" w:lineRule="auto"/>
              <w:ind w:left="224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国际丽都1号楼34楼(北京西路758弄)</w:t>
            </w:r>
          </w:p>
        </w:tc>
      </w:tr>
      <w:tr w14:paraId="2E1EFE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1D9883BF">
            <w:pPr>
              <w:pStyle w:val="6"/>
              <w:spacing w:before="60" w:line="180" w:lineRule="auto"/>
              <w:ind w:left="35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206</w:t>
            </w:r>
          </w:p>
        </w:tc>
        <w:tc>
          <w:tcPr>
            <w:tcW w:w="7655" w:type="dxa"/>
            <w:vAlign w:val="top"/>
          </w:tcPr>
          <w:p w14:paraId="261F6199">
            <w:pPr>
              <w:spacing w:before="48" w:line="192" w:lineRule="auto"/>
              <w:ind w:left="189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国际丽都1楼朝北京西路面灯光(集控在院子)</w:t>
            </w:r>
          </w:p>
        </w:tc>
      </w:tr>
      <w:tr w14:paraId="6BE0BC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73E42448">
            <w:pPr>
              <w:pStyle w:val="6"/>
              <w:spacing w:before="60" w:line="180" w:lineRule="auto"/>
              <w:ind w:left="35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207</w:t>
            </w:r>
          </w:p>
        </w:tc>
        <w:tc>
          <w:tcPr>
            <w:tcW w:w="7655" w:type="dxa"/>
            <w:vAlign w:val="top"/>
          </w:tcPr>
          <w:p w14:paraId="1B8E5DBB">
            <w:pPr>
              <w:spacing w:before="48" w:line="192" w:lineRule="auto"/>
              <w:ind w:left="244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国际丽都大门</w:t>
            </w:r>
            <w:r>
              <w:rPr>
                <w:rFonts w:ascii="仿宋" w:hAnsi="仿宋" w:eastAsia="仿宋" w:cs="仿宋"/>
                <w:spacing w:val="-41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口</w:t>
            </w:r>
            <w:r>
              <w:rPr>
                <w:rFonts w:ascii="仿宋" w:hAnsi="仿宋" w:eastAsia="仿宋" w:cs="仿宋"/>
                <w:spacing w:val="-51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(集控在绿化内)</w:t>
            </w:r>
          </w:p>
        </w:tc>
      </w:tr>
      <w:tr w14:paraId="0F9366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0D07A5B7">
            <w:pPr>
              <w:pStyle w:val="6"/>
              <w:spacing w:before="60" w:line="180" w:lineRule="auto"/>
              <w:ind w:left="35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208</w:t>
            </w:r>
          </w:p>
        </w:tc>
        <w:tc>
          <w:tcPr>
            <w:tcW w:w="7655" w:type="dxa"/>
            <w:vAlign w:val="top"/>
          </w:tcPr>
          <w:p w14:paraId="2C345BFF">
            <w:pPr>
              <w:spacing w:before="48" w:line="192" w:lineRule="auto"/>
              <w:ind w:left="209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国特(安丰小区内光复路909号南侧外墙)</w:t>
            </w:r>
          </w:p>
        </w:tc>
      </w:tr>
      <w:tr w14:paraId="6921E5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29CC738E">
            <w:pPr>
              <w:pStyle w:val="6"/>
              <w:spacing w:before="60" w:line="180" w:lineRule="auto"/>
              <w:ind w:left="35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209</w:t>
            </w:r>
          </w:p>
        </w:tc>
        <w:tc>
          <w:tcPr>
            <w:tcW w:w="7655" w:type="dxa"/>
            <w:vAlign w:val="top"/>
          </w:tcPr>
          <w:p w14:paraId="1E340AAC">
            <w:pPr>
              <w:spacing w:before="48" w:line="192" w:lineRule="auto"/>
              <w:ind w:left="217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海博大楼1楼配电房(共和新路3615号)</w:t>
            </w:r>
          </w:p>
        </w:tc>
      </w:tr>
      <w:tr w14:paraId="0FEF20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25ED1869">
            <w:pPr>
              <w:pStyle w:val="6"/>
              <w:spacing w:before="60" w:line="180" w:lineRule="auto"/>
              <w:ind w:left="35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210</w:t>
            </w:r>
          </w:p>
        </w:tc>
        <w:tc>
          <w:tcPr>
            <w:tcW w:w="7655" w:type="dxa"/>
            <w:vAlign w:val="top"/>
          </w:tcPr>
          <w:p w14:paraId="47206BF6">
            <w:pPr>
              <w:spacing w:before="48" w:line="192" w:lineRule="auto"/>
              <w:ind w:left="161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海宁路1288号（海宁路西藏北路天桥）虬江路移机</w:t>
            </w:r>
          </w:p>
        </w:tc>
      </w:tr>
      <w:tr w14:paraId="2D8FE9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321F423B">
            <w:pPr>
              <w:pStyle w:val="6"/>
              <w:spacing w:before="61" w:line="179" w:lineRule="auto"/>
              <w:ind w:left="35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211</w:t>
            </w:r>
          </w:p>
        </w:tc>
        <w:tc>
          <w:tcPr>
            <w:tcW w:w="7655" w:type="dxa"/>
            <w:vAlign w:val="top"/>
          </w:tcPr>
          <w:p w14:paraId="19F01222">
            <w:pPr>
              <w:spacing w:before="49" w:line="191" w:lineRule="auto"/>
              <w:ind w:left="227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海鸥康恒大厦(共和新路288号楼顶)</w:t>
            </w:r>
          </w:p>
        </w:tc>
      </w:tr>
      <w:tr w14:paraId="6D95AA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49CF0204">
            <w:pPr>
              <w:pStyle w:val="6"/>
              <w:spacing w:before="61" w:line="179" w:lineRule="auto"/>
              <w:ind w:left="35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212</w:t>
            </w:r>
          </w:p>
        </w:tc>
        <w:tc>
          <w:tcPr>
            <w:tcW w:w="7655" w:type="dxa"/>
            <w:vAlign w:val="top"/>
          </w:tcPr>
          <w:p w14:paraId="75A15577">
            <w:pPr>
              <w:spacing w:before="49" w:line="191" w:lineRule="auto"/>
              <w:ind w:left="262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汉中广场5楼(汉中路158号)</w:t>
            </w:r>
          </w:p>
        </w:tc>
      </w:tr>
      <w:tr w14:paraId="1D81F6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10B1241F">
            <w:pPr>
              <w:pStyle w:val="6"/>
              <w:spacing w:before="61" w:line="179" w:lineRule="auto"/>
              <w:ind w:left="35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213</w:t>
            </w:r>
          </w:p>
        </w:tc>
        <w:tc>
          <w:tcPr>
            <w:tcW w:w="7655" w:type="dxa"/>
            <w:vAlign w:val="top"/>
          </w:tcPr>
          <w:p w14:paraId="6BEF2052">
            <w:pPr>
              <w:spacing w:before="49" w:line="191" w:lineRule="auto"/>
              <w:ind w:left="257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汉中广场楼顶(汉中路158号)</w:t>
            </w:r>
          </w:p>
        </w:tc>
      </w:tr>
      <w:tr w14:paraId="678940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780073B0">
            <w:pPr>
              <w:pStyle w:val="6"/>
              <w:spacing w:before="61" w:line="179" w:lineRule="auto"/>
              <w:ind w:left="35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214</w:t>
            </w:r>
          </w:p>
        </w:tc>
        <w:tc>
          <w:tcPr>
            <w:tcW w:w="7655" w:type="dxa"/>
            <w:vAlign w:val="top"/>
          </w:tcPr>
          <w:p w14:paraId="076F3A5F">
            <w:pPr>
              <w:spacing w:before="49" w:line="191" w:lineRule="auto"/>
              <w:ind w:left="310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汉中路78弄18号</w:t>
            </w:r>
          </w:p>
        </w:tc>
      </w:tr>
      <w:tr w14:paraId="0DF8F2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01" w:type="dxa"/>
            <w:vAlign w:val="top"/>
          </w:tcPr>
          <w:p w14:paraId="22891E04">
            <w:pPr>
              <w:pStyle w:val="6"/>
              <w:spacing w:before="61" w:line="188" w:lineRule="auto"/>
              <w:ind w:left="35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215</w:t>
            </w:r>
          </w:p>
        </w:tc>
        <w:tc>
          <w:tcPr>
            <w:tcW w:w="7655" w:type="dxa"/>
            <w:vAlign w:val="top"/>
          </w:tcPr>
          <w:p w14:paraId="69A19C90">
            <w:pPr>
              <w:spacing w:before="49" w:line="200" w:lineRule="auto"/>
              <w:ind w:left="305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汉中路78弄1号楼</w:t>
            </w:r>
          </w:p>
        </w:tc>
      </w:tr>
    </w:tbl>
    <w:p w14:paraId="19EE840B">
      <w:pPr>
        <w:rPr>
          <w:rFonts w:ascii="Arial"/>
          <w:sz w:val="21"/>
        </w:rPr>
      </w:pPr>
    </w:p>
    <w:p w14:paraId="49209AB2">
      <w:pPr>
        <w:rPr>
          <w:rFonts w:ascii="Arial" w:hAnsi="Arial" w:eastAsia="Arial" w:cs="Arial"/>
          <w:sz w:val="21"/>
          <w:szCs w:val="21"/>
        </w:rPr>
        <w:sectPr>
          <w:pgSz w:w="11905" w:h="16837"/>
          <w:pgMar w:top="1070" w:right="1785" w:bottom="400" w:left="998" w:header="0" w:footer="0" w:gutter="0"/>
          <w:cols w:space="720" w:num="1"/>
        </w:sectPr>
      </w:pPr>
    </w:p>
    <w:tbl>
      <w:tblPr>
        <w:tblStyle w:val="5"/>
        <w:tblW w:w="865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1"/>
        <w:gridCol w:w="7655"/>
      </w:tblGrid>
      <w:tr w14:paraId="6D1926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01" w:type="dxa"/>
            <w:vAlign w:val="top"/>
          </w:tcPr>
          <w:p w14:paraId="62328B97">
            <w:pPr>
              <w:pStyle w:val="6"/>
              <w:spacing w:before="57" w:line="192" w:lineRule="auto"/>
              <w:ind w:left="35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216</w:t>
            </w:r>
          </w:p>
        </w:tc>
        <w:tc>
          <w:tcPr>
            <w:tcW w:w="7655" w:type="dxa"/>
            <w:vAlign w:val="top"/>
          </w:tcPr>
          <w:p w14:paraId="553BD152">
            <w:pPr>
              <w:spacing w:before="46" w:line="203" w:lineRule="auto"/>
              <w:ind w:left="222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汉中小区11号楼门头上(汉中路78弄)</w:t>
            </w:r>
          </w:p>
        </w:tc>
      </w:tr>
      <w:tr w14:paraId="3789DF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54BCFA4C">
            <w:pPr>
              <w:pStyle w:val="6"/>
              <w:spacing w:before="48" w:line="192" w:lineRule="auto"/>
              <w:ind w:left="35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217</w:t>
            </w:r>
          </w:p>
        </w:tc>
        <w:tc>
          <w:tcPr>
            <w:tcW w:w="7655" w:type="dxa"/>
            <w:vAlign w:val="top"/>
          </w:tcPr>
          <w:p w14:paraId="6D834B36">
            <w:pPr>
              <w:spacing w:before="37" w:line="203" w:lineRule="auto"/>
              <w:ind w:left="227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汉中小区24高层8号楼(汉中路28弄)</w:t>
            </w:r>
          </w:p>
        </w:tc>
      </w:tr>
      <w:tr w14:paraId="0DA5F6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08AEEA49">
            <w:pPr>
              <w:pStyle w:val="6"/>
              <w:spacing w:before="48" w:line="192" w:lineRule="auto"/>
              <w:ind w:left="35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218</w:t>
            </w:r>
          </w:p>
        </w:tc>
        <w:tc>
          <w:tcPr>
            <w:tcW w:w="7655" w:type="dxa"/>
            <w:vAlign w:val="top"/>
          </w:tcPr>
          <w:p w14:paraId="033F3E0D">
            <w:pPr>
              <w:spacing w:before="37" w:line="203" w:lineRule="auto"/>
              <w:ind w:left="212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汉中小区2-4号楼(汉中路78弄1楼外墙)</w:t>
            </w:r>
          </w:p>
        </w:tc>
      </w:tr>
      <w:tr w14:paraId="0FE17A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2097D45F">
            <w:pPr>
              <w:pStyle w:val="6"/>
              <w:spacing w:before="48" w:line="192" w:lineRule="auto"/>
              <w:ind w:left="35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219</w:t>
            </w:r>
          </w:p>
        </w:tc>
        <w:tc>
          <w:tcPr>
            <w:tcW w:w="7655" w:type="dxa"/>
            <w:vAlign w:val="top"/>
          </w:tcPr>
          <w:p w14:paraId="681DA411">
            <w:pPr>
              <w:spacing w:before="37" w:line="203" w:lineRule="auto"/>
              <w:ind w:left="212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汉中小区5-8号楼(汉中路78弄1楼外墙)</w:t>
            </w:r>
          </w:p>
        </w:tc>
      </w:tr>
      <w:tr w14:paraId="560933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2852098A">
            <w:pPr>
              <w:pStyle w:val="6"/>
              <w:spacing w:before="49" w:line="191" w:lineRule="auto"/>
              <w:ind w:left="35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220</w:t>
            </w:r>
          </w:p>
        </w:tc>
        <w:tc>
          <w:tcPr>
            <w:tcW w:w="7655" w:type="dxa"/>
            <w:vAlign w:val="top"/>
          </w:tcPr>
          <w:p w14:paraId="6CDCB306">
            <w:pPr>
              <w:spacing w:before="38" w:line="202" w:lineRule="auto"/>
              <w:ind w:left="207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汉中小区9-10号楼(汉中路78弄1楼外墙)</w:t>
            </w:r>
          </w:p>
        </w:tc>
      </w:tr>
      <w:tr w14:paraId="3841F9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1" w:type="dxa"/>
            <w:vAlign w:val="top"/>
          </w:tcPr>
          <w:p w14:paraId="6FCA5924">
            <w:pPr>
              <w:pStyle w:val="6"/>
              <w:spacing w:before="49" w:line="190" w:lineRule="auto"/>
              <w:ind w:left="35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221</w:t>
            </w:r>
          </w:p>
        </w:tc>
        <w:tc>
          <w:tcPr>
            <w:tcW w:w="7655" w:type="dxa"/>
            <w:vAlign w:val="top"/>
          </w:tcPr>
          <w:p w14:paraId="3B4F1983">
            <w:pPr>
              <w:spacing w:before="38" w:line="201" w:lineRule="auto"/>
              <w:ind w:left="176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焊点一〇八八公社5楼楼顶(长安路1088号南楼)</w:t>
            </w:r>
          </w:p>
        </w:tc>
      </w:tr>
      <w:tr w14:paraId="1489DA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0218467E">
            <w:pPr>
              <w:pStyle w:val="6"/>
              <w:spacing w:before="50" w:line="190" w:lineRule="auto"/>
              <w:ind w:left="35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222</w:t>
            </w:r>
          </w:p>
        </w:tc>
        <w:tc>
          <w:tcPr>
            <w:tcW w:w="7655" w:type="dxa"/>
            <w:vAlign w:val="top"/>
          </w:tcPr>
          <w:p w14:paraId="1BFB8AEB">
            <w:pPr>
              <w:spacing w:before="39" w:line="201" w:lineRule="auto"/>
              <w:ind w:left="253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合兴小区</w:t>
            </w:r>
            <w:r>
              <w:rPr>
                <w:rFonts w:ascii="仿宋" w:hAnsi="仿宋" w:eastAsia="仿宋" w:cs="仿宋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中华新路940号楼顶</w:t>
            </w:r>
          </w:p>
        </w:tc>
      </w:tr>
      <w:tr w14:paraId="690BD0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1" w:type="dxa"/>
            <w:vAlign w:val="top"/>
          </w:tcPr>
          <w:p w14:paraId="460B0255">
            <w:pPr>
              <w:pStyle w:val="6"/>
              <w:spacing w:before="50" w:line="189" w:lineRule="auto"/>
              <w:ind w:left="35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223</w:t>
            </w:r>
          </w:p>
        </w:tc>
        <w:tc>
          <w:tcPr>
            <w:tcW w:w="7655" w:type="dxa"/>
            <w:vAlign w:val="top"/>
          </w:tcPr>
          <w:p w14:paraId="62FC2B01">
            <w:pPr>
              <w:spacing w:before="39" w:line="200" w:lineRule="auto"/>
              <w:ind w:left="253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合兴小区</w:t>
            </w:r>
            <w:r>
              <w:rPr>
                <w:rFonts w:ascii="仿宋" w:hAnsi="仿宋" w:eastAsia="仿宋" w:cs="仿宋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中华新路950号楼顶</w:t>
            </w:r>
          </w:p>
        </w:tc>
      </w:tr>
      <w:tr w14:paraId="7D5CFA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75BA9743">
            <w:pPr>
              <w:pStyle w:val="6"/>
              <w:spacing w:before="51" w:line="189" w:lineRule="auto"/>
              <w:ind w:left="35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224</w:t>
            </w:r>
          </w:p>
        </w:tc>
        <w:tc>
          <w:tcPr>
            <w:tcW w:w="7655" w:type="dxa"/>
            <w:vAlign w:val="top"/>
          </w:tcPr>
          <w:p w14:paraId="320A8AF4">
            <w:pPr>
              <w:spacing w:before="40" w:line="200" w:lineRule="auto"/>
              <w:ind w:left="254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和兴大楼西藏北路571号楼顶</w:t>
            </w:r>
          </w:p>
        </w:tc>
      </w:tr>
      <w:tr w14:paraId="4D11C4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1" w:type="dxa"/>
            <w:vAlign w:val="top"/>
          </w:tcPr>
          <w:p w14:paraId="135F7EA8">
            <w:pPr>
              <w:pStyle w:val="6"/>
              <w:spacing w:before="52" w:line="187" w:lineRule="auto"/>
              <w:ind w:left="35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225</w:t>
            </w:r>
          </w:p>
        </w:tc>
        <w:tc>
          <w:tcPr>
            <w:tcW w:w="7655" w:type="dxa"/>
            <w:vAlign w:val="top"/>
          </w:tcPr>
          <w:p w14:paraId="1411CB2D">
            <w:pPr>
              <w:spacing w:before="40" w:line="199" w:lineRule="auto"/>
              <w:ind w:left="254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和玉苑西藏北路1308弄3号顶</w:t>
            </w:r>
          </w:p>
        </w:tc>
      </w:tr>
      <w:tr w14:paraId="071137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301338DA">
            <w:pPr>
              <w:pStyle w:val="6"/>
              <w:spacing w:before="53" w:line="187" w:lineRule="auto"/>
              <w:ind w:left="35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226</w:t>
            </w:r>
          </w:p>
        </w:tc>
        <w:tc>
          <w:tcPr>
            <w:tcW w:w="7655" w:type="dxa"/>
            <w:vAlign w:val="top"/>
          </w:tcPr>
          <w:p w14:paraId="17694CF8">
            <w:pPr>
              <w:spacing w:before="41" w:line="199" w:lineRule="auto"/>
              <w:ind w:left="257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和玉苑西藏北路1308弄5号顶</w:t>
            </w:r>
          </w:p>
        </w:tc>
      </w:tr>
      <w:tr w14:paraId="2E3377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46BD6342">
            <w:pPr>
              <w:pStyle w:val="6"/>
              <w:spacing w:before="53" w:line="187" w:lineRule="auto"/>
              <w:ind w:left="35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227</w:t>
            </w:r>
          </w:p>
        </w:tc>
        <w:tc>
          <w:tcPr>
            <w:tcW w:w="7655" w:type="dxa"/>
            <w:vAlign w:val="top"/>
          </w:tcPr>
          <w:p w14:paraId="03211FF9">
            <w:pPr>
              <w:spacing w:before="41" w:line="199" w:lineRule="auto"/>
              <w:ind w:left="216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和源福邸3号楼楼顶(共和新路2989弄)</w:t>
            </w:r>
          </w:p>
        </w:tc>
      </w:tr>
      <w:tr w14:paraId="25C4AC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14BECAF7">
            <w:pPr>
              <w:pStyle w:val="6"/>
              <w:spacing w:before="53" w:line="187" w:lineRule="auto"/>
              <w:ind w:left="35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228</w:t>
            </w:r>
          </w:p>
        </w:tc>
        <w:tc>
          <w:tcPr>
            <w:tcW w:w="7655" w:type="dxa"/>
            <w:vAlign w:val="top"/>
          </w:tcPr>
          <w:p w14:paraId="755FE1E4">
            <w:pPr>
              <w:spacing w:before="41" w:line="199" w:lineRule="auto"/>
              <w:ind w:left="216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和源福邸5号楼楼顶(共和新路2989弄)</w:t>
            </w:r>
          </w:p>
        </w:tc>
      </w:tr>
      <w:tr w14:paraId="5308DE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646217FE">
            <w:pPr>
              <w:pStyle w:val="6"/>
              <w:spacing w:before="53" w:line="187" w:lineRule="auto"/>
              <w:ind w:left="35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229</w:t>
            </w:r>
          </w:p>
        </w:tc>
        <w:tc>
          <w:tcPr>
            <w:tcW w:w="7655" w:type="dxa"/>
            <w:vAlign w:val="top"/>
          </w:tcPr>
          <w:p w14:paraId="2A3F9D56">
            <w:pPr>
              <w:spacing w:before="41" w:line="199" w:lineRule="auto"/>
              <w:ind w:left="216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和源福邸7号楼楼顶(共和新路2989弄)</w:t>
            </w:r>
          </w:p>
        </w:tc>
      </w:tr>
      <w:tr w14:paraId="61C415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3CDAA982">
            <w:pPr>
              <w:pStyle w:val="6"/>
              <w:spacing w:before="54" w:line="186" w:lineRule="auto"/>
              <w:ind w:left="35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230</w:t>
            </w:r>
          </w:p>
        </w:tc>
        <w:tc>
          <w:tcPr>
            <w:tcW w:w="7655" w:type="dxa"/>
            <w:vAlign w:val="top"/>
          </w:tcPr>
          <w:p w14:paraId="43974E08">
            <w:pPr>
              <w:spacing w:before="42" w:line="198" w:lineRule="auto"/>
              <w:ind w:left="216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和源福邸9号楼楼顶(共和新路2989弄)</w:t>
            </w:r>
          </w:p>
        </w:tc>
      </w:tr>
      <w:tr w14:paraId="12D449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5B42E98D">
            <w:pPr>
              <w:pStyle w:val="6"/>
              <w:spacing w:before="54" w:line="186" w:lineRule="auto"/>
              <w:ind w:left="35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231</w:t>
            </w:r>
          </w:p>
        </w:tc>
        <w:tc>
          <w:tcPr>
            <w:tcW w:w="7655" w:type="dxa"/>
            <w:vAlign w:val="top"/>
          </w:tcPr>
          <w:p w14:paraId="6F800F52">
            <w:pPr>
              <w:spacing w:before="42" w:line="198" w:lineRule="auto"/>
              <w:ind w:left="201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和源中环企业广场17楼(共和新路2993号)</w:t>
            </w:r>
          </w:p>
        </w:tc>
      </w:tr>
      <w:tr w14:paraId="4195A8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57BE2D5F">
            <w:pPr>
              <w:pStyle w:val="6"/>
              <w:spacing w:before="54" w:line="186" w:lineRule="auto"/>
              <w:ind w:left="35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232</w:t>
            </w:r>
          </w:p>
        </w:tc>
        <w:tc>
          <w:tcPr>
            <w:tcW w:w="7655" w:type="dxa"/>
            <w:vAlign w:val="top"/>
          </w:tcPr>
          <w:p w14:paraId="00A983B0">
            <w:pPr>
              <w:spacing w:before="42" w:line="198" w:lineRule="auto"/>
              <w:ind w:left="186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和源中环企业广场1楼绿化(共和新路2993号)</w:t>
            </w:r>
          </w:p>
        </w:tc>
      </w:tr>
      <w:tr w14:paraId="521EFA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0B995112">
            <w:pPr>
              <w:pStyle w:val="6"/>
              <w:spacing w:before="54" w:line="186" w:lineRule="auto"/>
              <w:ind w:left="35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233</w:t>
            </w:r>
          </w:p>
        </w:tc>
        <w:tc>
          <w:tcPr>
            <w:tcW w:w="7655" w:type="dxa"/>
            <w:vAlign w:val="top"/>
          </w:tcPr>
          <w:p w14:paraId="1EDDDF60">
            <w:pPr>
              <w:spacing w:before="42" w:line="198" w:lineRule="auto"/>
              <w:ind w:left="187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河滨豪园2-6号楼(山西北路9弄2-6</w:t>
            </w: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号楼楼顶)</w:t>
            </w:r>
          </w:p>
        </w:tc>
      </w:tr>
      <w:tr w14:paraId="2BB207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0212B553">
            <w:pPr>
              <w:pStyle w:val="6"/>
              <w:spacing w:before="54" w:line="186" w:lineRule="auto"/>
              <w:ind w:left="35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234</w:t>
            </w:r>
          </w:p>
        </w:tc>
        <w:tc>
          <w:tcPr>
            <w:tcW w:w="7655" w:type="dxa"/>
            <w:vAlign w:val="top"/>
          </w:tcPr>
          <w:p w14:paraId="1198FA8F">
            <w:pPr>
              <w:spacing w:before="42" w:line="198" w:lineRule="auto"/>
              <w:ind w:left="177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河滨豪园8-10号楼(山西北路9弄8-10号楼楼顶)</w:t>
            </w:r>
          </w:p>
        </w:tc>
      </w:tr>
      <w:tr w14:paraId="05ECA2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3E6F8474">
            <w:pPr>
              <w:pStyle w:val="6"/>
              <w:spacing w:before="55" w:line="185" w:lineRule="auto"/>
              <w:ind w:left="35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235</w:t>
            </w:r>
          </w:p>
        </w:tc>
        <w:tc>
          <w:tcPr>
            <w:tcW w:w="7655" w:type="dxa"/>
            <w:vAlign w:val="top"/>
          </w:tcPr>
          <w:p w14:paraId="000D6EEC">
            <w:pPr>
              <w:spacing w:before="43" w:line="197" w:lineRule="auto"/>
              <w:ind w:left="232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河滨花园11号(西苏州路85弄楼顶)</w:t>
            </w:r>
          </w:p>
        </w:tc>
      </w:tr>
      <w:tr w14:paraId="2B1317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0F368377">
            <w:pPr>
              <w:pStyle w:val="6"/>
              <w:spacing w:before="55" w:line="185" w:lineRule="auto"/>
              <w:ind w:left="35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236</w:t>
            </w:r>
          </w:p>
        </w:tc>
        <w:tc>
          <w:tcPr>
            <w:tcW w:w="7655" w:type="dxa"/>
            <w:vAlign w:val="top"/>
          </w:tcPr>
          <w:p w14:paraId="17D3DFE6">
            <w:pPr>
              <w:spacing w:before="43" w:line="197" w:lineRule="auto"/>
              <w:ind w:left="232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河滨花园16号(西苏州路85弄楼顶)</w:t>
            </w:r>
          </w:p>
        </w:tc>
      </w:tr>
      <w:tr w14:paraId="73B2C4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542AA447">
            <w:pPr>
              <w:pStyle w:val="6"/>
              <w:spacing w:before="55" w:line="185" w:lineRule="auto"/>
              <w:ind w:left="35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237</w:t>
            </w:r>
          </w:p>
        </w:tc>
        <w:tc>
          <w:tcPr>
            <w:tcW w:w="7655" w:type="dxa"/>
            <w:vAlign w:val="top"/>
          </w:tcPr>
          <w:p w14:paraId="0FA7BF7A">
            <w:pPr>
              <w:spacing w:before="43" w:line="197" w:lineRule="auto"/>
              <w:ind w:left="232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河滨花园18号(西苏州路85弄楼顶)</w:t>
            </w:r>
          </w:p>
        </w:tc>
      </w:tr>
      <w:tr w14:paraId="44E151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74315BB4">
            <w:pPr>
              <w:pStyle w:val="6"/>
              <w:spacing w:before="55" w:line="185" w:lineRule="auto"/>
              <w:ind w:left="35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238</w:t>
            </w:r>
          </w:p>
        </w:tc>
        <w:tc>
          <w:tcPr>
            <w:tcW w:w="7655" w:type="dxa"/>
            <w:vAlign w:val="top"/>
          </w:tcPr>
          <w:p w14:paraId="01A792BB">
            <w:pPr>
              <w:spacing w:before="43" w:line="197" w:lineRule="auto"/>
              <w:ind w:left="232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河滨花园18号(西苏州路85弄楼顶)</w:t>
            </w:r>
          </w:p>
        </w:tc>
      </w:tr>
      <w:tr w14:paraId="02EB30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7EA8AFD7">
            <w:pPr>
              <w:pStyle w:val="6"/>
              <w:spacing w:before="55" w:line="185" w:lineRule="auto"/>
              <w:ind w:left="35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239</w:t>
            </w:r>
          </w:p>
        </w:tc>
        <w:tc>
          <w:tcPr>
            <w:tcW w:w="7655" w:type="dxa"/>
            <w:vAlign w:val="top"/>
          </w:tcPr>
          <w:p w14:paraId="5233D0A4">
            <w:pPr>
              <w:spacing w:before="43" w:line="197" w:lineRule="auto"/>
              <w:ind w:left="232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河滨花园19号(西苏州路85弄楼顶)</w:t>
            </w:r>
          </w:p>
        </w:tc>
      </w:tr>
      <w:tr w14:paraId="0F2E12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2406BC40">
            <w:pPr>
              <w:pStyle w:val="6"/>
              <w:spacing w:before="56" w:line="184" w:lineRule="auto"/>
              <w:ind w:left="35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240</w:t>
            </w:r>
          </w:p>
        </w:tc>
        <w:tc>
          <w:tcPr>
            <w:tcW w:w="7655" w:type="dxa"/>
            <w:vAlign w:val="top"/>
          </w:tcPr>
          <w:p w14:paraId="2525B101">
            <w:pPr>
              <w:spacing w:before="44" w:line="196" w:lineRule="auto"/>
              <w:ind w:left="219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河南北路海宁路人行天桥（东南角）</w:t>
            </w:r>
          </w:p>
        </w:tc>
      </w:tr>
      <w:tr w14:paraId="11AD93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6B9737D0">
            <w:pPr>
              <w:pStyle w:val="6"/>
              <w:spacing w:before="56" w:line="184" w:lineRule="auto"/>
              <w:ind w:left="35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241</w:t>
            </w:r>
          </w:p>
        </w:tc>
        <w:tc>
          <w:tcPr>
            <w:tcW w:w="7655" w:type="dxa"/>
            <w:vAlign w:val="top"/>
          </w:tcPr>
          <w:p w14:paraId="2972EE71">
            <w:pPr>
              <w:spacing w:before="44" w:line="196" w:lineRule="auto"/>
              <w:ind w:left="222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河南北路七浦路人行天桥（东北角）</w:t>
            </w:r>
          </w:p>
        </w:tc>
      </w:tr>
      <w:tr w14:paraId="7D13AD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390F55DD">
            <w:pPr>
              <w:pStyle w:val="6"/>
              <w:spacing w:before="56" w:line="184" w:lineRule="auto"/>
              <w:ind w:left="35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242</w:t>
            </w:r>
          </w:p>
        </w:tc>
        <w:tc>
          <w:tcPr>
            <w:tcW w:w="7655" w:type="dxa"/>
            <w:vAlign w:val="top"/>
          </w:tcPr>
          <w:p w14:paraId="0F27EA8C">
            <w:pPr>
              <w:spacing w:before="44" w:line="196" w:lineRule="auto"/>
              <w:ind w:left="222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河南北路天目路人行天桥（西南角）</w:t>
            </w:r>
          </w:p>
        </w:tc>
      </w:tr>
      <w:tr w14:paraId="0CCC7F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50842B77">
            <w:pPr>
              <w:pStyle w:val="6"/>
              <w:spacing w:before="56" w:line="184" w:lineRule="auto"/>
              <w:ind w:left="35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243</w:t>
            </w:r>
          </w:p>
        </w:tc>
        <w:tc>
          <w:tcPr>
            <w:tcW w:w="7655" w:type="dxa"/>
            <w:vAlign w:val="top"/>
          </w:tcPr>
          <w:p w14:paraId="5FF9B2A8">
            <w:pPr>
              <w:spacing w:before="44" w:line="196" w:lineRule="auto"/>
              <w:ind w:left="24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河源名邸2号楼顶俞泾港路99弄</w:t>
            </w:r>
          </w:p>
        </w:tc>
      </w:tr>
      <w:tr w14:paraId="4D86A7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11E57F0B">
            <w:pPr>
              <w:pStyle w:val="6"/>
              <w:spacing w:before="56" w:line="184" w:lineRule="auto"/>
              <w:ind w:left="35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244</w:t>
            </w:r>
          </w:p>
        </w:tc>
        <w:tc>
          <w:tcPr>
            <w:tcW w:w="7655" w:type="dxa"/>
            <w:vAlign w:val="top"/>
          </w:tcPr>
          <w:p w14:paraId="2B48F0D3">
            <w:pPr>
              <w:spacing w:before="44" w:line="196" w:lineRule="auto"/>
              <w:ind w:left="24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河源名邸4号楼顶俞泾港路99弄</w:t>
            </w:r>
          </w:p>
        </w:tc>
      </w:tr>
      <w:tr w14:paraId="1D45B3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49AFAC46">
            <w:pPr>
              <w:pStyle w:val="6"/>
              <w:spacing w:before="57" w:line="183" w:lineRule="auto"/>
              <w:ind w:left="35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245</w:t>
            </w:r>
          </w:p>
        </w:tc>
        <w:tc>
          <w:tcPr>
            <w:tcW w:w="7655" w:type="dxa"/>
            <w:vAlign w:val="top"/>
          </w:tcPr>
          <w:p w14:paraId="44DDF0CC">
            <w:pPr>
              <w:spacing w:before="45" w:line="195" w:lineRule="auto"/>
              <w:ind w:left="247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恒安大厦楼顶(曲阜西路268号)</w:t>
            </w:r>
          </w:p>
        </w:tc>
      </w:tr>
      <w:tr w14:paraId="783F29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1A85E208">
            <w:pPr>
              <w:pStyle w:val="6"/>
              <w:spacing w:before="57" w:line="183" w:lineRule="auto"/>
              <w:ind w:left="35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246</w:t>
            </w:r>
          </w:p>
        </w:tc>
        <w:tc>
          <w:tcPr>
            <w:tcW w:w="7655" w:type="dxa"/>
            <w:vAlign w:val="top"/>
          </w:tcPr>
          <w:p w14:paraId="07549D78">
            <w:pPr>
              <w:spacing w:before="45" w:line="195" w:lineRule="auto"/>
              <w:ind w:left="247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恒丰大楼北楼(石门二路503号)</w:t>
            </w:r>
          </w:p>
        </w:tc>
      </w:tr>
      <w:tr w14:paraId="44E22C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5A5BBE5F">
            <w:pPr>
              <w:pStyle w:val="6"/>
              <w:spacing w:before="57" w:line="183" w:lineRule="auto"/>
              <w:ind w:left="35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247</w:t>
            </w:r>
          </w:p>
        </w:tc>
        <w:tc>
          <w:tcPr>
            <w:tcW w:w="7655" w:type="dxa"/>
            <w:vAlign w:val="top"/>
          </w:tcPr>
          <w:p w14:paraId="3E62CAD2">
            <w:pPr>
              <w:spacing w:before="45" w:line="195" w:lineRule="auto"/>
              <w:ind w:left="247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恒丰大楼南楼(石门二路503号)</w:t>
            </w:r>
          </w:p>
        </w:tc>
      </w:tr>
      <w:tr w14:paraId="1631E8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589146F8">
            <w:pPr>
              <w:pStyle w:val="6"/>
              <w:spacing w:before="57" w:line="183" w:lineRule="auto"/>
              <w:ind w:left="35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248</w:t>
            </w:r>
          </w:p>
        </w:tc>
        <w:tc>
          <w:tcPr>
            <w:tcW w:w="7655" w:type="dxa"/>
            <w:vAlign w:val="top"/>
          </w:tcPr>
          <w:p w14:paraId="4CED84AF">
            <w:pPr>
              <w:spacing w:before="45" w:line="195" w:lineRule="auto"/>
              <w:ind w:left="247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恒丰大楼裙楼(石门二路503号)</w:t>
            </w:r>
          </w:p>
        </w:tc>
      </w:tr>
      <w:tr w14:paraId="3BD97D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0136FE35">
            <w:pPr>
              <w:pStyle w:val="6"/>
              <w:spacing w:before="57" w:line="183" w:lineRule="auto"/>
              <w:ind w:left="35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249</w:t>
            </w:r>
          </w:p>
        </w:tc>
        <w:tc>
          <w:tcPr>
            <w:tcW w:w="7655" w:type="dxa"/>
            <w:vAlign w:val="top"/>
          </w:tcPr>
          <w:p w14:paraId="00D0F31C">
            <w:pPr>
              <w:spacing w:before="45" w:line="195" w:lineRule="auto"/>
              <w:ind w:left="192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恒丰古北家苑837座(光复路877号南栋楼顶)</w:t>
            </w:r>
          </w:p>
        </w:tc>
      </w:tr>
      <w:tr w14:paraId="4DACF9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2791E40A">
            <w:pPr>
              <w:pStyle w:val="6"/>
              <w:spacing w:before="58" w:line="182" w:lineRule="auto"/>
              <w:ind w:left="35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250</w:t>
            </w:r>
          </w:p>
        </w:tc>
        <w:tc>
          <w:tcPr>
            <w:tcW w:w="7655" w:type="dxa"/>
            <w:vAlign w:val="top"/>
          </w:tcPr>
          <w:p w14:paraId="0680A683">
            <w:pPr>
              <w:spacing w:before="46" w:line="194" w:lineRule="auto"/>
              <w:ind w:left="207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恒丰古北家苑B楼(光复路877号B栋18楼)</w:t>
            </w:r>
          </w:p>
        </w:tc>
      </w:tr>
      <w:tr w14:paraId="563E34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189B8933">
            <w:pPr>
              <w:pStyle w:val="6"/>
              <w:spacing w:before="58" w:line="182" w:lineRule="auto"/>
              <w:ind w:left="35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251</w:t>
            </w:r>
          </w:p>
        </w:tc>
        <w:tc>
          <w:tcPr>
            <w:tcW w:w="7655" w:type="dxa"/>
            <w:vAlign w:val="top"/>
          </w:tcPr>
          <w:p w14:paraId="2AC63CF9">
            <w:pPr>
              <w:spacing w:before="46" w:line="194" w:lineRule="auto"/>
              <w:ind w:left="151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恒丰路(共和路-天目西路-东侧)(近共和路路口15米)</w:t>
            </w:r>
          </w:p>
        </w:tc>
      </w:tr>
      <w:tr w14:paraId="2BE0C4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6E24C81A">
            <w:pPr>
              <w:pStyle w:val="6"/>
              <w:spacing w:before="58" w:line="182" w:lineRule="auto"/>
              <w:ind w:left="35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252</w:t>
            </w:r>
          </w:p>
        </w:tc>
        <w:tc>
          <w:tcPr>
            <w:tcW w:w="7655" w:type="dxa"/>
            <w:vAlign w:val="top"/>
          </w:tcPr>
          <w:p w14:paraId="4D39871A">
            <w:pPr>
              <w:spacing w:before="46" w:line="194" w:lineRule="auto"/>
              <w:ind w:left="252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恒丰路(汉中路-共和路-东侧)</w:t>
            </w:r>
          </w:p>
        </w:tc>
      </w:tr>
      <w:tr w14:paraId="5B97A4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6D978C4B">
            <w:pPr>
              <w:pStyle w:val="6"/>
              <w:spacing w:before="58" w:line="182" w:lineRule="auto"/>
              <w:ind w:left="35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253</w:t>
            </w:r>
          </w:p>
        </w:tc>
        <w:tc>
          <w:tcPr>
            <w:tcW w:w="7655" w:type="dxa"/>
            <w:vAlign w:val="top"/>
          </w:tcPr>
          <w:p w14:paraId="1F8B71FB">
            <w:pPr>
              <w:spacing w:before="46" w:line="194" w:lineRule="auto"/>
              <w:ind w:left="252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恒丰路(汉中路-共和路-西侧)</w:t>
            </w:r>
          </w:p>
        </w:tc>
      </w:tr>
      <w:tr w14:paraId="6EFF64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54E26640">
            <w:pPr>
              <w:pStyle w:val="6"/>
              <w:spacing w:before="58" w:line="182" w:lineRule="auto"/>
              <w:ind w:left="35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254</w:t>
            </w:r>
          </w:p>
        </w:tc>
        <w:tc>
          <w:tcPr>
            <w:tcW w:w="7655" w:type="dxa"/>
            <w:vAlign w:val="top"/>
          </w:tcPr>
          <w:p w14:paraId="5A2F8554">
            <w:pPr>
              <w:spacing w:before="46" w:line="194" w:lineRule="auto"/>
              <w:ind w:left="252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恒丰路(恒通路-汉中路-西侧)</w:t>
            </w:r>
          </w:p>
        </w:tc>
      </w:tr>
      <w:tr w14:paraId="788092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0CDA7949">
            <w:pPr>
              <w:pStyle w:val="6"/>
              <w:spacing w:before="59" w:line="181" w:lineRule="auto"/>
              <w:ind w:left="35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255</w:t>
            </w:r>
          </w:p>
        </w:tc>
        <w:tc>
          <w:tcPr>
            <w:tcW w:w="7655" w:type="dxa"/>
            <w:vAlign w:val="top"/>
          </w:tcPr>
          <w:p w14:paraId="3864B7D2">
            <w:pPr>
              <w:spacing w:before="47" w:line="193" w:lineRule="auto"/>
              <w:ind w:left="242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恒丰路(裕通路-天目西路-西侧)</w:t>
            </w:r>
          </w:p>
        </w:tc>
      </w:tr>
      <w:tr w14:paraId="390EDC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0C6BF61D">
            <w:pPr>
              <w:pStyle w:val="6"/>
              <w:spacing w:before="59" w:line="181" w:lineRule="auto"/>
              <w:ind w:left="35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256</w:t>
            </w:r>
          </w:p>
        </w:tc>
        <w:tc>
          <w:tcPr>
            <w:tcW w:w="7655" w:type="dxa"/>
            <w:vAlign w:val="top"/>
          </w:tcPr>
          <w:p w14:paraId="402951C3">
            <w:pPr>
              <w:spacing w:before="47" w:line="193" w:lineRule="auto"/>
              <w:ind w:left="227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恒丰路111号(恒通路-汉中路-东侧)</w:t>
            </w:r>
          </w:p>
        </w:tc>
      </w:tr>
      <w:tr w14:paraId="66EF44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40757E10">
            <w:pPr>
              <w:pStyle w:val="6"/>
              <w:spacing w:before="59" w:line="181" w:lineRule="auto"/>
              <w:ind w:left="35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257</w:t>
            </w:r>
          </w:p>
        </w:tc>
        <w:tc>
          <w:tcPr>
            <w:tcW w:w="7655" w:type="dxa"/>
            <w:vAlign w:val="top"/>
          </w:tcPr>
          <w:p w14:paraId="0258D48D">
            <w:pPr>
              <w:spacing w:before="47" w:line="193" w:lineRule="auto"/>
              <w:ind w:left="227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恒丰路桥消防队楼顶(顺德路118号)</w:t>
            </w:r>
          </w:p>
        </w:tc>
      </w:tr>
      <w:tr w14:paraId="433BB7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40C84C6C">
            <w:pPr>
              <w:pStyle w:val="6"/>
              <w:spacing w:before="59" w:line="181" w:lineRule="auto"/>
              <w:ind w:left="35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258</w:t>
            </w:r>
          </w:p>
        </w:tc>
        <w:tc>
          <w:tcPr>
            <w:tcW w:w="7655" w:type="dxa"/>
            <w:vAlign w:val="top"/>
          </w:tcPr>
          <w:p w14:paraId="6CC29152">
            <w:pPr>
              <w:spacing w:before="47" w:line="193" w:lineRule="auto"/>
              <w:ind w:left="227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恒丰中学(长安路295号近钢琴学校)</w:t>
            </w:r>
          </w:p>
        </w:tc>
      </w:tr>
      <w:tr w14:paraId="1A2AF7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1ED1D716">
            <w:pPr>
              <w:pStyle w:val="6"/>
              <w:spacing w:before="59" w:line="181" w:lineRule="auto"/>
              <w:ind w:left="35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259</w:t>
            </w:r>
          </w:p>
        </w:tc>
        <w:tc>
          <w:tcPr>
            <w:tcW w:w="7655" w:type="dxa"/>
            <w:vAlign w:val="top"/>
          </w:tcPr>
          <w:p w14:paraId="11A0AF48">
            <w:pPr>
              <w:spacing w:before="47" w:line="193" w:lineRule="auto"/>
              <w:ind w:left="227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恒利国际大厦楼顶(成都北路199号)</w:t>
            </w:r>
          </w:p>
        </w:tc>
      </w:tr>
      <w:tr w14:paraId="6C0821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6F1499B9">
            <w:pPr>
              <w:pStyle w:val="6"/>
              <w:spacing w:before="60" w:line="180" w:lineRule="auto"/>
              <w:ind w:left="35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260</w:t>
            </w:r>
          </w:p>
        </w:tc>
        <w:tc>
          <w:tcPr>
            <w:tcW w:w="7655" w:type="dxa"/>
            <w:vAlign w:val="top"/>
          </w:tcPr>
          <w:p w14:paraId="233C1221">
            <w:pPr>
              <w:spacing w:before="48" w:line="192" w:lineRule="auto"/>
              <w:ind w:left="207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恒隆广场商务楼1号楼(南京西路1266号)</w:t>
            </w:r>
          </w:p>
        </w:tc>
      </w:tr>
      <w:tr w14:paraId="631474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398D315B">
            <w:pPr>
              <w:pStyle w:val="6"/>
              <w:spacing w:before="60" w:line="180" w:lineRule="auto"/>
              <w:ind w:left="35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261</w:t>
            </w:r>
          </w:p>
        </w:tc>
        <w:tc>
          <w:tcPr>
            <w:tcW w:w="7655" w:type="dxa"/>
            <w:vAlign w:val="top"/>
          </w:tcPr>
          <w:p w14:paraId="00FC777A">
            <w:pPr>
              <w:spacing w:before="48" w:line="192" w:lineRule="auto"/>
              <w:ind w:left="207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恒隆广场商务楼2号楼(南京西路1266号)</w:t>
            </w:r>
          </w:p>
        </w:tc>
      </w:tr>
      <w:tr w14:paraId="513FB0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70B20327">
            <w:pPr>
              <w:pStyle w:val="6"/>
              <w:spacing w:before="60" w:line="180" w:lineRule="auto"/>
              <w:ind w:left="35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262</w:t>
            </w:r>
          </w:p>
        </w:tc>
        <w:tc>
          <w:tcPr>
            <w:tcW w:w="7655" w:type="dxa"/>
            <w:vAlign w:val="top"/>
          </w:tcPr>
          <w:p w14:paraId="20570740">
            <w:pPr>
              <w:spacing w:before="48" w:line="192" w:lineRule="auto"/>
              <w:ind w:left="167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恒通大厦1楼(西面围墙安全通道内-恒通路222号)</w:t>
            </w:r>
          </w:p>
        </w:tc>
      </w:tr>
      <w:tr w14:paraId="7AB951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0F8F60AE">
            <w:pPr>
              <w:pStyle w:val="6"/>
              <w:spacing w:before="60" w:line="180" w:lineRule="auto"/>
              <w:ind w:left="35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263</w:t>
            </w:r>
          </w:p>
        </w:tc>
        <w:tc>
          <w:tcPr>
            <w:tcW w:w="7655" w:type="dxa"/>
            <w:vAlign w:val="top"/>
          </w:tcPr>
          <w:p w14:paraId="3472568A">
            <w:pPr>
              <w:spacing w:before="48" w:line="192" w:lineRule="auto"/>
              <w:ind w:left="222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恒通大厦6楼高层主楼(恒通路222号)</w:t>
            </w:r>
          </w:p>
        </w:tc>
      </w:tr>
      <w:tr w14:paraId="518B7F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0C199C96">
            <w:pPr>
              <w:pStyle w:val="6"/>
              <w:spacing w:before="60" w:line="180" w:lineRule="auto"/>
              <w:ind w:left="35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264</w:t>
            </w:r>
          </w:p>
        </w:tc>
        <w:tc>
          <w:tcPr>
            <w:tcW w:w="7655" w:type="dxa"/>
            <w:vAlign w:val="top"/>
          </w:tcPr>
          <w:p w14:paraId="0DD315DB">
            <w:pPr>
              <w:spacing w:before="48" w:line="192" w:lineRule="auto"/>
              <w:ind w:left="242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恒通大厦6楼裙楼(恒通路222号)</w:t>
            </w:r>
          </w:p>
        </w:tc>
      </w:tr>
      <w:tr w14:paraId="1F90FF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0D9BA8CD">
            <w:pPr>
              <w:pStyle w:val="6"/>
              <w:spacing w:before="61" w:line="179" w:lineRule="auto"/>
              <w:ind w:left="35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265</w:t>
            </w:r>
          </w:p>
        </w:tc>
        <w:tc>
          <w:tcPr>
            <w:tcW w:w="7655" w:type="dxa"/>
            <w:vAlign w:val="top"/>
          </w:tcPr>
          <w:p w14:paraId="32665387">
            <w:pPr>
              <w:spacing w:before="49" w:line="191" w:lineRule="auto"/>
              <w:ind w:left="167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恒通东路(大统路-共和新路-两侧)(新疆路485号)</w:t>
            </w:r>
          </w:p>
        </w:tc>
      </w:tr>
      <w:tr w14:paraId="5EA70B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520C8387">
            <w:pPr>
              <w:pStyle w:val="6"/>
              <w:spacing w:before="61" w:line="179" w:lineRule="auto"/>
              <w:ind w:left="35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266</w:t>
            </w:r>
          </w:p>
        </w:tc>
        <w:tc>
          <w:tcPr>
            <w:tcW w:w="7655" w:type="dxa"/>
            <w:vAlign w:val="top"/>
          </w:tcPr>
          <w:p w14:paraId="554C6D56">
            <w:pPr>
              <w:spacing w:before="49" w:line="191" w:lineRule="auto"/>
              <w:ind w:left="252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恒通路(恒丰路-华盛路-两侧)</w:t>
            </w:r>
          </w:p>
        </w:tc>
      </w:tr>
      <w:tr w14:paraId="030D57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27BD9347">
            <w:pPr>
              <w:pStyle w:val="6"/>
              <w:spacing w:before="61" w:line="179" w:lineRule="auto"/>
              <w:ind w:left="35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267</w:t>
            </w:r>
          </w:p>
        </w:tc>
        <w:tc>
          <w:tcPr>
            <w:tcW w:w="7655" w:type="dxa"/>
            <w:vAlign w:val="top"/>
          </w:tcPr>
          <w:p w14:paraId="0A5539C8">
            <w:pPr>
              <w:spacing w:before="49" w:line="191" w:lineRule="auto"/>
              <w:ind w:left="192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恒通路乌镇路西南角(乌镇路-国庆路-两侧)</w:t>
            </w:r>
          </w:p>
        </w:tc>
      </w:tr>
      <w:tr w14:paraId="13417E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31DA0D2B">
            <w:pPr>
              <w:pStyle w:val="6"/>
              <w:spacing w:before="61" w:line="179" w:lineRule="auto"/>
              <w:ind w:left="35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268</w:t>
            </w:r>
          </w:p>
        </w:tc>
        <w:tc>
          <w:tcPr>
            <w:tcW w:w="7655" w:type="dxa"/>
            <w:vAlign w:val="top"/>
          </w:tcPr>
          <w:p w14:paraId="40467479">
            <w:pPr>
              <w:spacing w:before="49" w:line="191" w:lineRule="auto"/>
              <w:ind w:left="232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红墙创意园楼顶(共和新路1481号)</w:t>
            </w:r>
          </w:p>
        </w:tc>
      </w:tr>
      <w:tr w14:paraId="7923BF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01" w:type="dxa"/>
            <w:vAlign w:val="top"/>
          </w:tcPr>
          <w:p w14:paraId="279332E4">
            <w:pPr>
              <w:pStyle w:val="6"/>
              <w:spacing w:before="61" w:line="188" w:lineRule="auto"/>
              <w:ind w:left="35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269</w:t>
            </w:r>
          </w:p>
        </w:tc>
        <w:tc>
          <w:tcPr>
            <w:tcW w:w="7655" w:type="dxa"/>
            <w:vAlign w:val="top"/>
          </w:tcPr>
          <w:p w14:paraId="736B5A5E">
            <w:pPr>
              <w:spacing w:before="49" w:line="200" w:lineRule="auto"/>
              <w:ind w:left="262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宏安瑞士大酒店(瑞士宏城)</w:t>
            </w:r>
          </w:p>
        </w:tc>
      </w:tr>
    </w:tbl>
    <w:p w14:paraId="1D719615">
      <w:pPr>
        <w:rPr>
          <w:rFonts w:ascii="Arial"/>
          <w:sz w:val="21"/>
        </w:rPr>
      </w:pPr>
    </w:p>
    <w:p w14:paraId="696CB10C">
      <w:pPr>
        <w:rPr>
          <w:rFonts w:ascii="Arial" w:hAnsi="Arial" w:eastAsia="Arial" w:cs="Arial"/>
          <w:sz w:val="21"/>
          <w:szCs w:val="21"/>
        </w:rPr>
        <w:sectPr>
          <w:pgSz w:w="11905" w:h="16837"/>
          <w:pgMar w:top="1070" w:right="1785" w:bottom="400" w:left="998" w:header="0" w:footer="0" w:gutter="0"/>
          <w:cols w:space="720" w:num="1"/>
        </w:sectPr>
      </w:pPr>
    </w:p>
    <w:tbl>
      <w:tblPr>
        <w:tblStyle w:val="5"/>
        <w:tblW w:w="865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1"/>
        <w:gridCol w:w="7655"/>
      </w:tblGrid>
      <w:tr w14:paraId="12003E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01" w:type="dxa"/>
            <w:vAlign w:val="top"/>
          </w:tcPr>
          <w:p w14:paraId="6913E6AA">
            <w:pPr>
              <w:pStyle w:val="6"/>
              <w:spacing w:before="57" w:line="192" w:lineRule="auto"/>
              <w:ind w:left="35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270</w:t>
            </w:r>
          </w:p>
        </w:tc>
        <w:tc>
          <w:tcPr>
            <w:tcW w:w="7655" w:type="dxa"/>
            <w:vAlign w:val="top"/>
          </w:tcPr>
          <w:p w14:paraId="679C0B75">
            <w:pPr>
              <w:spacing w:before="46" w:line="203" w:lineRule="auto"/>
              <w:ind w:left="171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蝴蝶湾厂房(康定东路50号泰兴路东南角围墙内)</w:t>
            </w:r>
          </w:p>
        </w:tc>
      </w:tr>
      <w:tr w14:paraId="190D2D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384260EC">
            <w:pPr>
              <w:pStyle w:val="6"/>
              <w:spacing w:before="48" w:line="192" w:lineRule="auto"/>
              <w:ind w:left="35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271</w:t>
            </w:r>
          </w:p>
        </w:tc>
        <w:tc>
          <w:tcPr>
            <w:tcW w:w="7655" w:type="dxa"/>
            <w:vAlign w:val="top"/>
          </w:tcPr>
          <w:p w14:paraId="281D0322">
            <w:pPr>
              <w:spacing w:before="37" w:line="203" w:lineRule="auto"/>
              <w:ind w:left="171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蝴蝶湾水雾投影(康定东路泰兴路东南角围墙内)</w:t>
            </w:r>
          </w:p>
        </w:tc>
      </w:tr>
      <w:tr w14:paraId="41D3EC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5192838D">
            <w:pPr>
              <w:pStyle w:val="6"/>
              <w:spacing w:before="48" w:line="192" w:lineRule="auto"/>
              <w:ind w:left="35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272</w:t>
            </w:r>
          </w:p>
        </w:tc>
        <w:tc>
          <w:tcPr>
            <w:tcW w:w="7655" w:type="dxa"/>
            <w:vAlign w:val="top"/>
          </w:tcPr>
          <w:p w14:paraId="20B3ED1A">
            <w:pPr>
              <w:spacing w:before="37" w:line="203" w:lineRule="auto"/>
              <w:ind w:left="252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沪金大厦楼顶 天目中路240号</w:t>
            </w:r>
          </w:p>
        </w:tc>
      </w:tr>
      <w:tr w14:paraId="78D2AD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7FA94151">
            <w:pPr>
              <w:pStyle w:val="6"/>
              <w:spacing w:before="48" w:line="192" w:lineRule="auto"/>
              <w:ind w:left="35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273</w:t>
            </w:r>
          </w:p>
        </w:tc>
        <w:tc>
          <w:tcPr>
            <w:tcW w:w="7655" w:type="dxa"/>
            <w:vAlign w:val="top"/>
          </w:tcPr>
          <w:p w14:paraId="0FEC6B43">
            <w:pPr>
              <w:spacing w:before="37" w:line="203" w:lineRule="auto"/>
              <w:ind w:left="253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华东模范中学(延安中路43号)</w:t>
            </w:r>
          </w:p>
        </w:tc>
      </w:tr>
      <w:tr w14:paraId="5CB476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73DF3565">
            <w:pPr>
              <w:pStyle w:val="6"/>
              <w:spacing w:before="49" w:line="191" w:lineRule="auto"/>
              <w:ind w:left="35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274</w:t>
            </w:r>
          </w:p>
        </w:tc>
        <w:tc>
          <w:tcPr>
            <w:tcW w:w="7655" w:type="dxa"/>
            <w:vAlign w:val="top"/>
          </w:tcPr>
          <w:p w14:paraId="2A708C49">
            <w:pPr>
              <w:spacing w:before="38" w:line="202" w:lineRule="auto"/>
              <w:ind w:left="121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华侨城42B法国建筑(北苏州路1056号楼顶配电房内-临时线)</w:t>
            </w:r>
          </w:p>
        </w:tc>
      </w:tr>
      <w:tr w14:paraId="61DB9A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1" w:type="dxa"/>
            <w:vAlign w:val="top"/>
          </w:tcPr>
          <w:p w14:paraId="248A8B65">
            <w:pPr>
              <w:pStyle w:val="6"/>
              <w:spacing w:before="49" w:line="190" w:lineRule="auto"/>
              <w:ind w:left="35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275</w:t>
            </w:r>
          </w:p>
        </w:tc>
        <w:tc>
          <w:tcPr>
            <w:tcW w:w="7655" w:type="dxa"/>
            <w:vAlign w:val="top"/>
          </w:tcPr>
          <w:p w14:paraId="19561FE5">
            <w:pPr>
              <w:spacing w:before="38" w:line="201" w:lineRule="auto"/>
              <w:ind w:left="157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华侨城42D法国建筑(北苏州路1056号楼顶配电房内)</w:t>
            </w:r>
          </w:p>
        </w:tc>
      </w:tr>
      <w:tr w14:paraId="2E7E4C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6491B75D">
            <w:pPr>
              <w:pStyle w:val="6"/>
              <w:spacing w:before="50" w:line="190" w:lineRule="auto"/>
              <w:ind w:left="35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276</w:t>
            </w:r>
          </w:p>
        </w:tc>
        <w:tc>
          <w:tcPr>
            <w:tcW w:w="7655" w:type="dxa"/>
            <w:vAlign w:val="top"/>
          </w:tcPr>
          <w:p w14:paraId="1C1B4679">
            <w:pPr>
              <w:spacing w:before="39" w:line="201" w:lineRule="auto"/>
              <w:ind w:left="91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华侨城苏河湾东区88号院A栋(山西北路88弄3栋最东幢</w:t>
            </w: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小区绿化内)</w:t>
            </w:r>
          </w:p>
        </w:tc>
      </w:tr>
      <w:tr w14:paraId="5DF2C4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1" w:type="dxa"/>
            <w:vAlign w:val="top"/>
          </w:tcPr>
          <w:p w14:paraId="6FC36C62">
            <w:pPr>
              <w:pStyle w:val="6"/>
              <w:spacing w:before="50" w:line="189" w:lineRule="auto"/>
              <w:ind w:left="35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277</w:t>
            </w:r>
          </w:p>
        </w:tc>
        <w:tc>
          <w:tcPr>
            <w:tcW w:w="7655" w:type="dxa"/>
            <w:vAlign w:val="top"/>
          </w:tcPr>
          <w:p w14:paraId="506CB828">
            <w:pPr>
              <w:spacing w:before="39" w:line="200" w:lineRule="auto"/>
              <w:ind w:left="91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华侨城苏河湾东区88号院B栋(山西北路88弄3栋中间幢</w:t>
            </w: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小区绿化内)</w:t>
            </w:r>
          </w:p>
        </w:tc>
      </w:tr>
      <w:tr w14:paraId="697B2B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5EC5D806">
            <w:pPr>
              <w:pStyle w:val="6"/>
              <w:spacing w:before="51" w:line="189" w:lineRule="auto"/>
              <w:ind w:left="35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278</w:t>
            </w:r>
          </w:p>
        </w:tc>
        <w:tc>
          <w:tcPr>
            <w:tcW w:w="7655" w:type="dxa"/>
            <w:vAlign w:val="top"/>
          </w:tcPr>
          <w:p w14:paraId="50B28247">
            <w:pPr>
              <w:spacing w:before="40" w:line="200" w:lineRule="auto"/>
              <w:ind w:left="91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华侨城苏河湾东区88号院C栋(山西北路88弄3栋最西幢</w:t>
            </w: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小区绿化内)</w:t>
            </w:r>
          </w:p>
        </w:tc>
      </w:tr>
      <w:tr w14:paraId="16BAC5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1" w:type="dxa"/>
            <w:vAlign w:val="top"/>
          </w:tcPr>
          <w:p w14:paraId="14CFF087">
            <w:pPr>
              <w:pStyle w:val="6"/>
              <w:spacing w:before="52" w:line="187" w:lineRule="auto"/>
              <w:ind w:left="35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279</w:t>
            </w:r>
          </w:p>
        </w:tc>
        <w:tc>
          <w:tcPr>
            <w:tcW w:w="7655" w:type="dxa"/>
            <w:vAlign w:val="top"/>
          </w:tcPr>
          <w:p w14:paraId="0328BF7C">
            <w:pPr>
              <w:spacing w:before="40" w:line="199" w:lineRule="auto"/>
              <w:ind w:left="232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华侨大厦灯光1楼(4个绿化投光灯)</w:t>
            </w:r>
          </w:p>
        </w:tc>
      </w:tr>
      <w:tr w14:paraId="226EAF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43C74336">
            <w:pPr>
              <w:pStyle w:val="6"/>
              <w:spacing w:before="53" w:line="187" w:lineRule="auto"/>
              <w:ind w:left="35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280</w:t>
            </w:r>
          </w:p>
        </w:tc>
        <w:tc>
          <w:tcPr>
            <w:tcW w:w="7655" w:type="dxa"/>
            <w:vAlign w:val="top"/>
          </w:tcPr>
          <w:p w14:paraId="6384864A">
            <w:pPr>
              <w:spacing w:before="41" w:line="199" w:lineRule="auto"/>
              <w:ind w:left="273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华侨大厦楼顶灯光(25楼)</w:t>
            </w:r>
          </w:p>
        </w:tc>
      </w:tr>
      <w:tr w14:paraId="21B17E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1B3D73DA">
            <w:pPr>
              <w:pStyle w:val="6"/>
              <w:spacing w:before="53" w:line="187" w:lineRule="auto"/>
              <w:ind w:left="35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281</w:t>
            </w:r>
          </w:p>
        </w:tc>
        <w:tc>
          <w:tcPr>
            <w:tcW w:w="7655" w:type="dxa"/>
            <w:vAlign w:val="top"/>
          </w:tcPr>
          <w:p w14:paraId="11E934CE">
            <w:pPr>
              <w:spacing w:before="41" w:line="199" w:lineRule="auto"/>
              <w:ind w:left="253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华侨大厦外立面灯光(1-24楼)</w:t>
            </w:r>
          </w:p>
        </w:tc>
      </w:tr>
      <w:tr w14:paraId="1B2EDB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40E8699A">
            <w:pPr>
              <w:pStyle w:val="6"/>
              <w:spacing w:before="53" w:line="187" w:lineRule="auto"/>
              <w:ind w:left="35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282</w:t>
            </w:r>
          </w:p>
        </w:tc>
        <w:tc>
          <w:tcPr>
            <w:tcW w:w="7655" w:type="dxa"/>
            <w:vAlign w:val="top"/>
          </w:tcPr>
          <w:p w14:paraId="72239716">
            <w:pPr>
              <w:spacing w:before="41" w:line="199" w:lineRule="auto"/>
              <w:ind w:left="217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华山路323弄(延安西路-常熟路-南侧)</w:t>
            </w:r>
          </w:p>
        </w:tc>
      </w:tr>
      <w:tr w14:paraId="032DE4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1E7A5EE2">
            <w:pPr>
              <w:pStyle w:val="6"/>
              <w:spacing w:before="53" w:line="187" w:lineRule="auto"/>
              <w:ind w:left="35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283</w:t>
            </w:r>
          </w:p>
        </w:tc>
        <w:tc>
          <w:tcPr>
            <w:tcW w:w="7655" w:type="dxa"/>
            <w:vAlign w:val="top"/>
          </w:tcPr>
          <w:p w14:paraId="6141FAD0">
            <w:pPr>
              <w:spacing w:before="41" w:line="199" w:lineRule="auto"/>
              <w:ind w:left="207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华山路397号(乌鲁木齐路-常熟路-南侧)</w:t>
            </w:r>
          </w:p>
        </w:tc>
      </w:tr>
      <w:tr w14:paraId="08DEB1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04589A44">
            <w:pPr>
              <w:pStyle w:val="6"/>
              <w:spacing w:before="54" w:line="186" w:lineRule="auto"/>
              <w:ind w:left="35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284</w:t>
            </w:r>
          </w:p>
        </w:tc>
        <w:tc>
          <w:tcPr>
            <w:tcW w:w="7655" w:type="dxa"/>
            <w:vAlign w:val="top"/>
          </w:tcPr>
          <w:p w14:paraId="346D87F6">
            <w:pPr>
              <w:spacing w:before="42" w:line="198" w:lineRule="auto"/>
              <w:ind w:left="207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华山路428号(乌鲁木齐路-常熟路-北侧)</w:t>
            </w:r>
          </w:p>
        </w:tc>
      </w:tr>
      <w:tr w14:paraId="05F206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7CEBE2BF">
            <w:pPr>
              <w:pStyle w:val="6"/>
              <w:spacing w:before="54" w:line="186" w:lineRule="auto"/>
              <w:ind w:left="35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285</w:t>
            </w:r>
          </w:p>
        </w:tc>
        <w:tc>
          <w:tcPr>
            <w:tcW w:w="7655" w:type="dxa"/>
            <w:vAlign w:val="top"/>
          </w:tcPr>
          <w:p w14:paraId="40B96065">
            <w:pPr>
              <w:spacing w:before="42" w:line="198" w:lineRule="auto"/>
              <w:ind w:left="207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华山路556号(镇宁路-乌鲁木齐路-北侧)</w:t>
            </w:r>
          </w:p>
        </w:tc>
      </w:tr>
      <w:tr w14:paraId="41B8F4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533EB184">
            <w:pPr>
              <w:pStyle w:val="6"/>
              <w:spacing w:before="54" w:line="186" w:lineRule="auto"/>
              <w:ind w:left="35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286</w:t>
            </w:r>
          </w:p>
        </w:tc>
        <w:tc>
          <w:tcPr>
            <w:tcW w:w="7655" w:type="dxa"/>
            <w:vAlign w:val="top"/>
          </w:tcPr>
          <w:p w14:paraId="31326410">
            <w:pPr>
              <w:spacing w:before="42" w:line="198" w:lineRule="auto"/>
              <w:ind w:left="207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华山路643号(镇宁路-乌鲁木齐路-南侧)</w:t>
            </w:r>
          </w:p>
        </w:tc>
      </w:tr>
      <w:tr w14:paraId="07DE98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6C1A0A1F">
            <w:pPr>
              <w:pStyle w:val="6"/>
              <w:spacing w:before="54" w:line="186" w:lineRule="auto"/>
              <w:ind w:left="35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287</w:t>
            </w:r>
          </w:p>
        </w:tc>
        <w:tc>
          <w:tcPr>
            <w:tcW w:w="7655" w:type="dxa"/>
            <w:vAlign w:val="top"/>
          </w:tcPr>
          <w:p w14:paraId="16C3574A">
            <w:pPr>
              <w:spacing w:before="42" w:line="198" w:lineRule="auto"/>
              <w:ind w:left="263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华晓公寓(共和新路1286弄)</w:t>
            </w:r>
          </w:p>
        </w:tc>
      </w:tr>
      <w:tr w14:paraId="46B994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5134EA4B">
            <w:pPr>
              <w:pStyle w:val="6"/>
              <w:spacing w:before="54" w:line="186" w:lineRule="auto"/>
              <w:ind w:left="35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288</w:t>
            </w:r>
          </w:p>
        </w:tc>
        <w:tc>
          <w:tcPr>
            <w:tcW w:w="7655" w:type="dxa"/>
            <w:vAlign w:val="top"/>
          </w:tcPr>
          <w:p w14:paraId="618E0530">
            <w:pPr>
              <w:spacing w:before="42" w:line="198" w:lineRule="auto"/>
              <w:ind w:left="237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怀恩堂(陕西北路375号近南阳路)</w:t>
            </w:r>
          </w:p>
        </w:tc>
      </w:tr>
      <w:tr w14:paraId="7DF2B6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66A10FCA">
            <w:pPr>
              <w:pStyle w:val="6"/>
              <w:spacing w:before="55" w:line="185" w:lineRule="auto"/>
              <w:ind w:left="35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289</w:t>
            </w:r>
          </w:p>
        </w:tc>
        <w:tc>
          <w:tcPr>
            <w:tcW w:w="7655" w:type="dxa"/>
            <w:vAlign w:val="top"/>
          </w:tcPr>
          <w:p w14:paraId="1A63DAD5">
            <w:pPr>
              <w:spacing w:before="43" w:line="197" w:lineRule="auto"/>
              <w:ind w:left="212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环球世界大厦楼顶(愚园路华山路路口)</w:t>
            </w:r>
          </w:p>
        </w:tc>
      </w:tr>
      <w:tr w14:paraId="0CC166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5D0C7AF7">
            <w:pPr>
              <w:pStyle w:val="6"/>
              <w:spacing w:before="55" w:line="185" w:lineRule="auto"/>
              <w:ind w:left="35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290</w:t>
            </w:r>
          </w:p>
        </w:tc>
        <w:tc>
          <w:tcPr>
            <w:tcW w:w="7655" w:type="dxa"/>
            <w:vAlign w:val="top"/>
          </w:tcPr>
          <w:p w14:paraId="296CA695">
            <w:pPr>
              <w:spacing w:before="43" w:line="197" w:lineRule="auto"/>
              <w:ind w:left="233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汇银大厦6楼平台(南京西路758号)</w:t>
            </w:r>
          </w:p>
        </w:tc>
      </w:tr>
      <w:tr w14:paraId="2C4F95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50739C8D">
            <w:pPr>
              <w:pStyle w:val="6"/>
              <w:spacing w:before="55" w:line="185" w:lineRule="auto"/>
              <w:ind w:left="35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291</w:t>
            </w:r>
          </w:p>
        </w:tc>
        <w:tc>
          <w:tcPr>
            <w:tcW w:w="7655" w:type="dxa"/>
            <w:vAlign w:val="top"/>
          </w:tcPr>
          <w:p w14:paraId="63FCC9BD">
            <w:pPr>
              <w:spacing w:before="43" w:line="197" w:lineRule="auto"/>
              <w:ind w:left="207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汇银大厦楼顶工程部内(南京西路758号)</w:t>
            </w:r>
          </w:p>
        </w:tc>
      </w:tr>
      <w:tr w14:paraId="505FCF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6671295B">
            <w:pPr>
              <w:pStyle w:val="6"/>
              <w:spacing w:before="55" w:line="185" w:lineRule="auto"/>
              <w:ind w:left="35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292</w:t>
            </w:r>
          </w:p>
        </w:tc>
        <w:tc>
          <w:tcPr>
            <w:tcW w:w="7655" w:type="dxa"/>
            <w:vAlign w:val="top"/>
          </w:tcPr>
          <w:p w14:paraId="40E645D5">
            <w:pPr>
              <w:spacing w:before="43" w:line="197" w:lineRule="auto"/>
              <w:ind w:left="227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火车头体育场(共和新路955号楼顶)</w:t>
            </w:r>
          </w:p>
        </w:tc>
      </w:tr>
      <w:tr w14:paraId="670147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11990C9A">
            <w:pPr>
              <w:pStyle w:val="6"/>
              <w:spacing w:before="55" w:line="185" w:lineRule="auto"/>
              <w:ind w:left="35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293</w:t>
            </w:r>
          </w:p>
        </w:tc>
        <w:tc>
          <w:tcPr>
            <w:tcW w:w="7655" w:type="dxa"/>
            <w:vAlign w:val="top"/>
          </w:tcPr>
          <w:p w14:paraId="6A14BD20">
            <w:pPr>
              <w:spacing w:before="43" w:line="197" w:lineRule="auto"/>
              <w:ind w:left="252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机电设计院(北京西路1287号)</w:t>
            </w:r>
          </w:p>
        </w:tc>
      </w:tr>
      <w:tr w14:paraId="69485B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77C9499F">
            <w:pPr>
              <w:pStyle w:val="6"/>
              <w:spacing w:before="56" w:line="184" w:lineRule="auto"/>
              <w:ind w:left="35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294</w:t>
            </w:r>
          </w:p>
        </w:tc>
        <w:tc>
          <w:tcPr>
            <w:tcW w:w="7655" w:type="dxa"/>
            <w:vAlign w:val="top"/>
          </w:tcPr>
          <w:p w14:paraId="6E5B420E">
            <w:pPr>
              <w:spacing w:before="44" w:line="196" w:lineRule="auto"/>
              <w:ind w:left="232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嘉地中心6楼平台(北京西路968号)</w:t>
            </w:r>
          </w:p>
        </w:tc>
      </w:tr>
      <w:tr w14:paraId="5E1A08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6BE2F333">
            <w:pPr>
              <w:pStyle w:val="6"/>
              <w:spacing w:before="56" w:line="184" w:lineRule="auto"/>
              <w:ind w:left="35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295</w:t>
            </w:r>
          </w:p>
        </w:tc>
        <w:tc>
          <w:tcPr>
            <w:tcW w:w="7655" w:type="dxa"/>
            <w:vAlign w:val="top"/>
          </w:tcPr>
          <w:p w14:paraId="5DB9BB69">
            <w:pPr>
              <w:spacing w:before="44" w:line="196" w:lineRule="auto"/>
              <w:ind w:left="227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嘉地中心70楼楼顶(北京西路968号)</w:t>
            </w:r>
          </w:p>
        </w:tc>
      </w:tr>
      <w:tr w14:paraId="74E259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3D094BCD">
            <w:pPr>
              <w:pStyle w:val="6"/>
              <w:spacing w:before="56" w:line="184" w:lineRule="auto"/>
              <w:ind w:left="35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296</w:t>
            </w:r>
          </w:p>
        </w:tc>
        <w:tc>
          <w:tcPr>
            <w:tcW w:w="7655" w:type="dxa"/>
            <w:vAlign w:val="top"/>
          </w:tcPr>
          <w:p w14:paraId="46D49432">
            <w:pPr>
              <w:spacing w:before="44" w:line="196" w:lineRule="auto"/>
              <w:ind w:left="217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嘉里中心1号楼楼顶(南京西路1515号)</w:t>
            </w:r>
          </w:p>
        </w:tc>
      </w:tr>
      <w:tr w14:paraId="1760C1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7F52BCB8">
            <w:pPr>
              <w:pStyle w:val="6"/>
              <w:spacing w:before="56" w:line="184" w:lineRule="auto"/>
              <w:ind w:left="35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297</w:t>
            </w:r>
          </w:p>
        </w:tc>
        <w:tc>
          <w:tcPr>
            <w:tcW w:w="7655" w:type="dxa"/>
            <w:vAlign w:val="top"/>
          </w:tcPr>
          <w:p w14:paraId="7D2CCF2A">
            <w:pPr>
              <w:spacing w:before="44" w:line="196" w:lineRule="auto"/>
              <w:ind w:left="212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嘉里中心2座5楼平台(南京西路1515号)</w:t>
            </w:r>
          </w:p>
        </w:tc>
      </w:tr>
      <w:tr w14:paraId="6477FE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3A3FEEA5">
            <w:pPr>
              <w:pStyle w:val="6"/>
              <w:spacing w:before="56" w:line="184" w:lineRule="auto"/>
              <w:ind w:left="35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298</w:t>
            </w:r>
          </w:p>
        </w:tc>
        <w:tc>
          <w:tcPr>
            <w:tcW w:w="7655" w:type="dxa"/>
            <w:vAlign w:val="top"/>
          </w:tcPr>
          <w:p w14:paraId="65E5EE6C">
            <w:pPr>
              <w:spacing w:before="44" w:line="196" w:lineRule="auto"/>
              <w:ind w:left="242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嘉茵苑(广中西路999弄2号楼顶)</w:t>
            </w:r>
          </w:p>
        </w:tc>
      </w:tr>
      <w:tr w14:paraId="2AE7E3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2D04B6FD">
            <w:pPr>
              <w:pStyle w:val="6"/>
              <w:spacing w:before="57" w:line="183" w:lineRule="auto"/>
              <w:ind w:left="35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299</w:t>
            </w:r>
          </w:p>
        </w:tc>
        <w:tc>
          <w:tcPr>
            <w:tcW w:w="7655" w:type="dxa"/>
            <w:vAlign w:val="top"/>
          </w:tcPr>
          <w:p w14:paraId="1E071F4F">
            <w:pPr>
              <w:spacing w:before="45" w:line="195" w:lineRule="auto"/>
              <w:ind w:left="242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江宁路(奉贤路-北京西路-东侧)</w:t>
            </w:r>
          </w:p>
        </w:tc>
      </w:tr>
      <w:tr w14:paraId="4FC9B1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4A081B04">
            <w:pPr>
              <w:pStyle w:val="6"/>
              <w:spacing w:before="57" w:line="183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300</w:t>
            </w:r>
          </w:p>
        </w:tc>
        <w:tc>
          <w:tcPr>
            <w:tcW w:w="7655" w:type="dxa"/>
            <w:vAlign w:val="top"/>
          </w:tcPr>
          <w:p w14:paraId="67F3356D">
            <w:pPr>
              <w:spacing w:before="45" w:line="195" w:lineRule="auto"/>
              <w:ind w:left="252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江宁路(新闸路-武定路-东侧)</w:t>
            </w:r>
          </w:p>
        </w:tc>
      </w:tr>
      <w:tr w14:paraId="39466B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3115FE97">
            <w:pPr>
              <w:pStyle w:val="6"/>
              <w:spacing w:before="57" w:line="183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301</w:t>
            </w:r>
          </w:p>
        </w:tc>
        <w:tc>
          <w:tcPr>
            <w:tcW w:w="7655" w:type="dxa"/>
            <w:vAlign w:val="top"/>
          </w:tcPr>
          <w:p w14:paraId="3A11812E">
            <w:pPr>
              <w:spacing w:before="45" w:line="195" w:lineRule="auto"/>
              <w:ind w:left="252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江宁路(新闸路-武定路-西侧)</w:t>
            </w:r>
          </w:p>
        </w:tc>
      </w:tr>
      <w:tr w14:paraId="418643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5EE76765">
            <w:pPr>
              <w:pStyle w:val="6"/>
              <w:spacing w:before="57" w:line="183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302</w:t>
            </w:r>
          </w:p>
        </w:tc>
        <w:tc>
          <w:tcPr>
            <w:tcW w:w="7655" w:type="dxa"/>
            <w:vAlign w:val="top"/>
          </w:tcPr>
          <w:p w14:paraId="36EE5621">
            <w:pPr>
              <w:spacing w:before="45" w:line="195" w:lineRule="auto"/>
              <w:ind w:left="232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金岸610北楼A座(恒丰路610号8楼)</w:t>
            </w:r>
          </w:p>
        </w:tc>
      </w:tr>
      <w:tr w14:paraId="476287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46EC77B6">
            <w:pPr>
              <w:pStyle w:val="6"/>
              <w:spacing w:before="57" w:line="183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303</w:t>
            </w:r>
          </w:p>
        </w:tc>
        <w:tc>
          <w:tcPr>
            <w:tcW w:w="7655" w:type="dxa"/>
            <w:vAlign w:val="top"/>
          </w:tcPr>
          <w:p w14:paraId="2B30B4F3">
            <w:pPr>
              <w:spacing w:before="45" w:line="195" w:lineRule="auto"/>
              <w:ind w:left="232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金岸610北楼A座(恒丰路610号8楼)</w:t>
            </w:r>
          </w:p>
        </w:tc>
      </w:tr>
      <w:tr w14:paraId="66C58B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2A963BEA">
            <w:pPr>
              <w:pStyle w:val="6"/>
              <w:spacing w:before="58" w:line="182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304</w:t>
            </w:r>
          </w:p>
        </w:tc>
        <w:tc>
          <w:tcPr>
            <w:tcW w:w="7655" w:type="dxa"/>
            <w:vAlign w:val="top"/>
          </w:tcPr>
          <w:p w14:paraId="5367E4AF">
            <w:pPr>
              <w:spacing w:before="46" w:line="194" w:lineRule="auto"/>
              <w:ind w:left="26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金峰大厦(恒丰路31号楼顶)</w:t>
            </w:r>
          </w:p>
        </w:tc>
      </w:tr>
      <w:tr w14:paraId="4BA8F2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3DF8F688">
            <w:pPr>
              <w:pStyle w:val="6"/>
              <w:spacing w:before="58" w:line="182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305</w:t>
            </w:r>
          </w:p>
        </w:tc>
        <w:tc>
          <w:tcPr>
            <w:tcW w:w="7655" w:type="dxa"/>
            <w:vAlign w:val="top"/>
          </w:tcPr>
          <w:p w14:paraId="3E17E749">
            <w:pPr>
              <w:spacing w:before="46" w:line="194" w:lineRule="auto"/>
              <w:ind w:left="272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金航大厦(万航渡路83号)</w:t>
            </w:r>
          </w:p>
        </w:tc>
      </w:tr>
      <w:tr w14:paraId="1A93FF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6C9303FD">
            <w:pPr>
              <w:pStyle w:val="6"/>
              <w:spacing w:before="58" w:line="182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306</w:t>
            </w:r>
          </w:p>
        </w:tc>
        <w:tc>
          <w:tcPr>
            <w:tcW w:w="7655" w:type="dxa"/>
            <w:vAlign w:val="top"/>
          </w:tcPr>
          <w:p w14:paraId="6DBA34B9">
            <w:pPr>
              <w:spacing w:before="46" w:line="194" w:lineRule="auto"/>
              <w:ind w:left="146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金融街融府3号楼六七单元中间最高楼(恒丰北路90弄)</w:t>
            </w:r>
          </w:p>
        </w:tc>
      </w:tr>
      <w:tr w14:paraId="52B4CD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08ACEA4A">
            <w:pPr>
              <w:pStyle w:val="6"/>
              <w:spacing w:before="58" w:line="182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307</w:t>
            </w:r>
          </w:p>
        </w:tc>
        <w:tc>
          <w:tcPr>
            <w:tcW w:w="7655" w:type="dxa"/>
            <w:vAlign w:val="top"/>
          </w:tcPr>
          <w:p w14:paraId="6C4C9CC0">
            <w:pPr>
              <w:spacing w:before="46" w:line="194" w:lineRule="auto"/>
              <w:ind w:left="222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金融街融府二三单元(恒丰北路90弄)</w:t>
            </w:r>
          </w:p>
        </w:tc>
      </w:tr>
      <w:tr w14:paraId="2D70B0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08EDBBB0">
            <w:pPr>
              <w:pStyle w:val="6"/>
              <w:spacing w:before="58" w:line="182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308</w:t>
            </w:r>
          </w:p>
        </w:tc>
        <w:tc>
          <w:tcPr>
            <w:tcW w:w="7655" w:type="dxa"/>
            <w:vAlign w:val="top"/>
          </w:tcPr>
          <w:p w14:paraId="36CEB4C8">
            <w:pPr>
              <w:spacing w:before="46" w:line="194" w:lineRule="auto"/>
              <w:ind w:left="171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金融街融府九十单元最前最低楼(恒丰北路90弄)</w:t>
            </w:r>
          </w:p>
        </w:tc>
      </w:tr>
      <w:tr w14:paraId="1256B3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084E2554">
            <w:pPr>
              <w:pStyle w:val="6"/>
              <w:spacing w:before="59" w:line="181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309</w:t>
            </w:r>
          </w:p>
        </w:tc>
        <w:tc>
          <w:tcPr>
            <w:tcW w:w="7655" w:type="dxa"/>
            <w:vAlign w:val="top"/>
          </w:tcPr>
          <w:p w14:paraId="306AFC3A">
            <w:pPr>
              <w:spacing w:before="47" w:line="193" w:lineRule="auto"/>
              <w:ind w:left="232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金融街融府一单元(恒丰北路90弄)</w:t>
            </w:r>
          </w:p>
        </w:tc>
      </w:tr>
      <w:tr w14:paraId="30C916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6FB42616">
            <w:pPr>
              <w:pStyle w:val="6"/>
              <w:spacing w:before="59" w:line="181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310</w:t>
            </w:r>
          </w:p>
        </w:tc>
        <w:tc>
          <w:tcPr>
            <w:tcW w:w="7655" w:type="dxa"/>
            <w:vAlign w:val="top"/>
          </w:tcPr>
          <w:p w14:paraId="73086749">
            <w:pPr>
              <w:spacing w:before="47" w:line="193" w:lineRule="auto"/>
              <w:ind w:left="232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锦荣国际大酒店(共和新路2750号)</w:t>
            </w:r>
          </w:p>
        </w:tc>
      </w:tr>
      <w:tr w14:paraId="428063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2BBB99FC">
            <w:pPr>
              <w:pStyle w:val="6"/>
              <w:spacing w:before="59" w:line="181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311</w:t>
            </w:r>
          </w:p>
        </w:tc>
        <w:tc>
          <w:tcPr>
            <w:tcW w:w="7655" w:type="dxa"/>
            <w:vAlign w:val="top"/>
          </w:tcPr>
          <w:p w14:paraId="6EA4F93D">
            <w:pPr>
              <w:spacing w:before="47" w:line="193" w:lineRule="auto"/>
              <w:ind w:left="237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锦艺大厦河南北路441-461号楼顶</w:t>
            </w:r>
          </w:p>
        </w:tc>
      </w:tr>
      <w:tr w14:paraId="44DE0C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2E79FEF4">
            <w:pPr>
              <w:pStyle w:val="6"/>
              <w:spacing w:before="59" w:line="181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312</w:t>
            </w:r>
          </w:p>
        </w:tc>
        <w:tc>
          <w:tcPr>
            <w:tcW w:w="7655" w:type="dxa"/>
            <w:vAlign w:val="top"/>
          </w:tcPr>
          <w:p w14:paraId="53A0D1EC">
            <w:pPr>
              <w:spacing w:before="47" w:line="193" w:lineRule="auto"/>
              <w:ind w:left="263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京德大厦4楼(常德路319号)</w:t>
            </w:r>
          </w:p>
        </w:tc>
      </w:tr>
      <w:tr w14:paraId="6085A9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25577D3A">
            <w:pPr>
              <w:pStyle w:val="6"/>
              <w:spacing w:before="59" w:line="181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313</w:t>
            </w:r>
          </w:p>
        </w:tc>
        <w:tc>
          <w:tcPr>
            <w:tcW w:w="7655" w:type="dxa"/>
            <w:vAlign w:val="top"/>
          </w:tcPr>
          <w:p w14:paraId="2A426E25">
            <w:pPr>
              <w:spacing w:before="47" w:line="193" w:lineRule="auto"/>
              <w:ind w:left="212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静安城发集团(广中西路988号5楼楼顶)</w:t>
            </w:r>
          </w:p>
        </w:tc>
      </w:tr>
      <w:tr w14:paraId="3AF87F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65560E3E">
            <w:pPr>
              <w:pStyle w:val="6"/>
              <w:spacing w:before="60" w:line="180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314</w:t>
            </w:r>
          </w:p>
        </w:tc>
        <w:tc>
          <w:tcPr>
            <w:tcW w:w="7655" w:type="dxa"/>
            <w:vAlign w:val="top"/>
          </w:tcPr>
          <w:p w14:paraId="6C79B885">
            <w:pPr>
              <w:spacing w:before="48" w:line="192" w:lineRule="auto"/>
              <w:ind w:left="247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静安创业园区(石门二路343号)</w:t>
            </w:r>
          </w:p>
        </w:tc>
      </w:tr>
      <w:tr w14:paraId="1B646E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75C603AB">
            <w:pPr>
              <w:pStyle w:val="6"/>
              <w:spacing w:before="60" w:line="180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315</w:t>
            </w:r>
          </w:p>
        </w:tc>
        <w:tc>
          <w:tcPr>
            <w:tcW w:w="7655" w:type="dxa"/>
            <w:vAlign w:val="top"/>
          </w:tcPr>
          <w:p w14:paraId="0165D6EC">
            <w:pPr>
              <w:spacing w:before="48" w:line="192" w:lineRule="auto"/>
              <w:ind w:left="227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静安府东区10号楼顶(平陆路965号)</w:t>
            </w:r>
          </w:p>
        </w:tc>
      </w:tr>
      <w:tr w14:paraId="737455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2C05FB78">
            <w:pPr>
              <w:pStyle w:val="6"/>
              <w:spacing w:before="60" w:line="180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316</w:t>
            </w:r>
          </w:p>
        </w:tc>
        <w:tc>
          <w:tcPr>
            <w:tcW w:w="7655" w:type="dxa"/>
            <w:vAlign w:val="top"/>
          </w:tcPr>
          <w:p w14:paraId="05A63063">
            <w:pPr>
              <w:spacing w:before="48" w:line="192" w:lineRule="auto"/>
              <w:ind w:left="227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静安府东区11号楼顶(平陆路965号)</w:t>
            </w:r>
          </w:p>
        </w:tc>
      </w:tr>
      <w:tr w14:paraId="620E6A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48C95517">
            <w:pPr>
              <w:pStyle w:val="6"/>
              <w:spacing w:before="60" w:line="180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317</w:t>
            </w:r>
          </w:p>
        </w:tc>
        <w:tc>
          <w:tcPr>
            <w:tcW w:w="7655" w:type="dxa"/>
            <w:vAlign w:val="top"/>
          </w:tcPr>
          <w:p w14:paraId="7212FC57">
            <w:pPr>
              <w:spacing w:before="48" w:line="192" w:lineRule="auto"/>
              <w:ind w:left="227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静安府东区12号楼顶(平陆路965号)</w:t>
            </w:r>
          </w:p>
        </w:tc>
      </w:tr>
      <w:tr w14:paraId="20BB8F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3B714EA5">
            <w:pPr>
              <w:pStyle w:val="6"/>
              <w:spacing w:before="60" w:line="180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318</w:t>
            </w:r>
          </w:p>
        </w:tc>
        <w:tc>
          <w:tcPr>
            <w:tcW w:w="7655" w:type="dxa"/>
            <w:vAlign w:val="top"/>
          </w:tcPr>
          <w:p w14:paraId="65842D40">
            <w:pPr>
              <w:spacing w:before="48" w:line="192" w:lineRule="auto"/>
              <w:ind w:left="23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静安府东区1号楼顶(平陆路965号)</w:t>
            </w:r>
          </w:p>
        </w:tc>
      </w:tr>
      <w:tr w14:paraId="5D7BA1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47F0EE4D">
            <w:pPr>
              <w:pStyle w:val="6"/>
              <w:spacing w:before="61" w:line="179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319</w:t>
            </w:r>
          </w:p>
        </w:tc>
        <w:tc>
          <w:tcPr>
            <w:tcW w:w="7655" w:type="dxa"/>
            <w:vAlign w:val="top"/>
          </w:tcPr>
          <w:p w14:paraId="31ED8711">
            <w:pPr>
              <w:spacing w:before="49" w:line="191" w:lineRule="auto"/>
              <w:ind w:left="23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静安府东区2号楼顶(平陆路965号)</w:t>
            </w:r>
          </w:p>
        </w:tc>
      </w:tr>
      <w:tr w14:paraId="6C29D6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51341BE6">
            <w:pPr>
              <w:pStyle w:val="6"/>
              <w:spacing w:before="61" w:line="179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320</w:t>
            </w:r>
          </w:p>
        </w:tc>
        <w:tc>
          <w:tcPr>
            <w:tcW w:w="7655" w:type="dxa"/>
            <w:vAlign w:val="top"/>
          </w:tcPr>
          <w:p w14:paraId="4BA43246">
            <w:pPr>
              <w:spacing w:before="49" w:line="191" w:lineRule="auto"/>
              <w:ind w:left="23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静安府东区3号楼顶(平陆路965号)</w:t>
            </w:r>
          </w:p>
        </w:tc>
      </w:tr>
      <w:tr w14:paraId="215A46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7D794FF6">
            <w:pPr>
              <w:pStyle w:val="6"/>
              <w:spacing w:before="61" w:line="179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321</w:t>
            </w:r>
          </w:p>
        </w:tc>
        <w:tc>
          <w:tcPr>
            <w:tcW w:w="7655" w:type="dxa"/>
            <w:vAlign w:val="top"/>
          </w:tcPr>
          <w:p w14:paraId="4531019A">
            <w:pPr>
              <w:spacing w:before="49" w:line="191" w:lineRule="auto"/>
              <w:ind w:left="23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静安府东区4号楼顶(平陆路965号)</w:t>
            </w:r>
          </w:p>
        </w:tc>
      </w:tr>
      <w:tr w14:paraId="1C989A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08EFC8CC">
            <w:pPr>
              <w:pStyle w:val="6"/>
              <w:spacing w:before="61" w:line="179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322</w:t>
            </w:r>
          </w:p>
        </w:tc>
        <w:tc>
          <w:tcPr>
            <w:tcW w:w="7655" w:type="dxa"/>
            <w:vAlign w:val="top"/>
          </w:tcPr>
          <w:p w14:paraId="5F404C62">
            <w:pPr>
              <w:spacing w:before="49" w:line="191" w:lineRule="auto"/>
              <w:ind w:left="23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静安府东区5号楼顶(平陆路965号)</w:t>
            </w:r>
          </w:p>
        </w:tc>
      </w:tr>
      <w:tr w14:paraId="3DEBDA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01" w:type="dxa"/>
            <w:vAlign w:val="top"/>
          </w:tcPr>
          <w:p w14:paraId="0535626F">
            <w:pPr>
              <w:pStyle w:val="6"/>
              <w:spacing w:before="61" w:line="188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323</w:t>
            </w:r>
          </w:p>
        </w:tc>
        <w:tc>
          <w:tcPr>
            <w:tcW w:w="7655" w:type="dxa"/>
            <w:vAlign w:val="top"/>
          </w:tcPr>
          <w:p w14:paraId="05F2DABA">
            <w:pPr>
              <w:spacing w:before="49" w:line="200" w:lineRule="auto"/>
              <w:ind w:left="23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静安府东区6号楼顶(平陆路965号)</w:t>
            </w:r>
          </w:p>
        </w:tc>
      </w:tr>
    </w:tbl>
    <w:p w14:paraId="73C65A18">
      <w:pPr>
        <w:rPr>
          <w:rFonts w:ascii="Arial"/>
          <w:sz w:val="21"/>
        </w:rPr>
      </w:pPr>
    </w:p>
    <w:p w14:paraId="6B855083">
      <w:pPr>
        <w:rPr>
          <w:rFonts w:ascii="Arial" w:hAnsi="Arial" w:eastAsia="Arial" w:cs="Arial"/>
          <w:sz w:val="21"/>
          <w:szCs w:val="21"/>
        </w:rPr>
        <w:sectPr>
          <w:pgSz w:w="11905" w:h="16837"/>
          <w:pgMar w:top="1070" w:right="1785" w:bottom="400" w:left="998" w:header="0" w:footer="0" w:gutter="0"/>
          <w:cols w:space="720" w:num="1"/>
        </w:sectPr>
      </w:pPr>
    </w:p>
    <w:tbl>
      <w:tblPr>
        <w:tblStyle w:val="5"/>
        <w:tblW w:w="865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1"/>
        <w:gridCol w:w="7655"/>
      </w:tblGrid>
      <w:tr w14:paraId="108C6E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01" w:type="dxa"/>
            <w:vAlign w:val="top"/>
          </w:tcPr>
          <w:p w14:paraId="013B687D">
            <w:pPr>
              <w:pStyle w:val="6"/>
              <w:spacing w:before="57" w:line="192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324</w:t>
            </w:r>
          </w:p>
        </w:tc>
        <w:tc>
          <w:tcPr>
            <w:tcW w:w="7655" w:type="dxa"/>
            <w:vAlign w:val="top"/>
          </w:tcPr>
          <w:p w14:paraId="34D51C17">
            <w:pPr>
              <w:spacing w:before="46" w:line="203" w:lineRule="auto"/>
              <w:ind w:left="23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静安府东区7号楼顶(平陆路965号)</w:t>
            </w:r>
          </w:p>
        </w:tc>
      </w:tr>
      <w:tr w14:paraId="4DEAEA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5EC030CD">
            <w:pPr>
              <w:pStyle w:val="6"/>
              <w:spacing w:before="48" w:line="192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325</w:t>
            </w:r>
          </w:p>
        </w:tc>
        <w:tc>
          <w:tcPr>
            <w:tcW w:w="7655" w:type="dxa"/>
            <w:vAlign w:val="top"/>
          </w:tcPr>
          <w:p w14:paraId="32A299E6">
            <w:pPr>
              <w:spacing w:before="37" w:line="203" w:lineRule="auto"/>
              <w:ind w:left="23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静安府东区8号楼顶(平陆路965号)</w:t>
            </w:r>
          </w:p>
        </w:tc>
      </w:tr>
      <w:tr w14:paraId="44E30E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1EE85F28">
            <w:pPr>
              <w:pStyle w:val="6"/>
              <w:spacing w:before="48" w:line="192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326</w:t>
            </w:r>
          </w:p>
        </w:tc>
        <w:tc>
          <w:tcPr>
            <w:tcW w:w="7655" w:type="dxa"/>
            <w:vAlign w:val="top"/>
          </w:tcPr>
          <w:p w14:paraId="08F3C5A1">
            <w:pPr>
              <w:spacing w:before="37" w:line="203" w:lineRule="auto"/>
              <w:ind w:left="23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静安府东区9号楼顶(平陆路965号)</w:t>
            </w:r>
          </w:p>
        </w:tc>
      </w:tr>
      <w:tr w14:paraId="4C9642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752EC19B">
            <w:pPr>
              <w:pStyle w:val="6"/>
              <w:spacing w:before="48" w:line="192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327</w:t>
            </w:r>
          </w:p>
        </w:tc>
        <w:tc>
          <w:tcPr>
            <w:tcW w:w="7655" w:type="dxa"/>
            <w:vAlign w:val="top"/>
          </w:tcPr>
          <w:p w14:paraId="31262689">
            <w:pPr>
              <w:spacing w:before="37" w:line="203" w:lineRule="auto"/>
              <w:ind w:left="197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静安府西区221-220号楼顶(万荣路1199弄)</w:t>
            </w:r>
          </w:p>
        </w:tc>
      </w:tr>
      <w:tr w14:paraId="2FD9AA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0639171E">
            <w:pPr>
              <w:pStyle w:val="6"/>
              <w:spacing w:before="49" w:line="191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328</w:t>
            </w:r>
          </w:p>
        </w:tc>
        <w:tc>
          <w:tcPr>
            <w:tcW w:w="7655" w:type="dxa"/>
            <w:vAlign w:val="top"/>
          </w:tcPr>
          <w:p w14:paraId="6AD07076">
            <w:pPr>
              <w:spacing w:before="38" w:line="202" w:lineRule="auto"/>
              <w:ind w:left="197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静安府西区223-222号楼顶(万荣路1199弄)</w:t>
            </w:r>
          </w:p>
        </w:tc>
      </w:tr>
      <w:tr w14:paraId="1B8D41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1" w:type="dxa"/>
            <w:vAlign w:val="top"/>
          </w:tcPr>
          <w:p w14:paraId="6094F865">
            <w:pPr>
              <w:pStyle w:val="6"/>
              <w:spacing w:before="49" w:line="190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329</w:t>
            </w:r>
          </w:p>
        </w:tc>
        <w:tc>
          <w:tcPr>
            <w:tcW w:w="7655" w:type="dxa"/>
            <w:vAlign w:val="top"/>
          </w:tcPr>
          <w:p w14:paraId="2F022588">
            <w:pPr>
              <w:spacing w:before="38" w:line="201" w:lineRule="auto"/>
              <w:ind w:left="197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静安府西区226-225号楼顶(万荣路1199弄)</w:t>
            </w:r>
          </w:p>
        </w:tc>
      </w:tr>
      <w:tr w14:paraId="1E06B4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70045DFE">
            <w:pPr>
              <w:pStyle w:val="6"/>
              <w:spacing w:before="50" w:line="190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330</w:t>
            </w:r>
          </w:p>
        </w:tc>
        <w:tc>
          <w:tcPr>
            <w:tcW w:w="7655" w:type="dxa"/>
            <w:vAlign w:val="top"/>
          </w:tcPr>
          <w:p w14:paraId="2DBB5316">
            <w:pPr>
              <w:spacing w:before="39" w:line="201" w:lineRule="auto"/>
              <w:ind w:left="217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静安府西区228号楼顶(万荣路1199弄)</w:t>
            </w:r>
          </w:p>
        </w:tc>
      </w:tr>
      <w:tr w14:paraId="40E996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1" w:type="dxa"/>
            <w:vAlign w:val="top"/>
          </w:tcPr>
          <w:p w14:paraId="25E9833C">
            <w:pPr>
              <w:pStyle w:val="6"/>
              <w:spacing w:before="50" w:line="189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331</w:t>
            </w:r>
          </w:p>
        </w:tc>
        <w:tc>
          <w:tcPr>
            <w:tcW w:w="7655" w:type="dxa"/>
            <w:vAlign w:val="top"/>
          </w:tcPr>
          <w:p w14:paraId="2AAF7E63">
            <w:pPr>
              <w:spacing w:before="39" w:line="200" w:lineRule="auto"/>
              <w:ind w:left="217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静安府西区229号楼顶(万荣路1199弄)</w:t>
            </w:r>
          </w:p>
        </w:tc>
      </w:tr>
      <w:tr w14:paraId="77F0C8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1A0049C5">
            <w:pPr>
              <w:pStyle w:val="6"/>
              <w:spacing w:before="51" w:line="189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332</w:t>
            </w:r>
          </w:p>
        </w:tc>
        <w:tc>
          <w:tcPr>
            <w:tcW w:w="7655" w:type="dxa"/>
            <w:vAlign w:val="top"/>
          </w:tcPr>
          <w:p w14:paraId="5FF17B06">
            <w:pPr>
              <w:spacing w:before="40" w:line="200" w:lineRule="auto"/>
              <w:ind w:left="197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静安府西区231-230号楼顶(万荣路1199弄)</w:t>
            </w:r>
          </w:p>
        </w:tc>
      </w:tr>
      <w:tr w14:paraId="4FCB9C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1" w:type="dxa"/>
            <w:vAlign w:val="top"/>
          </w:tcPr>
          <w:p w14:paraId="6AAFF20A">
            <w:pPr>
              <w:pStyle w:val="6"/>
              <w:spacing w:before="52" w:line="187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333</w:t>
            </w:r>
          </w:p>
        </w:tc>
        <w:tc>
          <w:tcPr>
            <w:tcW w:w="7655" w:type="dxa"/>
            <w:vAlign w:val="top"/>
          </w:tcPr>
          <w:p w14:paraId="607A56DA">
            <w:pPr>
              <w:spacing w:before="40" w:line="199" w:lineRule="auto"/>
              <w:ind w:left="197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静安府西区233-232号楼顶(万荣路1199弄)</w:t>
            </w:r>
          </w:p>
        </w:tc>
      </w:tr>
      <w:tr w14:paraId="5E1748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3F011B09">
            <w:pPr>
              <w:pStyle w:val="6"/>
              <w:spacing w:before="53" w:line="187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334</w:t>
            </w:r>
          </w:p>
        </w:tc>
        <w:tc>
          <w:tcPr>
            <w:tcW w:w="7655" w:type="dxa"/>
            <w:vAlign w:val="top"/>
          </w:tcPr>
          <w:p w14:paraId="655E7506">
            <w:pPr>
              <w:spacing w:before="41" w:line="199" w:lineRule="auto"/>
              <w:ind w:left="197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静安府西区236-235号楼顶(万荣路1199弄)</w:t>
            </w:r>
          </w:p>
        </w:tc>
      </w:tr>
      <w:tr w14:paraId="31A270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519E46C7">
            <w:pPr>
              <w:pStyle w:val="6"/>
              <w:spacing w:before="53" w:line="187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335</w:t>
            </w:r>
          </w:p>
        </w:tc>
        <w:tc>
          <w:tcPr>
            <w:tcW w:w="7655" w:type="dxa"/>
            <w:vAlign w:val="top"/>
          </w:tcPr>
          <w:p w14:paraId="088841DB">
            <w:pPr>
              <w:spacing w:before="41" w:line="199" w:lineRule="auto"/>
              <w:ind w:left="197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静安府西区238-237号楼顶(万荣路1199弄)</w:t>
            </w:r>
          </w:p>
        </w:tc>
      </w:tr>
      <w:tr w14:paraId="572B2E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6B28AAB8">
            <w:pPr>
              <w:pStyle w:val="6"/>
              <w:spacing w:before="53" w:line="187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336</w:t>
            </w:r>
          </w:p>
        </w:tc>
        <w:tc>
          <w:tcPr>
            <w:tcW w:w="7655" w:type="dxa"/>
            <w:vAlign w:val="top"/>
          </w:tcPr>
          <w:p w14:paraId="4FB2A4A1">
            <w:pPr>
              <w:spacing w:before="41" w:line="199" w:lineRule="auto"/>
              <w:ind w:left="217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静安府西区239号楼顶(万荣路1199弄)</w:t>
            </w:r>
          </w:p>
        </w:tc>
      </w:tr>
      <w:tr w14:paraId="7C8D53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4E0E3D84">
            <w:pPr>
              <w:pStyle w:val="6"/>
              <w:spacing w:before="53" w:line="187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337</w:t>
            </w:r>
          </w:p>
        </w:tc>
        <w:tc>
          <w:tcPr>
            <w:tcW w:w="7655" w:type="dxa"/>
            <w:vAlign w:val="top"/>
          </w:tcPr>
          <w:p w14:paraId="1A9979B0">
            <w:pPr>
              <w:spacing w:before="41" w:line="199" w:lineRule="auto"/>
              <w:ind w:left="197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静安府西区241-240号楼顶(万荣路1199弄)</w:t>
            </w:r>
          </w:p>
        </w:tc>
      </w:tr>
      <w:tr w14:paraId="0EBE36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1C6D496E">
            <w:pPr>
              <w:pStyle w:val="6"/>
              <w:spacing w:before="54" w:line="186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338</w:t>
            </w:r>
          </w:p>
        </w:tc>
        <w:tc>
          <w:tcPr>
            <w:tcW w:w="7655" w:type="dxa"/>
            <w:vAlign w:val="top"/>
          </w:tcPr>
          <w:p w14:paraId="011DC844">
            <w:pPr>
              <w:spacing w:before="42" w:line="198" w:lineRule="auto"/>
              <w:ind w:left="217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静安府西区242号楼顶(万荣路1199弄)</w:t>
            </w:r>
          </w:p>
        </w:tc>
      </w:tr>
      <w:tr w14:paraId="0FF64D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2EB5C7BC">
            <w:pPr>
              <w:pStyle w:val="6"/>
              <w:spacing w:before="54" w:line="186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339</w:t>
            </w:r>
          </w:p>
        </w:tc>
        <w:tc>
          <w:tcPr>
            <w:tcW w:w="7655" w:type="dxa"/>
            <w:vAlign w:val="top"/>
          </w:tcPr>
          <w:p w14:paraId="39FA6260">
            <w:pPr>
              <w:spacing w:before="42" w:line="198" w:lineRule="auto"/>
              <w:ind w:left="217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静安府西区243号楼顶(万荣路1199弄)</w:t>
            </w:r>
          </w:p>
        </w:tc>
      </w:tr>
      <w:tr w14:paraId="04FB69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64A24A3D">
            <w:pPr>
              <w:pStyle w:val="6"/>
              <w:spacing w:before="54" w:line="186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340</w:t>
            </w:r>
          </w:p>
        </w:tc>
        <w:tc>
          <w:tcPr>
            <w:tcW w:w="7655" w:type="dxa"/>
            <w:vAlign w:val="top"/>
          </w:tcPr>
          <w:p w14:paraId="2AFEACB2">
            <w:pPr>
              <w:spacing w:before="42" w:line="198" w:lineRule="auto"/>
              <w:ind w:left="197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静安府西区246-245号楼顶(万荣路1199弄)</w:t>
            </w:r>
          </w:p>
        </w:tc>
      </w:tr>
      <w:tr w14:paraId="023E9E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362443E6">
            <w:pPr>
              <w:pStyle w:val="6"/>
              <w:spacing w:before="54" w:line="186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341</w:t>
            </w:r>
          </w:p>
        </w:tc>
        <w:tc>
          <w:tcPr>
            <w:tcW w:w="7655" w:type="dxa"/>
            <w:vAlign w:val="top"/>
          </w:tcPr>
          <w:p w14:paraId="4D10DAF4">
            <w:pPr>
              <w:spacing w:before="42" w:line="198" w:lineRule="auto"/>
              <w:ind w:left="217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静安府西区247号楼顶(万荣路1199弄)</w:t>
            </w:r>
          </w:p>
        </w:tc>
      </w:tr>
      <w:tr w14:paraId="61537B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167D3CB5">
            <w:pPr>
              <w:pStyle w:val="6"/>
              <w:spacing w:before="54" w:line="186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342</w:t>
            </w:r>
          </w:p>
        </w:tc>
        <w:tc>
          <w:tcPr>
            <w:tcW w:w="7655" w:type="dxa"/>
            <w:vAlign w:val="top"/>
          </w:tcPr>
          <w:p w14:paraId="50DA4852">
            <w:pPr>
              <w:spacing w:before="42" w:line="198" w:lineRule="auto"/>
              <w:ind w:left="171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静安公园(静安公园西北角绿化近地铁站15号口)</w:t>
            </w:r>
          </w:p>
        </w:tc>
      </w:tr>
      <w:tr w14:paraId="1CF315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4E86CFEA">
            <w:pPr>
              <w:pStyle w:val="6"/>
              <w:spacing w:before="55" w:line="185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343</w:t>
            </w:r>
          </w:p>
        </w:tc>
        <w:tc>
          <w:tcPr>
            <w:tcW w:w="7655" w:type="dxa"/>
            <w:vAlign w:val="top"/>
          </w:tcPr>
          <w:p w14:paraId="3BD542AC">
            <w:pPr>
              <w:spacing w:before="43" w:line="197" w:lineRule="auto"/>
              <w:ind w:left="23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静安国际中心A座5楼(普济路88号)</w:t>
            </w:r>
          </w:p>
        </w:tc>
      </w:tr>
      <w:tr w14:paraId="32DE86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3C02919D">
            <w:pPr>
              <w:pStyle w:val="6"/>
              <w:spacing w:before="55" w:line="185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344</w:t>
            </w:r>
          </w:p>
        </w:tc>
        <w:tc>
          <w:tcPr>
            <w:tcW w:w="7655" w:type="dxa"/>
            <w:vAlign w:val="top"/>
          </w:tcPr>
          <w:p w14:paraId="20D933D3">
            <w:pPr>
              <w:spacing w:before="43" w:line="197" w:lineRule="auto"/>
              <w:ind w:left="23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静安国际中心B座5楼(普济路88号)</w:t>
            </w:r>
          </w:p>
        </w:tc>
      </w:tr>
      <w:tr w14:paraId="1AC7B8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6DC42745">
            <w:pPr>
              <w:pStyle w:val="6"/>
              <w:spacing w:before="55" w:line="185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345</w:t>
            </w:r>
          </w:p>
        </w:tc>
        <w:tc>
          <w:tcPr>
            <w:tcW w:w="7655" w:type="dxa"/>
            <w:vAlign w:val="top"/>
          </w:tcPr>
          <w:p w14:paraId="5F3C873C">
            <w:pPr>
              <w:spacing w:before="43" w:line="197" w:lineRule="auto"/>
              <w:ind w:left="212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静安国际中心C座商务楼(长安路958号)</w:t>
            </w:r>
          </w:p>
        </w:tc>
      </w:tr>
      <w:tr w14:paraId="357113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070A854B">
            <w:pPr>
              <w:pStyle w:val="6"/>
              <w:spacing w:before="55" w:line="185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346</w:t>
            </w:r>
          </w:p>
        </w:tc>
        <w:tc>
          <w:tcPr>
            <w:tcW w:w="7655" w:type="dxa"/>
            <w:vAlign w:val="top"/>
          </w:tcPr>
          <w:p w14:paraId="3812F607">
            <w:pPr>
              <w:spacing w:before="43" w:line="197" w:lineRule="auto"/>
              <w:ind w:left="212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静安国际中心D座商务楼(长安路958号)</w:t>
            </w:r>
          </w:p>
        </w:tc>
      </w:tr>
      <w:tr w14:paraId="717A9E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374C20A4">
            <w:pPr>
              <w:pStyle w:val="6"/>
              <w:spacing w:before="55" w:line="185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347</w:t>
            </w:r>
          </w:p>
        </w:tc>
        <w:tc>
          <w:tcPr>
            <w:tcW w:w="7655" w:type="dxa"/>
            <w:vAlign w:val="top"/>
          </w:tcPr>
          <w:p w14:paraId="134B8B63">
            <w:pPr>
              <w:spacing w:before="43" w:line="197" w:lineRule="auto"/>
              <w:ind w:left="227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静安国际中心电影院(长安路900号)</w:t>
            </w:r>
          </w:p>
        </w:tc>
      </w:tr>
      <w:tr w14:paraId="76342A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34C3541D">
            <w:pPr>
              <w:pStyle w:val="6"/>
              <w:spacing w:before="56" w:line="184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348</w:t>
            </w:r>
          </w:p>
        </w:tc>
        <w:tc>
          <w:tcPr>
            <w:tcW w:w="7655" w:type="dxa"/>
            <w:vAlign w:val="top"/>
          </w:tcPr>
          <w:p w14:paraId="79A92FD5">
            <w:pPr>
              <w:spacing w:before="44" w:line="196" w:lineRule="auto"/>
              <w:ind w:left="202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静安国际中心四安里古建筑(裕通路69号)</w:t>
            </w:r>
          </w:p>
        </w:tc>
      </w:tr>
      <w:tr w14:paraId="040887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7986A342">
            <w:pPr>
              <w:pStyle w:val="6"/>
              <w:spacing w:before="56" w:line="184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349</w:t>
            </w:r>
          </w:p>
        </w:tc>
        <w:tc>
          <w:tcPr>
            <w:tcW w:w="7655" w:type="dxa"/>
            <w:vAlign w:val="top"/>
          </w:tcPr>
          <w:p w14:paraId="0DA05CC5">
            <w:pPr>
              <w:spacing w:before="44" w:line="196" w:lineRule="auto"/>
              <w:ind w:left="141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静安河滨花园东区2号楼(东方莱茵)(汉中路333号楼顶)</w:t>
            </w:r>
          </w:p>
        </w:tc>
      </w:tr>
      <w:tr w14:paraId="2B372F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2CFC6134">
            <w:pPr>
              <w:pStyle w:val="6"/>
              <w:spacing w:before="56" w:line="184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350</w:t>
            </w:r>
          </w:p>
        </w:tc>
        <w:tc>
          <w:tcPr>
            <w:tcW w:w="7655" w:type="dxa"/>
            <w:vAlign w:val="top"/>
          </w:tcPr>
          <w:p w14:paraId="4D934B54">
            <w:pPr>
              <w:spacing w:before="44" w:line="196" w:lineRule="auto"/>
              <w:ind w:left="141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静安河滨花园东区4号楼(东方莱茵)(汉中路333号楼顶)</w:t>
            </w:r>
          </w:p>
        </w:tc>
      </w:tr>
      <w:tr w14:paraId="571DF5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4D595B65">
            <w:pPr>
              <w:pStyle w:val="6"/>
              <w:spacing w:before="56" w:line="184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351</w:t>
            </w:r>
          </w:p>
        </w:tc>
        <w:tc>
          <w:tcPr>
            <w:tcW w:w="7655" w:type="dxa"/>
            <w:vAlign w:val="top"/>
          </w:tcPr>
          <w:p w14:paraId="59F46DD6">
            <w:pPr>
              <w:spacing w:before="44" w:line="196" w:lineRule="auto"/>
              <w:ind w:left="141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静安河滨花园东区6号楼(东方莱茵)(汉中路333号楼顶)</w:t>
            </w:r>
          </w:p>
        </w:tc>
      </w:tr>
      <w:tr w14:paraId="2DC914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09FB3B10">
            <w:pPr>
              <w:pStyle w:val="6"/>
              <w:spacing w:before="56" w:line="184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352</w:t>
            </w:r>
          </w:p>
        </w:tc>
        <w:tc>
          <w:tcPr>
            <w:tcW w:w="7655" w:type="dxa"/>
            <w:vAlign w:val="top"/>
          </w:tcPr>
          <w:p w14:paraId="26E44661">
            <w:pPr>
              <w:spacing w:before="44" w:line="196" w:lineRule="auto"/>
              <w:ind w:left="227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静安华庭18号楼楼顶(大田路158号)</w:t>
            </w:r>
          </w:p>
        </w:tc>
      </w:tr>
      <w:tr w14:paraId="1B8DF3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313FB0D3">
            <w:pPr>
              <w:pStyle w:val="6"/>
              <w:spacing w:before="57" w:line="183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353</w:t>
            </w:r>
          </w:p>
        </w:tc>
        <w:tc>
          <w:tcPr>
            <w:tcW w:w="7655" w:type="dxa"/>
            <w:vAlign w:val="top"/>
          </w:tcPr>
          <w:p w14:paraId="64878C77">
            <w:pPr>
              <w:spacing w:before="45" w:line="195" w:lineRule="auto"/>
              <w:ind w:left="227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静安华庭22号楼楼顶(大田路158号)</w:t>
            </w:r>
          </w:p>
        </w:tc>
      </w:tr>
      <w:tr w14:paraId="586FEB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70168785">
            <w:pPr>
              <w:pStyle w:val="6"/>
              <w:spacing w:before="57" w:line="183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354</w:t>
            </w:r>
          </w:p>
        </w:tc>
        <w:tc>
          <w:tcPr>
            <w:tcW w:w="7655" w:type="dxa"/>
            <w:vAlign w:val="top"/>
          </w:tcPr>
          <w:p w14:paraId="54483C05">
            <w:pPr>
              <w:spacing w:before="45" w:line="195" w:lineRule="auto"/>
              <w:ind w:left="146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静安华庭25号楼楼顶(大田路158号)\壹街区\舞动地带</w:t>
            </w:r>
          </w:p>
        </w:tc>
      </w:tr>
      <w:tr w14:paraId="0A142B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53FF12AC">
            <w:pPr>
              <w:pStyle w:val="6"/>
              <w:spacing w:before="57" w:line="183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355</w:t>
            </w:r>
          </w:p>
        </w:tc>
        <w:tc>
          <w:tcPr>
            <w:tcW w:w="7655" w:type="dxa"/>
            <w:vAlign w:val="top"/>
          </w:tcPr>
          <w:p w14:paraId="0F079383">
            <w:pPr>
              <w:spacing w:before="45" w:line="195" w:lineRule="auto"/>
              <w:ind w:left="23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静安华庭6号楼楼顶(大田路158号)</w:t>
            </w:r>
          </w:p>
        </w:tc>
      </w:tr>
      <w:tr w14:paraId="703B98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70AD437A">
            <w:pPr>
              <w:pStyle w:val="6"/>
              <w:spacing w:before="57" w:line="183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356</w:t>
            </w:r>
          </w:p>
        </w:tc>
        <w:tc>
          <w:tcPr>
            <w:tcW w:w="7655" w:type="dxa"/>
            <w:vAlign w:val="top"/>
          </w:tcPr>
          <w:p w14:paraId="61091A8C">
            <w:pPr>
              <w:spacing w:before="45" w:line="195" w:lineRule="auto"/>
              <w:ind w:left="247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静安昆仑大酒店(华山路250号)</w:t>
            </w:r>
          </w:p>
        </w:tc>
      </w:tr>
      <w:tr w14:paraId="57F74E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2B1EAECC">
            <w:pPr>
              <w:pStyle w:val="6"/>
              <w:spacing w:before="57" w:line="183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357</w:t>
            </w:r>
          </w:p>
        </w:tc>
        <w:tc>
          <w:tcPr>
            <w:tcW w:w="7655" w:type="dxa"/>
            <w:vAlign w:val="top"/>
          </w:tcPr>
          <w:p w14:paraId="1173DD9D">
            <w:pPr>
              <w:spacing w:before="45" w:line="195" w:lineRule="auto"/>
              <w:ind w:left="212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静安区行政服务中心28楼(秣陵路38号)</w:t>
            </w:r>
          </w:p>
        </w:tc>
      </w:tr>
      <w:tr w14:paraId="4EC899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0786B112">
            <w:pPr>
              <w:pStyle w:val="6"/>
              <w:spacing w:before="58" w:line="182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358</w:t>
            </w:r>
          </w:p>
        </w:tc>
        <w:tc>
          <w:tcPr>
            <w:tcW w:w="7655" w:type="dxa"/>
            <w:vAlign w:val="top"/>
          </w:tcPr>
          <w:p w14:paraId="1CC54628">
            <w:pPr>
              <w:spacing w:before="46" w:line="194" w:lineRule="auto"/>
              <w:ind w:left="333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静安寺宝塔</w:t>
            </w:r>
          </w:p>
        </w:tc>
      </w:tr>
      <w:tr w14:paraId="314637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31899992">
            <w:pPr>
              <w:pStyle w:val="6"/>
              <w:spacing w:before="58" w:line="182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359</w:t>
            </w:r>
          </w:p>
        </w:tc>
        <w:tc>
          <w:tcPr>
            <w:tcW w:w="7655" w:type="dxa"/>
            <w:vAlign w:val="top"/>
          </w:tcPr>
          <w:p w14:paraId="2A11EB83">
            <w:pPr>
              <w:spacing w:before="46" w:line="194" w:lineRule="auto"/>
              <w:ind w:left="313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静安寺大雄宝殿</w:t>
            </w:r>
          </w:p>
        </w:tc>
      </w:tr>
      <w:tr w14:paraId="643FED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5D2E0FEC">
            <w:pPr>
              <w:pStyle w:val="6"/>
              <w:spacing w:before="58" w:line="182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360</w:t>
            </w:r>
          </w:p>
        </w:tc>
        <w:tc>
          <w:tcPr>
            <w:tcW w:w="7655" w:type="dxa"/>
            <w:vAlign w:val="top"/>
          </w:tcPr>
          <w:p w14:paraId="420BD683">
            <w:pPr>
              <w:spacing w:before="46" w:line="194" w:lineRule="auto"/>
              <w:ind w:left="323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静安寺东厢房</w:t>
            </w:r>
          </w:p>
        </w:tc>
      </w:tr>
      <w:tr w14:paraId="6A1B1A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14E1A99D">
            <w:pPr>
              <w:pStyle w:val="6"/>
              <w:spacing w:before="58" w:line="182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361</w:t>
            </w:r>
          </w:p>
        </w:tc>
        <w:tc>
          <w:tcPr>
            <w:tcW w:w="7655" w:type="dxa"/>
            <w:vAlign w:val="top"/>
          </w:tcPr>
          <w:p w14:paraId="41E59FBF">
            <w:pPr>
              <w:spacing w:before="46" w:line="194" w:lineRule="auto"/>
              <w:ind w:left="333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静安寺法堂</w:t>
            </w:r>
          </w:p>
        </w:tc>
      </w:tr>
      <w:tr w14:paraId="6CA353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4553F0EB">
            <w:pPr>
              <w:pStyle w:val="6"/>
              <w:spacing w:before="58" w:line="182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362</w:t>
            </w:r>
          </w:p>
        </w:tc>
        <w:tc>
          <w:tcPr>
            <w:tcW w:w="7655" w:type="dxa"/>
            <w:vAlign w:val="top"/>
          </w:tcPr>
          <w:p w14:paraId="446728E7">
            <w:pPr>
              <w:spacing w:before="46" w:line="194" w:lineRule="auto"/>
              <w:ind w:left="222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静安寺法柱(南京西路1686号围墙上)</w:t>
            </w:r>
          </w:p>
        </w:tc>
      </w:tr>
      <w:tr w14:paraId="0FCE69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5A3F6261">
            <w:pPr>
              <w:pStyle w:val="6"/>
              <w:spacing w:before="59" w:line="181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363</w:t>
            </w:r>
          </w:p>
        </w:tc>
        <w:tc>
          <w:tcPr>
            <w:tcW w:w="7655" w:type="dxa"/>
            <w:vAlign w:val="top"/>
          </w:tcPr>
          <w:p w14:paraId="0AD41CBC">
            <w:pPr>
              <w:spacing w:before="47" w:line="193" w:lineRule="auto"/>
              <w:ind w:left="333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静安寺辅楼</w:t>
            </w:r>
          </w:p>
        </w:tc>
      </w:tr>
      <w:tr w14:paraId="65CE8F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28097665">
            <w:pPr>
              <w:pStyle w:val="6"/>
              <w:spacing w:before="59" w:line="181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364</w:t>
            </w:r>
          </w:p>
        </w:tc>
        <w:tc>
          <w:tcPr>
            <w:tcW w:w="7655" w:type="dxa"/>
            <w:vAlign w:val="top"/>
          </w:tcPr>
          <w:p w14:paraId="13346EDA">
            <w:pPr>
              <w:spacing w:before="47" w:line="193" w:lineRule="auto"/>
              <w:ind w:left="333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静安寺鼓楼</w:t>
            </w:r>
          </w:p>
        </w:tc>
      </w:tr>
      <w:tr w14:paraId="108915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7B1F2E5A">
            <w:pPr>
              <w:pStyle w:val="6"/>
              <w:spacing w:before="59" w:line="181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365</w:t>
            </w:r>
          </w:p>
        </w:tc>
        <w:tc>
          <w:tcPr>
            <w:tcW w:w="7655" w:type="dxa"/>
            <w:vAlign w:val="top"/>
          </w:tcPr>
          <w:p w14:paraId="2B856D87">
            <w:pPr>
              <w:spacing w:before="47" w:line="193" w:lineRule="auto"/>
              <w:ind w:left="333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静安寺山门</w:t>
            </w:r>
          </w:p>
        </w:tc>
      </w:tr>
      <w:tr w14:paraId="75BAF9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4769CE4D">
            <w:pPr>
              <w:pStyle w:val="6"/>
              <w:spacing w:before="59" w:line="181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366</w:t>
            </w:r>
          </w:p>
        </w:tc>
        <w:tc>
          <w:tcPr>
            <w:tcW w:w="7655" w:type="dxa"/>
            <w:vAlign w:val="top"/>
          </w:tcPr>
          <w:p w14:paraId="207A7EF3">
            <w:pPr>
              <w:spacing w:before="47" w:line="193" w:lineRule="auto"/>
              <w:ind w:left="323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静安寺西厢房</w:t>
            </w:r>
          </w:p>
        </w:tc>
      </w:tr>
      <w:tr w14:paraId="55CBB3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26616B5F">
            <w:pPr>
              <w:pStyle w:val="6"/>
              <w:spacing w:before="59" w:line="181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367</w:t>
            </w:r>
          </w:p>
        </w:tc>
        <w:tc>
          <w:tcPr>
            <w:tcW w:w="7655" w:type="dxa"/>
            <w:vAlign w:val="top"/>
          </w:tcPr>
          <w:p w14:paraId="18D4DF1A">
            <w:pPr>
              <w:spacing w:before="47" w:line="193" w:lineRule="auto"/>
              <w:ind w:left="333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静安寺钟楼</w:t>
            </w:r>
          </w:p>
        </w:tc>
      </w:tr>
      <w:tr w14:paraId="69D998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5548AE7E">
            <w:pPr>
              <w:pStyle w:val="6"/>
              <w:spacing w:before="60" w:line="180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368</w:t>
            </w:r>
          </w:p>
        </w:tc>
        <w:tc>
          <w:tcPr>
            <w:tcW w:w="7655" w:type="dxa"/>
            <w:vAlign w:val="top"/>
          </w:tcPr>
          <w:p w14:paraId="529D6FDB">
            <w:pPr>
              <w:spacing w:before="48" w:line="192" w:lineRule="auto"/>
              <w:ind w:left="257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静安体育中心(康定路151号)</w:t>
            </w:r>
          </w:p>
        </w:tc>
      </w:tr>
      <w:tr w14:paraId="05F1DB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4C8FCB7B">
            <w:pPr>
              <w:pStyle w:val="6"/>
              <w:spacing w:before="60" w:line="180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369</w:t>
            </w:r>
          </w:p>
        </w:tc>
        <w:tc>
          <w:tcPr>
            <w:tcW w:w="7655" w:type="dxa"/>
            <w:vAlign w:val="top"/>
          </w:tcPr>
          <w:p w14:paraId="71FEEA7B">
            <w:pPr>
              <w:spacing w:before="48" w:line="192" w:lineRule="auto"/>
              <w:ind w:left="202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静安天御10号楼高层楼顶(长安路1028号)</w:t>
            </w:r>
          </w:p>
        </w:tc>
      </w:tr>
      <w:tr w14:paraId="4DAC6C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5EF1551D">
            <w:pPr>
              <w:pStyle w:val="6"/>
              <w:spacing w:before="60" w:line="180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370</w:t>
            </w:r>
          </w:p>
        </w:tc>
        <w:tc>
          <w:tcPr>
            <w:tcW w:w="7655" w:type="dxa"/>
            <w:vAlign w:val="top"/>
          </w:tcPr>
          <w:p w14:paraId="1FA3BF15">
            <w:pPr>
              <w:spacing w:before="48" w:line="192" w:lineRule="auto"/>
              <w:ind w:left="186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静安天御3号楼酒店低层楼顶(长安路1028号)</w:t>
            </w:r>
          </w:p>
        </w:tc>
      </w:tr>
      <w:tr w14:paraId="719217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115FC151">
            <w:pPr>
              <w:pStyle w:val="6"/>
              <w:spacing w:before="60" w:line="180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371</w:t>
            </w:r>
          </w:p>
        </w:tc>
        <w:tc>
          <w:tcPr>
            <w:tcW w:w="7655" w:type="dxa"/>
            <w:vAlign w:val="top"/>
          </w:tcPr>
          <w:p w14:paraId="61695F3C">
            <w:pPr>
              <w:spacing w:before="48" w:line="192" w:lineRule="auto"/>
              <w:ind w:left="207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静安天御5号楼低层楼顶(长安路1028号)</w:t>
            </w:r>
          </w:p>
        </w:tc>
      </w:tr>
      <w:tr w14:paraId="2BF9DD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343CB386">
            <w:pPr>
              <w:pStyle w:val="6"/>
              <w:spacing w:before="60" w:line="180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372</w:t>
            </w:r>
          </w:p>
        </w:tc>
        <w:tc>
          <w:tcPr>
            <w:tcW w:w="7655" w:type="dxa"/>
            <w:vAlign w:val="top"/>
          </w:tcPr>
          <w:p w14:paraId="498DF311">
            <w:pPr>
              <w:spacing w:before="48" w:line="192" w:lineRule="auto"/>
              <w:ind w:left="207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静安天御8号楼高层楼顶(长安路1028号)</w:t>
            </w:r>
          </w:p>
        </w:tc>
      </w:tr>
      <w:tr w14:paraId="24315C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45CFF717">
            <w:pPr>
              <w:pStyle w:val="6"/>
              <w:spacing w:before="61" w:line="179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373</w:t>
            </w:r>
          </w:p>
        </w:tc>
        <w:tc>
          <w:tcPr>
            <w:tcW w:w="7655" w:type="dxa"/>
            <w:vAlign w:val="top"/>
          </w:tcPr>
          <w:p w14:paraId="6D7F01FF">
            <w:pPr>
              <w:spacing w:before="49" w:line="191" w:lineRule="auto"/>
              <w:ind w:left="207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静安天御9号楼高层楼顶(长安路1028号)</w:t>
            </w:r>
          </w:p>
        </w:tc>
      </w:tr>
      <w:tr w14:paraId="5FB2AE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02C8D37E">
            <w:pPr>
              <w:pStyle w:val="6"/>
              <w:spacing w:before="61" w:line="179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374</w:t>
            </w:r>
          </w:p>
        </w:tc>
        <w:tc>
          <w:tcPr>
            <w:tcW w:w="7655" w:type="dxa"/>
            <w:vAlign w:val="top"/>
          </w:tcPr>
          <w:p w14:paraId="4112B104">
            <w:pPr>
              <w:spacing w:before="49" w:line="191" w:lineRule="auto"/>
              <w:ind w:left="202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静安中华大厦31楼楼顶(北京西路1701号)</w:t>
            </w:r>
          </w:p>
        </w:tc>
      </w:tr>
      <w:tr w14:paraId="5F86D6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1362B3F1">
            <w:pPr>
              <w:pStyle w:val="6"/>
              <w:spacing w:before="61" w:line="179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375</w:t>
            </w:r>
          </w:p>
        </w:tc>
        <w:tc>
          <w:tcPr>
            <w:tcW w:w="7655" w:type="dxa"/>
            <w:vAlign w:val="top"/>
          </w:tcPr>
          <w:p w14:paraId="52A8C0F7">
            <w:pPr>
              <w:spacing w:before="49" w:line="191" w:lineRule="auto"/>
              <w:ind w:left="171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静安中华大厦地面高杆泛光灯(北京西路1</w:t>
            </w: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701号)</w:t>
            </w:r>
          </w:p>
        </w:tc>
      </w:tr>
      <w:tr w14:paraId="7424AE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250CE855">
            <w:pPr>
              <w:pStyle w:val="6"/>
              <w:spacing w:before="61" w:line="179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376</w:t>
            </w:r>
          </w:p>
        </w:tc>
        <w:tc>
          <w:tcPr>
            <w:tcW w:w="7655" w:type="dxa"/>
            <w:vAlign w:val="top"/>
          </w:tcPr>
          <w:p w14:paraId="311F086D">
            <w:pPr>
              <w:spacing w:before="49" w:line="191" w:lineRule="auto"/>
              <w:ind w:left="265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巨富大厦楼顶(富民路89号)</w:t>
            </w:r>
          </w:p>
        </w:tc>
      </w:tr>
      <w:tr w14:paraId="76974E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01" w:type="dxa"/>
            <w:vAlign w:val="top"/>
          </w:tcPr>
          <w:p w14:paraId="226B00D7">
            <w:pPr>
              <w:pStyle w:val="6"/>
              <w:spacing w:before="61" w:line="188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377</w:t>
            </w:r>
          </w:p>
        </w:tc>
        <w:tc>
          <w:tcPr>
            <w:tcW w:w="7655" w:type="dxa"/>
            <w:vAlign w:val="top"/>
          </w:tcPr>
          <w:p w14:paraId="60B26E8A">
            <w:pPr>
              <w:spacing w:before="49" w:line="200" w:lineRule="auto"/>
              <w:ind w:left="177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凯德星贸邸4-6号楼(光复路707号4-6号楼楼顶)</w:t>
            </w:r>
          </w:p>
        </w:tc>
      </w:tr>
    </w:tbl>
    <w:p w14:paraId="38A5FDC5">
      <w:pPr>
        <w:rPr>
          <w:rFonts w:ascii="Arial"/>
          <w:sz w:val="21"/>
        </w:rPr>
      </w:pPr>
    </w:p>
    <w:p w14:paraId="05430E84">
      <w:pPr>
        <w:rPr>
          <w:rFonts w:ascii="Arial" w:hAnsi="Arial" w:eastAsia="Arial" w:cs="Arial"/>
          <w:sz w:val="21"/>
          <w:szCs w:val="21"/>
        </w:rPr>
        <w:sectPr>
          <w:pgSz w:w="11905" w:h="16837"/>
          <w:pgMar w:top="1070" w:right="1785" w:bottom="400" w:left="998" w:header="0" w:footer="0" w:gutter="0"/>
          <w:cols w:space="720" w:num="1"/>
        </w:sectPr>
      </w:pPr>
    </w:p>
    <w:tbl>
      <w:tblPr>
        <w:tblStyle w:val="5"/>
        <w:tblW w:w="865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1"/>
        <w:gridCol w:w="7655"/>
      </w:tblGrid>
      <w:tr w14:paraId="6128F0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01" w:type="dxa"/>
            <w:vAlign w:val="top"/>
          </w:tcPr>
          <w:p w14:paraId="548EEC10">
            <w:pPr>
              <w:pStyle w:val="6"/>
              <w:spacing w:before="57" w:line="192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378</w:t>
            </w:r>
          </w:p>
        </w:tc>
        <w:tc>
          <w:tcPr>
            <w:tcW w:w="7655" w:type="dxa"/>
            <w:vAlign w:val="top"/>
          </w:tcPr>
          <w:p w14:paraId="74ED0F05">
            <w:pPr>
              <w:spacing w:before="46" w:line="203" w:lineRule="auto"/>
              <w:ind w:left="197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凯德星贸邸8号楼(光复路707号8号楼楼</w:t>
            </w: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顶)</w:t>
            </w:r>
          </w:p>
        </w:tc>
      </w:tr>
      <w:tr w14:paraId="7BAFD5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68ED8BB6">
            <w:pPr>
              <w:pStyle w:val="6"/>
              <w:spacing w:before="48" w:line="192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379</w:t>
            </w:r>
          </w:p>
        </w:tc>
        <w:tc>
          <w:tcPr>
            <w:tcW w:w="7655" w:type="dxa"/>
            <w:vAlign w:val="top"/>
          </w:tcPr>
          <w:p w14:paraId="2719287F">
            <w:pPr>
              <w:spacing w:before="37" w:line="203" w:lineRule="auto"/>
              <w:ind w:left="167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凯德星贸邸9-10号楼(光复路707号9-10号楼楼顶)</w:t>
            </w:r>
          </w:p>
        </w:tc>
      </w:tr>
      <w:tr w14:paraId="6EF3DE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2A13B151">
            <w:pPr>
              <w:pStyle w:val="6"/>
              <w:spacing w:before="48" w:line="192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380</w:t>
            </w:r>
          </w:p>
        </w:tc>
        <w:tc>
          <w:tcPr>
            <w:tcW w:w="7655" w:type="dxa"/>
            <w:vAlign w:val="top"/>
          </w:tcPr>
          <w:p w14:paraId="35896416">
            <w:pPr>
              <w:spacing w:before="37" w:line="203" w:lineRule="auto"/>
              <w:ind w:left="223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凯里亚德酒店楼顶(共和新路1418号)</w:t>
            </w:r>
          </w:p>
        </w:tc>
      </w:tr>
      <w:tr w14:paraId="7C2421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22ABFCC0">
            <w:pPr>
              <w:pStyle w:val="6"/>
              <w:spacing w:before="48" w:line="192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381</w:t>
            </w:r>
          </w:p>
        </w:tc>
        <w:tc>
          <w:tcPr>
            <w:tcW w:w="7655" w:type="dxa"/>
            <w:vAlign w:val="top"/>
          </w:tcPr>
          <w:p w14:paraId="4FDD17EE">
            <w:pPr>
              <w:spacing w:before="37" w:line="203" w:lineRule="auto"/>
              <w:ind w:left="22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凯鹏国际大厦楼顶(共和新路435号)</w:t>
            </w:r>
          </w:p>
        </w:tc>
      </w:tr>
      <w:tr w14:paraId="4F6D63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35EFF88B">
            <w:pPr>
              <w:pStyle w:val="6"/>
              <w:spacing w:before="49" w:line="191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382</w:t>
            </w:r>
          </w:p>
        </w:tc>
        <w:tc>
          <w:tcPr>
            <w:tcW w:w="7655" w:type="dxa"/>
            <w:vAlign w:val="top"/>
          </w:tcPr>
          <w:p w14:paraId="32587D41">
            <w:pPr>
              <w:spacing w:before="38" w:line="202" w:lineRule="auto"/>
              <w:ind w:left="258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凯旋门大厦(天目中路428号)</w:t>
            </w:r>
          </w:p>
        </w:tc>
      </w:tr>
      <w:tr w14:paraId="23D7AA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1" w:type="dxa"/>
            <w:vAlign w:val="top"/>
          </w:tcPr>
          <w:p w14:paraId="5E350394">
            <w:pPr>
              <w:pStyle w:val="6"/>
              <w:spacing w:before="49" w:line="190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383</w:t>
            </w:r>
          </w:p>
        </w:tc>
        <w:tc>
          <w:tcPr>
            <w:tcW w:w="7655" w:type="dxa"/>
            <w:vAlign w:val="top"/>
          </w:tcPr>
          <w:p w14:paraId="7A4B4036">
            <w:pPr>
              <w:spacing w:before="38" w:line="201" w:lineRule="auto"/>
              <w:ind w:left="254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康吉大厦 天目西路民立路</w:t>
            </w:r>
            <w:r>
              <w:rPr>
                <w:rFonts w:ascii="仿宋" w:hAnsi="仿宋" w:eastAsia="仿宋" w:cs="仿宋"/>
                <w:spacing w:val="-39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口</w:t>
            </w:r>
          </w:p>
        </w:tc>
      </w:tr>
      <w:tr w14:paraId="01F1A1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44F29EEB">
            <w:pPr>
              <w:pStyle w:val="6"/>
              <w:spacing w:before="50" w:line="190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384</w:t>
            </w:r>
          </w:p>
        </w:tc>
        <w:tc>
          <w:tcPr>
            <w:tcW w:w="7655" w:type="dxa"/>
            <w:vAlign w:val="top"/>
          </w:tcPr>
          <w:p w14:paraId="57FCE059">
            <w:pPr>
              <w:spacing w:before="39" w:line="201" w:lineRule="auto"/>
              <w:ind w:left="222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快易名商</w:t>
            </w:r>
            <w:r>
              <w:rPr>
                <w:rFonts w:ascii="仿宋" w:hAnsi="仿宋" w:eastAsia="仿宋" w:cs="仿宋"/>
                <w:sz w:val="19"/>
                <w:szCs w:val="19"/>
              </w:rPr>
              <w:t>KYMS</w:t>
            </w: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(安远路1号1楼配电箱)</w:t>
            </w:r>
          </w:p>
        </w:tc>
      </w:tr>
      <w:tr w14:paraId="7B7B62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1" w:type="dxa"/>
            <w:vAlign w:val="top"/>
          </w:tcPr>
          <w:p w14:paraId="6CA3C1FE">
            <w:pPr>
              <w:pStyle w:val="6"/>
              <w:spacing w:before="50" w:line="189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385</w:t>
            </w:r>
          </w:p>
        </w:tc>
        <w:tc>
          <w:tcPr>
            <w:tcW w:w="7655" w:type="dxa"/>
            <w:vAlign w:val="top"/>
          </w:tcPr>
          <w:p w14:paraId="758DBE4B">
            <w:pPr>
              <w:spacing w:before="39" w:line="200" w:lineRule="auto"/>
              <w:ind w:left="217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劳动组织书记部旧址(成都北路893弄)</w:t>
            </w:r>
          </w:p>
        </w:tc>
      </w:tr>
      <w:tr w14:paraId="7352DB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10E9A039">
            <w:pPr>
              <w:pStyle w:val="6"/>
              <w:spacing w:before="51" w:line="189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386</w:t>
            </w:r>
          </w:p>
        </w:tc>
        <w:tc>
          <w:tcPr>
            <w:tcW w:w="7655" w:type="dxa"/>
            <w:vAlign w:val="top"/>
          </w:tcPr>
          <w:p w14:paraId="247868CF">
            <w:pPr>
              <w:spacing w:before="40" w:line="200" w:lineRule="auto"/>
              <w:ind w:left="278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丽都新贵(新闸路831号)</w:t>
            </w:r>
          </w:p>
        </w:tc>
      </w:tr>
      <w:tr w14:paraId="69B232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1" w:type="dxa"/>
            <w:vAlign w:val="top"/>
          </w:tcPr>
          <w:p w14:paraId="4DE4F0E8">
            <w:pPr>
              <w:pStyle w:val="6"/>
              <w:spacing w:before="52" w:line="187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387</w:t>
            </w:r>
          </w:p>
        </w:tc>
        <w:tc>
          <w:tcPr>
            <w:tcW w:w="7655" w:type="dxa"/>
            <w:vAlign w:val="top"/>
          </w:tcPr>
          <w:p w14:paraId="5660F1E8">
            <w:pPr>
              <w:spacing w:before="40" w:line="199" w:lineRule="auto"/>
              <w:ind w:left="278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丽致公寓(昌平路658弄)</w:t>
            </w:r>
          </w:p>
        </w:tc>
      </w:tr>
      <w:tr w14:paraId="625527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37F37C68">
            <w:pPr>
              <w:pStyle w:val="6"/>
              <w:spacing w:before="53" w:line="187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388</w:t>
            </w:r>
          </w:p>
        </w:tc>
        <w:tc>
          <w:tcPr>
            <w:tcW w:w="7655" w:type="dxa"/>
            <w:vAlign w:val="top"/>
          </w:tcPr>
          <w:p w14:paraId="56637255">
            <w:pPr>
              <w:spacing w:before="41" w:line="199" w:lineRule="auto"/>
              <w:ind w:left="222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联富假日公寓山西北路222弄1号楼顶</w:t>
            </w:r>
          </w:p>
        </w:tc>
      </w:tr>
      <w:tr w14:paraId="1A3A6B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796DE690">
            <w:pPr>
              <w:pStyle w:val="6"/>
              <w:spacing w:before="53" w:line="187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389</w:t>
            </w:r>
          </w:p>
        </w:tc>
        <w:tc>
          <w:tcPr>
            <w:tcW w:w="7655" w:type="dxa"/>
            <w:vAlign w:val="top"/>
          </w:tcPr>
          <w:p w14:paraId="59662166">
            <w:pPr>
              <w:spacing w:before="41" w:line="199" w:lineRule="auto"/>
              <w:ind w:left="222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联富假日公寓山西北路222弄2号楼顶</w:t>
            </w:r>
          </w:p>
        </w:tc>
      </w:tr>
      <w:tr w14:paraId="342822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0BC6C029">
            <w:pPr>
              <w:pStyle w:val="6"/>
              <w:spacing w:before="53" w:line="187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390</w:t>
            </w:r>
          </w:p>
        </w:tc>
        <w:tc>
          <w:tcPr>
            <w:tcW w:w="7655" w:type="dxa"/>
            <w:vAlign w:val="top"/>
          </w:tcPr>
          <w:p w14:paraId="760B1D09">
            <w:pPr>
              <w:spacing w:before="41" w:line="199" w:lineRule="auto"/>
              <w:ind w:left="277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联华公寓(铜仁路314弄)</w:t>
            </w:r>
          </w:p>
        </w:tc>
      </w:tr>
      <w:tr w14:paraId="645255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541E1BC2">
            <w:pPr>
              <w:pStyle w:val="6"/>
              <w:spacing w:before="53" w:line="187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391</w:t>
            </w:r>
          </w:p>
        </w:tc>
        <w:tc>
          <w:tcPr>
            <w:tcW w:w="7655" w:type="dxa"/>
            <w:vAlign w:val="top"/>
          </w:tcPr>
          <w:p w14:paraId="28F944B3">
            <w:pPr>
              <w:spacing w:before="41" w:line="199" w:lineRule="auto"/>
              <w:ind w:left="226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联通国际大厦(天目西路547号楼顶)</w:t>
            </w:r>
          </w:p>
        </w:tc>
      </w:tr>
      <w:tr w14:paraId="04C7C4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48A01794">
            <w:pPr>
              <w:pStyle w:val="6"/>
              <w:spacing w:before="54" w:line="186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392</w:t>
            </w:r>
          </w:p>
        </w:tc>
        <w:tc>
          <w:tcPr>
            <w:tcW w:w="7655" w:type="dxa"/>
            <w:vAlign w:val="top"/>
          </w:tcPr>
          <w:p w14:paraId="31821B07">
            <w:pPr>
              <w:spacing w:before="42" w:line="198" w:lineRule="auto"/>
              <w:ind w:left="248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临汾街道办公楼(临汾路335号)</w:t>
            </w:r>
          </w:p>
        </w:tc>
      </w:tr>
      <w:tr w14:paraId="1D9196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58B0EF4F">
            <w:pPr>
              <w:pStyle w:val="6"/>
              <w:spacing w:before="54" w:line="186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393</w:t>
            </w:r>
          </w:p>
        </w:tc>
        <w:tc>
          <w:tcPr>
            <w:tcW w:w="7655" w:type="dxa"/>
            <w:vAlign w:val="top"/>
          </w:tcPr>
          <w:p w14:paraId="77C83EEB">
            <w:pPr>
              <w:spacing w:before="42" w:line="198" w:lineRule="auto"/>
              <w:ind w:left="253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临汾名城(临汾路80弄门卫室)</w:t>
            </w:r>
          </w:p>
        </w:tc>
      </w:tr>
      <w:tr w14:paraId="707ED5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54A5473F">
            <w:pPr>
              <w:pStyle w:val="6"/>
              <w:spacing w:before="54" w:line="186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394</w:t>
            </w:r>
          </w:p>
        </w:tc>
        <w:tc>
          <w:tcPr>
            <w:tcW w:w="7655" w:type="dxa"/>
            <w:vAlign w:val="top"/>
          </w:tcPr>
          <w:p w14:paraId="455C60FF">
            <w:pPr>
              <w:spacing w:before="42" w:line="198" w:lineRule="auto"/>
              <w:ind w:left="222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灵广花园1号楼楼顶(共和新路736弄)</w:t>
            </w:r>
          </w:p>
        </w:tc>
      </w:tr>
      <w:tr w14:paraId="6167E6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6FD2DA98">
            <w:pPr>
              <w:pStyle w:val="6"/>
              <w:spacing w:before="54" w:line="186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395</w:t>
            </w:r>
          </w:p>
        </w:tc>
        <w:tc>
          <w:tcPr>
            <w:tcW w:w="7655" w:type="dxa"/>
            <w:vAlign w:val="top"/>
          </w:tcPr>
          <w:p w14:paraId="522FA5DC">
            <w:pPr>
              <w:spacing w:before="42" w:line="198" w:lineRule="auto"/>
              <w:ind w:left="151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灵泉堂门卫室围墙(临汾路1551号门卫室院子</w:t>
            </w: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围墙上)</w:t>
            </w:r>
          </w:p>
        </w:tc>
      </w:tr>
      <w:tr w14:paraId="572408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7F8774B9">
            <w:pPr>
              <w:pStyle w:val="6"/>
              <w:spacing w:before="54" w:line="186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396</w:t>
            </w:r>
          </w:p>
        </w:tc>
        <w:tc>
          <w:tcPr>
            <w:tcW w:w="7655" w:type="dxa"/>
            <w:vAlign w:val="top"/>
          </w:tcPr>
          <w:p w14:paraId="4D90E798">
            <w:pPr>
              <w:spacing w:before="42" w:line="198" w:lineRule="auto"/>
              <w:ind w:left="263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灵泉堂主楼(临汾路1551号)</w:t>
            </w:r>
          </w:p>
        </w:tc>
      </w:tr>
      <w:tr w14:paraId="74173F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334160C9">
            <w:pPr>
              <w:pStyle w:val="6"/>
              <w:spacing w:before="55" w:line="185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397</w:t>
            </w:r>
          </w:p>
        </w:tc>
        <w:tc>
          <w:tcPr>
            <w:tcW w:w="7655" w:type="dxa"/>
            <w:vAlign w:val="top"/>
          </w:tcPr>
          <w:p w14:paraId="4352920D">
            <w:pPr>
              <w:spacing w:before="43" w:line="197" w:lineRule="auto"/>
              <w:ind w:left="277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刘晓故居(愚园路579弄)</w:t>
            </w:r>
          </w:p>
        </w:tc>
      </w:tr>
      <w:tr w14:paraId="596E65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6F49C88F">
            <w:pPr>
              <w:pStyle w:val="6"/>
              <w:spacing w:before="55" w:line="185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398</w:t>
            </w:r>
          </w:p>
        </w:tc>
        <w:tc>
          <w:tcPr>
            <w:tcW w:w="7655" w:type="dxa"/>
            <w:vAlign w:val="top"/>
          </w:tcPr>
          <w:p w14:paraId="1AF6408A">
            <w:pPr>
              <w:spacing w:before="43" w:line="197" w:lineRule="auto"/>
              <w:ind w:left="272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刘长胜故居(愚园路81号)</w:t>
            </w:r>
          </w:p>
        </w:tc>
      </w:tr>
      <w:tr w14:paraId="1E9370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77C73DFD">
            <w:pPr>
              <w:pStyle w:val="6"/>
              <w:spacing w:before="55" w:line="185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399</w:t>
            </w:r>
          </w:p>
        </w:tc>
        <w:tc>
          <w:tcPr>
            <w:tcW w:w="7655" w:type="dxa"/>
            <w:vAlign w:val="top"/>
          </w:tcPr>
          <w:p w14:paraId="2A252BA4">
            <w:pPr>
              <w:spacing w:before="43" w:line="197" w:lineRule="auto"/>
              <w:ind w:left="187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龙盛福新汇办公楼5楼东侧裙楼(海昌路54号)</w:t>
            </w:r>
          </w:p>
        </w:tc>
      </w:tr>
      <w:tr w14:paraId="4C00C6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77608C56">
            <w:pPr>
              <w:pStyle w:val="6"/>
              <w:spacing w:before="55" w:line="185" w:lineRule="auto"/>
              <w:ind w:left="35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400</w:t>
            </w:r>
          </w:p>
        </w:tc>
        <w:tc>
          <w:tcPr>
            <w:tcW w:w="7655" w:type="dxa"/>
            <w:vAlign w:val="top"/>
          </w:tcPr>
          <w:p w14:paraId="22B8BD44">
            <w:pPr>
              <w:spacing w:before="43" w:line="197" w:lineRule="auto"/>
              <w:ind w:left="182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龙盛福新汇办公楼8号2楼设备房(海昌路54号)</w:t>
            </w:r>
          </w:p>
        </w:tc>
      </w:tr>
      <w:tr w14:paraId="3E7EF2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59403197">
            <w:pPr>
              <w:pStyle w:val="6"/>
              <w:spacing w:before="55" w:line="185" w:lineRule="auto"/>
              <w:ind w:left="35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401</w:t>
            </w:r>
          </w:p>
        </w:tc>
        <w:tc>
          <w:tcPr>
            <w:tcW w:w="7655" w:type="dxa"/>
            <w:vAlign w:val="top"/>
          </w:tcPr>
          <w:p w14:paraId="177393C1">
            <w:pPr>
              <w:spacing w:before="43" w:line="197" w:lineRule="auto"/>
              <w:ind w:left="197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龙盛福新汇办公楼8号楼楼顶(海昌路54号)</w:t>
            </w:r>
          </w:p>
        </w:tc>
      </w:tr>
      <w:tr w14:paraId="4C720A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3126A85C">
            <w:pPr>
              <w:pStyle w:val="6"/>
              <w:spacing w:before="56" w:line="184" w:lineRule="auto"/>
              <w:ind w:left="35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402</w:t>
            </w:r>
          </w:p>
        </w:tc>
        <w:tc>
          <w:tcPr>
            <w:tcW w:w="7655" w:type="dxa"/>
            <w:vAlign w:val="top"/>
          </w:tcPr>
          <w:p w14:paraId="1FC56C9E">
            <w:pPr>
              <w:spacing w:before="44" w:line="196" w:lineRule="auto"/>
              <w:ind w:left="222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龙盛福新里11号楼楼顶(海昌路54号)</w:t>
            </w:r>
          </w:p>
        </w:tc>
      </w:tr>
      <w:tr w14:paraId="3369E9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0BDF66F2">
            <w:pPr>
              <w:pStyle w:val="6"/>
              <w:spacing w:before="56" w:line="184" w:lineRule="auto"/>
              <w:ind w:left="35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403</w:t>
            </w:r>
          </w:p>
        </w:tc>
        <w:tc>
          <w:tcPr>
            <w:tcW w:w="7655" w:type="dxa"/>
            <w:vAlign w:val="top"/>
          </w:tcPr>
          <w:p w14:paraId="41025B84">
            <w:pPr>
              <w:spacing w:before="44" w:line="196" w:lineRule="auto"/>
              <w:ind w:left="161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龙盛福新里2号别墅(恒通东路99弄配电箱</w:t>
            </w: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1楼地面)</w:t>
            </w:r>
          </w:p>
        </w:tc>
      </w:tr>
      <w:tr w14:paraId="72B187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4A47E6F2">
            <w:pPr>
              <w:pStyle w:val="6"/>
              <w:spacing w:before="56" w:line="184" w:lineRule="auto"/>
              <w:ind w:left="35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404</w:t>
            </w:r>
          </w:p>
        </w:tc>
        <w:tc>
          <w:tcPr>
            <w:tcW w:w="7655" w:type="dxa"/>
            <w:vAlign w:val="top"/>
          </w:tcPr>
          <w:p w14:paraId="606B35AB">
            <w:pPr>
              <w:spacing w:before="44" w:line="196" w:lineRule="auto"/>
              <w:ind w:left="151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龙盛福新里5号楼别墅(恒通东路99弄配电箱1楼</w:t>
            </w: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地面)</w:t>
            </w:r>
          </w:p>
        </w:tc>
      </w:tr>
      <w:tr w14:paraId="2EB6BF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36DE32DC">
            <w:pPr>
              <w:pStyle w:val="6"/>
              <w:spacing w:before="56" w:line="184" w:lineRule="auto"/>
              <w:ind w:left="35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405</w:t>
            </w:r>
          </w:p>
        </w:tc>
        <w:tc>
          <w:tcPr>
            <w:tcW w:w="7655" w:type="dxa"/>
            <w:vAlign w:val="top"/>
          </w:tcPr>
          <w:p w14:paraId="40B0A932">
            <w:pPr>
              <w:spacing w:before="44" w:line="196" w:lineRule="auto"/>
              <w:ind w:left="177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龙盛福新里6-7号楼东面(海昌路54号15楼楼顶)</w:t>
            </w:r>
          </w:p>
        </w:tc>
      </w:tr>
      <w:tr w14:paraId="321DCE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587092CD">
            <w:pPr>
              <w:pStyle w:val="6"/>
              <w:spacing w:before="56" w:line="184" w:lineRule="auto"/>
              <w:ind w:left="35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406</w:t>
            </w:r>
          </w:p>
        </w:tc>
        <w:tc>
          <w:tcPr>
            <w:tcW w:w="7655" w:type="dxa"/>
            <w:vAlign w:val="top"/>
          </w:tcPr>
          <w:p w14:paraId="6F39FE26">
            <w:pPr>
              <w:spacing w:before="44" w:line="196" w:lineRule="auto"/>
              <w:ind w:left="177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龙盛福新里6-7号楼西面(海昌路54号15楼楼顶)</w:t>
            </w:r>
          </w:p>
        </w:tc>
      </w:tr>
      <w:tr w14:paraId="3B0EF0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3A8EAF74">
            <w:pPr>
              <w:pStyle w:val="6"/>
              <w:spacing w:before="57" w:line="183" w:lineRule="auto"/>
              <w:ind w:left="35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407</w:t>
            </w:r>
          </w:p>
        </w:tc>
        <w:tc>
          <w:tcPr>
            <w:tcW w:w="7655" w:type="dxa"/>
            <w:vAlign w:val="top"/>
          </w:tcPr>
          <w:p w14:paraId="28100543">
            <w:pPr>
              <w:spacing w:before="45" w:line="195" w:lineRule="auto"/>
              <w:ind w:left="227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龙盛福新里8号楼楼顶(海昌路54号)</w:t>
            </w:r>
          </w:p>
        </w:tc>
      </w:tr>
      <w:tr w14:paraId="05703C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6E9ECA32">
            <w:pPr>
              <w:pStyle w:val="6"/>
              <w:spacing w:before="57" w:line="183" w:lineRule="auto"/>
              <w:ind w:left="35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408</w:t>
            </w:r>
          </w:p>
        </w:tc>
        <w:tc>
          <w:tcPr>
            <w:tcW w:w="7655" w:type="dxa"/>
            <w:vAlign w:val="top"/>
          </w:tcPr>
          <w:p w14:paraId="28634282">
            <w:pPr>
              <w:spacing w:before="45" w:line="195" w:lineRule="auto"/>
              <w:ind w:left="151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龙盛福新里9号楼别墅(恒通东路99弄配电箱1楼</w:t>
            </w: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地面)</w:t>
            </w:r>
          </w:p>
        </w:tc>
      </w:tr>
      <w:tr w14:paraId="623243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791FB3B5">
            <w:pPr>
              <w:pStyle w:val="6"/>
              <w:spacing w:before="57" w:line="183" w:lineRule="auto"/>
              <w:ind w:left="35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409</w:t>
            </w:r>
          </w:p>
        </w:tc>
        <w:tc>
          <w:tcPr>
            <w:tcW w:w="7655" w:type="dxa"/>
            <w:vAlign w:val="top"/>
          </w:tcPr>
          <w:p w14:paraId="47BDAB6F">
            <w:pPr>
              <w:spacing w:before="45" w:line="195" w:lineRule="auto"/>
              <w:ind w:left="202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绿地海悦公寓酒店3楼平台(新疆路500号)</w:t>
            </w:r>
          </w:p>
        </w:tc>
      </w:tr>
      <w:tr w14:paraId="4438EF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1FAC4C6A">
            <w:pPr>
              <w:pStyle w:val="6"/>
              <w:spacing w:before="57" w:line="183" w:lineRule="auto"/>
              <w:ind w:left="35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410</w:t>
            </w:r>
          </w:p>
        </w:tc>
        <w:tc>
          <w:tcPr>
            <w:tcW w:w="7655" w:type="dxa"/>
            <w:vAlign w:val="top"/>
          </w:tcPr>
          <w:p w14:paraId="483CC56E">
            <w:pPr>
              <w:spacing w:before="45" w:line="195" w:lineRule="auto"/>
              <w:ind w:left="217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绿地海悦公寓酒店楼顶(新疆路500号)</w:t>
            </w:r>
          </w:p>
        </w:tc>
      </w:tr>
      <w:tr w14:paraId="52D327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2321E9FF">
            <w:pPr>
              <w:pStyle w:val="6"/>
              <w:spacing w:before="57" w:line="183" w:lineRule="auto"/>
              <w:ind w:left="35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411</w:t>
            </w:r>
          </w:p>
        </w:tc>
        <w:tc>
          <w:tcPr>
            <w:tcW w:w="7655" w:type="dxa"/>
            <w:vAlign w:val="top"/>
          </w:tcPr>
          <w:p w14:paraId="74013B55">
            <w:pPr>
              <w:spacing w:before="45" w:line="195" w:lineRule="auto"/>
              <w:ind w:left="227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绿房子铜仁路333号(北京西路路口)</w:t>
            </w:r>
          </w:p>
        </w:tc>
      </w:tr>
      <w:tr w14:paraId="683BE4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48C99F13">
            <w:pPr>
              <w:pStyle w:val="6"/>
              <w:spacing w:before="58" w:line="182" w:lineRule="auto"/>
              <w:ind w:left="35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412</w:t>
            </w:r>
          </w:p>
        </w:tc>
        <w:tc>
          <w:tcPr>
            <w:tcW w:w="7655" w:type="dxa"/>
            <w:vAlign w:val="top"/>
          </w:tcPr>
          <w:p w14:paraId="0443A32C">
            <w:pPr>
              <w:spacing w:before="46" w:line="194" w:lineRule="auto"/>
              <w:ind w:left="262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绿柳苑沪太路941弄1号室外</w:t>
            </w:r>
          </w:p>
        </w:tc>
      </w:tr>
      <w:tr w14:paraId="7372C0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5D96892E">
            <w:pPr>
              <w:pStyle w:val="6"/>
              <w:spacing w:before="58" w:line="182" w:lineRule="auto"/>
              <w:ind w:left="35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413</w:t>
            </w:r>
          </w:p>
        </w:tc>
        <w:tc>
          <w:tcPr>
            <w:tcW w:w="7655" w:type="dxa"/>
            <w:vAlign w:val="top"/>
          </w:tcPr>
          <w:p w14:paraId="16058B91">
            <w:pPr>
              <w:spacing w:before="46" w:line="194" w:lineRule="auto"/>
              <w:ind w:left="262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绿柳苑沪太路941弄3号室外</w:t>
            </w:r>
          </w:p>
        </w:tc>
      </w:tr>
      <w:tr w14:paraId="71B83F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0944DCB5">
            <w:pPr>
              <w:pStyle w:val="6"/>
              <w:spacing w:before="58" w:line="182" w:lineRule="auto"/>
              <w:ind w:left="35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414</w:t>
            </w:r>
          </w:p>
        </w:tc>
        <w:tc>
          <w:tcPr>
            <w:tcW w:w="7655" w:type="dxa"/>
            <w:vAlign w:val="top"/>
          </w:tcPr>
          <w:p w14:paraId="78FDE5D9">
            <w:pPr>
              <w:spacing w:before="46" w:line="194" w:lineRule="auto"/>
              <w:ind w:left="262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绿柳苑沪太路941弄4号室外</w:t>
            </w:r>
          </w:p>
        </w:tc>
      </w:tr>
      <w:tr w14:paraId="66BAFA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2F49B3EC">
            <w:pPr>
              <w:pStyle w:val="6"/>
              <w:spacing w:before="58" w:line="182" w:lineRule="auto"/>
              <w:ind w:left="35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415</w:t>
            </w:r>
          </w:p>
        </w:tc>
        <w:tc>
          <w:tcPr>
            <w:tcW w:w="7655" w:type="dxa"/>
            <w:vAlign w:val="top"/>
          </w:tcPr>
          <w:p w14:paraId="7B32D04B">
            <w:pPr>
              <w:spacing w:before="46" w:line="194" w:lineRule="auto"/>
              <w:ind w:left="252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绿园小区7号楼顶沪太路883弄</w:t>
            </w:r>
          </w:p>
        </w:tc>
      </w:tr>
      <w:tr w14:paraId="112C17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4049B68D">
            <w:pPr>
              <w:pStyle w:val="6"/>
              <w:spacing w:before="58" w:line="182" w:lineRule="auto"/>
              <w:ind w:left="35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416</w:t>
            </w:r>
          </w:p>
        </w:tc>
        <w:tc>
          <w:tcPr>
            <w:tcW w:w="7655" w:type="dxa"/>
            <w:vAlign w:val="top"/>
          </w:tcPr>
          <w:p w14:paraId="52173697">
            <w:pPr>
              <w:spacing w:before="46" w:line="194" w:lineRule="auto"/>
              <w:ind w:left="249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绿园小区8号楼顶沪太路883弄</w:t>
            </w:r>
          </w:p>
        </w:tc>
      </w:tr>
      <w:tr w14:paraId="659A10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27C487B8">
            <w:pPr>
              <w:pStyle w:val="6"/>
              <w:spacing w:before="59" w:line="181" w:lineRule="auto"/>
              <w:ind w:left="35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417</w:t>
            </w:r>
          </w:p>
        </w:tc>
        <w:tc>
          <w:tcPr>
            <w:tcW w:w="7655" w:type="dxa"/>
            <w:vAlign w:val="top"/>
          </w:tcPr>
          <w:p w14:paraId="3A755B4F">
            <w:pPr>
              <w:spacing w:before="47" w:line="193" w:lineRule="auto"/>
              <w:ind w:left="212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绿洲雅宾利花苑中华新路288弄1号楼顶</w:t>
            </w:r>
          </w:p>
        </w:tc>
      </w:tr>
      <w:tr w14:paraId="4A8A57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4B978587">
            <w:pPr>
              <w:pStyle w:val="6"/>
              <w:spacing w:before="59" w:line="181" w:lineRule="auto"/>
              <w:ind w:left="35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418</w:t>
            </w:r>
          </w:p>
        </w:tc>
        <w:tc>
          <w:tcPr>
            <w:tcW w:w="7655" w:type="dxa"/>
            <w:vAlign w:val="top"/>
          </w:tcPr>
          <w:p w14:paraId="5114F116">
            <w:pPr>
              <w:spacing w:before="47" w:line="193" w:lineRule="auto"/>
              <w:ind w:left="209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绿洲雅宾利花苑中华新路288弄7号楼顶</w:t>
            </w:r>
          </w:p>
        </w:tc>
      </w:tr>
      <w:tr w14:paraId="190676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209E22A3">
            <w:pPr>
              <w:pStyle w:val="6"/>
              <w:spacing w:before="59" w:line="181" w:lineRule="auto"/>
              <w:ind w:left="35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419</w:t>
            </w:r>
          </w:p>
        </w:tc>
        <w:tc>
          <w:tcPr>
            <w:tcW w:w="7655" w:type="dxa"/>
            <w:vAlign w:val="top"/>
          </w:tcPr>
          <w:p w14:paraId="3040B055">
            <w:pPr>
              <w:spacing w:before="47" w:line="193" w:lineRule="auto"/>
              <w:ind w:left="151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马勒别墅低层立面(陕西南路30号门卫平台招牌屋顶)</w:t>
            </w:r>
          </w:p>
        </w:tc>
      </w:tr>
      <w:tr w14:paraId="40CAD5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0EB17E63">
            <w:pPr>
              <w:pStyle w:val="6"/>
              <w:spacing w:before="59" w:line="181" w:lineRule="auto"/>
              <w:ind w:left="35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420</w:t>
            </w:r>
          </w:p>
        </w:tc>
        <w:tc>
          <w:tcPr>
            <w:tcW w:w="7655" w:type="dxa"/>
            <w:vAlign w:val="top"/>
          </w:tcPr>
          <w:p w14:paraId="073E6525">
            <w:pPr>
              <w:spacing w:before="47" w:line="193" w:lineRule="auto"/>
              <w:ind w:left="151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马勒别墅高层主楼(陕西南路30号楼顶办公室平台上)</w:t>
            </w:r>
          </w:p>
        </w:tc>
      </w:tr>
      <w:tr w14:paraId="45797F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015ADC7A">
            <w:pPr>
              <w:pStyle w:val="6"/>
              <w:spacing w:before="59" w:line="181" w:lineRule="auto"/>
              <w:ind w:left="35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421</w:t>
            </w:r>
          </w:p>
        </w:tc>
        <w:tc>
          <w:tcPr>
            <w:tcW w:w="7655" w:type="dxa"/>
            <w:vAlign w:val="top"/>
          </w:tcPr>
          <w:p w14:paraId="323C4C53">
            <w:pPr>
              <w:spacing w:before="47" w:line="193" w:lineRule="auto"/>
              <w:ind w:left="23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毛泽东旧居(茂名北路120弄5-9号)</w:t>
            </w:r>
          </w:p>
        </w:tc>
      </w:tr>
      <w:tr w14:paraId="50376B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36A1E558">
            <w:pPr>
              <w:pStyle w:val="6"/>
              <w:spacing w:before="60" w:line="180" w:lineRule="auto"/>
              <w:ind w:left="35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422</w:t>
            </w:r>
          </w:p>
        </w:tc>
        <w:tc>
          <w:tcPr>
            <w:tcW w:w="7655" w:type="dxa"/>
            <w:vAlign w:val="top"/>
          </w:tcPr>
          <w:p w14:paraId="7E832C7A">
            <w:pPr>
              <w:spacing w:before="48" w:line="192" w:lineRule="auto"/>
              <w:ind w:left="252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毛泽东寓所旧址(安义路63号)</w:t>
            </w:r>
          </w:p>
        </w:tc>
      </w:tr>
      <w:tr w14:paraId="397E01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081D3B5E">
            <w:pPr>
              <w:pStyle w:val="6"/>
              <w:spacing w:before="60" w:line="180" w:lineRule="auto"/>
              <w:ind w:left="35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423</w:t>
            </w:r>
          </w:p>
        </w:tc>
        <w:tc>
          <w:tcPr>
            <w:tcW w:w="7655" w:type="dxa"/>
            <w:vAlign w:val="top"/>
          </w:tcPr>
          <w:p w14:paraId="7F4E3714">
            <w:pPr>
              <w:spacing w:before="48" w:line="192" w:lineRule="auto"/>
              <w:ind w:left="26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玫瑰花园(南京西路1398号)</w:t>
            </w:r>
          </w:p>
        </w:tc>
      </w:tr>
      <w:tr w14:paraId="170D29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27B915F6">
            <w:pPr>
              <w:pStyle w:val="6"/>
              <w:spacing w:before="60" w:line="180" w:lineRule="auto"/>
              <w:ind w:left="35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424</w:t>
            </w:r>
          </w:p>
        </w:tc>
        <w:tc>
          <w:tcPr>
            <w:tcW w:w="7655" w:type="dxa"/>
            <w:vAlign w:val="top"/>
          </w:tcPr>
          <w:p w14:paraId="10992E12">
            <w:pPr>
              <w:spacing w:before="48" w:line="192" w:lineRule="auto"/>
              <w:ind w:left="242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梅园路(共和路-天目西路-东侧)</w:t>
            </w:r>
          </w:p>
        </w:tc>
      </w:tr>
      <w:tr w14:paraId="5D0032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0C9A7299">
            <w:pPr>
              <w:pStyle w:val="6"/>
              <w:spacing w:before="60" w:line="180" w:lineRule="auto"/>
              <w:ind w:left="35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425</w:t>
            </w:r>
          </w:p>
        </w:tc>
        <w:tc>
          <w:tcPr>
            <w:tcW w:w="7655" w:type="dxa"/>
            <w:vAlign w:val="top"/>
          </w:tcPr>
          <w:p w14:paraId="5D06334F">
            <w:pPr>
              <w:spacing w:before="48" w:line="192" w:lineRule="auto"/>
              <w:ind w:left="242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梅园路(共和路-天目西路-西侧)</w:t>
            </w:r>
          </w:p>
        </w:tc>
      </w:tr>
      <w:tr w14:paraId="514BD2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601FF518">
            <w:pPr>
              <w:pStyle w:val="6"/>
              <w:spacing w:before="60" w:line="180" w:lineRule="auto"/>
              <w:ind w:left="35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426</w:t>
            </w:r>
          </w:p>
        </w:tc>
        <w:tc>
          <w:tcPr>
            <w:tcW w:w="7655" w:type="dxa"/>
            <w:vAlign w:val="top"/>
          </w:tcPr>
          <w:p w14:paraId="019AD472">
            <w:pPr>
              <w:spacing w:before="48" w:line="192" w:lineRule="auto"/>
              <w:ind w:left="247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美丽园公寓(镇宁路168号楼顶)</w:t>
            </w:r>
          </w:p>
        </w:tc>
      </w:tr>
      <w:tr w14:paraId="6A0922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3F6B9F3F">
            <w:pPr>
              <w:pStyle w:val="6"/>
              <w:spacing w:before="61" w:line="179" w:lineRule="auto"/>
              <w:ind w:left="35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427</w:t>
            </w:r>
          </w:p>
        </w:tc>
        <w:tc>
          <w:tcPr>
            <w:tcW w:w="7655" w:type="dxa"/>
            <w:vAlign w:val="top"/>
          </w:tcPr>
          <w:p w14:paraId="2C5495BC">
            <w:pPr>
              <w:spacing w:before="49" w:line="191" w:lineRule="auto"/>
              <w:ind w:left="143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民立路(天目西路-共和路-东侧)(天目西路民立路路口)</w:t>
            </w:r>
          </w:p>
        </w:tc>
      </w:tr>
      <w:tr w14:paraId="59973A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2114D33D">
            <w:pPr>
              <w:pStyle w:val="6"/>
              <w:spacing w:before="61" w:line="179" w:lineRule="auto"/>
              <w:ind w:left="35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428</w:t>
            </w:r>
          </w:p>
        </w:tc>
        <w:tc>
          <w:tcPr>
            <w:tcW w:w="7655" w:type="dxa"/>
            <w:vAlign w:val="top"/>
          </w:tcPr>
          <w:p w14:paraId="4D4B516A">
            <w:pPr>
              <w:spacing w:before="49" w:line="191" w:lineRule="auto"/>
              <w:ind w:left="245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民立路(天目西路-共和路-西侧)</w:t>
            </w:r>
          </w:p>
        </w:tc>
      </w:tr>
      <w:tr w14:paraId="689B69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018CA4C0">
            <w:pPr>
              <w:pStyle w:val="6"/>
              <w:spacing w:before="61" w:line="179" w:lineRule="auto"/>
              <w:ind w:left="35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429</w:t>
            </w:r>
          </w:p>
        </w:tc>
        <w:tc>
          <w:tcPr>
            <w:tcW w:w="7655" w:type="dxa"/>
            <w:vAlign w:val="top"/>
          </w:tcPr>
          <w:p w14:paraId="057FE3C9">
            <w:pPr>
              <w:spacing w:before="49" w:line="191" w:lineRule="auto"/>
              <w:ind w:left="277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魔方公寓(恒通路195号)</w:t>
            </w:r>
          </w:p>
        </w:tc>
      </w:tr>
      <w:tr w14:paraId="2A6917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045612FE">
            <w:pPr>
              <w:pStyle w:val="6"/>
              <w:spacing w:before="61" w:line="179" w:lineRule="auto"/>
              <w:ind w:left="35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430</w:t>
            </w:r>
          </w:p>
        </w:tc>
        <w:tc>
          <w:tcPr>
            <w:tcW w:w="7655" w:type="dxa"/>
            <w:vAlign w:val="top"/>
          </w:tcPr>
          <w:p w14:paraId="32928BEE">
            <w:pPr>
              <w:spacing w:before="49" w:line="191" w:lineRule="auto"/>
              <w:ind w:left="96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南京西路(江宁路-泰兴路-北侧)\中安公寓(南京西路南汇路路</w:t>
            </w: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口)</w:t>
            </w:r>
          </w:p>
        </w:tc>
      </w:tr>
      <w:tr w14:paraId="0B0080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01" w:type="dxa"/>
            <w:vAlign w:val="top"/>
          </w:tcPr>
          <w:p w14:paraId="416718D8">
            <w:pPr>
              <w:pStyle w:val="6"/>
              <w:spacing w:before="61" w:line="188" w:lineRule="auto"/>
              <w:ind w:left="35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431</w:t>
            </w:r>
          </w:p>
        </w:tc>
        <w:tc>
          <w:tcPr>
            <w:tcW w:w="7655" w:type="dxa"/>
            <w:vAlign w:val="top"/>
          </w:tcPr>
          <w:p w14:paraId="34B33A65">
            <w:pPr>
              <w:spacing w:before="49" w:line="200" w:lineRule="auto"/>
              <w:ind w:left="137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南京西路1127号(茂名北路-陕西南路-南侧)\梅陇镇酒家</w:t>
            </w:r>
          </w:p>
        </w:tc>
      </w:tr>
    </w:tbl>
    <w:p w14:paraId="54BAC91A">
      <w:pPr>
        <w:rPr>
          <w:rFonts w:ascii="Arial"/>
          <w:sz w:val="21"/>
        </w:rPr>
      </w:pPr>
    </w:p>
    <w:p w14:paraId="7D8AC6A6">
      <w:pPr>
        <w:rPr>
          <w:rFonts w:ascii="Arial" w:hAnsi="Arial" w:eastAsia="Arial" w:cs="Arial"/>
          <w:sz w:val="21"/>
          <w:szCs w:val="21"/>
        </w:rPr>
        <w:sectPr>
          <w:pgSz w:w="11905" w:h="16837"/>
          <w:pgMar w:top="1070" w:right="1785" w:bottom="400" w:left="998" w:header="0" w:footer="0" w:gutter="0"/>
          <w:cols w:space="720" w:num="1"/>
        </w:sectPr>
      </w:pPr>
    </w:p>
    <w:tbl>
      <w:tblPr>
        <w:tblStyle w:val="5"/>
        <w:tblW w:w="865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1"/>
        <w:gridCol w:w="7655"/>
      </w:tblGrid>
      <w:tr w14:paraId="7242F5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01" w:type="dxa"/>
            <w:vAlign w:val="top"/>
          </w:tcPr>
          <w:p w14:paraId="463F3828">
            <w:pPr>
              <w:pStyle w:val="6"/>
              <w:spacing w:before="57" w:line="192" w:lineRule="auto"/>
              <w:ind w:left="35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432</w:t>
            </w:r>
          </w:p>
        </w:tc>
        <w:tc>
          <w:tcPr>
            <w:tcW w:w="7655" w:type="dxa"/>
            <w:vAlign w:val="top"/>
          </w:tcPr>
          <w:p w14:paraId="60A0784B">
            <w:pPr>
              <w:spacing w:before="46" w:line="203" w:lineRule="auto"/>
              <w:ind w:left="202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南京西路1168号(江宁路-陕西北路-北侧)</w:t>
            </w:r>
          </w:p>
        </w:tc>
      </w:tr>
      <w:tr w14:paraId="57CE7E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502EA290">
            <w:pPr>
              <w:pStyle w:val="6"/>
              <w:spacing w:before="48" w:line="192" w:lineRule="auto"/>
              <w:ind w:left="35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433</w:t>
            </w:r>
          </w:p>
        </w:tc>
        <w:tc>
          <w:tcPr>
            <w:tcW w:w="7655" w:type="dxa"/>
            <w:vAlign w:val="top"/>
          </w:tcPr>
          <w:p w14:paraId="489E51C2">
            <w:pPr>
              <w:spacing w:before="37" w:line="203" w:lineRule="auto"/>
              <w:ind w:left="106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南京西路1221号(陕西南路-西康路-南侧)\平安电影院(居民楼)</w:t>
            </w:r>
          </w:p>
        </w:tc>
      </w:tr>
      <w:tr w14:paraId="0AF760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725261AB">
            <w:pPr>
              <w:pStyle w:val="6"/>
              <w:spacing w:before="48" w:line="192" w:lineRule="auto"/>
              <w:ind w:left="35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434</w:t>
            </w:r>
          </w:p>
        </w:tc>
        <w:tc>
          <w:tcPr>
            <w:tcW w:w="7655" w:type="dxa"/>
            <w:vAlign w:val="top"/>
          </w:tcPr>
          <w:p w14:paraId="24DDED51">
            <w:pPr>
              <w:spacing w:before="37" w:line="203" w:lineRule="auto"/>
              <w:ind w:left="132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南京西路1399号陕西北路西北角(陕西北路-西康路-北侧)</w:t>
            </w:r>
          </w:p>
        </w:tc>
      </w:tr>
      <w:tr w14:paraId="72A583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2C5BF447">
            <w:pPr>
              <w:pStyle w:val="6"/>
              <w:spacing w:before="48" w:line="192" w:lineRule="auto"/>
              <w:ind w:left="35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435</w:t>
            </w:r>
          </w:p>
        </w:tc>
        <w:tc>
          <w:tcPr>
            <w:tcW w:w="7655" w:type="dxa"/>
            <w:vAlign w:val="top"/>
          </w:tcPr>
          <w:p w14:paraId="7B8F474F">
            <w:pPr>
              <w:spacing w:before="37" w:line="203" w:lineRule="auto"/>
              <w:ind w:left="152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南京西路1399号铜仁路东南角(常德路-西康路-南侧)</w:t>
            </w:r>
          </w:p>
        </w:tc>
      </w:tr>
      <w:tr w14:paraId="2439CE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5B0D91F6">
            <w:pPr>
              <w:pStyle w:val="6"/>
              <w:spacing w:before="49" w:line="191" w:lineRule="auto"/>
              <w:ind w:left="35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436</w:t>
            </w:r>
          </w:p>
        </w:tc>
        <w:tc>
          <w:tcPr>
            <w:tcW w:w="7655" w:type="dxa"/>
            <w:vAlign w:val="top"/>
          </w:tcPr>
          <w:p w14:paraId="0D6F19F1">
            <w:pPr>
              <w:spacing w:before="38" w:line="202" w:lineRule="auto"/>
              <w:ind w:left="81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南京西路1490号(常德路-西康路-北</w:t>
            </w: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侧)\上海银行\铜仁小区门口绿化</w:t>
            </w:r>
          </w:p>
        </w:tc>
      </w:tr>
      <w:tr w14:paraId="12365B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1" w:type="dxa"/>
            <w:vAlign w:val="top"/>
          </w:tcPr>
          <w:p w14:paraId="01A0AC20">
            <w:pPr>
              <w:pStyle w:val="6"/>
              <w:spacing w:before="49" w:line="190" w:lineRule="auto"/>
              <w:ind w:left="35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437</w:t>
            </w:r>
          </w:p>
        </w:tc>
        <w:tc>
          <w:tcPr>
            <w:tcW w:w="7655" w:type="dxa"/>
            <w:vAlign w:val="top"/>
          </w:tcPr>
          <w:p w14:paraId="382C2B22">
            <w:pPr>
              <w:spacing w:before="38" w:line="201" w:lineRule="auto"/>
              <w:ind w:left="23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南京西路1578号(常德路-华山路-北侧)</w:t>
            </w:r>
            <w:r>
              <w:rPr>
                <w:rFonts w:ascii="仿宋" w:hAnsi="仿宋" w:eastAsia="仿宋" w:cs="仿宋"/>
                <w:spacing w:val="-19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\常德路全息灯笼(南京西路-愚园路-西侧)</w:t>
            </w:r>
          </w:p>
        </w:tc>
      </w:tr>
      <w:tr w14:paraId="0578C7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73733374">
            <w:pPr>
              <w:pStyle w:val="6"/>
              <w:spacing w:before="50" w:line="190" w:lineRule="auto"/>
              <w:ind w:left="35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438</w:t>
            </w:r>
          </w:p>
        </w:tc>
        <w:tc>
          <w:tcPr>
            <w:tcW w:w="7655" w:type="dxa"/>
            <w:vAlign w:val="top"/>
          </w:tcPr>
          <w:p w14:paraId="7F59B201">
            <w:pPr>
              <w:spacing w:before="39" w:line="201" w:lineRule="auto"/>
              <w:ind w:left="202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南京西路1717号(华山路-延安中路-南侧)</w:t>
            </w:r>
          </w:p>
        </w:tc>
      </w:tr>
      <w:tr w14:paraId="5AAE11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1" w:type="dxa"/>
            <w:vAlign w:val="top"/>
          </w:tcPr>
          <w:p w14:paraId="72C84D10">
            <w:pPr>
              <w:pStyle w:val="6"/>
              <w:spacing w:before="50" w:line="189" w:lineRule="auto"/>
              <w:ind w:left="35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439</w:t>
            </w:r>
          </w:p>
        </w:tc>
        <w:tc>
          <w:tcPr>
            <w:tcW w:w="7655" w:type="dxa"/>
            <w:vAlign w:val="top"/>
          </w:tcPr>
          <w:p w14:paraId="3424D94B">
            <w:pPr>
              <w:spacing w:before="39" w:line="200" w:lineRule="auto"/>
              <w:ind w:left="202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南京西路1978号(永源路-延安西路-北侧)</w:t>
            </w:r>
          </w:p>
        </w:tc>
      </w:tr>
      <w:tr w14:paraId="4167E2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005A3D0B">
            <w:pPr>
              <w:pStyle w:val="6"/>
              <w:spacing w:before="51" w:line="189" w:lineRule="auto"/>
              <w:ind w:left="35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440</w:t>
            </w:r>
          </w:p>
        </w:tc>
        <w:tc>
          <w:tcPr>
            <w:tcW w:w="7655" w:type="dxa"/>
            <w:vAlign w:val="top"/>
          </w:tcPr>
          <w:p w14:paraId="0C4830C9">
            <w:pPr>
              <w:spacing w:before="40" w:line="200" w:lineRule="auto"/>
              <w:ind w:left="21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南京西路688号马路北面(成都北路-石门一路-两侧)\青海绿地\雕塑小</w:t>
            </w: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品\东莱大厦</w:t>
            </w:r>
          </w:p>
        </w:tc>
      </w:tr>
      <w:tr w14:paraId="3A3192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1499DABA">
            <w:pPr>
              <w:pStyle w:val="6"/>
              <w:spacing w:before="52" w:line="188" w:lineRule="auto"/>
              <w:ind w:left="35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441</w:t>
            </w:r>
          </w:p>
        </w:tc>
        <w:tc>
          <w:tcPr>
            <w:tcW w:w="7655" w:type="dxa"/>
            <w:vAlign w:val="top"/>
          </w:tcPr>
          <w:p w14:paraId="3F73B370">
            <w:pPr>
              <w:spacing w:before="40" w:line="200" w:lineRule="auto"/>
              <w:ind w:left="76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南京西路776号对面(青海路-石门一路-南侧)(南京</w:t>
            </w: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西路石门路西南角)</w:t>
            </w:r>
          </w:p>
        </w:tc>
      </w:tr>
      <w:tr w14:paraId="7A3545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6722FC77">
            <w:pPr>
              <w:pStyle w:val="6"/>
              <w:spacing w:before="52" w:line="188" w:lineRule="auto"/>
              <w:ind w:left="35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442</w:t>
            </w:r>
          </w:p>
        </w:tc>
        <w:tc>
          <w:tcPr>
            <w:tcW w:w="7655" w:type="dxa"/>
            <w:vAlign w:val="top"/>
          </w:tcPr>
          <w:p w14:paraId="57A490B2">
            <w:pPr>
              <w:spacing w:before="40" w:line="200" w:lineRule="auto"/>
              <w:ind w:left="16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南京西路866号(石门一路-泰兴路-北侧)\大华公寓</w:t>
            </w:r>
          </w:p>
        </w:tc>
      </w:tr>
      <w:tr w14:paraId="0CEEF4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152F50BA">
            <w:pPr>
              <w:pStyle w:val="6"/>
              <w:spacing w:before="52" w:line="188" w:lineRule="auto"/>
              <w:ind w:left="35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443</w:t>
            </w:r>
          </w:p>
        </w:tc>
        <w:tc>
          <w:tcPr>
            <w:tcW w:w="7655" w:type="dxa"/>
            <w:vAlign w:val="top"/>
          </w:tcPr>
          <w:p w14:paraId="7EE45DB6">
            <w:pPr>
              <w:spacing w:before="40" w:line="200" w:lineRule="auto"/>
              <w:ind w:left="207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南京西路887号(茂名北路-青海路-南侧)</w:t>
            </w:r>
          </w:p>
        </w:tc>
      </w:tr>
      <w:tr w14:paraId="3EE12D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7EF8D370">
            <w:pPr>
              <w:pStyle w:val="6"/>
              <w:spacing w:before="52" w:line="188" w:lineRule="auto"/>
              <w:ind w:left="35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444</w:t>
            </w:r>
          </w:p>
        </w:tc>
        <w:tc>
          <w:tcPr>
            <w:tcW w:w="7655" w:type="dxa"/>
            <w:vAlign w:val="top"/>
          </w:tcPr>
          <w:p w14:paraId="0B281C5B">
            <w:pPr>
              <w:spacing w:before="40" w:line="200" w:lineRule="auto"/>
              <w:ind w:left="182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南京西路华山路东南角(常德路-华山路-</w:t>
            </w: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南侧)</w:t>
            </w:r>
          </w:p>
        </w:tc>
      </w:tr>
      <w:tr w14:paraId="4CBCDE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52F50194">
            <w:pPr>
              <w:pStyle w:val="6"/>
              <w:spacing w:before="52" w:line="188" w:lineRule="auto"/>
              <w:ind w:left="35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445</w:t>
            </w:r>
          </w:p>
        </w:tc>
        <w:tc>
          <w:tcPr>
            <w:tcW w:w="7655" w:type="dxa"/>
            <w:vAlign w:val="top"/>
          </w:tcPr>
          <w:p w14:paraId="11B63620">
            <w:pPr>
              <w:spacing w:before="40" w:line="200" w:lineRule="auto"/>
              <w:ind w:left="217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南京西路派出所(延安中路931号楼顶)</w:t>
            </w:r>
          </w:p>
        </w:tc>
      </w:tr>
      <w:tr w14:paraId="582CAE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001" w:type="dxa"/>
            <w:vAlign w:val="top"/>
          </w:tcPr>
          <w:p w14:paraId="0ED61B39">
            <w:pPr>
              <w:pStyle w:val="6"/>
              <w:spacing w:before="264" w:line="186" w:lineRule="auto"/>
              <w:ind w:left="35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446</w:t>
            </w:r>
          </w:p>
        </w:tc>
        <w:tc>
          <w:tcPr>
            <w:tcW w:w="7655" w:type="dxa"/>
            <w:vAlign w:val="top"/>
          </w:tcPr>
          <w:p w14:paraId="2443F5DE">
            <w:pPr>
              <w:spacing w:before="26" w:line="231" w:lineRule="auto"/>
              <w:ind w:left="11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南京西路乌鲁木齐北路东北角(华山路-永源路-北侧)\秘密联络点旧址纪念牌(愚园路</w:t>
            </w:r>
          </w:p>
          <w:p w14:paraId="47BD1B20">
            <w:pPr>
              <w:spacing w:before="9" w:line="177" w:lineRule="auto"/>
              <w:ind w:left="327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361弄121号)</w:t>
            </w:r>
          </w:p>
        </w:tc>
      </w:tr>
      <w:tr w14:paraId="100672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5AACFFD8">
            <w:pPr>
              <w:pStyle w:val="6"/>
              <w:spacing w:before="54" w:line="186" w:lineRule="auto"/>
              <w:ind w:left="35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447</w:t>
            </w:r>
          </w:p>
        </w:tc>
        <w:tc>
          <w:tcPr>
            <w:tcW w:w="7655" w:type="dxa"/>
            <w:vAlign w:val="top"/>
          </w:tcPr>
          <w:p w14:paraId="21E1EE0B">
            <w:pPr>
              <w:spacing w:before="42" w:line="198" w:lineRule="auto"/>
              <w:ind w:left="286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南山路152弄10号室外</w:t>
            </w:r>
          </w:p>
        </w:tc>
      </w:tr>
      <w:tr w14:paraId="222D41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69E538E1">
            <w:pPr>
              <w:pStyle w:val="6"/>
              <w:spacing w:before="54" w:line="186" w:lineRule="auto"/>
              <w:ind w:left="35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448</w:t>
            </w:r>
          </w:p>
        </w:tc>
        <w:tc>
          <w:tcPr>
            <w:tcW w:w="7655" w:type="dxa"/>
            <w:vAlign w:val="top"/>
          </w:tcPr>
          <w:p w14:paraId="7F2CF9C9">
            <w:pPr>
              <w:spacing w:before="42" w:line="198" w:lineRule="auto"/>
              <w:ind w:left="217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南苏州路1427号(1楼消防通道围墙上)</w:t>
            </w:r>
          </w:p>
        </w:tc>
      </w:tr>
      <w:tr w14:paraId="7A0C61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7E0CE486">
            <w:pPr>
              <w:pStyle w:val="6"/>
              <w:spacing w:before="54" w:line="186" w:lineRule="auto"/>
              <w:ind w:left="35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449</w:t>
            </w:r>
          </w:p>
        </w:tc>
        <w:tc>
          <w:tcPr>
            <w:tcW w:w="7655" w:type="dxa"/>
            <w:vAlign w:val="top"/>
          </w:tcPr>
          <w:p w14:paraId="30FB77F2">
            <w:pPr>
              <w:spacing w:before="42" w:line="198" w:lineRule="auto"/>
              <w:ind w:left="253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南星小区4号楼(新疆路425号)</w:t>
            </w:r>
          </w:p>
        </w:tc>
      </w:tr>
      <w:tr w14:paraId="6E687F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3758A396">
            <w:pPr>
              <w:pStyle w:val="6"/>
              <w:spacing w:before="55" w:line="185" w:lineRule="auto"/>
              <w:ind w:left="35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450</w:t>
            </w:r>
          </w:p>
        </w:tc>
        <w:tc>
          <w:tcPr>
            <w:tcW w:w="7655" w:type="dxa"/>
            <w:vAlign w:val="top"/>
          </w:tcPr>
          <w:p w14:paraId="15ABEDA1">
            <w:pPr>
              <w:spacing w:before="43" w:line="197" w:lineRule="auto"/>
              <w:ind w:left="253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南星小区5号楼(新疆路425号)</w:t>
            </w:r>
          </w:p>
        </w:tc>
      </w:tr>
      <w:tr w14:paraId="777FEA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1DBC8990">
            <w:pPr>
              <w:pStyle w:val="6"/>
              <w:spacing w:before="55" w:line="185" w:lineRule="auto"/>
              <w:ind w:left="35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451</w:t>
            </w:r>
          </w:p>
        </w:tc>
        <w:tc>
          <w:tcPr>
            <w:tcW w:w="7655" w:type="dxa"/>
            <w:vAlign w:val="top"/>
          </w:tcPr>
          <w:p w14:paraId="50F6BD44">
            <w:pPr>
              <w:spacing w:before="43" w:line="197" w:lineRule="auto"/>
              <w:ind w:left="253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南星小区6号楼(新疆路425号)</w:t>
            </w:r>
          </w:p>
        </w:tc>
      </w:tr>
      <w:tr w14:paraId="3EBF77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3386363F">
            <w:pPr>
              <w:pStyle w:val="6"/>
              <w:spacing w:before="55" w:line="185" w:lineRule="auto"/>
              <w:ind w:left="35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452</w:t>
            </w:r>
          </w:p>
        </w:tc>
        <w:tc>
          <w:tcPr>
            <w:tcW w:w="7655" w:type="dxa"/>
            <w:vAlign w:val="top"/>
          </w:tcPr>
          <w:p w14:paraId="3054BC89">
            <w:pPr>
              <w:spacing w:before="43" w:line="197" w:lineRule="auto"/>
              <w:ind w:left="253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南星小区7号楼(新疆路425号)</w:t>
            </w:r>
          </w:p>
        </w:tc>
      </w:tr>
      <w:tr w14:paraId="3B8D9B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51F2A2BE">
            <w:pPr>
              <w:pStyle w:val="6"/>
              <w:spacing w:before="55" w:line="185" w:lineRule="auto"/>
              <w:ind w:left="35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453</w:t>
            </w:r>
          </w:p>
        </w:tc>
        <w:tc>
          <w:tcPr>
            <w:tcW w:w="7655" w:type="dxa"/>
            <w:vAlign w:val="top"/>
          </w:tcPr>
          <w:p w14:paraId="00EDAA74">
            <w:pPr>
              <w:spacing w:before="43" w:line="197" w:lineRule="auto"/>
              <w:ind w:left="243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宁馨小区(共和新路2203弄14号)</w:t>
            </w:r>
          </w:p>
        </w:tc>
      </w:tr>
      <w:tr w14:paraId="3D6044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7CAB53CB">
            <w:pPr>
              <w:pStyle w:val="6"/>
              <w:spacing w:before="55" w:line="185" w:lineRule="auto"/>
              <w:ind w:left="35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454</w:t>
            </w:r>
          </w:p>
        </w:tc>
        <w:tc>
          <w:tcPr>
            <w:tcW w:w="7655" w:type="dxa"/>
            <w:vAlign w:val="top"/>
          </w:tcPr>
          <w:p w14:paraId="4B0613BF">
            <w:pPr>
              <w:spacing w:before="43" w:line="197" w:lineRule="auto"/>
              <w:ind w:left="243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宁馨小区(共和新路2203弄20号)</w:t>
            </w:r>
          </w:p>
        </w:tc>
      </w:tr>
      <w:tr w14:paraId="152AF0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7665B3A1">
            <w:pPr>
              <w:pStyle w:val="6"/>
              <w:spacing w:before="56" w:line="184" w:lineRule="auto"/>
              <w:ind w:left="35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455</w:t>
            </w:r>
          </w:p>
        </w:tc>
        <w:tc>
          <w:tcPr>
            <w:tcW w:w="7655" w:type="dxa"/>
            <w:vAlign w:val="top"/>
          </w:tcPr>
          <w:p w14:paraId="06F37BF2">
            <w:pPr>
              <w:spacing w:before="44" w:line="196" w:lineRule="auto"/>
              <w:ind w:left="217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农保大厦1楼配电房(共和新路3651号)</w:t>
            </w:r>
          </w:p>
        </w:tc>
      </w:tr>
      <w:tr w14:paraId="2FE4CF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3B54DC31">
            <w:pPr>
              <w:pStyle w:val="6"/>
              <w:spacing w:before="56" w:line="184" w:lineRule="auto"/>
              <w:ind w:left="35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456</w:t>
            </w:r>
          </w:p>
        </w:tc>
        <w:tc>
          <w:tcPr>
            <w:tcW w:w="7655" w:type="dxa"/>
            <w:vAlign w:val="top"/>
          </w:tcPr>
          <w:p w14:paraId="5FE87747">
            <w:pPr>
              <w:spacing w:before="44" w:line="196" w:lineRule="auto"/>
              <w:ind w:left="267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农工商超市(临汾路328号)</w:t>
            </w:r>
          </w:p>
        </w:tc>
      </w:tr>
      <w:tr w14:paraId="2A52B4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60D315E5">
            <w:pPr>
              <w:pStyle w:val="6"/>
              <w:spacing w:before="56" w:line="184" w:lineRule="auto"/>
              <w:ind w:left="35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457</w:t>
            </w:r>
          </w:p>
        </w:tc>
        <w:tc>
          <w:tcPr>
            <w:tcW w:w="7655" w:type="dxa"/>
            <w:vAlign w:val="top"/>
          </w:tcPr>
          <w:p w14:paraId="318ECC3D">
            <w:pPr>
              <w:spacing w:before="44" w:line="196" w:lineRule="auto"/>
              <w:ind w:left="227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彭浦绿地\东茭公园(临汾路1633号)</w:t>
            </w:r>
          </w:p>
        </w:tc>
      </w:tr>
      <w:tr w14:paraId="56850E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5DD4BAEF">
            <w:pPr>
              <w:pStyle w:val="6"/>
              <w:spacing w:before="56" w:line="184" w:lineRule="auto"/>
              <w:ind w:left="35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458</w:t>
            </w:r>
          </w:p>
        </w:tc>
        <w:tc>
          <w:tcPr>
            <w:tcW w:w="7655" w:type="dxa"/>
            <w:vAlign w:val="top"/>
          </w:tcPr>
          <w:p w14:paraId="431388A8">
            <w:pPr>
              <w:spacing w:before="44" w:line="196" w:lineRule="auto"/>
              <w:ind w:left="202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彭三小区15-16号(闻喜路806弄10楼楼顶)</w:t>
            </w:r>
          </w:p>
        </w:tc>
      </w:tr>
      <w:tr w14:paraId="7CD3A2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3B460EDB">
            <w:pPr>
              <w:pStyle w:val="6"/>
              <w:spacing w:before="56" w:line="184" w:lineRule="auto"/>
              <w:ind w:left="35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459</w:t>
            </w:r>
          </w:p>
        </w:tc>
        <w:tc>
          <w:tcPr>
            <w:tcW w:w="7655" w:type="dxa"/>
            <w:vAlign w:val="top"/>
          </w:tcPr>
          <w:p w14:paraId="630AE125">
            <w:pPr>
              <w:spacing w:before="44" w:line="196" w:lineRule="auto"/>
              <w:ind w:left="217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彭三小区26号(闻喜路806弄13楼楼顶)</w:t>
            </w:r>
          </w:p>
        </w:tc>
      </w:tr>
      <w:tr w14:paraId="58813C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3F43B122">
            <w:pPr>
              <w:pStyle w:val="6"/>
              <w:spacing w:before="57" w:line="183" w:lineRule="auto"/>
              <w:ind w:left="35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460</w:t>
            </w:r>
          </w:p>
        </w:tc>
        <w:tc>
          <w:tcPr>
            <w:tcW w:w="7655" w:type="dxa"/>
            <w:vAlign w:val="top"/>
          </w:tcPr>
          <w:p w14:paraId="2D136E6C">
            <w:pPr>
              <w:spacing w:before="45" w:line="195" w:lineRule="auto"/>
              <w:ind w:left="217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彭三小区27号(闻喜路806弄17楼楼顶)</w:t>
            </w:r>
          </w:p>
        </w:tc>
      </w:tr>
      <w:tr w14:paraId="431AC4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2A043591">
            <w:pPr>
              <w:pStyle w:val="6"/>
              <w:spacing w:before="57" w:line="183" w:lineRule="auto"/>
              <w:ind w:left="35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461</w:t>
            </w:r>
          </w:p>
        </w:tc>
        <w:tc>
          <w:tcPr>
            <w:tcW w:w="7655" w:type="dxa"/>
            <w:vAlign w:val="top"/>
          </w:tcPr>
          <w:p w14:paraId="64B19291">
            <w:pPr>
              <w:spacing w:before="45" w:line="195" w:lineRule="auto"/>
              <w:ind w:left="243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皮肤病医院楼顶(保德路1278号)</w:t>
            </w:r>
          </w:p>
        </w:tc>
      </w:tr>
      <w:tr w14:paraId="345B10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516CD270">
            <w:pPr>
              <w:pStyle w:val="6"/>
              <w:spacing w:before="57" w:line="183" w:lineRule="auto"/>
              <w:ind w:left="35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462</w:t>
            </w:r>
          </w:p>
        </w:tc>
        <w:tc>
          <w:tcPr>
            <w:tcW w:w="7655" w:type="dxa"/>
            <w:vAlign w:val="top"/>
          </w:tcPr>
          <w:p w14:paraId="567D9AC1">
            <w:pPr>
              <w:spacing w:before="45" w:line="195" w:lineRule="auto"/>
              <w:ind w:left="22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皮裘公寓(铜仁路280号外立面围墙)</w:t>
            </w:r>
          </w:p>
        </w:tc>
      </w:tr>
      <w:tr w14:paraId="07D22B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2605B186">
            <w:pPr>
              <w:pStyle w:val="6"/>
              <w:spacing w:before="57" w:line="183" w:lineRule="auto"/>
              <w:ind w:left="35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463</w:t>
            </w:r>
          </w:p>
        </w:tc>
        <w:tc>
          <w:tcPr>
            <w:tcW w:w="7655" w:type="dxa"/>
            <w:vAlign w:val="top"/>
          </w:tcPr>
          <w:p w14:paraId="40F04248">
            <w:pPr>
              <w:spacing w:before="45" w:line="195" w:lineRule="auto"/>
              <w:ind w:left="201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平顺小区雕塑花坛(平顺路-岭南路-北侧)</w:t>
            </w:r>
          </w:p>
        </w:tc>
      </w:tr>
      <w:tr w14:paraId="3541E3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55FFB918">
            <w:pPr>
              <w:pStyle w:val="6"/>
              <w:spacing w:before="57" w:line="183" w:lineRule="auto"/>
              <w:ind w:left="35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464</w:t>
            </w:r>
          </w:p>
        </w:tc>
        <w:tc>
          <w:tcPr>
            <w:tcW w:w="7655" w:type="dxa"/>
            <w:vAlign w:val="top"/>
          </w:tcPr>
          <w:p w14:paraId="24E9C8CE">
            <w:pPr>
              <w:spacing w:before="45" w:line="195" w:lineRule="auto"/>
              <w:ind w:left="267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璞丽酒店(常德路1号楼顶)</w:t>
            </w:r>
          </w:p>
        </w:tc>
      </w:tr>
      <w:tr w14:paraId="7B9D0E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3E28520D">
            <w:pPr>
              <w:pStyle w:val="6"/>
              <w:spacing w:before="58" w:line="182" w:lineRule="auto"/>
              <w:ind w:left="35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465</w:t>
            </w:r>
          </w:p>
        </w:tc>
        <w:tc>
          <w:tcPr>
            <w:tcW w:w="7655" w:type="dxa"/>
            <w:vAlign w:val="top"/>
          </w:tcPr>
          <w:p w14:paraId="0538F1DD">
            <w:pPr>
              <w:spacing w:before="46" w:line="194" w:lineRule="auto"/>
              <w:ind w:left="22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普善路(老沪太路普善路路口东北角)</w:t>
            </w:r>
          </w:p>
        </w:tc>
      </w:tr>
      <w:tr w14:paraId="74489C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031823AF">
            <w:pPr>
              <w:pStyle w:val="6"/>
              <w:spacing w:before="58" w:line="182" w:lineRule="auto"/>
              <w:ind w:left="35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466</w:t>
            </w:r>
          </w:p>
        </w:tc>
        <w:tc>
          <w:tcPr>
            <w:tcW w:w="7655" w:type="dxa"/>
            <w:vAlign w:val="top"/>
          </w:tcPr>
          <w:p w14:paraId="7AD1D4C9">
            <w:pPr>
              <w:spacing w:before="46" w:line="194" w:lineRule="auto"/>
              <w:ind w:left="232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普善路965号(老沪太路-洛川中路)</w:t>
            </w:r>
          </w:p>
        </w:tc>
      </w:tr>
      <w:tr w14:paraId="614954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4DC1DB20">
            <w:pPr>
              <w:pStyle w:val="6"/>
              <w:spacing w:before="58" w:line="182" w:lineRule="auto"/>
              <w:ind w:left="35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467</w:t>
            </w:r>
          </w:p>
        </w:tc>
        <w:tc>
          <w:tcPr>
            <w:tcW w:w="7655" w:type="dxa"/>
            <w:vAlign w:val="top"/>
          </w:tcPr>
          <w:p w14:paraId="34D15052">
            <w:pPr>
              <w:spacing w:before="46" w:line="194" w:lineRule="auto"/>
              <w:ind w:left="313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七浦路商场楼顶</w:t>
            </w:r>
          </w:p>
        </w:tc>
      </w:tr>
      <w:tr w14:paraId="20B5BC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66E88601">
            <w:pPr>
              <w:pStyle w:val="6"/>
              <w:spacing w:before="58" w:line="182" w:lineRule="auto"/>
              <w:ind w:left="35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468</w:t>
            </w:r>
          </w:p>
        </w:tc>
        <w:tc>
          <w:tcPr>
            <w:tcW w:w="7655" w:type="dxa"/>
            <w:vAlign w:val="top"/>
          </w:tcPr>
          <w:p w14:paraId="33C43FF1">
            <w:pPr>
              <w:spacing w:before="46" w:line="194" w:lineRule="auto"/>
              <w:ind w:left="253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青少年活动中心(胶州路15号)</w:t>
            </w:r>
          </w:p>
        </w:tc>
      </w:tr>
      <w:tr w14:paraId="2F4ACB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652F9784">
            <w:pPr>
              <w:pStyle w:val="6"/>
              <w:spacing w:before="58" w:line="182" w:lineRule="auto"/>
              <w:ind w:left="35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469</w:t>
            </w:r>
          </w:p>
        </w:tc>
        <w:tc>
          <w:tcPr>
            <w:tcW w:w="7655" w:type="dxa"/>
            <w:vAlign w:val="top"/>
          </w:tcPr>
          <w:p w14:paraId="75A80E55">
            <w:pPr>
              <w:spacing w:before="46" w:line="194" w:lineRule="auto"/>
              <w:ind w:left="242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清和茶楼楼顶(共和新路1299号)</w:t>
            </w:r>
          </w:p>
        </w:tc>
      </w:tr>
      <w:tr w14:paraId="0E97E3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5611117E">
            <w:pPr>
              <w:pStyle w:val="6"/>
              <w:spacing w:before="59" w:line="181" w:lineRule="auto"/>
              <w:ind w:left="35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470</w:t>
            </w:r>
          </w:p>
        </w:tc>
        <w:tc>
          <w:tcPr>
            <w:tcW w:w="7655" w:type="dxa"/>
            <w:vAlign w:val="top"/>
          </w:tcPr>
          <w:p w14:paraId="141593E2">
            <w:pPr>
              <w:spacing w:before="47" w:line="193" w:lineRule="auto"/>
              <w:ind w:left="244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曲阜路(甘肃路-西藏北路-两侧)</w:t>
            </w:r>
          </w:p>
        </w:tc>
      </w:tr>
      <w:tr w14:paraId="2E28C5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52403359">
            <w:pPr>
              <w:pStyle w:val="6"/>
              <w:spacing w:before="59" w:line="181" w:lineRule="auto"/>
              <w:ind w:left="35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471</w:t>
            </w:r>
          </w:p>
        </w:tc>
        <w:tc>
          <w:tcPr>
            <w:tcW w:w="7655" w:type="dxa"/>
            <w:vAlign w:val="top"/>
          </w:tcPr>
          <w:p w14:paraId="158FECCC">
            <w:pPr>
              <w:spacing w:before="47" w:line="193" w:lineRule="auto"/>
              <w:ind w:left="244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曲阜路(浙江北路-甘肃路-两侧)</w:t>
            </w:r>
          </w:p>
        </w:tc>
      </w:tr>
      <w:tr w14:paraId="08E49A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65477FE8">
            <w:pPr>
              <w:pStyle w:val="6"/>
              <w:spacing w:before="59" w:line="181" w:lineRule="auto"/>
              <w:ind w:left="35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472</w:t>
            </w:r>
          </w:p>
        </w:tc>
        <w:tc>
          <w:tcPr>
            <w:tcW w:w="7655" w:type="dxa"/>
            <w:vAlign w:val="top"/>
          </w:tcPr>
          <w:p w14:paraId="139DB936">
            <w:pPr>
              <w:spacing w:before="47" w:line="193" w:lineRule="auto"/>
              <w:ind w:left="234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曲阜西路(晋元路-西藏北路-两侧)</w:t>
            </w:r>
          </w:p>
        </w:tc>
      </w:tr>
      <w:tr w14:paraId="758B8B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50A582FC">
            <w:pPr>
              <w:pStyle w:val="6"/>
              <w:spacing w:before="59" w:line="181" w:lineRule="auto"/>
              <w:ind w:left="35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473</w:t>
            </w:r>
          </w:p>
        </w:tc>
        <w:tc>
          <w:tcPr>
            <w:tcW w:w="7655" w:type="dxa"/>
            <w:vAlign w:val="top"/>
          </w:tcPr>
          <w:p w14:paraId="3936032F">
            <w:pPr>
              <w:spacing w:before="47" w:line="193" w:lineRule="auto"/>
              <w:ind w:left="183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曲沃路共和新路转角花坛(西南角南侧绿化内)</w:t>
            </w:r>
          </w:p>
        </w:tc>
      </w:tr>
      <w:tr w14:paraId="49EA11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6F7AFC00">
            <w:pPr>
              <w:pStyle w:val="6"/>
              <w:spacing w:before="59" w:line="181" w:lineRule="auto"/>
              <w:ind w:left="35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474</w:t>
            </w:r>
          </w:p>
        </w:tc>
        <w:tc>
          <w:tcPr>
            <w:tcW w:w="7655" w:type="dxa"/>
            <w:vAlign w:val="top"/>
          </w:tcPr>
          <w:p w14:paraId="5CE76527">
            <w:pPr>
              <w:spacing w:before="47" w:line="193" w:lineRule="auto"/>
              <w:ind w:left="167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全国苏维埃代表大会纪念碑(北京西路690-696号)</w:t>
            </w:r>
          </w:p>
        </w:tc>
      </w:tr>
      <w:tr w14:paraId="208A8D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1DF4D477">
            <w:pPr>
              <w:pStyle w:val="6"/>
              <w:spacing w:before="60" w:line="180" w:lineRule="auto"/>
              <w:ind w:left="35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475</w:t>
            </w:r>
          </w:p>
        </w:tc>
        <w:tc>
          <w:tcPr>
            <w:tcW w:w="7655" w:type="dxa"/>
            <w:vAlign w:val="top"/>
          </w:tcPr>
          <w:p w14:paraId="7F40AF96">
            <w:pPr>
              <w:spacing w:before="48" w:line="192" w:lineRule="auto"/>
              <w:ind w:left="262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人才大厦楼顶(梅园路77号)</w:t>
            </w:r>
          </w:p>
        </w:tc>
      </w:tr>
      <w:tr w14:paraId="32C8E8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2085E887">
            <w:pPr>
              <w:pStyle w:val="6"/>
              <w:spacing w:before="60" w:line="180" w:lineRule="auto"/>
              <w:ind w:left="35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476</w:t>
            </w:r>
          </w:p>
        </w:tc>
        <w:tc>
          <w:tcPr>
            <w:tcW w:w="7655" w:type="dxa"/>
            <w:vAlign w:val="top"/>
          </w:tcPr>
          <w:p w14:paraId="59B468B5">
            <w:pPr>
              <w:spacing w:before="48" w:line="192" w:lineRule="auto"/>
              <w:ind w:left="244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仁和恬园西藏北路1303弄1号顶</w:t>
            </w:r>
          </w:p>
        </w:tc>
      </w:tr>
      <w:tr w14:paraId="14B609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23EA9843">
            <w:pPr>
              <w:pStyle w:val="6"/>
              <w:spacing w:before="60" w:line="180" w:lineRule="auto"/>
              <w:ind w:left="35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477</w:t>
            </w:r>
          </w:p>
        </w:tc>
        <w:tc>
          <w:tcPr>
            <w:tcW w:w="7655" w:type="dxa"/>
            <w:vAlign w:val="top"/>
          </w:tcPr>
          <w:p w14:paraId="4CC7E4FB">
            <w:pPr>
              <w:spacing w:before="48" w:line="192" w:lineRule="auto"/>
              <w:ind w:left="244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仁和恬园西藏北路1303弄2号顶</w:t>
            </w:r>
          </w:p>
        </w:tc>
      </w:tr>
      <w:tr w14:paraId="68B375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095F2BEA">
            <w:pPr>
              <w:pStyle w:val="6"/>
              <w:spacing w:before="60" w:line="180" w:lineRule="auto"/>
              <w:ind w:left="35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478</w:t>
            </w:r>
          </w:p>
        </w:tc>
        <w:tc>
          <w:tcPr>
            <w:tcW w:w="7655" w:type="dxa"/>
            <w:vAlign w:val="top"/>
          </w:tcPr>
          <w:p w14:paraId="065ED5C0">
            <w:pPr>
              <w:spacing w:before="48" w:line="192" w:lineRule="auto"/>
              <w:ind w:left="247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仁和恬园西藏北路1303弄3号顶</w:t>
            </w:r>
          </w:p>
        </w:tc>
      </w:tr>
      <w:tr w14:paraId="3A149C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2D50FA1C">
            <w:pPr>
              <w:pStyle w:val="6"/>
              <w:spacing w:before="60" w:line="180" w:lineRule="auto"/>
              <w:ind w:left="35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479</w:t>
            </w:r>
          </w:p>
        </w:tc>
        <w:tc>
          <w:tcPr>
            <w:tcW w:w="7655" w:type="dxa"/>
            <w:vAlign w:val="top"/>
          </w:tcPr>
          <w:p w14:paraId="3B5AF98C">
            <w:pPr>
              <w:spacing w:before="48" w:line="192" w:lineRule="auto"/>
              <w:ind w:left="70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荣泰国际大厦(永和路118弄41号楼东方环球企业中心43号楼1楼</w:t>
            </w: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强电间)</w:t>
            </w:r>
          </w:p>
        </w:tc>
      </w:tr>
      <w:tr w14:paraId="66E303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281B6B9C">
            <w:pPr>
              <w:pStyle w:val="6"/>
              <w:spacing w:before="61" w:line="179" w:lineRule="auto"/>
              <w:ind w:left="35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480</w:t>
            </w:r>
          </w:p>
        </w:tc>
        <w:tc>
          <w:tcPr>
            <w:tcW w:w="7655" w:type="dxa"/>
            <w:vAlign w:val="top"/>
          </w:tcPr>
          <w:p w14:paraId="2A1BDD84">
            <w:pPr>
              <w:spacing w:before="49" w:line="191" w:lineRule="auto"/>
              <w:ind w:left="232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瑞金剧场(延安西路石门一路路口)</w:t>
            </w:r>
          </w:p>
        </w:tc>
      </w:tr>
      <w:tr w14:paraId="0FCFE7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732E6550">
            <w:pPr>
              <w:pStyle w:val="6"/>
              <w:spacing w:before="61" w:line="179" w:lineRule="auto"/>
              <w:ind w:left="35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481</w:t>
            </w:r>
          </w:p>
        </w:tc>
        <w:tc>
          <w:tcPr>
            <w:tcW w:w="7655" w:type="dxa"/>
            <w:vAlign w:val="top"/>
          </w:tcPr>
          <w:p w14:paraId="4456CCC3">
            <w:pPr>
              <w:spacing w:before="49" w:line="191" w:lineRule="auto"/>
              <w:ind w:left="217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三泉路临汾路围墙(三泉路601弄门卫)</w:t>
            </w:r>
          </w:p>
        </w:tc>
      </w:tr>
      <w:tr w14:paraId="1079CA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106E8332">
            <w:pPr>
              <w:pStyle w:val="6"/>
              <w:spacing w:before="61" w:line="179" w:lineRule="auto"/>
              <w:ind w:left="35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482</w:t>
            </w:r>
          </w:p>
        </w:tc>
        <w:tc>
          <w:tcPr>
            <w:tcW w:w="7655" w:type="dxa"/>
            <w:vAlign w:val="top"/>
          </w:tcPr>
          <w:p w14:paraId="2D97F779">
            <w:pPr>
              <w:spacing w:before="49" w:line="191" w:lineRule="auto"/>
              <w:ind w:left="243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三泉路曲沃路转角花坛(西北角)</w:t>
            </w:r>
          </w:p>
        </w:tc>
      </w:tr>
      <w:tr w14:paraId="4D7DE6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0E2091D1">
            <w:pPr>
              <w:pStyle w:val="6"/>
              <w:spacing w:before="61" w:line="179" w:lineRule="auto"/>
              <w:ind w:left="35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483</w:t>
            </w:r>
          </w:p>
        </w:tc>
        <w:tc>
          <w:tcPr>
            <w:tcW w:w="7655" w:type="dxa"/>
            <w:vAlign w:val="top"/>
          </w:tcPr>
          <w:p w14:paraId="43906F49">
            <w:pPr>
              <w:spacing w:before="49" w:line="191" w:lineRule="auto"/>
              <w:ind w:left="222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三泉路万荣路隧道(三泉路隧道中间)</w:t>
            </w:r>
          </w:p>
        </w:tc>
      </w:tr>
      <w:tr w14:paraId="319D55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01" w:type="dxa"/>
            <w:vAlign w:val="top"/>
          </w:tcPr>
          <w:p w14:paraId="21E99557">
            <w:pPr>
              <w:pStyle w:val="6"/>
              <w:spacing w:before="61" w:line="188" w:lineRule="auto"/>
              <w:ind w:left="35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484</w:t>
            </w:r>
          </w:p>
        </w:tc>
        <w:tc>
          <w:tcPr>
            <w:tcW w:w="7655" w:type="dxa"/>
            <w:vAlign w:val="top"/>
          </w:tcPr>
          <w:p w14:paraId="5B6644BF">
            <w:pPr>
              <w:spacing w:before="49" w:line="200" w:lineRule="auto"/>
              <w:ind w:left="222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三泉路万荣路隧道(万荣路隧道中间)</w:t>
            </w:r>
          </w:p>
        </w:tc>
      </w:tr>
    </w:tbl>
    <w:p w14:paraId="750F3CB4">
      <w:pPr>
        <w:rPr>
          <w:rFonts w:ascii="Arial"/>
          <w:sz w:val="21"/>
        </w:rPr>
      </w:pPr>
    </w:p>
    <w:p w14:paraId="27C806DE">
      <w:pPr>
        <w:rPr>
          <w:rFonts w:ascii="Arial" w:hAnsi="Arial" w:eastAsia="Arial" w:cs="Arial"/>
          <w:sz w:val="21"/>
          <w:szCs w:val="21"/>
        </w:rPr>
        <w:sectPr>
          <w:pgSz w:w="11905" w:h="16837"/>
          <w:pgMar w:top="1070" w:right="1785" w:bottom="400" w:left="998" w:header="0" w:footer="0" w:gutter="0"/>
          <w:cols w:space="720" w:num="1"/>
        </w:sectPr>
      </w:pPr>
    </w:p>
    <w:tbl>
      <w:tblPr>
        <w:tblStyle w:val="5"/>
        <w:tblW w:w="865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1"/>
        <w:gridCol w:w="7655"/>
      </w:tblGrid>
      <w:tr w14:paraId="0FED56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01" w:type="dxa"/>
            <w:vAlign w:val="top"/>
          </w:tcPr>
          <w:p w14:paraId="64AFFF4F">
            <w:pPr>
              <w:pStyle w:val="6"/>
              <w:spacing w:before="57" w:line="192" w:lineRule="auto"/>
              <w:ind w:left="35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485</w:t>
            </w:r>
          </w:p>
        </w:tc>
        <w:tc>
          <w:tcPr>
            <w:tcW w:w="7655" w:type="dxa"/>
            <w:vAlign w:val="top"/>
          </w:tcPr>
          <w:p w14:paraId="4331EAEE">
            <w:pPr>
              <w:spacing w:before="46" w:line="203" w:lineRule="auto"/>
              <w:ind w:left="207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陕西大厦(延安中路658号)(20楼强电间)</w:t>
            </w:r>
          </w:p>
        </w:tc>
      </w:tr>
      <w:tr w14:paraId="476DEA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31B5EFCD">
            <w:pPr>
              <w:pStyle w:val="6"/>
              <w:spacing w:before="48" w:line="192" w:lineRule="auto"/>
              <w:ind w:left="35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486</w:t>
            </w:r>
          </w:p>
        </w:tc>
        <w:tc>
          <w:tcPr>
            <w:tcW w:w="7655" w:type="dxa"/>
            <w:vAlign w:val="top"/>
          </w:tcPr>
          <w:p w14:paraId="43E4A57E">
            <w:pPr>
              <w:spacing w:before="37" w:line="203" w:lineRule="auto"/>
              <w:ind w:left="21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陕西路居民楼店招(威海路-南京西路)</w:t>
            </w:r>
          </w:p>
        </w:tc>
      </w:tr>
      <w:tr w14:paraId="476010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78027DA3">
            <w:pPr>
              <w:pStyle w:val="6"/>
              <w:spacing w:before="48" w:line="192" w:lineRule="auto"/>
              <w:ind w:left="35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487</w:t>
            </w:r>
          </w:p>
        </w:tc>
        <w:tc>
          <w:tcPr>
            <w:tcW w:w="7655" w:type="dxa"/>
            <w:vAlign w:val="top"/>
          </w:tcPr>
          <w:p w14:paraId="4E143492">
            <w:pPr>
              <w:spacing w:before="37" w:line="203" w:lineRule="auto"/>
              <w:ind w:left="136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上海</w:t>
            </w:r>
            <w:r>
              <w:rPr>
                <w:rFonts w:ascii="仿宋" w:hAnsi="仿宋" w:eastAsia="仿宋" w:cs="仿宋"/>
                <w:sz w:val="19"/>
                <w:szCs w:val="19"/>
              </w:rPr>
              <w:t>OCT</w:t>
            </w: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当代艺术中心-庭院灯(曲阜路9弄东楼B1配电间)</w:t>
            </w:r>
          </w:p>
        </w:tc>
      </w:tr>
      <w:tr w14:paraId="3837E1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30437AE2">
            <w:pPr>
              <w:pStyle w:val="6"/>
              <w:spacing w:before="48" w:line="192" w:lineRule="auto"/>
              <w:ind w:left="35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488</w:t>
            </w:r>
          </w:p>
        </w:tc>
        <w:tc>
          <w:tcPr>
            <w:tcW w:w="7655" w:type="dxa"/>
            <w:vAlign w:val="top"/>
          </w:tcPr>
          <w:p w14:paraId="2E6C230E">
            <w:pPr>
              <w:spacing w:before="37" w:line="203" w:lineRule="auto"/>
              <w:ind w:left="207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上海北火车站遗址(天目东路200号门卫)</w:t>
            </w:r>
          </w:p>
        </w:tc>
      </w:tr>
      <w:tr w14:paraId="266040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541DB67E">
            <w:pPr>
              <w:pStyle w:val="6"/>
              <w:spacing w:before="49" w:line="191" w:lineRule="auto"/>
              <w:ind w:left="35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489</w:t>
            </w:r>
          </w:p>
        </w:tc>
        <w:tc>
          <w:tcPr>
            <w:tcW w:w="7655" w:type="dxa"/>
            <w:vAlign w:val="top"/>
          </w:tcPr>
          <w:p w14:paraId="57184275">
            <w:pPr>
              <w:spacing w:before="38" w:line="202" w:lineRule="auto"/>
              <w:ind w:left="202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上海波特曼大酒店楼顶(南京西路1376号)</w:t>
            </w:r>
          </w:p>
        </w:tc>
      </w:tr>
      <w:tr w14:paraId="1D10BB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1" w:type="dxa"/>
            <w:vAlign w:val="top"/>
          </w:tcPr>
          <w:p w14:paraId="31123075">
            <w:pPr>
              <w:pStyle w:val="6"/>
              <w:spacing w:before="49" w:line="190" w:lineRule="auto"/>
              <w:ind w:left="35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490</w:t>
            </w:r>
          </w:p>
        </w:tc>
        <w:tc>
          <w:tcPr>
            <w:tcW w:w="7655" w:type="dxa"/>
            <w:vAlign w:val="top"/>
          </w:tcPr>
          <w:p w14:paraId="340E3672">
            <w:pPr>
              <w:spacing w:before="38" w:line="201" w:lineRule="auto"/>
              <w:ind w:left="161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上海第十人民医院1号楼15楼平台(延长中路301号)</w:t>
            </w:r>
          </w:p>
        </w:tc>
      </w:tr>
      <w:tr w14:paraId="323FEB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610D5398">
            <w:pPr>
              <w:pStyle w:val="6"/>
              <w:spacing w:before="50" w:line="190" w:lineRule="auto"/>
              <w:ind w:left="35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491</w:t>
            </w:r>
          </w:p>
        </w:tc>
        <w:tc>
          <w:tcPr>
            <w:tcW w:w="7655" w:type="dxa"/>
            <w:vAlign w:val="top"/>
          </w:tcPr>
          <w:p w14:paraId="06450CB9">
            <w:pPr>
              <w:spacing w:before="39" w:line="201" w:lineRule="auto"/>
              <w:ind w:left="181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上海第十人民医院2号楼楼顶(延长中路301号)</w:t>
            </w:r>
          </w:p>
        </w:tc>
      </w:tr>
      <w:tr w14:paraId="48E65B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1" w:type="dxa"/>
            <w:vAlign w:val="top"/>
          </w:tcPr>
          <w:p w14:paraId="527200DA">
            <w:pPr>
              <w:pStyle w:val="6"/>
              <w:spacing w:before="50" w:line="189" w:lineRule="auto"/>
              <w:ind w:left="35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492</w:t>
            </w:r>
          </w:p>
        </w:tc>
        <w:tc>
          <w:tcPr>
            <w:tcW w:w="7655" w:type="dxa"/>
            <w:vAlign w:val="top"/>
          </w:tcPr>
          <w:p w14:paraId="1389A65A">
            <w:pPr>
              <w:spacing w:before="39" w:line="200" w:lineRule="auto"/>
              <w:ind w:left="156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上海凤凰都市工业园3楼楼梯到底(共和新</w:t>
            </w: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路1207号)</w:t>
            </w:r>
          </w:p>
        </w:tc>
      </w:tr>
      <w:tr w14:paraId="6FEEC7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55CF949D">
            <w:pPr>
              <w:pStyle w:val="6"/>
              <w:spacing w:before="51" w:line="189" w:lineRule="auto"/>
              <w:ind w:left="35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493</w:t>
            </w:r>
          </w:p>
        </w:tc>
        <w:tc>
          <w:tcPr>
            <w:tcW w:w="7655" w:type="dxa"/>
            <w:vAlign w:val="top"/>
          </w:tcPr>
          <w:p w14:paraId="590AAF76">
            <w:pPr>
              <w:spacing w:before="40" w:line="200" w:lineRule="auto"/>
              <w:ind w:left="257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上海交运楼顶(光复路581号)</w:t>
            </w:r>
          </w:p>
        </w:tc>
      </w:tr>
      <w:tr w14:paraId="44F93C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1" w:type="dxa"/>
            <w:vAlign w:val="top"/>
          </w:tcPr>
          <w:p w14:paraId="4D5D7BBC">
            <w:pPr>
              <w:pStyle w:val="6"/>
              <w:spacing w:before="52" w:line="187" w:lineRule="auto"/>
              <w:ind w:left="35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494</w:t>
            </w:r>
          </w:p>
        </w:tc>
        <w:tc>
          <w:tcPr>
            <w:tcW w:w="7655" w:type="dxa"/>
            <w:vAlign w:val="top"/>
          </w:tcPr>
          <w:p w14:paraId="6975EAC9">
            <w:pPr>
              <w:spacing w:before="40" w:line="199" w:lineRule="auto"/>
              <w:ind w:left="242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上海企联楼顶(共和新路2623号)</w:t>
            </w:r>
          </w:p>
        </w:tc>
      </w:tr>
      <w:tr w14:paraId="4F894F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3E82111E">
            <w:pPr>
              <w:pStyle w:val="6"/>
              <w:spacing w:before="53" w:line="187" w:lineRule="auto"/>
              <w:ind w:left="35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495</w:t>
            </w:r>
          </w:p>
        </w:tc>
        <w:tc>
          <w:tcPr>
            <w:tcW w:w="7655" w:type="dxa"/>
            <w:vAlign w:val="top"/>
          </w:tcPr>
          <w:p w14:paraId="6B33E3F3">
            <w:pPr>
              <w:spacing w:before="41" w:line="199" w:lineRule="auto"/>
              <w:ind w:left="217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上海商城7楼配电间(南京西路1376号)</w:t>
            </w:r>
          </w:p>
        </w:tc>
      </w:tr>
      <w:tr w14:paraId="6B5991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4A88A4B0">
            <w:pPr>
              <w:pStyle w:val="6"/>
              <w:spacing w:before="53" w:line="187" w:lineRule="auto"/>
              <w:ind w:left="35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496</w:t>
            </w:r>
          </w:p>
        </w:tc>
        <w:tc>
          <w:tcPr>
            <w:tcW w:w="7655" w:type="dxa"/>
            <w:vAlign w:val="top"/>
          </w:tcPr>
          <w:p w14:paraId="4B5EF97E">
            <w:pPr>
              <w:spacing w:before="41" w:line="199" w:lineRule="auto"/>
              <w:ind w:left="121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上海市第二</w:t>
            </w:r>
            <w:r>
              <w:rPr>
                <w:rFonts w:ascii="仿宋" w:hAnsi="仿宋" w:eastAsia="仿宋" w:cs="仿宋"/>
                <w:spacing w:val="-53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中级人民法院裙楼(中山北路5</w:t>
            </w: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67号4楼平台南侧)</w:t>
            </w:r>
          </w:p>
        </w:tc>
      </w:tr>
      <w:tr w14:paraId="3AED58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554F69A7">
            <w:pPr>
              <w:pStyle w:val="6"/>
              <w:spacing w:before="53" w:line="187" w:lineRule="auto"/>
              <w:ind w:left="35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497</w:t>
            </w:r>
          </w:p>
        </w:tc>
        <w:tc>
          <w:tcPr>
            <w:tcW w:w="7655" w:type="dxa"/>
            <w:vAlign w:val="top"/>
          </w:tcPr>
          <w:p w14:paraId="3C09BAAC">
            <w:pPr>
              <w:spacing w:before="41" w:line="199" w:lineRule="auto"/>
              <w:ind w:left="116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上海市第二</w:t>
            </w:r>
            <w:r>
              <w:rPr>
                <w:rFonts w:ascii="仿宋" w:hAnsi="仿宋" w:eastAsia="仿宋" w:cs="仿宋"/>
                <w:spacing w:val="-36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中级人民法院主楼(中山北路567号18楼平台东侧)</w:t>
            </w:r>
          </w:p>
        </w:tc>
      </w:tr>
      <w:tr w14:paraId="28DA0F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49CB43C0">
            <w:pPr>
              <w:pStyle w:val="6"/>
              <w:spacing w:before="53" w:line="187" w:lineRule="auto"/>
              <w:ind w:left="35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498</w:t>
            </w:r>
          </w:p>
        </w:tc>
        <w:tc>
          <w:tcPr>
            <w:tcW w:w="7655" w:type="dxa"/>
            <w:vAlign w:val="top"/>
          </w:tcPr>
          <w:p w14:paraId="596B5625">
            <w:pPr>
              <w:spacing w:before="41" w:line="199" w:lineRule="auto"/>
              <w:ind w:left="197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上海市政协委员会(泰兴路306号马路电箱)</w:t>
            </w:r>
          </w:p>
        </w:tc>
      </w:tr>
      <w:tr w14:paraId="7815E6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5A5CC106">
            <w:pPr>
              <w:pStyle w:val="6"/>
              <w:spacing w:before="54" w:line="186" w:lineRule="auto"/>
              <w:ind w:left="356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499</w:t>
            </w:r>
          </w:p>
        </w:tc>
        <w:tc>
          <w:tcPr>
            <w:tcW w:w="7655" w:type="dxa"/>
            <w:vAlign w:val="top"/>
          </w:tcPr>
          <w:p w14:paraId="72673AAA">
            <w:pPr>
              <w:spacing w:before="42" w:line="198" w:lineRule="auto"/>
              <w:ind w:left="141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上海四行仓库抗战纪念馆(光复路21号马路对面绿化内)</w:t>
            </w:r>
          </w:p>
        </w:tc>
      </w:tr>
      <w:tr w14:paraId="78A6A5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5AC996C5">
            <w:pPr>
              <w:pStyle w:val="6"/>
              <w:spacing w:before="54" w:line="186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500</w:t>
            </w:r>
          </w:p>
        </w:tc>
        <w:tc>
          <w:tcPr>
            <w:tcW w:w="7655" w:type="dxa"/>
            <w:vAlign w:val="top"/>
          </w:tcPr>
          <w:p w14:paraId="6516A625">
            <w:pPr>
              <w:spacing w:before="42" w:line="198" w:lineRule="auto"/>
              <w:ind w:left="191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上海万枫酒店A区(共和新路1500号9楼平台)</w:t>
            </w:r>
          </w:p>
        </w:tc>
      </w:tr>
      <w:tr w14:paraId="3DBC53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039E65B2">
            <w:pPr>
              <w:pStyle w:val="6"/>
              <w:spacing w:before="54" w:line="186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501</w:t>
            </w:r>
          </w:p>
        </w:tc>
        <w:tc>
          <w:tcPr>
            <w:tcW w:w="7655" w:type="dxa"/>
            <w:vAlign w:val="top"/>
          </w:tcPr>
          <w:p w14:paraId="18820381">
            <w:pPr>
              <w:spacing w:before="42" w:line="198" w:lineRule="auto"/>
              <w:ind w:left="151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上海万枫酒店B区(共和新路1500号9楼楼顶北侧平台)</w:t>
            </w:r>
          </w:p>
        </w:tc>
      </w:tr>
      <w:tr w14:paraId="67BFE3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4A08DB8F">
            <w:pPr>
              <w:pStyle w:val="6"/>
              <w:spacing w:before="54" w:line="186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502</w:t>
            </w:r>
          </w:p>
        </w:tc>
        <w:tc>
          <w:tcPr>
            <w:tcW w:w="7655" w:type="dxa"/>
            <w:vAlign w:val="top"/>
          </w:tcPr>
          <w:p w14:paraId="5EC91C38">
            <w:pPr>
              <w:spacing w:before="42" w:line="198" w:lineRule="auto"/>
              <w:ind w:left="181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上海万枫酒店C区(共和新路1500号8楼南平台)</w:t>
            </w:r>
          </w:p>
        </w:tc>
      </w:tr>
      <w:tr w14:paraId="36E857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7EB5F1EA">
            <w:pPr>
              <w:pStyle w:val="6"/>
              <w:spacing w:before="54" w:line="186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503</w:t>
            </w:r>
          </w:p>
        </w:tc>
        <w:tc>
          <w:tcPr>
            <w:tcW w:w="7655" w:type="dxa"/>
            <w:vAlign w:val="top"/>
          </w:tcPr>
          <w:p w14:paraId="195C35EE">
            <w:pPr>
              <w:spacing w:before="42" w:line="198" w:lineRule="auto"/>
              <w:ind w:left="171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上海万枫酒店D区(共和新路1500号9楼平台西侧)</w:t>
            </w:r>
          </w:p>
        </w:tc>
      </w:tr>
      <w:tr w14:paraId="30E36A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58AE9AA6">
            <w:pPr>
              <w:pStyle w:val="6"/>
              <w:spacing w:before="55" w:line="185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504</w:t>
            </w:r>
          </w:p>
        </w:tc>
        <w:tc>
          <w:tcPr>
            <w:tcW w:w="7655" w:type="dxa"/>
            <w:vAlign w:val="top"/>
          </w:tcPr>
          <w:p w14:paraId="22F1C628">
            <w:pPr>
              <w:spacing w:before="43" w:line="197" w:lineRule="auto"/>
              <w:ind w:left="171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上海招商局广场5楼平台机房内(成都北路</w:t>
            </w: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333号)</w:t>
            </w:r>
          </w:p>
        </w:tc>
      </w:tr>
      <w:tr w14:paraId="26B2EF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0904A826">
            <w:pPr>
              <w:pStyle w:val="6"/>
              <w:spacing w:before="55" w:line="185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505</w:t>
            </w:r>
          </w:p>
        </w:tc>
        <w:tc>
          <w:tcPr>
            <w:tcW w:w="7655" w:type="dxa"/>
            <w:vAlign w:val="top"/>
          </w:tcPr>
          <w:p w14:paraId="47F17ABD">
            <w:pPr>
              <w:spacing w:before="43" w:line="197" w:lineRule="auto"/>
              <w:ind w:left="217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上海招商局广场楼顶(成都北路333号)</w:t>
            </w:r>
          </w:p>
        </w:tc>
      </w:tr>
      <w:tr w14:paraId="6216B6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6FB10798">
            <w:pPr>
              <w:pStyle w:val="6"/>
              <w:spacing w:before="55" w:line="185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506</w:t>
            </w:r>
          </w:p>
        </w:tc>
        <w:tc>
          <w:tcPr>
            <w:tcW w:w="7655" w:type="dxa"/>
            <w:vAlign w:val="top"/>
          </w:tcPr>
          <w:p w14:paraId="322D744A">
            <w:pPr>
              <w:spacing w:before="43" w:line="197" w:lineRule="auto"/>
              <w:ind w:left="156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上海总商会门头(北苏州路河南北路西南角绿化内）</w:t>
            </w:r>
          </w:p>
        </w:tc>
      </w:tr>
      <w:tr w14:paraId="041FBE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18C199E9">
            <w:pPr>
              <w:pStyle w:val="6"/>
              <w:spacing w:before="55" w:line="185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507</w:t>
            </w:r>
          </w:p>
        </w:tc>
        <w:tc>
          <w:tcPr>
            <w:tcW w:w="7655" w:type="dxa"/>
            <w:vAlign w:val="top"/>
          </w:tcPr>
          <w:p w14:paraId="61E3F887">
            <w:pPr>
              <w:spacing w:before="43" w:line="197" w:lineRule="auto"/>
              <w:ind w:left="280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申乐大楼(愚园路300号)</w:t>
            </w:r>
          </w:p>
        </w:tc>
      </w:tr>
      <w:tr w14:paraId="12F510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05CD5154">
            <w:pPr>
              <w:pStyle w:val="6"/>
              <w:spacing w:before="55" w:line="185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508</w:t>
            </w:r>
          </w:p>
        </w:tc>
        <w:tc>
          <w:tcPr>
            <w:tcW w:w="7655" w:type="dxa"/>
            <w:vAlign w:val="top"/>
          </w:tcPr>
          <w:p w14:paraId="1A4F171C">
            <w:pPr>
              <w:spacing w:before="43" w:line="197" w:lineRule="auto"/>
              <w:ind w:left="222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圣和圣广场2号楼楼顶河南北路233弄</w:t>
            </w:r>
          </w:p>
        </w:tc>
      </w:tr>
      <w:tr w14:paraId="6E3E08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20CA1092">
            <w:pPr>
              <w:pStyle w:val="6"/>
              <w:spacing w:before="56" w:line="184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509</w:t>
            </w:r>
          </w:p>
        </w:tc>
        <w:tc>
          <w:tcPr>
            <w:tcW w:w="7655" w:type="dxa"/>
            <w:vAlign w:val="top"/>
          </w:tcPr>
          <w:p w14:paraId="20D49AA0">
            <w:pPr>
              <w:spacing w:before="44" w:line="196" w:lineRule="auto"/>
              <w:ind w:left="222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圣和圣广场3号楼楼顶河南北路233弄</w:t>
            </w:r>
          </w:p>
        </w:tc>
      </w:tr>
      <w:tr w14:paraId="27DDE1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3FCD386E">
            <w:pPr>
              <w:pStyle w:val="6"/>
              <w:spacing w:before="56" w:line="184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510</w:t>
            </w:r>
          </w:p>
        </w:tc>
        <w:tc>
          <w:tcPr>
            <w:tcW w:w="7655" w:type="dxa"/>
            <w:vAlign w:val="top"/>
          </w:tcPr>
          <w:p w14:paraId="75056113">
            <w:pPr>
              <w:spacing w:before="44" w:line="196" w:lineRule="auto"/>
              <w:ind w:left="222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圣和圣广场4号楼楼顶河南北路233弄</w:t>
            </w:r>
          </w:p>
        </w:tc>
      </w:tr>
      <w:tr w14:paraId="02ACDA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47F22ABF">
            <w:pPr>
              <w:pStyle w:val="6"/>
              <w:spacing w:before="56" w:line="184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511</w:t>
            </w:r>
          </w:p>
        </w:tc>
        <w:tc>
          <w:tcPr>
            <w:tcW w:w="7655" w:type="dxa"/>
            <w:vAlign w:val="top"/>
          </w:tcPr>
          <w:p w14:paraId="3435E721">
            <w:pPr>
              <w:spacing w:before="44" w:line="196" w:lineRule="auto"/>
              <w:ind w:left="235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圣和圣商务楼河南北路233号楼顶</w:t>
            </w:r>
          </w:p>
        </w:tc>
      </w:tr>
      <w:tr w14:paraId="0AA36E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61839CE9">
            <w:pPr>
              <w:pStyle w:val="6"/>
              <w:spacing w:before="56" w:line="184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512</w:t>
            </w:r>
          </w:p>
        </w:tc>
        <w:tc>
          <w:tcPr>
            <w:tcW w:w="7655" w:type="dxa"/>
            <w:vAlign w:val="top"/>
          </w:tcPr>
          <w:p w14:paraId="58FCD2B7">
            <w:pPr>
              <w:spacing w:before="44" w:line="196" w:lineRule="auto"/>
              <w:ind w:left="182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盛醒</w:t>
            </w:r>
            <w:r>
              <w:rPr>
                <w:rFonts w:ascii="仿宋" w:hAnsi="仿宋" w:eastAsia="仿宋" w:cs="仿宋"/>
                <w:sz w:val="19"/>
                <w:szCs w:val="19"/>
              </w:rPr>
              <w:t>SameWak</w:t>
            </w: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创意园(南苏州路1455号5楼平台)</w:t>
            </w:r>
          </w:p>
        </w:tc>
      </w:tr>
      <w:tr w14:paraId="3272A4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100C2B2F">
            <w:pPr>
              <w:pStyle w:val="6"/>
              <w:spacing w:before="56" w:line="184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513</w:t>
            </w:r>
          </w:p>
        </w:tc>
        <w:tc>
          <w:tcPr>
            <w:tcW w:w="7655" w:type="dxa"/>
            <w:vAlign w:val="top"/>
          </w:tcPr>
          <w:p w14:paraId="2EF7BCC7">
            <w:pPr>
              <w:spacing w:before="44" w:line="196" w:lineRule="auto"/>
              <w:ind w:left="242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石门二路</w:t>
            </w:r>
            <w:r>
              <w:rPr>
                <w:rFonts w:ascii="仿宋" w:hAnsi="仿宋" w:eastAsia="仿宋" w:cs="仿宋"/>
                <w:spacing w:val="-40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(凤阳路-奉贤路-东侧)</w:t>
            </w:r>
          </w:p>
        </w:tc>
      </w:tr>
      <w:tr w14:paraId="5AD199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1269D923">
            <w:pPr>
              <w:pStyle w:val="6"/>
              <w:spacing w:before="57" w:line="183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514</w:t>
            </w:r>
          </w:p>
        </w:tc>
        <w:tc>
          <w:tcPr>
            <w:tcW w:w="7655" w:type="dxa"/>
            <w:vAlign w:val="top"/>
          </w:tcPr>
          <w:p w14:paraId="433B24D8">
            <w:pPr>
              <w:spacing w:before="45" w:line="195" w:lineRule="auto"/>
              <w:ind w:left="227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石门二路派出所(大田路555号楼顶)</w:t>
            </w:r>
          </w:p>
        </w:tc>
      </w:tr>
      <w:tr w14:paraId="6BB74C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2B58B214">
            <w:pPr>
              <w:pStyle w:val="6"/>
              <w:spacing w:before="57" w:line="183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515</w:t>
            </w:r>
          </w:p>
        </w:tc>
        <w:tc>
          <w:tcPr>
            <w:tcW w:w="7655" w:type="dxa"/>
            <w:vAlign w:val="top"/>
          </w:tcPr>
          <w:p w14:paraId="4453BECA">
            <w:pPr>
              <w:spacing w:before="45" w:line="195" w:lineRule="auto"/>
              <w:ind w:left="85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石门一路(南京西路-威海路-东侧)(威海路421</w:t>
            </w: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号对面(近公交站台))</w:t>
            </w:r>
          </w:p>
        </w:tc>
      </w:tr>
      <w:tr w14:paraId="57FAC9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39DF88A3">
            <w:pPr>
              <w:pStyle w:val="6"/>
              <w:spacing w:before="57" w:line="183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516</w:t>
            </w:r>
          </w:p>
        </w:tc>
        <w:tc>
          <w:tcPr>
            <w:tcW w:w="7655" w:type="dxa"/>
            <w:vAlign w:val="top"/>
          </w:tcPr>
          <w:p w14:paraId="3D4B0595">
            <w:pPr>
              <w:spacing w:before="45" w:line="195" w:lineRule="auto"/>
              <w:ind w:left="121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石门一路(南京西路-威海路-西侧)(吴江路石门二路西南角)</w:t>
            </w:r>
          </w:p>
        </w:tc>
      </w:tr>
      <w:tr w14:paraId="1F89E8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153F344B">
            <w:pPr>
              <w:pStyle w:val="6"/>
              <w:spacing w:before="57" w:line="183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517</w:t>
            </w:r>
          </w:p>
        </w:tc>
        <w:tc>
          <w:tcPr>
            <w:tcW w:w="7655" w:type="dxa"/>
            <w:vAlign w:val="top"/>
          </w:tcPr>
          <w:p w14:paraId="077D18C2">
            <w:pPr>
              <w:spacing w:before="45" w:line="195" w:lineRule="auto"/>
              <w:ind w:left="300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世纪花园24号楼顶</w:t>
            </w:r>
          </w:p>
        </w:tc>
      </w:tr>
      <w:tr w14:paraId="424093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6F76FEDF">
            <w:pPr>
              <w:pStyle w:val="6"/>
              <w:spacing w:before="57" w:line="183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518</w:t>
            </w:r>
          </w:p>
        </w:tc>
        <w:tc>
          <w:tcPr>
            <w:tcW w:w="7655" w:type="dxa"/>
            <w:vAlign w:val="top"/>
          </w:tcPr>
          <w:p w14:paraId="291C229D">
            <w:pPr>
              <w:spacing w:before="45" w:line="195" w:lineRule="auto"/>
              <w:ind w:left="252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世纪花苑1号楼顶沪太路909弄</w:t>
            </w:r>
          </w:p>
        </w:tc>
      </w:tr>
      <w:tr w14:paraId="4F618F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7D3A013B">
            <w:pPr>
              <w:pStyle w:val="6"/>
              <w:spacing w:before="58" w:line="182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519</w:t>
            </w:r>
          </w:p>
        </w:tc>
        <w:tc>
          <w:tcPr>
            <w:tcW w:w="7655" w:type="dxa"/>
            <w:vAlign w:val="top"/>
          </w:tcPr>
          <w:p w14:paraId="44D5D8DC">
            <w:pPr>
              <w:spacing w:before="46" w:line="194" w:lineRule="auto"/>
              <w:ind w:left="244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世纪花苑门卫室外沪太路909弄</w:t>
            </w:r>
          </w:p>
        </w:tc>
      </w:tr>
      <w:tr w14:paraId="6FE34E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78D9D386">
            <w:pPr>
              <w:pStyle w:val="6"/>
              <w:spacing w:before="58" w:line="182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520</w:t>
            </w:r>
          </w:p>
        </w:tc>
        <w:tc>
          <w:tcPr>
            <w:tcW w:w="7655" w:type="dxa"/>
            <w:vAlign w:val="top"/>
          </w:tcPr>
          <w:p w14:paraId="6AEAE673">
            <w:pPr>
              <w:spacing w:before="46" w:line="194" w:lineRule="auto"/>
              <w:ind w:left="343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世纪时空</w:t>
            </w:r>
          </w:p>
        </w:tc>
      </w:tr>
      <w:tr w14:paraId="0A0F95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3347F2F0">
            <w:pPr>
              <w:pStyle w:val="6"/>
              <w:spacing w:before="58" w:line="182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521</w:t>
            </w:r>
          </w:p>
        </w:tc>
        <w:tc>
          <w:tcPr>
            <w:tcW w:w="7655" w:type="dxa"/>
            <w:vAlign w:val="top"/>
          </w:tcPr>
          <w:p w14:paraId="5A0ED17B">
            <w:pPr>
              <w:spacing w:before="46" w:line="194" w:lineRule="auto"/>
              <w:ind w:left="263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市北医院(共和新路4500号)</w:t>
            </w:r>
          </w:p>
        </w:tc>
      </w:tr>
      <w:tr w14:paraId="5C72D9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79E53F18">
            <w:pPr>
              <w:pStyle w:val="6"/>
              <w:spacing w:before="58" w:line="182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522</w:t>
            </w:r>
          </w:p>
        </w:tc>
        <w:tc>
          <w:tcPr>
            <w:tcW w:w="7655" w:type="dxa"/>
            <w:vAlign w:val="top"/>
          </w:tcPr>
          <w:p w14:paraId="54853116">
            <w:pPr>
              <w:spacing w:before="46" w:line="194" w:lineRule="auto"/>
              <w:ind w:left="217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市北中学学生公寓顶过道永兴路365号</w:t>
            </w:r>
          </w:p>
        </w:tc>
      </w:tr>
      <w:tr w14:paraId="43CB46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5226CCFB">
            <w:pPr>
              <w:pStyle w:val="6"/>
              <w:spacing w:before="58" w:line="182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523</w:t>
            </w:r>
          </w:p>
        </w:tc>
        <w:tc>
          <w:tcPr>
            <w:tcW w:w="7655" w:type="dxa"/>
            <w:vAlign w:val="top"/>
          </w:tcPr>
          <w:p w14:paraId="489DF386">
            <w:pPr>
              <w:spacing w:before="46" w:line="194" w:lineRule="auto"/>
              <w:ind w:left="24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市北中学综合楼顶永兴路365号</w:t>
            </w:r>
          </w:p>
        </w:tc>
      </w:tr>
      <w:tr w14:paraId="5271C6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58DE0C40">
            <w:pPr>
              <w:pStyle w:val="6"/>
              <w:spacing w:before="59" w:line="181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524</w:t>
            </w:r>
          </w:p>
        </w:tc>
        <w:tc>
          <w:tcPr>
            <w:tcW w:w="7655" w:type="dxa"/>
            <w:vAlign w:val="top"/>
          </w:tcPr>
          <w:p w14:paraId="2FE20F74">
            <w:pPr>
              <w:spacing w:before="47" w:line="193" w:lineRule="auto"/>
              <w:ind w:left="253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市少年宫花灯(电箱在门卫室)</w:t>
            </w:r>
          </w:p>
        </w:tc>
      </w:tr>
      <w:tr w14:paraId="590A9F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3E535436">
            <w:pPr>
              <w:pStyle w:val="6"/>
              <w:spacing w:before="59" w:line="181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525</w:t>
            </w:r>
          </w:p>
        </w:tc>
        <w:tc>
          <w:tcPr>
            <w:tcW w:w="7655" w:type="dxa"/>
            <w:vAlign w:val="top"/>
          </w:tcPr>
          <w:p w14:paraId="429D513F">
            <w:pPr>
              <w:spacing w:before="47" w:line="193" w:lineRule="auto"/>
              <w:ind w:left="172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市少年宫南京西路围墙(电箱近南京西路1799号)</w:t>
            </w:r>
          </w:p>
        </w:tc>
      </w:tr>
      <w:tr w14:paraId="341288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64AEB69E">
            <w:pPr>
              <w:pStyle w:val="6"/>
              <w:spacing w:before="59" w:line="181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526</w:t>
            </w:r>
          </w:p>
        </w:tc>
        <w:tc>
          <w:tcPr>
            <w:tcW w:w="7655" w:type="dxa"/>
            <w:vAlign w:val="top"/>
          </w:tcPr>
          <w:p w14:paraId="7857681B">
            <w:pPr>
              <w:spacing w:before="47" w:line="193" w:lineRule="auto"/>
              <w:ind w:left="131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市少年宫乌鲁木齐路围墙(电箱近延安西路华山路西北角)</w:t>
            </w:r>
          </w:p>
        </w:tc>
      </w:tr>
      <w:tr w14:paraId="40FE9F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6C6B1C9F">
            <w:pPr>
              <w:pStyle w:val="6"/>
              <w:spacing w:before="59" w:line="181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527</w:t>
            </w:r>
          </w:p>
        </w:tc>
        <w:tc>
          <w:tcPr>
            <w:tcW w:w="7655" w:type="dxa"/>
            <w:vAlign w:val="top"/>
          </w:tcPr>
          <w:p w14:paraId="3DFAB2FF">
            <w:pPr>
              <w:spacing w:before="47" w:line="193" w:lineRule="auto"/>
              <w:ind w:left="212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双拥小区(共和新路1895弄9号电箱2楼)</w:t>
            </w:r>
          </w:p>
        </w:tc>
      </w:tr>
      <w:tr w14:paraId="1AD78C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42568F2A">
            <w:pPr>
              <w:pStyle w:val="6"/>
              <w:spacing w:before="59" w:line="181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528</w:t>
            </w:r>
          </w:p>
        </w:tc>
        <w:tc>
          <w:tcPr>
            <w:tcW w:w="7655" w:type="dxa"/>
            <w:vAlign w:val="top"/>
          </w:tcPr>
          <w:p w14:paraId="69000EA3">
            <w:pPr>
              <w:spacing w:before="47" w:line="193" w:lineRule="auto"/>
              <w:ind w:left="259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四季苑3号楼楼顶(配电间内)</w:t>
            </w:r>
          </w:p>
        </w:tc>
      </w:tr>
      <w:tr w14:paraId="354487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6460DF08">
            <w:pPr>
              <w:pStyle w:val="6"/>
              <w:spacing w:before="60" w:line="180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529</w:t>
            </w:r>
          </w:p>
        </w:tc>
        <w:tc>
          <w:tcPr>
            <w:tcW w:w="7655" w:type="dxa"/>
            <w:vAlign w:val="top"/>
          </w:tcPr>
          <w:p w14:paraId="0B3A5367">
            <w:pPr>
              <w:spacing w:before="48" w:line="192" w:lineRule="auto"/>
              <w:ind w:left="259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四季苑5号楼楼顶(配电间内)</w:t>
            </w:r>
          </w:p>
        </w:tc>
      </w:tr>
      <w:tr w14:paraId="091410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1CF2B46F">
            <w:pPr>
              <w:pStyle w:val="6"/>
              <w:spacing w:before="60" w:line="180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530</w:t>
            </w:r>
          </w:p>
        </w:tc>
        <w:tc>
          <w:tcPr>
            <w:tcW w:w="7655" w:type="dxa"/>
            <w:vAlign w:val="top"/>
          </w:tcPr>
          <w:p w14:paraId="2B421294">
            <w:pPr>
              <w:spacing w:before="48" w:line="192" w:lineRule="auto"/>
              <w:ind w:left="259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四季苑7号楼楼顶(配电间内)</w:t>
            </w:r>
          </w:p>
        </w:tc>
      </w:tr>
      <w:tr w14:paraId="7002B1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3059F29B">
            <w:pPr>
              <w:pStyle w:val="6"/>
              <w:spacing w:before="60" w:line="180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531</w:t>
            </w:r>
          </w:p>
        </w:tc>
        <w:tc>
          <w:tcPr>
            <w:tcW w:w="7655" w:type="dxa"/>
            <w:vAlign w:val="top"/>
          </w:tcPr>
          <w:p w14:paraId="5A63FEBE">
            <w:pPr>
              <w:spacing w:before="48" w:line="192" w:lineRule="auto"/>
              <w:ind w:left="259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四季苑9号楼楼顶(配电间内)</w:t>
            </w:r>
          </w:p>
        </w:tc>
      </w:tr>
      <w:tr w14:paraId="651C93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6AB8297F">
            <w:pPr>
              <w:pStyle w:val="6"/>
              <w:spacing w:before="60" w:line="180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532</w:t>
            </w:r>
          </w:p>
        </w:tc>
        <w:tc>
          <w:tcPr>
            <w:tcW w:w="7655" w:type="dxa"/>
            <w:vAlign w:val="top"/>
          </w:tcPr>
          <w:p w14:paraId="20C9E5C1">
            <w:pPr>
              <w:spacing w:before="48" w:line="192" w:lineRule="auto"/>
              <w:ind w:left="244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四行195文创楼顶(光复路195号)</w:t>
            </w:r>
          </w:p>
        </w:tc>
      </w:tr>
      <w:tr w14:paraId="730C67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73E335F0">
            <w:pPr>
              <w:pStyle w:val="6"/>
              <w:spacing w:before="60" w:line="180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533</w:t>
            </w:r>
          </w:p>
        </w:tc>
        <w:tc>
          <w:tcPr>
            <w:tcW w:w="7655" w:type="dxa"/>
            <w:vAlign w:val="top"/>
          </w:tcPr>
          <w:p w14:paraId="16423EE9">
            <w:pPr>
              <w:spacing w:before="48" w:line="192" w:lineRule="auto"/>
              <w:ind w:left="224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四行仓库西侧(光复路21号水泵房内)</w:t>
            </w:r>
          </w:p>
        </w:tc>
      </w:tr>
      <w:tr w14:paraId="2B2281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4819B510">
            <w:pPr>
              <w:pStyle w:val="6"/>
              <w:spacing w:before="61" w:line="179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534</w:t>
            </w:r>
          </w:p>
        </w:tc>
        <w:tc>
          <w:tcPr>
            <w:tcW w:w="7655" w:type="dxa"/>
            <w:vAlign w:val="top"/>
          </w:tcPr>
          <w:p w14:paraId="41F84CE7">
            <w:pPr>
              <w:spacing w:before="49" w:line="191" w:lineRule="auto"/>
              <w:ind w:left="209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四行天地A座(西藏北路18号楼顶最南边)</w:t>
            </w:r>
          </w:p>
        </w:tc>
      </w:tr>
      <w:tr w14:paraId="2180BA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67C5ED39">
            <w:pPr>
              <w:pStyle w:val="6"/>
              <w:spacing w:before="61" w:line="179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535</w:t>
            </w:r>
          </w:p>
        </w:tc>
        <w:tc>
          <w:tcPr>
            <w:tcW w:w="7655" w:type="dxa"/>
            <w:vAlign w:val="top"/>
          </w:tcPr>
          <w:p w14:paraId="384A2FEA">
            <w:pPr>
              <w:spacing w:before="49" w:line="191" w:lineRule="auto"/>
              <w:ind w:left="209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四行天地B座(西藏北路18号楼顶东南角)</w:t>
            </w:r>
          </w:p>
        </w:tc>
      </w:tr>
      <w:tr w14:paraId="42F55B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442A361A">
            <w:pPr>
              <w:pStyle w:val="6"/>
              <w:spacing w:before="61" w:line="179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536</w:t>
            </w:r>
          </w:p>
        </w:tc>
        <w:tc>
          <w:tcPr>
            <w:tcW w:w="7655" w:type="dxa"/>
            <w:vAlign w:val="top"/>
          </w:tcPr>
          <w:p w14:paraId="0C9314EE">
            <w:pPr>
              <w:spacing w:before="49" w:line="191" w:lineRule="auto"/>
              <w:ind w:left="229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四行天地C座(北苏州路1056号楼顶)</w:t>
            </w:r>
          </w:p>
        </w:tc>
      </w:tr>
      <w:tr w14:paraId="03588D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40169CAB">
            <w:pPr>
              <w:pStyle w:val="6"/>
              <w:spacing w:before="61" w:line="179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537</w:t>
            </w:r>
          </w:p>
        </w:tc>
        <w:tc>
          <w:tcPr>
            <w:tcW w:w="7655" w:type="dxa"/>
            <w:vAlign w:val="top"/>
          </w:tcPr>
          <w:p w14:paraId="0F75575F">
            <w:pPr>
              <w:spacing w:before="49" w:line="191" w:lineRule="auto"/>
              <w:ind w:left="227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苏河1号A栋楼顶(恒丰路666号南楼)</w:t>
            </w:r>
          </w:p>
        </w:tc>
      </w:tr>
      <w:tr w14:paraId="4C793B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01" w:type="dxa"/>
            <w:vAlign w:val="top"/>
          </w:tcPr>
          <w:p w14:paraId="34F4287B">
            <w:pPr>
              <w:pStyle w:val="6"/>
              <w:spacing w:before="61" w:line="188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538</w:t>
            </w:r>
          </w:p>
        </w:tc>
        <w:tc>
          <w:tcPr>
            <w:tcW w:w="7655" w:type="dxa"/>
            <w:vAlign w:val="top"/>
          </w:tcPr>
          <w:p w14:paraId="05B3D9B6">
            <w:pPr>
              <w:spacing w:before="49" w:line="200" w:lineRule="auto"/>
              <w:ind w:left="207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苏河1号B栋楼顶(恒丰路666号北楼南侧)</w:t>
            </w:r>
          </w:p>
        </w:tc>
      </w:tr>
    </w:tbl>
    <w:p w14:paraId="3DC77BC2">
      <w:pPr>
        <w:rPr>
          <w:rFonts w:ascii="Arial"/>
          <w:sz w:val="21"/>
        </w:rPr>
      </w:pPr>
    </w:p>
    <w:p w14:paraId="3B42F985">
      <w:pPr>
        <w:rPr>
          <w:rFonts w:ascii="Arial" w:hAnsi="Arial" w:eastAsia="Arial" w:cs="Arial"/>
          <w:sz w:val="21"/>
          <w:szCs w:val="21"/>
        </w:rPr>
        <w:sectPr>
          <w:pgSz w:w="11905" w:h="16837"/>
          <w:pgMar w:top="1070" w:right="1785" w:bottom="400" w:left="998" w:header="0" w:footer="0" w:gutter="0"/>
          <w:cols w:space="720" w:num="1"/>
        </w:sectPr>
      </w:pPr>
    </w:p>
    <w:tbl>
      <w:tblPr>
        <w:tblStyle w:val="5"/>
        <w:tblW w:w="865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1"/>
        <w:gridCol w:w="7655"/>
      </w:tblGrid>
      <w:tr w14:paraId="6D5AFA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01" w:type="dxa"/>
            <w:vAlign w:val="top"/>
          </w:tcPr>
          <w:p w14:paraId="5EA78A2C">
            <w:pPr>
              <w:pStyle w:val="6"/>
              <w:spacing w:before="57" w:line="192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539</w:t>
            </w:r>
          </w:p>
        </w:tc>
        <w:tc>
          <w:tcPr>
            <w:tcW w:w="7655" w:type="dxa"/>
            <w:vAlign w:val="top"/>
          </w:tcPr>
          <w:p w14:paraId="449BC58E">
            <w:pPr>
              <w:spacing w:before="46" w:line="203" w:lineRule="auto"/>
              <w:ind w:left="207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苏河1号C栋楼顶(恒丰路666号北楼北侧)</w:t>
            </w:r>
          </w:p>
        </w:tc>
      </w:tr>
      <w:tr w14:paraId="09BECC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70BCA2F9">
            <w:pPr>
              <w:pStyle w:val="6"/>
              <w:spacing w:before="48" w:line="192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540</w:t>
            </w:r>
          </w:p>
        </w:tc>
        <w:tc>
          <w:tcPr>
            <w:tcW w:w="7655" w:type="dxa"/>
            <w:vAlign w:val="top"/>
          </w:tcPr>
          <w:p w14:paraId="341F7C67">
            <w:pPr>
              <w:spacing w:before="37" w:line="203" w:lineRule="auto"/>
              <w:ind w:left="136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苏河融景时代欧洲花园10号楼(恒丰路318弄28楼电表间)</w:t>
            </w:r>
          </w:p>
        </w:tc>
      </w:tr>
      <w:tr w14:paraId="58A49F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1A1E9BC7">
            <w:pPr>
              <w:pStyle w:val="6"/>
              <w:spacing w:before="48" w:line="192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541</w:t>
            </w:r>
          </w:p>
        </w:tc>
        <w:tc>
          <w:tcPr>
            <w:tcW w:w="7655" w:type="dxa"/>
            <w:vAlign w:val="top"/>
          </w:tcPr>
          <w:p w14:paraId="6C4590B2">
            <w:pPr>
              <w:spacing w:before="37" w:line="203" w:lineRule="auto"/>
              <w:ind w:left="141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苏河融景时代欧洲花园6号楼(恒丰路318弄30楼电表间)</w:t>
            </w:r>
          </w:p>
        </w:tc>
      </w:tr>
      <w:tr w14:paraId="5ED20C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157E3E50">
            <w:pPr>
              <w:pStyle w:val="6"/>
              <w:spacing w:before="48" w:line="192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542</w:t>
            </w:r>
          </w:p>
        </w:tc>
        <w:tc>
          <w:tcPr>
            <w:tcW w:w="7655" w:type="dxa"/>
            <w:vAlign w:val="top"/>
          </w:tcPr>
          <w:p w14:paraId="252C9A34">
            <w:pPr>
              <w:spacing w:before="37" w:line="203" w:lineRule="auto"/>
              <w:ind w:left="131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苏河融景时代欧洲花园7-8号楼(恒丰路318弄11楼电表间)</w:t>
            </w:r>
          </w:p>
        </w:tc>
      </w:tr>
      <w:tr w14:paraId="002785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022D6889">
            <w:pPr>
              <w:pStyle w:val="6"/>
              <w:spacing w:before="49" w:line="191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543</w:t>
            </w:r>
          </w:p>
        </w:tc>
        <w:tc>
          <w:tcPr>
            <w:tcW w:w="7655" w:type="dxa"/>
            <w:vAlign w:val="top"/>
          </w:tcPr>
          <w:p w14:paraId="60146B64">
            <w:pPr>
              <w:spacing w:before="38" w:line="202" w:lineRule="auto"/>
              <w:ind w:left="167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苏河少年儿童图书馆(康定东路28号2楼</w:t>
            </w: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配电房内)</w:t>
            </w:r>
          </w:p>
        </w:tc>
      </w:tr>
      <w:tr w14:paraId="1280D6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1" w:type="dxa"/>
            <w:vAlign w:val="top"/>
          </w:tcPr>
          <w:p w14:paraId="1C3132E0">
            <w:pPr>
              <w:pStyle w:val="6"/>
              <w:spacing w:before="49" w:line="190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544</w:t>
            </w:r>
          </w:p>
        </w:tc>
        <w:tc>
          <w:tcPr>
            <w:tcW w:w="7655" w:type="dxa"/>
            <w:vAlign w:val="top"/>
          </w:tcPr>
          <w:p w14:paraId="71575034">
            <w:pPr>
              <w:spacing w:before="38" w:line="201" w:lineRule="auto"/>
              <w:ind w:left="202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苏河湾行政公馆A座楼顶(曲阜路9弄55号)</w:t>
            </w:r>
          </w:p>
        </w:tc>
      </w:tr>
      <w:tr w14:paraId="568595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0AF1DBB6">
            <w:pPr>
              <w:pStyle w:val="6"/>
              <w:spacing w:before="50" w:line="190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545</w:t>
            </w:r>
          </w:p>
        </w:tc>
        <w:tc>
          <w:tcPr>
            <w:tcW w:w="7655" w:type="dxa"/>
            <w:vAlign w:val="top"/>
          </w:tcPr>
          <w:p w14:paraId="3EFAFA9C">
            <w:pPr>
              <w:spacing w:before="39" w:line="201" w:lineRule="auto"/>
              <w:ind w:left="202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苏河湾行政公馆B座楼顶(曲阜路9弄55号)</w:t>
            </w:r>
          </w:p>
        </w:tc>
      </w:tr>
      <w:tr w14:paraId="010D4D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1" w:type="dxa"/>
            <w:vAlign w:val="top"/>
          </w:tcPr>
          <w:p w14:paraId="7ACC2E2C">
            <w:pPr>
              <w:pStyle w:val="6"/>
              <w:spacing w:before="50" w:line="189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546</w:t>
            </w:r>
          </w:p>
        </w:tc>
        <w:tc>
          <w:tcPr>
            <w:tcW w:w="7655" w:type="dxa"/>
            <w:vAlign w:val="top"/>
          </w:tcPr>
          <w:p w14:paraId="59E32283">
            <w:pPr>
              <w:spacing w:before="39" w:line="200" w:lineRule="auto"/>
              <w:ind w:left="202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苏河湾行政公馆C座楼顶(曲阜路9弄55号)</w:t>
            </w:r>
          </w:p>
        </w:tc>
      </w:tr>
      <w:tr w14:paraId="03E17F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71962D02">
            <w:pPr>
              <w:pStyle w:val="6"/>
              <w:spacing w:before="51" w:line="189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547</w:t>
            </w:r>
          </w:p>
        </w:tc>
        <w:tc>
          <w:tcPr>
            <w:tcW w:w="7655" w:type="dxa"/>
            <w:vAlign w:val="top"/>
          </w:tcPr>
          <w:p w14:paraId="6B13F8CA">
            <w:pPr>
              <w:spacing w:before="40" w:line="200" w:lineRule="auto"/>
              <w:ind w:left="131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苏河湾中心润府5号楼(福建北路228号楼顶安全通道墙</w:t>
            </w: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壁)</w:t>
            </w:r>
          </w:p>
        </w:tc>
      </w:tr>
      <w:tr w14:paraId="55C5DD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1" w:type="dxa"/>
            <w:vAlign w:val="top"/>
          </w:tcPr>
          <w:p w14:paraId="71E53ACF">
            <w:pPr>
              <w:pStyle w:val="6"/>
              <w:spacing w:before="52" w:line="187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548</w:t>
            </w:r>
          </w:p>
        </w:tc>
        <w:tc>
          <w:tcPr>
            <w:tcW w:w="7655" w:type="dxa"/>
            <w:vAlign w:val="top"/>
          </w:tcPr>
          <w:p w14:paraId="5E8E5C39">
            <w:pPr>
              <w:spacing w:before="40" w:line="199" w:lineRule="auto"/>
              <w:ind w:left="131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苏河湾中心润府6号楼(福建北路228号楼顶安全通道墙</w:t>
            </w: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壁)</w:t>
            </w:r>
          </w:p>
        </w:tc>
      </w:tr>
      <w:tr w14:paraId="457DE8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097F13C3">
            <w:pPr>
              <w:pStyle w:val="6"/>
              <w:spacing w:before="53" w:line="187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549</w:t>
            </w:r>
          </w:p>
        </w:tc>
        <w:tc>
          <w:tcPr>
            <w:tcW w:w="7655" w:type="dxa"/>
            <w:vAlign w:val="top"/>
          </w:tcPr>
          <w:p w14:paraId="2BC8268E">
            <w:pPr>
              <w:spacing w:before="41" w:line="199" w:lineRule="auto"/>
              <w:ind w:left="61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苏河沿岸</w:t>
            </w:r>
            <w:r>
              <w:rPr>
                <w:rFonts w:ascii="仿宋" w:hAnsi="仿宋" w:eastAsia="仿宋" w:cs="仿宋"/>
                <w:sz w:val="19"/>
                <w:szCs w:val="19"/>
              </w:rPr>
              <w:t>AL</w:t>
            </w: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10b-1上海总商会东面绿化内(河南中路-浙江北路-北侧-沿街)</w:t>
            </w:r>
          </w:p>
        </w:tc>
      </w:tr>
      <w:tr w14:paraId="6F2927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684A1744">
            <w:pPr>
              <w:pStyle w:val="6"/>
              <w:spacing w:before="53" w:line="187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550</w:t>
            </w:r>
          </w:p>
        </w:tc>
        <w:tc>
          <w:tcPr>
            <w:tcW w:w="7655" w:type="dxa"/>
            <w:vAlign w:val="top"/>
          </w:tcPr>
          <w:p w14:paraId="3A34FC25">
            <w:pPr>
              <w:spacing w:before="41" w:line="199" w:lineRule="auto"/>
              <w:ind w:left="35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苏河沿岸</w:t>
            </w:r>
            <w:r>
              <w:rPr>
                <w:rFonts w:ascii="仿宋" w:hAnsi="仿宋" w:eastAsia="仿宋" w:cs="仿宋"/>
                <w:sz w:val="19"/>
                <w:szCs w:val="19"/>
              </w:rPr>
              <w:t>AL</w:t>
            </w: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10b北苏州路550号马路对面绿化内(河南中路-浙江北路-北侧-沿河)</w:t>
            </w:r>
          </w:p>
        </w:tc>
      </w:tr>
      <w:tr w14:paraId="511A70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2EB8B878">
            <w:pPr>
              <w:pStyle w:val="6"/>
              <w:spacing w:before="53" w:line="187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551</w:t>
            </w:r>
          </w:p>
        </w:tc>
        <w:tc>
          <w:tcPr>
            <w:tcW w:w="7655" w:type="dxa"/>
            <w:vAlign w:val="top"/>
          </w:tcPr>
          <w:p w14:paraId="1AC61191">
            <w:pPr>
              <w:spacing w:before="41" w:line="199" w:lineRule="auto"/>
              <w:ind w:left="157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苏河沿岸</w:t>
            </w:r>
            <w:r>
              <w:rPr>
                <w:rFonts w:ascii="仿宋" w:hAnsi="仿宋" w:eastAsia="仿宋" w:cs="仿宋"/>
                <w:sz w:val="19"/>
                <w:szCs w:val="19"/>
              </w:rPr>
              <w:t>AL</w:t>
            </w: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11b普济路桥边(西苏州路-安远路-南侧)</w:t>
            </w:r>
          </w:p>
        </w:tc>
      </w:tr>
      <w:tr w14:paraId="334980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56439C56">
            <w:pPr>
              <w:pStyle w:val="6"/>
              <w:spacing w:before="53" w:line="187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552</w:t>
            </w:r>
          </w:p>
        </w:tc>
        <w:tc>
          <w:tcPr>
            <w:tcW w:w="7655" w:type="dxa"/>
            <w:vAlign w:val="top"/>
          </w:tcPr>
          <w:p w14:paraId="79AE7C82">
            <w:pPr>
              <w:spacing w:before="41" w:line="199" w:lineRule="auto"/>
              <w:ind w:left="71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苏河沿岸</w:t>
            </w:r>
            <w:r>
              <w:rPr>
                <w:rFonts w:ascii="仿宋" w:hAnsi="仿宋" w:eastAsia="仿宋" w:cs="仿宋"/>
                <w:sz w:val="19"/>
                <w:szCs w:val="19"/>
              </w:rPr>
              <w:t>AL</w:t>
            </w: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12b-1蝴蝶食坊社区食堂东侧(石门二路-昌平路-南侧-沿街)</w:t>
            </w:r>
          </w:p>
        </w:tc>
      </w:tr>
      <w:tr w14:paraId="2CF06D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3555481D">
            <w:pPr>
              <w:pStyle w:val="6"/>
              <w:spacing w:before="54" w:line="186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553</w:t>
            </w:r>
          </w:p>
        </w:tc>
        <w:tc>
          <w:tcPr>
            <w:tcW w:w="7655" w:type="dxa"/>
            <w:vAlign w:val="top"/>
          </w:tcPr>
          <w:p w14:paraId="77988A43">
            <w:pPr>
              <w:spacing w:before="42" w:line="198" w:lineRule="auto"/>
              <w:ind w:left="81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苏河沿岸</w:t>
            </w:r>
            <w:r>
              <w:rPr>
                <w:rFonts w:ascii="仿宋" w:hAnsi="仿宋" w:eastAsia="仿宋" w:cs="仿宋"/>
                <w:sz w:val="19"/>
                <w:szCs w:val="19"/>
              </w:rPr>
              <w:t>AL</w:t>
            </w: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12b蝴蝶湾市民篮球场西面(石门二路-昌平路-南侧-沿岸)</w:t>
            </w:r>
          </w:p>
        </w:tc>
      </w:tr>
      <w:tr w14:paraId="29F79C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6A272EF2">
            <w:pPr>
              <w:pStyle w:val="6"/>
              <w:spacing w:before="54" w:line="186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554</w:t>
            </w:r>
          </w:p>
        </w:tc>
        <w:tc>
          <w:tcPr>
            <w:tcW w:w="7655" w:type="dxa"/>
            <w:vAlign w:val="top"/>
          </w:tcPr>
          <w:p w14:paraId="6ABE3B26">
            <w:pPr>
              <w:spacing w:before="42" w:line="198" w:lineRule="auto"/>
              <w:ind w:left="136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苏河沿岸</w:t>
            </w:r>
            <w:r>
              <w:rPr>
                <w:rFonts w:ascii="仿宋" w:hAnsi="仿宋" w:eastAsia="仿宋" w:cs="仿宋"/>
                <w:sz w:val="19"/>
                <w:szCs w:val="19"/>
              </w:rPr>
              <w:t>AL</w:t>
            </w: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13b南苏州路1501号(成都北路-恒丰路-南侧)</w:t>
            </w:r>
          </w:p>
        </w:tc>
      </w:tr>
      <w:tr w14:paraId="5B86B8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465F0F12">
            <w:pPr>
              <w:pStyle w:val="6"/>
              <w:spacing w:before="54" w:line="186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555</w:t>
            </w:r>
          </w:p>
        </w:tc>
        <w:tc>
          <w:tcPr>
            <w:tcW w:w="7655" w:type="dxa"/>
            <w:vAlign w:val="top"/>
          </w:tcPr>
          <w:p w14:paraId="59699B76">
            <w:pPr>
              <w:spacing w:before="42" w:line="198" w:lineRule="auto"/>
              <w:ind w:left="141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苏河沿岸</w:t>
            </w:r>
            <w:r>
              <w:rPr>
                <w:rFonts w:ascii="仿宋" w:hAnsi="仿宋" w:eastAsia="仿宋" w:cs="仿宋"/>
                <w:sz w:val="19"/>
                <w:szCs w:val="19"/>
              </w:rPr>
              <w:t>AL</w:t>
            </w: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2b昌平路桥东北边(恒通路-长安西路-东侧)</w:t>
            </w:r>
          </w:p>
        </w:tc>
      </w:tr>
      <w:tr w14:paraId="4F6F66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16A9DA9E">
            <w:pPr>
              <w:pStyle w:val="6"/>
              <w:spacing w:before="54" w:line="186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556</w:t>
            </w:r>
          </w:p>
        </w:tc>
        <w:tc>
          <w:tcPr>
            <w:tcW w:w="7655" w:type="dxa"/>
            <w:vAlign w:val="top"/>
          </w:tcPr>
          <w:p w14:paraId="5ED26056">
            <w:pPr>
              <w:spacing w:before="42" w:line="198" w:lineRule="auto"/>
              <w:ind w:left="167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苏河沿岸</w:t>
            </w:r>
            <w:r>
              <w:rPr>
                <w:rFonts w:ascii="仿宋" w:hAnsi="仿宋" w:eastAsia="仿宋" w:cs="仿宋"/>
                <w:sz w:val="19"/>
                <w:szCs w:val="19"/>
              </w:rPr>
              <w:t>AL</w:t>
            </w: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3b光复路869号(恒通路-恒丰路-北侧)</w:t>
            </w:r>
          </w:p>
        </w:tc>
      </w:tr>
      <w:tr w14:paraId="4A693B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159DFE7B">
            <w:pPr>
              <w:pStyle w:val="6"/>
              <w:spacing w:before="54" w:line="186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557</w:t>
            </w:r>
          </w:p>
        </w:tc>
        <w:tc>
          <w:tcPr>
            <w:tcW w:w="7655" w:type="dxa"/>
            <w:vAlign w:val="top"/>
          </w:tcPr>
          <w:p w14:paraId="745058F8">
            <w:pPr>
              <w:spacing w:before="42" w:line="198" w:lineRule="auto"/>
              <w:ind w:left="66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苏河沿岸</w:t>
            </w:r>
            <w:r>
              <w:rPr>
                <w:rFonts w:ascii="仿宋" w:hAnsi="仿宋" w:eastAsia="仿宋" w:cs="仿宋"/>
                <w:sz w:val="19"/>
                <w:szCs w:val="19"/>
              </w:rPr>
              <w:t>AL</w:t>
            </w: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5b光复路697号凯德星贸邸大门东侧(成都北路-恒丰路-北侧)</w:t>
            </w:r>
          </w:p>
        </w:tc>
      </w:tr>
      <w:tr w14:paraId="1FF90A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7EBE8A69">
            <w:pPr>
              <w:pStyle w:val="6"/>
              <w:spacing w:before="55" w:line="185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558</w:t>
            </w:r>
          </w:p>
        </w:tc>
        <w:tc>
          <w:tcPr>
            <w:tcW w:w="7655" w:type="dxa"/>
            <w:vAlign w:val="top"/>
          </w:tcPr>
          <w:p w14:paraId="016BFBAC">
            <w:pPr>
              <w:spacing w:before="43" w:line="197" w:lineRule="auto"/>
              <w:ind w:left="76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苏河沿岸</w:t>
            </w:r>
            <w:r>
              <w:rPr>
                <w:rFonts w:ascii="仿宋" w:hAnsi="仿宋" w:eastAsia="仿宋" w:cs="仿宋"/>
                <w:sz w:val="19"/>
                <w:szCs w:val="19"/>
              </w:rPr>
              <w:t>AL</w:t>
            </w: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6b光复路423号福新面粉厂斜对面(大统路-成都北路-北侧)</w:t>
            </w:r>
          </w:p>
        </w:tc>
      </w:tr>
      <w:tr w14:paraId="66B78B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4DE23C88">
            <w:pPr>
              <w:pStyle w:val="6"/>
              <w:spacing w:before="55" w:line="185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559</w:t>
            </w:r>
          </w:p>
        </w:tc>
        <w:tc>
          <w:tcPr>
            <w:tcW w:w="7655" w:type="dxa"/>
            <w:vAlign w:val="top"/>
          </w:tcPr>
          <w:p w14:paraId="41BD7DA9">
            <w:pPr>
              <w:spacing w:before="43" w:line="197" w:lineRule="auto"/>
              <w:ind w:left="172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苏河沿岸</w:t>
            </w:r>
            <w:r>
              <w:rPr>
                <w:rFonts w:ascii="仿宋" w:hAnsi="仿宋" w:eastAsia="仿宋" w:cs="仿宋"/>
                <w:sz w:val="19"/>
                <w:szCs w:val="19"/>
              </w:rPr>
              <w:t>AL</w:t>
            </w: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7b乌镇路桥边(晋元路-大统路-北侧)</w:t>
            </w:r>
          </w:p>
        </w:tc>
      </w:tr>
      <w:tr w14:paraId="7037C4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3AE00748">
            <w:pPr>
              <w:pStyle w:val="6"/>
              <w:spacing w:before="55" w:line="185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560</w:t>
            </w:r>
          </w:p>
        </w:tc>
        <w:tc>
          <w:tcPr>
            <w:tcW w:w="7655" w:type="dxa"/>
            <w:vAlign w:val="top"/>
          </w:tcPr>
          <w:p w14:paraId="19403F05">
            <w:pPr>
              <w:spacing w:before="43" w:line="197" w:lineRule="auto"/>
              <w:ind w:left="121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苏河沿岸</w:t>
            </w:r>
            <w:r>
              <w:rPr>
                <w:rFonts w:ascii="仿宋" w:hAnsi="仿宋" w:eastAsia="仿宋" w:cs="仿宋"/>
                <w:sz w:val="19"/>
                <w:szCs w:val="19"/>
              </w:rPr>
              <w:t>AL</w:t>
            </w: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8b四行仓库对面绿化内(西藏北路-晋元路-北侧)</w:t>
            </w:r>
          </w:p>
        </w:tc>
      </w:tr>
      <w:tr w14:paraId="4BD61F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74E50521">
            <w:pPr>
              <w:pStyle w:val="6"/>
              <w:spacing w:before="55" w:line="185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561</w:t>
            </w:r>
          </w:p>
        </w:tc>
        <w:tc>
          <w:tcPr>
            <w:tcW w:w="7655" w:type="dxa"/>
            <w:vAlign w:val="top"/>
          </w:tcPr>
          <w:p w14:paraId="26357788">
            <w:pPr>
              <w:spacing w:before="43" w:line="197" w:lineRule="auto"/>
              <w:ind w:left="116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苏河沿岸</w:t>
            </w:r>
            <w:r>
              <w:rPr>
                <w:rFonts w:ascii="仿宋" w:hAnsi="仿宋" w:eastAsia="仿宋" w:cs="仿宋"/>
                <w:sz w:val="19"/>
                <w:szCs w:val="19"/>
              </w:rPr>
              <w:t>AL</w:t>
            </w: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9b北苏州路862号对面(浙江北路-西藏北</w:t>
            </w: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路-北侧)</w:t>
            </w:r>
          </w:p>
        </w:tc>
      </w:tr>
      <w:tr w14:paraId="1D2769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68EA5A76">
            <w:pPr>
              <w:pStyle w:val="6"/>
              <w:spacing w:before="55" w:line="185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562</w:t>
            </w:r>
          </w:p>
        </w:tc>
        <w:tc>
          <w:tcPr>
            <w:tcW w:w="7655" w:type="dxa"/>
            <w:vAlign w:val="top"/>
          </w:tcPr>
          <w:p w14:paraId="40B50416">
            <w:pPr>
              <w:spacing w:before="43" w:line="197" w:lineRule="auto"/>
              <w:ind w:left="161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太平洋百货(不夜城店)1号楼38楼(天目西路218号)</w:t>
            </w:r>
          </w:p>
        </w:tc>
      </w:tr>
      <w:tr w14:paraId="52B158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12023BB8">
            <w:pPr>
              <w:pStyle w:val="6"/>
              <w:spacing w:before="56" w:line="184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563</w:t>
            </w:r>
          </w:p>
        </w:tc>
        <w:tc>
          <w:tcPr>
            <w:tcW w:w="7655" w:type="dxa"/>
            <w:vAlign w:val="top"/>
          </w:tcPr>
          <w:p w14:paraId="698EBDD8">
            <w:pPr>
              <w:spacing w:before="44" w:line="196" w:lineRule="auto"/>
              <w:ind w:left="181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太平洋百货(不夜城店)2号楼(天目西路218号)</w:t>
            </w:r>
          </w:p>
        </w:tc>
      </w:tr>
      <w:tr w14:paraId="202C00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0A8ADEB2">
            <w:pPr>
              <w:pStyle w:val="6"/>
              <w:spacing w:before="56" w:line="184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564</w:t>
            </w:r>
          </w:p>
        </w:tc>
        <w:tc>
          <w:tcPr>
            <w:tcW w:w="7655" w:type="dxa"/>
            <w:vAlign w:val="top"/>
          </w:tcPr>
          <w:p w14:paraId="55E087C9">
            <w:pPr>
              <w:spacing w:before="44" w:line="196" w:lineRule="auto"/>
              <w:ind w:left="161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太平洋百货(不夜城店)5号楼平台(天目西路218号)</w:t>
            </w:r>
          </w:p>
        </w:tc>
      </w:tr>
      <w:tr w14:paraId="6F2AEE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160120D7">
            <w:pPr>
              <w:pStyle w:val="6"/>
              <w:spacing w:before="56" w:line="184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565</w:t>
            </w:r>
          </w:p>
        </w:tc>
        <w:tc>
          <w:tcPr>
            <w:tcW w:w="7655" w:type="dxa"/>
            <w:vAlign w:val="top"/>
          </w:tcPr>
          <w:p w14:paraId="144F4E07">
            <w:pPr>
              <w:spacing w:before="44" w:line="196" w:lineRule="auto"/>
              <w:ind w:left="196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泰府名邸11号楼(泰兴路625弄11号楼楼</w:t>
            </w: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顶)</w:t>
            </w:r>
          </w:p>
        </w:tc>
      </w:tr>
      <w:tr w14:paraId="143FFC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2738CE27">
            <w:pPr>
              <w:pStyle w:val="6"/>
              <w:spacing w:before="56" w:line="184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566</w:t>
            </w:r>
          </w:p>
        </w:tc>
        <w:tc>
          <w:tcPr>
            <w:tcW w:w="7655" w:type="dxa"/>
            <w:vAlign w:val="top"/>
          </w:tcPr>
          <w:p w14:paraId="24578EB1">
            <w:pPr>
              <w:spacing w:before="44" w:line="196" w:lineRule="auto"/>
              <w:ind w:left="196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泰府名邸12号楼(泰兴路625弄12号楼楼</w:t>
            </w: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顶)</w:t>
            </w:r>
          </w:p>
        </w:tc>
      </w:tr>
      <w:tr w14:paraId="7F79CD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731D1E3F">
            <w:pPr>
              <w:pStyle w:val="6"/>
              <w:spacing w:before="56" w:line="184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567</w:t>
            </w:r>
          </w:p>
        </w:tc>
        <w:tc>
          <w:tcPr>
            <w:tcW w:w="7655" w:type="dxa"/>
            <w:vAlign w:val="top"/>
          </w:tcPr>
          <w:p w14:paraId="1318DCED">
            <w:pPr>
              <w:spacing w:before="44" w:line="196" w:lineRule="auto"/>
              <w:ind w:left="166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泰府名邸13-14号楼(泰兴路625弄13-14号楼楼顶)</w:t>
            </w:r>
          </w:p>
        </w:tc>
      </w:tr>
      <w:tr w14:paraId="3A877F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1D46514A">
            <w:pPr>
              <w:pStyle w:val="6"/>
              <w:spacing w:before="57" w:line="183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568</w:t>
            </w:r>
          </w:p>
        </w:tc>
        <w:tc>
          <w:tcPr>
            <w:tcW w:w="7655" w:type="dxa"/>
            <w:vAlign w:val="top"/>
          </w:tcPr>
          <w:p w14:paraId="37786F1B">
            <w:pPr>
              <w:spacing w:before="45" w:line="195" w:lineRule="auto"/>
              <w:ind w:left="247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泰兴大楼楼顶(南京西路934号)</w:t>
            </w:r>
          </w:p>
        </w:tc>
      </w:tr>
      <w:tr w14:paraId="2F1525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74ED6F2F">
            <w:pPr>
              <w:pStyle w:val="6"/>
              <w:spacing w:before="57" w:line="183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569</w:t>
            </w:r>
          </w:p>
        </w:tc>
        <w:tc>
          <w:tcPr>
            <w:tcW w:w="7655" w:type="dxa"/>
            <w:vAlign w:val="top"/>
          </w:tcPr>
          <w:p w14:paraId="2B353B1D">
            <w:pPr>
              <w:spacing w:before="45" w:line="195" w:lineRule="auto"/>
              <w:ind w:left="228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陶瓷大楼(光复路271号楼顶屋顶上)</w:t>
            </w:r>
          </w:p>
        </w:tc>
      </w:tr>
      <w:tr w14:paraId="390054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5E0754CB">
            <w:pPr>
              <w:pStyle w:val="6"/>
              <w:spacing w:before="57" w:line="183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570</w:t>
            </w:r>
          </w:p>
        </w:tc>
        <w:tc>
          <w:tcPr>
            <w:tcW w:w="7655" w:type="dxa"/>
            <w:vAlign w:val="top"/>
          </w:tcPr>
          <w:p w14:paraId="1BA516E4">
            <w:pPr>
              <w:spacing w:before="45" w:line="195" w:lineRule="auto"/>
              <w:ind w:left="222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体育局(昌平路728号)(电箱7楼平台)</w:t>
            </w:r>
          </w:p>
        </w:tc>
      </w:tr>
      <w:tr w14:paraId="722BF4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1B3AAA90">
            <w:pPr>
              <w:pStyle w:val="6"/>
              <w:spacing w:before="57" w:line="183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571</w:t>
            </w:r>
          </w:p>
        </w:tc>
        <w:tc>
          <w:tcPr>
            <w:tcW w:w="7655" w:type="dxa"/>
            <w:vAlign w:val="top"/>
          </w:tcPr>
          <w:p w14:paraId="40C0BDED">
            <w:pPr>
              <w:spacing w:before="45" w:line="195" w:lineRule="auto"/>
              <w:ind w:left="212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天道俪晶大厦6楼平台(共和新路708弄)</w:t>
            </w:r>
          </w:p>
        </w:tc>
      </w:tr>
      <w:tr w14:paraId="0733B7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07FA23C3">
            <w:pPr>
              <w:pStyle w:val="6"/>
              <w:spacing w:before="57" w:line="183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572</w:t>
            </w:r>
          </w:p>
        </w:tc>
        <w:tc>
          <w:tcPr>
            <w:tcW w:w="7655" w:type="dxa"/>
            <w:vAlign w:val="top"/>
          </w:tcPr>
          <w:p w14:paraId="4B4845F8">
            <w:pPr>
              <w:spacing w:before="45" w:line="195" w:lineRule="auto"/>
              <w:ind w:left="249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天目西路511号 锦程大厦楼顶</w:t>
            </w:r>
          </w:p>
        </w:tc>
      </w:tr>
      <w:tr w14:paraId="3C3FE2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70664389">
            <w:pPr>
              <w:pStyle w:val="6"/>
              <w:spacing w:before="58" w:line="182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573</w:t>
            </w:r>
          </w:p>
        </w:tc>
        <w:tc>
          <w:tcPr>
            <w:tcW w:w="7655" w:type="dxa"/>
            <w:vAlign w:val="top"/>
          </w:tcPr>
          <w:p w14:paraId="3ACB1203">
            <w:pPr>
              <w:spacing w:before="46" w:line="194" w:lineRule="auto"/>
              <w:ind w:left="206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天目西路幼儿园(光复路601号西面平台)</w:t>
            </w:r>
          </w:p>
        </w:tc>
      </w:tr>
      <w:tr w14:paraId="3F3185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781C54AD">
            <w:pPr>
              <w:pStyle w:val="6"/>
              <w:spacing w:before="58" w:line="182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574</w:t>
            </w:r>
          </w:p>
        </w:tc>
        <w:tc>
          <w:tcPr>
            <w:tcW w:w="7655" w:type="dxa"/>
            <w:vAlign w:val="top"/>
          </w:tcPr>
          <w:p w14:paraId="2E0E03C6">
            <w:pPr>
              <w:spacing w:before="46" w:line="194" w:lineRule="auto"/>
              <w:ind w:left="265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天目中路758号华盛大楼顶</w:t>
            </w:r>
          </w:p>
        </w:tc>
      </w:tr>
      <w:tr w14:paraId="545104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404FAE3D">
            <w:pPr>
              <w:pStyle w:val="6"/>
              <w:spacing w:before="58" w:line="182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575</w:t>
            </w:r>
          </w:p>
        </w:tc>
        <w:tc>
          <w:tcPr>
            <w:tcW w:w="7655" w:type="dxa"/>
            <w:vAlign w:val="top"/>
          </w:tcPr>
          <w:p w14:paraId="683AECAE">
            <w:pPr>
              <w:spacing w:before="46" w:line="194" w:lineRule="auto"/>
              <w:ind w:left="232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天潼路(福建北路-山西北路-两侧)</w:t>
            </w:r>
          </w:p>
        </w:tc>
      </w:tr>
      <w:tr w14:paraId="35CFDF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104B7C13">
            <w:pPr>
              <w:pStyle w:val="6"/>
              <w:spacing w:before="58" w:line="182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576</w:t>
            </w:r>
          </w:p>
        </w:tc>
        <w:tc>
          <w:tcPr>
            <w:tcW w:w="7655" w:type="dxa"/>
            <w:vAlign w:val="top"/>
          </w:tcPr>
          <w:p w14:paraId="7EF0D22F">
            <w:pPr>
              <w:spacing w:before="46" w:line="194" w:lineRule="auto"/>
              <w:ind w:left="232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天潼路(福建北路-浙江北路-两侧)</w:t>
            </w:r>
          </w:p>
        </w:tc>
      </w:tr>
      <w:tr w14:paraId="60065C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6F60CAE5">
            <w:pPr>
              <w:pStyle w:val="6"/>
              <w:spacing w:before="58" w:line="182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577</w:t>
            </w:r>
          </w:p>
        </w:tc>
        <w:tc>
          <w:tcPr>
            <w:tcW w:w="7655" w:type="dxa"/>
            <w:vAlign w:val="top"/>
          </w:tcPr>
          <w:p w14:paraId="39B21787">
            <w:pPr>
              <w:spacing w:before="46" w:line="194" w:lineRule="auto"/>
              <w:ind w:left="232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天潼路(山西北路-河南北路-两侧)</w:t>
            </w:r>
          </w:p>
        </w:tc>
      </w:tr>
      <w:tr w14:paraId="40188E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07C3B349">
            <w:pPr>
              <w:pStyle w:val="6"/>
              <w:spacing w:before="59" w:line="181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578</w:t>
            </w:r>
          </w:p>
        </w:tc>
        <w:tc>
          <w:tcPr>
            <w:tcW w:w="7655" w:type="dxa"/>
            <w:vAlign w:val="top"/>
          </w:tcPr>
          <w:p w14:paraId="12E86235">
            <w:pPr>
              <w:spacing w:before="47" w:line="193" w:lineRule="auto"/>
              <w:ind w:left="262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铁路公安处虬江路1168号顶</w:t>
            </w:r>
          </w:p>
        </w:tc>
      </w:tr>
      <w:tr w14:paraId="5110B0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16E06C8E">
            <w:pPr>
              <w:pStyle w:val="6"/>
              <w:spacing w:before="59" w:line="181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579</w:t>
            </w:r>
          </w:p>
        </w:tc>
        <w:tc>
          <w:tcPr>
            <w:tcW w:w="7655" w:type="dxa"/>
            <w:vAlign w:val="top"/>
          </w:tcPr>
          <w:p w14:paraId="5DA1D4ED">
            <w:pPr>
              <w:spacing w:before="47" w:line="193" w:lineRule="auto"/>
              <w:ind w:left="227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通用大厦5楼平台(共和新路1346号)</w:t>
            </w:r>
          </w:p>
        </w:tc>
      </w:tr>
      <w:tr w14:paraId="68321E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4902D1F9">
            <w:pPr>
              <w:pStyle w:val="6"/>
              <w:spacing w:before="59" w:line="181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580</w:t>
            </w:r>
          </w:p>
        </w:tc>
        <w:tc>
          <w:tcPr>
            <w:tcW w:w="7655" w:type="dxa"/>
            <w:vAlign w:val="top"/>
          </w:tcPr>
          <w:p w14:paraId="51B14EB0">
            <w:pPr>
              <w:spacing w:before="47" w:line="193" w:lineRule="auto"/>
              <w:ind w:left="242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通用大厦楼顶(共和新路1346号)</w:t>
            </w:r>
          </w:p>
        </w:tc>
      </w:tr>
      <w:tr w14:paraId="762155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12A51B62">
            <w:pPr>
              <w:pStyle w:val="6"/>
              <w:spacing w:before="59" w:line="181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581</w:t>
            </w:r>
          </w:p>
        </w:tc>
        <w:tc>
          <w:tcPr>
            <w:tcW w:w="7655" w:type="dxa"/>
            <w:vAlign w:val="top"/>
          </w:tcPr>
          <w:p w14:paraId="77C021A5">
            <w:pPr>
              <w:spacing w:before="47" w:line="193" w:lineRule="auto"/>
              <w:ind w:left="345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同孚大楼</w:t>
            </w:r>
          </w:p>
        </w:tc>
      </w:tr>
      <w:tr w14:paraId="712A09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157BD789">
            <w:pPr>
              <w:pStyle w:val="6"/>
              <w:spacing w:before="59" w:line="181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582</w:t>
            </w:r>
          </w:p>
        </w:tc>
        <w:tc>
          <w:tcPr>
            <w:tcW w:w="7655" w:type="dxa"/>
            <w:vAlign w:val="top"/>
          </w:tcPr>
          <w:p w14:paraId="5E130578">
            <w:pPr>
              <w:spacing w:before="47" w:line="193" w:lineRule="auto"/>
              <w:ind w:left="123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同济大学沪北校区(共和新路955号汇丰楼1楼低压配电房内)</w:t>
            </w:r>
          </w:p>
        </w:tc>
      </w:tr>
      <w:tr w14:paraId="3864FC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4967FC0F">
            <w:pPr>
              <w:pStyle w:val="6"/>
              <w:spacing w:before="60" w:line="180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583</w:t>
            </w:r>
          </w:p>
        </w:tc>
        <w:tc>
          <w:tcPr>
            <w:tcW w:w="7655" w:type="dxa"/>
            <w:vAlign w:val="top"/>
          </w:tcPr>
          <w:p w14:paraId="27779F47">
            <w:pPr>
              <w:spacing w:before="48" w:line="192" w:lineRule="auto"/>
              <w:ind w:left="237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外国语小学(北京西路605弄47号)</w:t>
            </w:r>
          </w:p>
        </w:tc>
      </w:tr>
      <w:tr w14:paraId="2E9D46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1AAB5241">
            <w:pPr>
              <w:pStyle w:val="6"/>
              <w:spacing w:before="60" w:line="180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584</w:t>
            </w:r>
          </w:p>
        </w:tc>
        <w:tc>
          <w:tcPr>
            <w:tcW w:w="7655" w:type="dxa"/>
            <w:vAlign w:val="top"/>
          </w:tcPr>
          <w:p w14:paraId="681E285B">
            <w:pPr>
              <w:spacing w:before="48" w:line="192" w:lineRule="auto"/>
              <w:ind w:left="202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外国语学社旧址(大沽路成都北路西北角)</w:t>
            </w:r>
          </w:p>
        </w:tc>
      </w:tr>
      <w:tr w14:paraId="633169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5A3F08D2">
            <w:pPr>
              <w:pStyle w:val="6"/>
              <w:spacing w:before="60" w:line="180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585</w:t>
            </w:r>
          </w:p>
        </w:tc>
        <w:tc>
          <w:tcPr>
            <w:tcW w:w="7655" w:type="dxa"/>
            <w:vAlign w:val="top"/>
          </w:tcPr>
          <w:p w14:paraId="2B354DCC">
            <w:pPr>
              <w:spacing w:before="48" w:line="192" w:lineRule="auto"/>
              <w:ind w:left="257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外国语中学(北京西路653号)</w:t>
            </w:r>
          </w:p>
        </w:tc>
      </w:tr>
      <w:tr w14:paraId="7D3B26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3D9429C4">
            <w:pPr>
              <w:pStyle w:val="6"/>
              <w:spacing w:before="60" w:line="180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586</w:t>
            </w:r>
          </w:p>
        </w:tc>
        <w:tc>
          <w:tcPr>
            <w:tcW w:w="7655" w:type="dxa"/>
            <w:vAlign w:val="top"/>
          </w:tcPr>
          <w:p w14:paraId="07810598">
            <w:pPr>
              <w:spacing w:before="48" w:line="192" w:lineRule="auto"/>
              <w:ind w:left="181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万航渡路130弄弄</w:t>
            </w:r>
            <w:r>
              <w:rPr>
                <w:rFonts w:ascii="仿宋" w:hAnsi="仿宋" w:eastAsia="仿宋" w:cs="仿宋"/>
                <w:spacing w:val="-37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口</w:t>
            </w:r>
            <w:r>
              <w:rPr>
                <w:rFonts w:ascii="仿宋" w:hAnsi="仿宋" w:eastAsia="仿宋" w:cs="仿宋"/>
                <w:spacing w:val="-49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(西侧)(乌北路-北京西路)</w:t>
            </w:r>
          </w:p>
        </w:tc>
      </w:tr>
      <w:tr w14:paraId="1284FB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07B76795">
            <w:pPr>
              <w:pStyle w:val="6"/>
              <w:spacing w:before="60" w:line="180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587</w:t>
            </w:r>
          </w:p>
        </w:tc>
        <w:tc>
          <w:tcPr>
            <w:tcW w:w="7655" w:type="dxa"/>
            <w:vAlign w:val="top"/>
          </w:tcPr>
          <w:p w14:paraId="39755144">
            <w:pPr>
              <w:spacing w:before="48" w:line="192" w:lineRule="auto"/>
              <w:ind w:left="207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万航渡路联义坊外立面(万航渡路223弄)</w:t>
            </w:r>
          </w:p>
        </w:tc>
      </w:tr>
      <w:tr w14:paraId="0BCDAA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269361CA">
            <w:pPr>
              <w:pStyle w:val="6"/>
              <w:spacing w:before="61" w:line="179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588</w:t>
            </w:r>
          </w:p>
        </w:tc>
        <w:tc>
          <w:tcPr>
            <w:tcW w:w="7655" w:type="dxa"/>
            <w:vAlign w:val="top"/>
          </w:tcPr>
          <w:p w14:paraId="4AC398BB">
            <w:pPr>
              <w:spacing w:before="49" w:line="191" w:lineRule="auto"/>
              <w:ind w:left="80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万航渡路武宁南路西南口云石灯围墙(万航渡路328号/一师附小对面)</w:t>
            </w:r>
          </w:p>
        </w:tc>
      </w:tr>
      <w:tr w14:paraId="757F1E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7DD6E27E">
            <w:pPr>
              <w:pStyle w:val="6"/>
              <w:spacing w:before="61" w:line="179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589</w:t>
            </w:r>
          </w:p>
        </w:tc>
        <w:tc>
          <w:tcPr>
            <w:tcW w:w="7655" w:type="dxa"/>
            <w:vAlign w:val="top"/>
          </w:tcPr>
          <w:p w14:paraId="6286FE40">
            <w:pPr>
              <w:spacing w:before="49" w:line="191" w:lineRule="auto"/>
              <w:ind w:left="222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万荣路(万荣路江场西路路口东北角)</w:t>
            </w:r>
          </w:p>
        </w:tc>
      </w:tr>
      <w:tr w14:paraId="4DA904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1DFC3DB8">
            <w:pPr>
              <w:pStyle w:val="6"/>
              <w:spacing w:before="61" w:line="179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590</w:t>
            </w:r>
          </w:p>
        </w:tc>
        <w:tc>
          <w:tcPr>
            <w:tcW w:w="7655" w:type="dxa"/>
            <w:vAlign w:val="top"/>
          </w:tcPr>
          <w:p w14:paraId="4DE42FC7">
            <w:pPr>
              <w:spacing w:before="49" w:line="191" w:lineRule="auto"/>
              <w:ind w:left="222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万荣路(万荣路江场西路路口西北角)</w:t>
            </w:r>
          </w:p>
        </w:tc>
      </w:tr>
      <w:tr w14:paraId="75A23E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1CD85CE6">
            <w:pPr>
              <w:pStyle w:val="6"/>
              <w:spacing w:before="61" w:line="179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591</w:t>
            </w:r>
          </w:p>
        </w:tc>
        <w:tc>
          <w:tcPr>
            <w:tcW w:w="7655" w:type="dxa"/>
            <w:vAlign w:val="top"/>
          </w:tcPr>
          <w:p w14:paraId="330B457A">
            <w:pPr>
              <w:spacing w:before="49" w:line="191" w:lineRule="auto"/>
              <w:ind w:left="242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万荣路(万荣路灵石路口西北角)</w:t>
            </w:r>
          </w:p>
        </w:tc>
      </w:tr>
      <w:tr w14:paraId="00FC32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01" w:type="dxa"/>
            <w:vAlign w:val="top"/>
          </w:tcPr>
          <w:p w14:paraId="6F0319D4">
            <w:pPr>
              <w:pStyle w:val="6"/>
              <w:spacing w:before="61" w:line="188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592</w:t>
            </w:r>
          </w:p>
        </w:tc>
        <w:tc>
          <w:tcPr>
            <w:tcW w:w="7655" w:type="dxa"/>
            <w:vAlign w:val="top"/>
          </w:tcPr>
          <w:p w14:paraId="28BCFD4B">
            <w:pPr>
              <w:spacing w:before="49" w:line="200" w:lineRule="auto"/>
              <w:ind w:left="237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威海路648号(陕西路茂民路北侧)</w:t>
            </w:r>
          </w:p>
        </w:tc>
      </w:tr>
    </w:tbl>
    <w:p w14:paraId="4C4476E5">
      <w:pPr>
        <w:rPr>
          <w:rFonts w:ascii="Arial"/>
          <w:sz w:val="21"/>
        </w:rPr>
      </w:pPr>
    </w:p>
    <w:p w14:paraId="7ED59D16">
      <w:pPr>
        <w:rPr>
          <w:rFonts w:ascii="Arial" w:hAnsi="Arial" w:eastAsia="Arial" w:cs="Arial"/>
          <w:sz w:val="21"/>
          <w:szCs w:val="21"/>
        </w:rPr>
        <w:sectPr>
          <w:pgSz w:w="11905" w:h="16837"/>
          <w:pgMar w:top="1070" w:right="1785" w:bottom="400" w:left="998" w:header="0" w:footer="0" w:gutter="0"/>
          <w:cols w:space="720" w:num="1"/>
        </w:sectPr>
      </w:pPr>
    </w:p>
    <w:tbl>
      <w:tblPr>
        <w:tblStyle w:val="5"/>
        <w:tblW w:w="865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1"/>
        <w:gridCol w:w="7655"/>
      </w:tblGrid>
      <w:tr w14:paraId="7878C6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01" w:type="dxa"/>
            <w:vAlign w:val="top"/>
          </w:tcPr>
          <w:p w14:paraId="7738864D">
            <w:pPr>
              <w:pStyle w:val="6"/>
              <w:spacing w:before="57" w:line="192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593</w:t>
            </w:r>
          </w:p>
        </w:tc>
        <w:tc>
          <w:tcPr>
            <w:tcW w:w="7655" w:type="dxa"/>
            <w:vAlign w:val="top"/>
          </w:tcPr>
          <w:p w14:paraId="13873640">
            <w:pPr>
              <w:spacing w:before="46" w:line="203" w:lineRule="auto"/>
              <w:ind w:left="212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唯庭世纪酒店楼顶(长安路1088号北楼)</w:t>
            </w:r>
          </w:p>
        </w:tc>
      </w:tr>
      <w:tr w14:paraId="2BB4E0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3A23BCD7">
            <w:pPr>
              <w:pStyle w:val="6"/>
              <w:spacing w:before="48" w:line="192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594</w:t>
            </w:r>
          </w:p>
        </w:tc>
        <w:tc>
          <w:tcPr>
            <w:tcW w:w="7655" w:type="dxa"/>
            <w:vAlign w:val="top"/>
          </w:tcPr>
          <w:p w14:paraId="0A27E3F9">
            <w:pPr>
              <w:spacing w:before="37" w:line="203" w:lineRule="auto"/>
              <w:ind w:left="186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文新报业集团B(威海路757号楼顶</w:t>
            </w:r>
            <w:r>
              <w:rPr>
                <w:rFonts w:ascii="仿宋" w:hAnsi="仿宋" w:eastAsia="仿宋" w:cs="仿宋"/>
                <w:sz w:val="19"/>
                <w:szCs w:val="19"/>
              </w:rPr>
              <w:t>AL</w:t>
            </w: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2-B电箱)</w:t>
            </w:r>
          </w:p>
        </w:tc>
      </w:tr>
      <w:tr w14:paraId="3145CF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12DCE345">
            <w:pPr>
              <w:pStyle w:val="6"/>
              <w:spacing w:before="48" w:line="192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595</w:t>
            </w:r>
          </w:p>
        </w:tc>
        <w:tc>
          <w:tcPr>
            <w:tcW w:w="7655" w:type="dxa"/>
            <w:vAlign w:val="top"/>
          </w:tcPr>
          <w:p w14:paraId="33444827">
            <w:pPr>
              <w:spacing w:before="37" w:line="203" w:lineRule="auto"/>
              <w:ind w:left="201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文新报业集团楼顶</w:t>
            </w:r>
            <w:r>
              <w:rPr>
                <w:rFonts w:ascii="仿宋" w:hAnsi="仿宋" w:eastAsia="仿宋" w:cs="仿宋"/>
                <w:sz w:val="19"/>
                <w:szCs w:val="19"/>
              </w:rPr>
              <w:t>AL</w:t>
            </w: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2电箱(威海路757号)</w:t>
            </w:r>
          </w:p>
        </w:tc>
      </w:tr>
      <w:tr w14:paraId="3AA4A3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31D8C4FE">
            <w:pPr>
              <w:pStyle w:val="6"/>
              <w:spacing w:before="48" w:line="192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596</w:t>
            </w:r>
          </w:p>
        </w:tc>
        <w:tc>
          <w:tcPr>
            <w:tcW w:w="7655" w:type="dxa"/>
            <w:vAlign w:val="top"/>
          </w:tcPr>
          <w:p w14:paraId="6AA3A2EC">
            <w:pPr>
              <w:spacing w:before="37" w:line="203" w:lineRule="auto"/>
              <w:ind w:left="171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文学艺术欧式古建筑(延安西路200号3楼走</w:t>
            </w: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廊内)</w:t>
            </w:r>
          </w:p>
        </w:tc>
      </w:tr>
      <w:tr w14:paraId="1339B4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195AD4A9">
            <w:pPr>
              <w:pStyle w:val="6"/>
              <w:spacing w:before="49" w:line="191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597</w:t>
            </w:r>
          </w:p>
        </w:tc>
        <w:tc>
          <w:tcPr>
            <w:tcW w:w="7655" w:type="dxa"/>
            <w:vAlign w:val="top"/>
          </w:tcPr>
          <w:p w14:paraId="3722C673">
            <w:pPr>
              <w:spacing w:before="38" w:line="202" w:lineRule="auto"/>
              <w:ind w:left="131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文艺会堂裙楼华东医院行政楼(延安西路200号2楼配电间)</w:t>
            </w:r>
          </w:p>
        </w:tc>
      </w:tr>
      <w:tr w14:paraId="61559D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1" w:type="dxa"/>
            <w:vAlign w:val="top"/>
          </w:tcPr>
          <w:p w14:paraId="1DCFAC82">
            <w:pPr>
              <w:pStyle w:val="6"/>
              <w:spacing w:before="49" w:line="190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598</w:t>
            </w:r>
          </w:p>
        </w:tc>
        <w:tc>
          <w:tcPr>
            <w:tcW w:w="7655" w:type="dxa"/>
            <w:vAlign w:val="top"/>
          </w:tcPr>
          <w:p w14:paraId="59E07D28">
            <w:pPr>
              <w:spacing w:before="38" w:line="201" w:lineRule="auto"/>
              <w:ind w:left="176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文艺会堂主楼(延安西路200号12楼楼顶配电间)</w:t>
            </w:r>
          </w:p>
        </w:tc>
      </w:tr>
      <w:tr w14:paraId="28B347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28A38F01">
            <w:pPr>
              <w:pStyle w:val="6"/>
              <w:spacing w:before="50" w:line="190" w:lineRule="auto"/>
              <w:ind w:left="36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599</w:t>
            </w:r>
          </w:p>
        </w:tc>
        <w:tc>
          <w:tcPr>
            <w:tcW w:w="7655" w:type="dxa"/>
            <w:vAlign w:val="top"/>
          </w:tcPr>
          <w:p w14:paraId="5483FEA6">
            <w:pPr>
              <w:spacing w:before="39" w:line="201" w:lineRule="auto"/>
              <w:ind w:left="92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闻喜935弄18号小区(8栋)(平改坡)(场中路2251弄24号楼东侧围墙)</w:t>
            </w:r>
          </w:p>
        </w:tc>
      </w:tr>
      <w:tr w14:paraId="5D0C8A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1" w:type="dxa"/>
            <w:vAlign w:val="top"/>
          </w:tcPr>
          <w:p w14:paraId="68854FFF">
            <w:pPr>
              <w:pStyle w:val="6"/>
              <w:spacing w:before="50" w:line="189" w:lineRule="auto"/>
              <w:ind w:left="35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600</w:t>
            </w:r>
          </w:p>
        </w:tc>
        <w:tc>
          <w:tcPr>
            <w:tcW w:w="7655" w:type="dxa"/>
            <w:vAlign w:val="top"/>
          </w:tcPr>
          <w:p w14:paraId="37486365">
            <w:pPr>
              <w:spacing w:before="39" w:line="200" w:lineRule="auto"/>
              <w:ind w:left="227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五矿大厦(光复路757号楼顶机房内)</w:t>
            </w:r>
          </w:p>
        </w:tc>
      </w:tr>
      <w:tr w14:paraId="2E9E7F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6EFA8A3F">
            <w:pPr>
              <w:pStyle w:val="6"/>
              <w:spacing w:before="51" w:line="189" w:lineRule="auto"/>
              <w:ind w:left="35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601</w:t>
            </w:r>
          </w:p>
        </w:tc>
        <w:tc>
          <w:tcPr>
            <w:tcW w:w="7655" w:type="dxa"/>
            <w:vAlign w:val="top"/>
          </w:tcPr>
          <w:p w14:paraId="50B75CD0">
            <w:pPr>
              <w:spacing w:before="40" w:line="200" w:lineRule="auto"/>
              <w:ind w:left="202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五月花商务大厦(吴江路15号楼顶电梯间)</w:t>
            </w:r>
          </w:p>
        </w:tc>
      </w:tr>
      <w:tr w14:paraId="3B72FB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1" w:type="dxa"/>
            <w:vAlign w:val="top"/>
          </w:tcPr>
          <w:p w14:paraId="2AD24724">
            <w:pPr>
              <w:pStyle w:val="6"/>
              <w:spacing w:before="52" w:line="187" w:lineRule="auto"/>
              <w:ind w:left="35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602</w:t>
            </w:r>
          </w:p>
        </w:tc>
        <w:tc>
          <w:tcPr>
            <w:tcW w:w="7655" w:type="dxa"/>
            <w:vAlign w:val="top"/>
          </w:tcPr>
          <w:p w14:paraId="182CDA5A">
            <w:pPr>
              <w:spacing w:before="40" w:line="199" w:lineRule="auto"/>
              <w:ind w:left="217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武泰公寓北楼(泰兴路567号28楼楼顶)</w:t>
            </w:r>
          </w:p>
        </w:tc>
      </w:tr>
      <w:tr w14:paraId="4CA3D1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24E526C5">
            <w:pPr>
              <w:pStyle w:val="6"/>
              <w:spacing w:before="53" w:line="187" w:lineRule="auto"/>
              <w:ind w:left="35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603</w:t>
            </w:r>
          </w:p>
        </w:tc>
        <w:tc>
          <w:tcPr>
            <w:tcW w:w="7655" w:type="dxa"/>
            <w:vAlign w:val="top"/>
          </w:tcPr>
          <w:p w14:paraId="0D3177FC">
            <w:pPr>
              <w:spacing w:before="41" w:line="199" w:lineRule="auto"/>
              <w:ind w:left="217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武泰公寓南楼(泰兴路555号26楼楼顶)</w:t>
            </w:r>
          </w:p>
        </w:tc>
      </w:tr>
      <w:tr w14:paraId="2C6953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47D1F3E3">
            <w:pPr>
              <w:pStyle w:val="6"/>
              <w:spacing w:before="53" w:line="187" w:lineRule="auto"/>
              <w:ind w:left="35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604</w:t>
            </w:r>
          </w:p>
        </w:tc>
        <w:tc>
          <w:tcPr>
            <w:tcW w:w="7655" w:type="dxa"/>
            <w:vAlign w:val="top"/>
          </w:tcPr>
          <w:p w14:paraId="428BE887">
            <w:pPr>
              <w:spacing w:before="41" w:line="199" w:lineRule="auto"/>
              <w:ind w:left="280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西藏北路民和路西南角</w:t>
            </w:r>
          </w:p>
        </w:tc>
      </w:tr>
      <w:tr w14:paraId="0AA6B6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2407F474">
            <w:pPr>
              <w:pStyle w:val="6"/>
              <w:spacing w:before="53" w:line="187" w:lineRule="auto"/>
              <w:ind w:left="35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605</w:t>
            </w:r>
          </w:p>
        </w:tc>
        <w:tc>
          <w:tcPr>
            <w:tcW w:w="7655" w:type="dxa"/>
            <w:vAlign w:val="top"/>
          </w:tcPr>
          <w:p w14:paraId="26B6BDD4">
            <w:pPr>
              <w:spacing w:before="41" w:line="199" w:lineRule="auto"/>
              <w:ind w:left="249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西藏北路中山北路东北角花坛</w:t>
            </w:r>
          </w:p>
        </w:tc>
      </w:tr>
      <w:tr w14:paraId="52A35F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7DA4F046">
            <w:pPr>
              <w:pStyle w:val="6"/>
              <w:spacing w:before="53" w:line="187" w:lineRule="auto"/>
              <w:ind w:left="35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606</w:t>
            </w:r>
          </w:p>
        </w:tc>
        <w:tc>
          <w:tcPr>
            <w:tcW w:w="7655" w:type="dxa"/>
            <w:vAlign w:val="top"/>
          </w:tcPr>
          <w:p w14:paraId="05CD1B21">
            <w:pPr>
              <w:spacing w:before="41" w:line="199" w:lineRule="auto"/>
              <w:ind w:left="272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西藏北路中山北路西北角</w:t>
            </w:r>
          </w:p>
        </w:tc>
      </w:tr>
      <w:tr w14:paraId="32C250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0059A2FA">
            <w:pPr>
              <w:pStyle w:val="6"/>
              <w:spacing w:before="54" w:line="186" w:lineRule="auto"/>
              <w:ind w:left="35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607</w:t>
            </w:r>
          </w:p>
        </w:tc>
        <w:tc>
          <w:tcPr>
            <w:tcW w:w="7655" w:type="dxa"/>
            <w:vAlign w:val="top"/>
          </w:tcPr>
          <w:p w14:paraId="523D6102">
            <w:pPr>
              <w:spacing w:before="42" w:line="198" w:lineRule="auto"/>
              <w:ind w:left="267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西康路三小(泰兴路275号)</w:t>
            </w:r>
          </w:p>
        </w:tc>
      </w:tr>
      <w:tr w14:paraId="68CB96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79C1C026">
            <w:pPr>
              <w:pStyle w:val="6"/>
              <w:spacing w:before="54" w:line="186" w:lineRule="auto"/>
              <w:ind w:left="35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608</w:t>
            </w:r>
          </w:p>
        </w:tc>
        <w:tc>
          <w:tcPr>
            <w:tcW w:w="7655" w:type="dxa"/>
            <w:vAlign w:val="top"/>
          </w:tcPr>
          <w:p w14:paraId="1F424784">
            <w:pPr>
              <w:spacing w:before="42" w:line="198" w:lineRule="auto"/>
              <w:ind w:left="277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西斯文理(新闸路632号)</w:t>
            </w:r>
          </w:p>
        </w:tc>
      </w:tr>
      <w:tr w14:paraId="651604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3D3EE472">
            <w:pPr>
              <w:pStyle w:val="6"/>
              <w:spacing w:before="54" w:line="186" w:lineRule="auto"/>
              <w:ind w:left="35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609</w:t>
            </w:r>
          </w:p>
        </w:tc>
        <w:tc>
          <w:tcPr>
            <w:tcW w:w="7655" w:type="dxa"/>
            <w:vAlign w:val="top"/>
          </w:tcPr>
          <w:p w14:paraId="09F566AB">
            <w:pPr>
              <w:spacing w:before="42" w:line="198" w:lineRule="auto"/>
              <w:ind w:left="196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现代交通大厦西面裙楼15楼(恒丰路218号)</w:t>
            </w:r>
          </w:p>
        </w:tc>
      </w:tr>
      <w:tr w14:paraId="5EBA31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4B8F6A7E">
            <w:pPr>
              <w:pStyle w:val="6"/>
              <w:spacing w:before="54" w:line="186" w:lineRule="auto"/>
              <w:ind w:left="35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610</w:t>
            </w:r>
          </w:p>
        </w:tc>
        <w:tc>
          <w:tcPr>
            <w:tcW w:w="7655" w:type="dxa"/>
            <w:vAlign w:val="top"/>
          </w:tcPr>
          <w:p w14:paraId="76E044F5">
            <w:pPr>
              <w:spacing w:before="42" w:line="198" w:lineRule="auto"/>
              <w:ind w:left="216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现代交通商务大厦楼顶(恒丰路218号)</w:t>
            </w:r>
          </w:p>
        </w:tc>
      </w:tr>
      <w:tr w14:paraId="6CE80C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20B3EBDC">
            <w:pPr>
              <w:pStyle w:val="6"/>
              <w:spacing w:before="54" w:line="186" w:lineRule="auto"/>
              <w:ind w:left="35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611</w:t>
            </w:r>
          </w:p>
        </w:tc>
        <w:tc>
          <w:tcPr>
            <w:tcW w:w="7655" w:type="dxa"/>
            <w:vAlign w:val="top"/>
          </w:tcPr>
          <w:p w14:paraId="2A66276E">
            <w:pPr>
              <w:spacing w:before="42" w:line="198" w:lineRule="auto"/>
              <w:ind w:left="216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祥腾财富广场2号楼(共和新路3088号)</w:t>
            </w:r>
          </w:p>
        </w:tc>
      </w:tr>
      <w:tr w14:paraId="17AF67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63B0722A">
            <w:pPr>
              <w:pStyle w:val="6"/>
              <w:spacing w:before="55" w:line="185" w:lineRule="auto"/>
              <w:ind w:left="35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612</w:t>
            </w:r>
          </w:p>
        </w:tc>
        <w:tc>
          <w:tcPr>
            <w:tcW w:w="7655" w:type="dxa"/>
            <w:vAlign w:val="top"/>
          </w:tcPr>
          <w:p w14:paraId="148BAFC8">
            <w:pPr>
              <w:spacing w:before="43" w:line="197" w:lineRule="auto"/>
              <w:ind w:left="216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祥腾财富广场3号楼(共和新路3088号)</w:t>
            </w:r>
          </w:p>
        </w:tc>
      </w:tr>
      <w:tr w14:paraId="741144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1D563EB2">
            <w:pPr>
              <w:pStyle w:val="6"/>
              <w:spacing w:before="55" w:line="185" w:lineRule="auto"/>
              <w:ind w:left="35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613</w:t>
            </w:r>
          </w:p>
        </w:tc>
        <w:tc>
          <w:tcPr>
            <w:tcW w:w="7655" w:type="dxa"/>
            <w:vAlign w:val="top"/>
          </w:tcPr>
          <w:p w14:paraId="3FBC0836">
            <w:pPr>
              <w:spacing w:before="43" w:line="197" w:lineRule="auto"/>
              <w:ind w:left="216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祥腾财富广场7号楼(共和新路3088号)</w:t>
            </w:r>
          </w:p>
        </w:tc>
      </w:tr>
      <w:tr w14:paraId="4CB09D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4E48F74E">
            <w:pPr>
              <w:pStyle w:val="6"/>
              <w:spacing w:before="55" w:line="185" w:lineRule="auto"/>
              <w:ind w:left="35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614</w:t>
            </w:r>
          </w:p>
        </w:tc>
        <w:tc>
          <w:tcPr>
            <w:tcW w:w="7655" w:type="dxa"/>
            <w:vAlign w:val="top"/>
          </w:tcPr>
          <w:p w14:paraId="69817121">
            <w:pPr>
              <w:spacing w:before="43" w:line="197" w:lineRule="auto"/>
              <w:ind w:left="216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祥腾财富广场9号楼(共和新路3088号)</w:t>
            </w:r>
          </w:p>
        </w:tc>
      </w:tr>
      <w:tr w14:paraId="45C570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2B23AC50">
            <w:pPr>
              <w:pStyle w:val="6"/>
              <w:spacing w:before="55" w:line="185" w:lineRule="auto"/>
              <w:ind w:left="35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615</w:t>
            </w:r>
          </w:p>
        </w:tc>
        <w:tc>
          <w:tcPr>
            <w:tcW w:w="7655" w:type="dxa"/>
            <w:vAlign w:val="top"/>
          </w:tcPr>
          <w:p w14:paraId="267B70F1">
            <w:pPr>
              <w:spacing w:before="43" w:line="197" w:lineRule="auto"/>
              <w:ind w:left="277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新福康里(新闸路864号)</w:t>
            </w:r>
          </w:p>
        </w:tc>
      </w:tr>
      <w:tr w14:paraId="25B824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28481C12">
            <w:pPr>
              <w:pStyle w:val="6"/>
              <w:spacing w:before="55" w:line="185" w:lineRule="auto"/>
              <w:ind w:left="35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616</w:t>
            </w:r>
          </w:p>
        </w:tc>
        <w:tc>
          <w:tcPr>
            <w:tcW w:w="7655" w:type="dxa"/>
            <w:vAlign w:val="top"/>
          </w:tcPr>
          <w:p w14:paraId="1C5CF0A1">
            <w:pPr>
              <w:spacing w:before="43" w:line="197" w:lineRule="auto"/>
              <w:ind w:left="196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新梅大厦楼顶(天目中路585号工程部屋内)</w:t>
            </w:r>
          </w:p>
        </w:tc>
      </w:tr>
      <w:tr w14:paraId="1BECB9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5ACDDEFF">
            <w:pPr>
              <w:pStyle w:val="6"/>
              <w:spacing w:before="56" w:line="184" w:lineRule="auto"/>
              <w:ind w:left="35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617</w:t>
            </w:r>
          </w:p>
        </w:tc>
        <w:tc>
          <w:tcPr>
            <w:tcW w:w="7655" w:type="dxa"/>
            <w:vAlign w:val="top"/>
          </w:tcPr>
          <w:p w14:paraId="0B92230C">
            <w:pPr>
              <w:spacing w:before="44" w:line="196" w:lineRule="auto"/>
              <w:ind w:left="242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新沃大厦(南苏州路1455号楼顶)</w:t>
            </w:r>
          </w:p>
        </w:tc>
      </w:tr>
      <w:tr w14:paraId="315677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63280DE6">
            <w:pPr>
              <w:pStyle w:val="6"/>
              <w:spacing w:before="56" w:line="184" w:lineRule="auto"/>
              <w:ind w:left="35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618</w:t>
            </w:r>
          </w:p>
        </w:tc>
        <w:tc>
          <w:tcPr>
            <w:tcW w:w="7655" w:type="dxa"/>
            <w:vAlign w:val="top"/>
          </w:tcPr>
          <w:p w14:paraId="643196E9">
            <w:pPr>
              <w:spacing w:before="44" w:line="196" w:lineRule="auto"/>
              <w:ind w:left="199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兴铁大厦17楼过道电井内 天目中路181号</w:t>
            </w:r>
          </w:p>
        </w:tc>
      </w:tr>
      <w:tr w14:paraId="04190D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4F9149D4">
            <w:pPr>
              <w:pStyle w:val="6"/>
              <w:spacing w:before="56" w:line="184" w:lineRule="auto"/>
              <w:ind w:left="35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619</w:t>
            </w:r>
          </w:p>
        </w:tc>
        <w:tc>
          <w:tcPr>
            <w:tcW w:w="7655" w:type="dxa"/>
            <w:vAlign w:val="top"/>
          </w:tcPr>
          <w:p w14:paraId="60A91A3B">
            <w:pPr>
              <w:spacing w:before="44" w:line="196" w:lineRule="auto"/>
              <w:ind w:left="197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兴业银行(江宁路168号上海兴业大厦33楼)</w:t>
            </w:r>
          </w:p>
        </w:tc>
      </w:tr>
      <w:tr w14:paraId="42A2AF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4933776B">
            <w:pPr>
              <w:pStyle w:val="6"/>
              <w:spacing w:before="56" w:line="184" w:lineRule="auto"/>
              <w:ind w:left="35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620</w:t>
            </w:r>
          </w:p>
        </w:tc>
        <w:tc>
          <w:tcPr>
            <w:tcW w:w="7655" w:type="dxa"/>
            <w:vAlign w:val="top"/>
          </w:tcPr>
          <w:p w14:paraId="32A46FC2">
            <w:pPr>
              <w:spacing w:before="44" w:line="196" w:lineRule="auto"/>
              <w:ind w:left="159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兴中心3G产业园A栋1楼配电房（西藏北路中兴路）</w:t>
            </w:r>
          </w:p>
        </w:tc>
      </w:tr>
      <w:tr w14:paraId="7CD957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3CBFEE40">
            <w:pPr>
              <w:pStyle w:val="6"/>
              <w:spacing w:before="56" w:line="184" w:lineRule="auto"/>
              <w:ind w:left="35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621</w:t>
            </w:r>
          </w:p>
        </w:tc>
        <w:tc>
          <w:tcPr>
            <w:tcW w:w="7655" w:type="dxa"/>
            <w:vAlign w:val="top"/>
          </w:tcPr>
          <w:p w14:paraId="0FB30638">
            <w:pPr>
              <w:spacing w:before="44" w:line="196" w:lineRule="auto"/>
              <w:ind w:left="22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亚朵轻居酒店(南苏州路1419号楼顶)</w:t>
            </w:r>
          </w:p>
        </w:tc>
      </w:tr>
      <w:tr w14:paraId="208F40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42CDC1DD">
            <w:pPr>
              <w:pStyle w:val="6"/>
              <w:spacing w:before="57" w:line="183" w:lineRule="auto"/>
              <w:ind w:left="35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622</w:t>
            </w:r>
          </w:p>
        </w:tc>
        <w:tc>
          <w:tcPr>
            <w:tcW w:w="7655" w:type="dxa"/>
            <w:vAlign w:val="top"/>
          </w:tcPr>
          <w:p w14:paraId="13E95AE9">
            <w:pPr>
              <w:spacing w:before="45" w:line="195" w:lineRule="auto"/>
              <w:ind w:left="242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延安饭店北楼(延安西路1111号)</w:t>
            </w:r>
          </w:p>
        </w:tc>
      </w:tr>
      <w:tr w14:paraId="351D2F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2B5B8DD6">
            <w:pPr>
              <w:pStyle w:val="6"/>
              <w:spacing w:before="57" w:line="183" w:lineRule="auto"/>
              <w:ind w:left="35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623</w:t>
            </w:r>
          </w:p>
        </w:tc>
        <w:tc>
          <w:tcPr>
            <w:tcW w:w="7655" w:type="dxa"/>
            <w:vAlign w:val="top"/>
          </w:tcPr>
          <w:p w14:paraId="023D65D8">
            <w:pPr>
              <w:spacing w:before="45" w:line="195" w:lineRule="auto"/>
              <w:ind w:left="242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延安饭店主楼(延安西路1111号)</w:t>
            </w:r>
          </w:p>
        </w:tc>
      </w:tr>
      <w:tr w14:paraId="2FBDB4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51ADEFBA">
            <w:pPr>
              <w:pStyle w:val="6"/>
              <w:spacing w:before="57" w:line="183" w:lineRule="auto"/>
              <w:ind w:left="35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624</w:t>
            </w:r>
          </w:p>
        </w:tc>
        <w:tc>
          <w:tcPr>
            <w:tcW w:w="7655" w:type="dxa"/>
            <w:vAlign w:val="top"/>
          </w:tcPr>
          <w:p w14:paraId="53AAF693">
            <w:pPr>
              <w:spacing w:before="45" w:line="195" w:lineRule="auto"/>
              <w:ind w:left="323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延安路1157弄</w:t>
            </w:r>
          </w:p>
        </w:tc>
      </w:tr>
      <w:tr w14:paraId="7B68E3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78E1B57E">
            <w:pPr>
              <w:pStyle w:val="6"/>
              <w:spacing w:before="57" w:line="183" w:lineRule="auto"/>
              <w:ind w:left="35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625</w:t>
            </w:r>
          </w:p>
        </w:tc>
        <w:tc>
          <w:tcPr>
            <w:tcW w:w="7655" w:type="dxa"/>
            <w:vAlign w:val="top"/>
          </w:tcPr>
          <w:p w14:paraId="3CF98D50">
            <w:pPr>
              <w:spacing w:before="45" w:line="195" w:lineRule="auto"/>
              <w:ind w:left="247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延安中路810\834-866号居民楼</w:t>
            </w:r>
          </w:p>
        </w:tc>
      </w:tr>
      <w:tr w14:paraId="1752EA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2E162023">
            <w:pPr>
              <w:pStyle w:val="6"/>
              <w:spacing w:before="57" w:line="183" w:lineRule="auto"/>
              <w:ind w:left="35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626</w:t>
            </w:r>
          </w:p>
        </w:tc>
        <w:tc>
          <w:tcPr>
            <w:tcW w:w="7655" w:type="dxa"/>
            <w:vAlign w:val="top"/>
          </w:tcPr>
          <w:p w14:paraId="7A2ACC92">
            <w:pPr>
              <w:spacing w:before="45" w:line="195" w:lineRule="auto"/>
              <w:ind w:left="242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延新小区(共和新路1725弄21号)</w:t>
            </w:r>
          </w:p>
        </w:tc>
      </w:tr>
      <w:tr w14:paraId="49E688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0C75DA6D">
            <w:pPr>
              <w:pStyle w:val="6"/>
              <w:spacing w:before="58" w:line="182" w:lineRule="auto"/>
              <w:ind w:left="35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627</w:t>
            </w:r>
          </w:p>
        </w:tc>
        <w:tc>
          <w:tcPr>
            <w:tcW w:w="7655" w:type="dxa"/>
            <w:vAlign w:val="top"/>
          </w:tcPr>
          <w:p w14:paraId="7936E2A4">
            <w:pPr>
              <w:spacing w:before="46" w:line="194" w:lineRule="auto"/>
              <w:ind w:left="242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延新小区(共和新路1725弄29号)</w:t>
            </w:r>
          </w:p>
        </w:tc>
      </w:tr>
      <w:tr w14:paraId="4A9711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00939FAF">
            <w:pPr>
              <w:pStyle w:val="6"/>
              <w:spacing w:before="58" w:line="182" w:lineRule="auto"/>
              <w:ind w:left="35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628</w:t>
            </w:r>
          </w:p>
        </w:tc>
        <w:tc>
          <w:tcPr>
            <w:tcW w:w="7655" w:type="dxa"/>
            <w:vAlign w:val="top"/>
          </w:tcPr>
          <w:p w14:paraId="32232135">
            <w:pPr>
              <w:spacing w:before="46" w:line="194" w:lineRule="auto"/>
              <w:ind w:left="264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延长路130号对面隔离带中</w:t>
            </w:r>
          </w:p>
        </w:tc>
      </w:tr>
      <w:tr w14:paraId="7FEF90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22B6DE33">
            <w:pPr>
              <w:pStyle w:val="6"/>
              <w:spacing w:before="58" w:line="182" w:lineRule="auto"/>
              <w:ind w:left="35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629</w:t>
            </w:r>
          </w:p>
        </w:tc>
        <w:tc>
          <w:tcPr>
            <w:tcW w:w="7655" w:type="dxa"/>
            <w:vAlign w:val="top"/>
          </w:tcPr>
          <w:p w14:paraId="33B71C05">
            <w:pPr>
              <w:spacing w:before="46" w:line="194" w:lineRule="auto"/>
              <w:ind w:left="285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延长路136号门口落地</w:t>
            </w:r>
          </w:p>
        </w:tc>
      </w:tr>
      <w:tr w14:paraId="0E3731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09EB2262">
            <w:pPr>
              <w:pStyle w:val="6"/>
              <w:spacing w:before="58" w:line="182" w:lineRule="auto"/>
              <w:ind w:left="35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630</w:t>
            </w:r>
          </w:p>
        </w:tc>
        <w:tc>
          <w:tcPr>
            <w:tcW w:w="7655" w:type="dxa"/>
            <w:vAlign w:val="top"/>
          </w:tcPr>
          <w:p w14:paraId="363D7C7D">
            <w:pPr>
              <w:spacing w:before="46" w:line="194" w:lineRule="auto"/>
              <w:ind w:left="285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延长路172号门口落地</w:t>
            </w:r>
          </w:p>
        </w:tc>
      </w:tr>
      <w:tr w14:paraId="410562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3CB07224">
            <w:pPr>
              <w:pStyle w:val="6"/>
              <w:spacing w:before="58" w:line="182" w:lineRule="auto"/>
              <w:ind w:left="35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631</w:t>
            </w:r>
          </w:p>
        </w:tc>
        <w:tc>
          <w:tcPr>
            <w:tcW w:w="7655" w:type="dxa"/>
            <w:vAlign w:val="top"/>
          </w:tcPr>
          <w:p w14:paraId="75BAF255">
            <w:pPr>
              <w:spacing w:before="46" w:line="194" w:lineRule="auto"/>
              <w:ind w:left="176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延长路178号居民楼\镜头装饰墙(近地铁2号口)</w:t>
            </w:r>
          </w:p>
        </w:tc>
      </w:tr>
      <w:tr w14:paraId="432A45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677BB051">
            <w:pPr>
              <w:pStyle w:val="6"/>
              <w:spacing w:before="59" w:line="181" w:lineRule="auto"/>
              <w:ind w:left="35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632</w:t>
            </w:r>
          </w:p>
        </w:tc>
        <w:tc>
          <w:tcPr>
            <w:tcW w:w="7655" w:type="dxa"/>
            <w:vAlign w:val="top"/>
          </w:tcPr>
          <w:p w14:paraId="2B9CDAC1">
            <w:pPr>
              <w:spacing w:before="47" w:line="193" w:lineRule="auto"/>
              <w:ind w:left="305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延长路263号门</w:t>
            </w:r>
            <w:r>
              <w:rPr>
                <w:rFonts w:ascii="仿宋" w:hAnsi="仿宋" w:eastAsia="仿宋" w:cs="仿宋"/>
                <w:spacing w:val="-36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口</w:t>
            </w:r>
          </w:p>
        </w:tc>
      </w:tr>
      <w:tr w14:paraId="33E9DE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629F1EB1">
            <w:pPr>
              <w:pStyle w:val="6"/>
              <w:spacing w:before="59" w:line="181" w:lineRule="auto"/>
              <w:ind w:left="35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633</w:t>
            </w:r>
          </w:p>
        </w:tc>
        <w:tc>
          <w:tcPr>
            <w:tcW w:w="7655" w:type="dxa"/>
            <w:vAlign w:val="top"/>
          </w:tcPr>
          <w:p w14:paraId="3B452052">
            <w:pPr>
              <w:spacing w:before="47" w:line="193" w:lineRule="auto"/>
              <w:ind w:left="295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延长路265弄1号1楼</w:t>
            </w:r>
          </w:p>
        </w:tc>
      </w:tr>
      <w:tr w14:paraId="0EFB24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727AF5A4">
            <w:pPr>
              <w:pStyle w:val="6"/>
              <w:spacing w:before="59" w:line="181" w:lineRule="auto"/>
              <w:ind w:left="35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634</w:t>
            </w:r>
          </w:p>
        </w:tc>
        <w:tc>
          <w:tcPr>
            <w:tcW w:w="7655" w:type="dxa"/>
            <w:vAlign w:val="top"/>
          </w:tcPr>
          <w:p w14:paraId="0BC7D2B7">
            <w:pPr>
              <w:spacing w:before="47" w:line="193" w:lineRule="auto"/>
              <w:ind w:left="290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延长路40号门口落地</w:t>
            </w:r>
          </w:p>
        </w:tc>
      </w:tr>
      <w:tr w14:paraId="23924D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6F59CC21">
            <w:pPr>
              <w:pStyle w:val="6"/>
              <w:spacing w:before="59" w:line="181" w:lineRule="auto"/>
              <w:ind w:left="35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635</w:t>
            </w:r>
          </w:p>
        </w:tc>
        <w:tc>
          <w:tcPr>
            <w:tcW w:w="7655" w:type="dxa"/>
            <w:vAlign w:val="top"/>
          </w:tcPr>
          <w:p w14:paraId="05E385AA">
            <w:pPr>
              <w:spacing w:before="47" w:line="193" w:lineRule="auto"/>
              <w:ind w:left="269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延长路广延路口隔离带中</w:t>
            </w:r>
          </w:p>
        </w:tc>
      </w:tr>
      <w:tr w14:paraId="13A5C0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5B07A7FD">
            <w:pPr>
              <w:pStyle w:val="6"/>
              <w:spacing w:before="59" w:line="181" w:lineRule="auto"/>
              <w:ind w:left="35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636</w:t>
            </w:r>
          </w:p>
        </w:tc>
        <w:tc>
          <w:tcPr>
            <w:tcW w:w="7655" w:type="dxa"/>
            <w:vAlign w:val="top"/>
          </w:tcPr>
          <w:p w14:paraId="33B589FB">
            <w:pPr>
              <w:spacing w:before="47" w:line="193" w:lineRule="auto"/>
              <w:ind w:left="249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延长路锦灏佳园物业监控室内</w:t>
            </w:r>
          </w:p>
        </w:tc>
      </w:tr>
      <w:tr w14:paraId="2CE848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0E0F728C">
            <w:pPr>
              <w:pStyle w:val="6"/>
              <w:spacing w:before="60" w:line="180" w:lineRule="auto"/>
              <w:ind w:left="35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637</w:t>
            </w:r>
          </w:p>
        </w:tc>
        <w:tc>
          <w:tcPr>
            <w:tcW w:w="7655" w:type="dxa"/>
            <w:vAlign w:val="top"/>
          </w:tcPr>
          <w:p w14:paraId="0C0D71C7">
            <w:pPr>
              <w:spacing w:before="48" w:line="192" w:lineRule="auto"/>
              <w:ind w:left="259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延长路平型关路口隔离带中</w:t>
            </w:r>
          </w:p>
        </w:tc>
      </w:tr>
      <w:tr w14:paraId="56027B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1836F9A5">
            <w:pPr>
              <w:pStyle w:val="6"/>
              <w:spacing w:before="60" w:line="180" w:lineRule="auto"/>
              <w:ind w:left="35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638</w:t>
            </w:r>
          </w:p>
        </w:tc>
        <w:tc>
          <w:tcPr>
            <w:tcW w:w="7655" w:type="dxa"/>
            <w:vAlign w:val="top"/>
          </w:tcPr>
          <w:p w14:paraId="7D1FB8DB">
            <w:pPr>
              <w:spacing w:before="48" w:line="192" w:lineRule="auto"/>
              <w:ind w:left="269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延长路上海大学内围墙边</w:t>
            </w:r>
          </w:p>
        </w:tc>
      </w:tr>
      <w:tr w14:paraId="30CE0E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6EA6FBF0">
            <w:pPr>
              <w:pStyle w:val="6"/>
              <w:spacing w:before="60" w:line="180" w:lineRule="auto"/>
              <w:ind w:left="35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639</w:t>
            </w:r>
          </w:p>
        </w:tc>
        <w:tc>
          <w:tcPr>
            <w:tcW w:w="7655" w:type="dxa"/>
            <w:vAlign w:val="top"/>
          </w:tcPr>
          <w:p w14:paraId="72B82287">
            <w:pPr>
              <w:spacing w:before="48" w:line="192" w:lineRule="auto"/>
              <w:ind w:left="217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一天下大厦顶楼配电房(恒通路360号)</w:t>
            </w:r>
          </w:p>
        </w:tc>
      </w:tr>
      <w:tr w14:paraId="4DD9EE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77C55801">
            <w:pPr>
              <w:pStyle w:val="6"/>
              <w:spacing w:before="60" w:line="180" w:lineRule="auto"/>
              <w:ind w:left="35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640</w:t>
            </w:r>
          </w:p>
        </w:tc>
        <w:tc>
          <w:tcPr>
            <w:tcW w:w="7655" w:type="dxa"/>
            <w:vAlign w:val="top"/>
          </w:tcPr>
          <w:p w14:paraId="141954A4">
            <w:pPr>
              <w:spacing w:before="48" w:line="192" w:lineRule="auto"/>
              <w:ind w:left="227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移动大楼(江场西路355号楼顶平台)</w:t>
            </w:r>
          </w:p>
        </w:tc>
      </w:tr>
      <w:tr w14:paraId="6EBCE5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0E42CC89">
            <w:pPr>
              <w:pStyle w:val="6"/>
              <w:spacing w:before="60" w:line="180" w:lineRule="auto"/>
              <w:ind w:left="35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641</w:t>
            </w:r>
          </w:p>
        </w:tc>
        <w:tc>
          <w:tcPr>
            <w:tcW w:w="7655" w:type="dxa"/>
            <w:vAlign w:val="top"/>
          </w:tcPr>
          <w:p w14:paraId="36ADA7B9">
            <w:pPr>
              <w:spacing w:before="48" w:line="192" w:lineRule="auto"/>
              <w:ind w:left="254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银历大厦河南北路485号楼顶</w:t>
            </w:r>
          </w:p>
        </w:tc>
      </w:tr>
      <w:tr w14:paraId="1DF48E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7E87624D">
            <w:pPr>
              <w:pStyle w:val="6"/>
              <w:spacing w:before="61" w:line="179" w:lineRule="auto"/>
              <w:ind w:left="35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642</w:t>
            </w:r>
          </w:p>
        </w:tc>
        <w:tc>
          <w:tcPr>
            <w:tcW w:w="7655" w:type="dxa"/>
            <w:vAlign w:val="top"/>
          </w:tcPr>
          <w:p w14:paraId="63A77F23">
            <w:pPr>
              <w:spacing w:before="49" w:line="191" w:lineRule="auto"/>
              <w:ind w:left="202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盈凯文创大厦12楼强电间(西藏北路88号)</w:t>
            </w:r>
          </w:p>
        </w:tc>
      </w:tr>
      <w:tr w14:paraId="304A4D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1BB7660B">
            <w:pPr>
              <w:pStyle w:val="6"/>
              <w:spacing w:before="61" w:line="179" w:lineRule="auto"/>
              <w:ind w:left="35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643</w:t>
            </w:r>
          </w:p>
        </w:tc>
        <w:tc>
          <w:tcPr>
            <w:tcW w:w="7655" w:type="dxa"/>
            <w:vAlign w:val="top"/>
          </w:tcPr>
          <w:p w14:paraId="307A4E26">
            <w:pPr>
              <w:spacing w:before="49" w:line="191" w:lineRule="auto"/>
              <w:ind w:left="141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1"/>
                <w:sz w:val="19"/>
                <w:szCs w:val="19"/>
              </w:rPr>
              <w:t>盈凯文创大厦18楼强电间(西藏北路88</w:t>
            </w: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号含楼顶</w:t>
            </w:r>
            <w:r>
              <w:rPr>
                <w:rFonts w:ascii="仿宋" w:hAnsi="仿宋" w:eastAsia="仿宋" w:cs="仿宋"/>
                <w:sz w:val="19"/>
                <w:szCs w:val="19"/>
              </w:rPr>
              <w:t>LOGO</w:t>
            </w: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灯)</w:t>
            </w:r>
          </w:p>
        </w:tc>
      </w:tr>
      <w:tr w14:paraId="7E9C60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79DEC146">
            <w:pPr>
              <w:pStyle w:val="6"/>
              <w:spacing w:before="61" w:line="179" w:lineRule="auto"/>
              <w:ind w:left="35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644</w:t>
            </w:r>
          </w:p>
        </w:tc>
        <w:tc>
          <w:tcPr>
            <w:tcW w:w="7655" w:type="dxa"/>
            <w:vAlign w:val="top"/>
          </w:tcPr>
          <w:p w14:paraId="2E2667A7">
            <w:pPr>
              <w:spacing w:before="49" w:line="191" w:lineRule="auto"/>
              <w:ind w:left="141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盈凯文创大厦1楼强电间(西藏北路88号含1楼照明设施)</w:t>
            </w:r>
          </w:p>
        </w:tc>
      </w:tr>
      <w:tr w14:paraId="3E5CCB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4F82DF41">
            <w:pPr>
              <w:pStyle w:val="6"/>
              <w:spacing w:before="61" w:line="179" w:lineRule="auto"/>
              <w:ind w:left="35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645</w:t>
            </w:r>
          </w:p>
        </w:tc>
        <w:tc>
          <w:tcPr>
            <w:tcW w:w="7655" w:type="dxa"/>
            <w:vAlign w:val="top"/>
          </w:tcPr>
          <w:p w14:paraId="4CD10FD1">
            <w:pPr>
              <w:spacing w:before="49" w:line="191" w:lineRule="auto"/>
              <w:ind w:left="146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盈凯文创大厦2楼强电间(西藏北路88号不含广告灯箱)</w:t>
            </w:r>
          </w:p>
        </w:tc>
      </w:tr>
      <w:tr w14:paraId="11FE31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01" w:type="dxa"/>
            <w:vAlign w:val="top"/>
          </w:tcPr>
          <w:p w14:paraId="514DF28C">
            <w:pPr>
              <w:pStyle w:val="6"/>
              <w:spacing w:before="61" w:line="188" w:lineRule="auto"/>
              <w:ind w:left="35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646</w:t>
            </w:r>
          </w:p>
        </w:tc>
        <w:tc>
          <w:tcPr>
            <w:tcW w:w="7655" w:type="dxa"/>
            <w:vAlign w:val="top"/>
          </w:tcPr>
          <w:p w14:paraId="298349BB">
            <w:pPr>
              <w:spacing w:before="49" w:line="200" w:lineRule="auto"/>
              <w:ind w:left="207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盈凯文创大厦3楼强电间(西藏北路88号)</w:t>
            </w:r>
          </w:p>
        </w:tc>
      </w:tr>
    </w:tbl>
    <w:p w14:paraId="226B266D">
      <w:pPr>
        <w:rPr>
          <w:rFonts w:ascii="Arial"/>
          <w:sz w:val="21"/>
        </w:rPr>
      </w:pPr>
    </w:p>
    <w:p w14:paraId="1C2DE1FC">
      <w:pPr>
        <w:rPr>
          <w:rFonts w:ascii="Arial" w:hAnsi="Arial" w:eastAsia="Arial" w:cs="Arial"/>
          <w:sz w:val="21"/>
          <w:szCs w:val="21"/>
        </w:rPr>
        <w:sectPr>
          <w:pgSz w:w="11905" w:h="16837"/>
          <w:pgMar w:top="1070" w:right="1785" w:bottom="400" w:left="998" w:header="0" w:footer="0" w:gutter="0"/>
          <w:cols w:space="720" w:num="1"/>
        </w:sectPr>
      </w:pPr>
    </w:p>
    <w:tbl>
      <w:tblPr>
        <w:tblStyle w:val="5"/>
        <w:tblW w:w="865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1"/>
        <w:gridCol w:w="7655"/>
      </w:tblGrid>
      <w:tr w14:paraId="42CBFB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01" w:type="dxa"/>
            <w:vAlign w:val="top"/>
          </w:tcPr>
          <w:p w14:paraId="1D1A269A">
            <w:pPr>
              <w:pStyle w:val="6"/>
              <w:spacing w:before="57" w:line="192" w:lineRule="auto"/>
              <w:ind w:left="35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647</w:t>
            </w:r>
          </w:p>
        </w:tc>
        <w:tc>
          <w:tcPr>
            <w:tcW w:w="7655" w:type="dxa"/>
            <w:vAlign w:val="top"/>
          </w:tcPr>
          <w:p w14:paraId="65C2BF54">
            <w:pPr>
              <w:spacing w:before="46" w:line="203" w:lineRule="auto"/>
              <w:ind w:left="207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盈凯文创大厦5楼强电间(西藏北路88号)</w:t>
            </w:r>
          </w:p>
        </w:tc>
      </w:tr>
      <w:tr w14:paraId="0218FD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1CB4118F">
            <w:pPr>
              <w:pStyle w:val="6"/>
              <w:spacing w:before="48" w:line="192" w:lineRule="auto"/>
              <w:ind w:left="35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648</w:t>
            </w:r>
          </w:p>
        </w:tc>
        <w:tc>
          <w:tcPr>
            <w:tcW w:w="7655" w:type="dxa"/>
            <w:vAlign w:val="top"/>
          </w:tcPr>
          <w:p w14:paraId="124ECDD1">
            <w:pPr>
              <w:spacing w:before="37" w:line="203" w:lineRule="auto"/>
              <w:ind w:left="22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永鼎大厦12层平台(共和新路3388号)</w:t>
            </w:r>
          </w:p>
        </w:tc>
      </w:tr>
      <w:tr w14:paraId="2DCB5B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05DCECA5">
            <w:pPr>
              <w:pStyle w:val="6"/>
              <w:spacing w:before="48" w:line="192" w:lineRule="auto"/>
              <w:ind w:left="35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649</w:t>
            </w:r>
          </w:p>
        </w:tc>
        <w:tc>
          <w:tcPr>
            <w:tcW w:w="7655" w:type="dxa"/>
            <w:vAlign w:val="top"/>
          </w:tcPr>
          <w:p w14:paraId="06807363">
            <w:pPr>
              <w:spacing w:before="37" w:line="203" w:lineRule="auto"/>
              <w:ind w:left="22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永鼎大厦13层楼顶(共和新路3388号)</w:t>
            </w:r>
          </w:p>
        </w:tc>
      </w:tr>
      <w:tr w14:paraId="6A4B1B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72CFEA0E">
            <w:pPr>
              <w:pStyle w:val="6"/>
              <w:spacing w:before="48" w:line="192" w:lineRule="auto"/>
              <w:ind w:left="35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650</w:t>
            </w:r>
          </w:p>
        </w:tc>
        <w:tc>
          <w:tcPr>
            <w:tcW w:w="7655" w:type="dxa"/>
            <w:vAlign w:val="top"/>
          </w:tcPr>
          <w:p w14:paraId="0E4803F1">
            <w:pPr>
              <w:spacing w:before="37" w:line="203" w:lineRule="auto"/>
              <w:ind w:left="247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永盛苑11号楼(共和新路111弄)</w:t>
            </w:r>
          </w:p>
        </w:tc>
      </w:tr>
      <w:tr w14:paraId="7BFFEE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057AC888">
            <w:pPr>
              <w:pStyle w:val="6"/>
              <w:spacing w:before="49" w:line="191" w:lineRule="auto"/>
              <w:ind w:left="35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651</w:t>
            </w:r>
          </w:p>
        </w:tc>
        <w:tc>
          <w:tcPr>
            <w:tcW w:w="7655" w:type="dxa"/>
            <w:vAlign w:val="top"/>
          </w:tcPr>
          <w:p w14:paraId="03E2CC7E">
            <w:pPr>
              <w:spacing w:before="38" w:line="202" w:lineRule="auto"/>
              <w:ind w:left="197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永盛苑1-5号楼(共和新路111弄5号</w:t>
            </w: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楼楼顶)</w:t>
            </w:r>
          </w:p>
        </w:tc>
      </w:tr>
      <w:tr w14:paraId="6106BA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1" w:type="dxa"/>
            <w:vAlign w:val="top"/>
          </w:tcPr>
          <w:p w14:paraId="67A627A1">
            <w:pPr>
              <w:pStyle w:val="6"/>
              <w:spacing w:before="49" w:line="190" w:lineRule="auto"/>
              <w:ind w:left="35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652</w:t>
            </w:r>
          </w:p>
        </w:tc>
        <w:tc>
          <w:tcPr>
            <w:tcW w:w="7655" w:type="dxa"/>
            <w:vAlign w:val="top"/>
          </w:tcPr>
          <w:p w14:paraId="1865C47C">
            <w:pPr>
              <w:spacing w:before="38" w:line="201" w:lineRule="auto"/>
              <w:ind w:left="252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永盛苑8号楼(共和新路111弄)</w:t>
            </w:r>
          </w:p>
        </w:tc>
      </w:tr>
      <w:tr w14:paraId="3913DF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7B5DEBD4">
            <w:pPr>
              <w:pStyle w:val="6"/>
              <w:spacing w:before="50" w:line="190" w:lineRule="auto"/>
              <w:ind w:left="35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653</w:t>
            </w:r>
          </w:p>
        </w:tc>
        <w:tc>
          <w:tcPr>
            <w:tcW w:w="7655" w:type="dxa"/>
            <w:vAlign w:val="top"/>
          </w:tcPr>
          <w:p w14:paraId="03AF7A48">
            <w:pPr>
              <w:spacing w:before="39" w:line="201" w:lineRule="auto"/>
              <w:ind w:left="252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永盛苑9号楼(共和新路111弄)</w:t>
            </w:r>
          </w:p>
        </w:tc>
      </w:tr>
      <w:tr w14:paraId="643365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1" w:type="dxa"/>
            <w:vAlign w:val="top"/>
          </w:tcPr>
          <w:p w14:paraId="43287B2A">
            <w:pPr>
              <w:pStyle w:val="6"/>
              <w:spacing w:before="50" w:line="189" w:lineRule="auto"/>
              <w:ind w:left="35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654</w:t>
            </w:r>
          </w:p>
        </w:tc>
        <w:tc>
          <w:tcPr>
            <w:tcW w:w="7655" w:type="dxa"/>
            <w:vAlign w:val="top"/>
          </w:tcPr>
          <w:p w14:paraId="694FD56F">
            <w:pPr>
              <w:spacing w:before="39" w:line="200" w:lineRule="auto"/>
              <w:ind w:left="259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邮电设计院(北京西路833号)</w:t>
            </w:r>
          </w:p>
        </w:tc>
      </w:tr>
      <w:tr w14:paraId="767CC4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2C791126">
            <w:pPr>
              <w:pStyle w:val="6"/>
              <w:spacing w:before="51" w:line="189" w:lineRule="auto"/>
              <w:ind w:left="35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655</w:t>
            </w:r>
          </w:p>
        </w:tc>
        <w:tc>
          <w:tcPr>
            <w:tcW w:w="7655" w:type="dxa"/>
            <w:vAlign w:val="top"/>
          </w:tcPr>
          <w:p w14:paraId="18A3F05E">
            <w:pPr>
              <w:spacing w:before="40" w:line="200" w:lineRule="auto"/>
              <w:ind w:left="320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玉峰花园31号</w:t>
            </w:r>
          </w:p>
        </w:tc>
      </w:tr>
      <w:tr w14:paraId="5F7CF5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1" w:type="dxa"/>
            <w:vAlign w:val="top"/>
          </w:tcPr>
          <w:p w14:paraId="1702F4E7">
            <w:pPr>
              <w:pStyle w:val="6"/>
              <w:spacing w:before="52" w:line="187" w:lineRule="auto"/>
              <w:ind w:left="35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656</w:t>
            </w:r>
          </w:p>
        </w:tc>
        <w:tc>
          <w:tcPr>
            <w:tcW w:w="7655" w:type="dxa"/>
            <w:vAlign w:val="top"/>
          </w:tcPr>
          <w:p w14:paraId="6CF184D9">
            <w:pPr>
              <w:spacing w:before="40" w:line="199" w:lineRule="auto"/>
              <w:ind w:left="247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玉峰花园灵石路999弄28号室外</w:t>
            </w:r>
          </w:p>
        </w:tc>
      </w:tr>
      <w:tr w14:paraId="48EB32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5060CC3F">
            <w:pPr>
              <w:pStyle w:val="6"/>
              <w:spacing w:before="53" w:line="187" w:lineRule="auto"/>
              <w:ind w:left="35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657</w:t>
            </w:r>
          </w:p>
        </w:tc>
        <w:tc>
          <w:tcPr>
            <w:tcW w:w="7655" w:type="dxa"/>
            <w:vAlign w:val="top"/>
          </w:tcPr>
          <w:p w14:paraId="2F83FF2D">
            <w:pPr>
              <w:spacing w:before="41" w:line="199" w:lineRule="auto"/>
              <w:ind w:left="252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玉峰花园灵石路999弄6号室外</w:t>
            </w:r>
          </w:p>
        </w:tc>
      </w:tr>
      <w:tr w14:paraId="5234E5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4C64DE79">
            <w:pPr>
              <w:pStyle w:val="6"/>
              <w:spacing w:before="53" w:line="187" w:lineRule="auto"/>
              <w:ind w:left="35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658</w:t>
            </w:r>
          </w:p>
        </w:tc>
        <w:tc>
          <w:tcPr>
            <w:tcW w:w="7655" w:type="dxa"/>
            <w:vAlign w:val="top"/>
          </w:tcPr>
          <w:p w14:paraId="78B28958">
            <w:pPr>
              <w:spacing w:before="41" w:line="199" w:lineRule="auto"/>
              <w:ind w:left="176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御锦轩凯宾斯基酒店30楼强电间(凤阳路601号)</w:t>
            </w:r>
          </w:p>
        </w:tc>
      </w:tr>
      <w:tr w14:paraId="4EB505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3C645CE9">
            <w:pPr>
              <w:pStyle w:val="6"/>
              <w:spacing w:before="53" w:line="187" w:lineRule="auto"/>
              <w:ind w:left="35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659</w:t>
            </w:r>
          </w:p>
        </w:tc>
        <w:tc>
          <w:tcPr>
            <w:tcW w:w="7655" w:type="dxa"/>
            <w:vAlign w:val="top"/>
          </w:tcPr>
          <w:p w14:paraId="276117A9">
            <w:pPr>
              <w:spacing w:before="41" w:line="199" w:lineRule="auto"/>
              <w:ind w:left="171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御锦轩凯宾斯基酒店4层半设备间(凤阳路60</w:t>
            </w: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1号)</w:t>
            </w:r>
          </w:p>
        </w:tc>
      </w:tr>
      <w:tr w14:paraId="4AE44A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0EFB9219">
            <w:pPr>
              <w:pStyle w:val="6"/>
              <w:spacing w:before="53" w:line="187" w:lineRule="auto"/>
              <w:ind w:left="35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660</w:t>
            </w:r>
          </w:p>
        </w:tc>
        <w:tc>
          <w:tcPr>
            <w:tcW w:w="7655" w:type="dxa"/>
            <w:vAlign w:val="top"/>
          </w:tcPr>
          <w:p w14:paraId="6F65E37E">
            <w:pPr>
              <w:spacing w:before="41" w:line="199" w:lineRule="auto"/>
              <w:ind w:left="267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御品大厦(北京西路935号)</w:t>
            </w:r>
          </w:p>
        </w:tc>
      </w:tr>
      <w:tr w14:paraId="64DBBA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4CE62323">
            <w:pPr>
              <w:pStyle w:val="6"/>
              <w:spacing w:before="54" w:line="186" w:lineRule="auto"/>
              <w:ind w:left="35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661</w:t>
            </w:r>
          </w:p>
        </w:tc>
        <w:tc>
          <w:tcPr>
            <w:tcW w:w="7655" w:type="dxa"/>
            <w:vAlign w:val="top"/>
          </w:tcPr>
          <w:p w14:paraId="34D3D15B">
            <w:pPr>
              <w:spacing w:before="42" w:line="198" w:lineRule="auto"/>
              <w:ind w:left="186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裕通面粉厂东北栋(长安路918号围墙绿化内)</w:t>
            </w:r>
          </w:p>
        </w:tc>
      </w:tr>
      <w:tr w14:paraId="0B9B66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39FD7ABB">
            <w:pPr>
              <w:pStyle w:val="6"/>
              <w:spacing w:before="54" w:line="186" w:lineRule="auto"/>
              <w:ind w:left="35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662</w:t>
            </w:r>
          </w:p>
        </w:tc>
        <w:tc>
          <w:tcPr>
            <w:tcW w:w="7655" w:type="dxa"/>
            <w:vAlign w:val="top"/>
          </w:tcPr>
          <w:p w14:paraId="0A4008FB">
            <w:pPr>
              <w:spacing w:before="42" w:line="198" w:lineRule="auto"/>
              <w:ind w:left="186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裕通面粉厂东南栋(长安路908号围墙绿化内)</w:t>
            </w:r>
          </w:p>
        </w:tc>
      </w:tr>
      <w:tr w14:paraId="1B486E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76972C36">
            <w:pPr>
              <w:pStyle w:val="6"/>
              <w:spacing w:before="54" w:line="186" w:lineRule="auto"/>
              <w:ind w:left="35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663</w:t>
            </w:r>
          </w:p>
        </w:tc>
        <w:tc>
          <w:tcPr>
            <w:tcW w:w="7655" w:type="dxa"/>
            <w:vAlign w:val="top"/>
          </w:tcPr>
          <w:p w14:paraId="4E644F02">
            <w:pPr>
              <w:spacing w:before="42" w:line="198" w:lineRule="auto"/>
              <w:ind w:left="201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裕通面粉厂西栋(裕通路88号围墙绿化内)</w:t>
            </w:r>
          </w:p>
        </w:tc>
      </w:tr>
      <w:tr w14:paraId="37AC43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41E155CF">
            <w:pPr>
              <w:pStyle w:val="6"/>
              <w:spacing w:before="54" w:line="186" w:lineRule="auto"/>
              <w:ind w:left="35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664</w:t>
            </w:r>
          </w:p>
        </w:tc>
        <w:tc>
          <w:tcPr>
            <w:tcW w:w="7655" w:type="dxa"/>
            <w:vAlign w:val="top"/>
          </w:tcPr>
          <w:p w14:paraId="20BA8F08">
            <w:pPr>
              <w:spacing w:before="42" w:line="198" w:lineRule="auto"/>
              <w:ind w:left="242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越秀苑1号楼楼顶(大统路938号)</w:t>
            </w:r>
          </w:p>
        </w:tc>
      </w:tr>
      <w:tr w14:paraId="60C832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78B90778">
            <w:pPr>
              <w:pStyle w:val="6"/>
              <w:spacing w:before="54" w:line="186" w:lineRule="auto"/>
              <w:ind w:left="35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665</w:t>
            </w:r>
          </w:p>
        </w:tc>
        <w:tc>
          <w:tcPr>
            <w:tcW w:w="7655" w:type="dxa"/>
            <w:vAlign w:val="top"/>
          </w:tcPr>
          <w:p w14:paraId="36C6058C">
            <w:pPr>
              <w:spacing w:before="42" w:line="198" w:lineRule="auto"/>
              <w:ind w:left="232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越秀苑2-3号楼楼顶(大统路938号)</w:t>
            </w:r>
          </w:p>
        </w:tc>
      </w:tr>
      <w:tr w14:paraId="236F3E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5837BE16">
            <w:pPr>
              <w:pStyle w:val="6"/>
              <w:spacing w:before="55" w:line="185" w:lineRule="auto"/>
              <w:ind w:left="35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666</w:t>
            </w:r>
          </w:p>
        </w:tc>
        <w:tc>
          <w:tcPr>
            <w:tcW w:w="7655" w:type="dxa"/>
            <w:vAlign w:val="top"/>
          </w:tcPr>
          <w:p w14:paraId="4C53D8A6">
            <w:pPr>
              <w:spacing w:before="43" w:line="197" w:lineRule="auto"/>
              <w:ind w:left="232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越秀苑4-5号楼楼顶(大统路938号)</w:t>
            </w:r>
          </w:p>
        </w:tc>
      </w:tr>
      <w:tr w14:paraId="1329ED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6D33A6C3">
            <w:pPr>
              <w:pStyle w:val="6"/>
              <w:spacing w:before="55" w:line="185" w:lineRule="auto"/>
              <w:ind w:left="35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667</w:t>
            </w:r>
          </w:p>
        </w:tc>
        <w:tc>
          <w:tcPr>
            <w:tcW w:w="7655" w:type="dxa"/>
            <w:vAlign w:val="top"/>
          </w:tcPr>
          <w:p w14:paraId="4ECD00B7">
            <w:pPr>
              <w:spacing w:before="43" w:line="197" w:lineRule="auto"/>
              <w:ind w:left="242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越秀苑6号楼楼顶(大统路938号)</w:t>
            </w:r>
          </w:p>
        </w:tc>
      </w:tr>
      <w:tr w14:paraId="267E98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1641B858">
            <w:pPr>
              <w:pStyle w:val="6"/>
              <w:spacing w:before="55" w:line="185" w:lineRule="auto"/>
              <w:ind w:left="35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668</w:t>
            </w:r>
          </w:p>
        </w:tc>
        <w:tc>
          <w:tcPr>
            <w:tcW w:w="7655" w:type="dxa"/>
            <w:vAlign w:val="top"/>
          </w:tcPr>
          <w:p w14:paraId="2EA173FF">
            <w:pPr>
              <w:spacing w:before="43" w:line="197" w:lineRule="auto"/>
              <w:ind w:left="242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越秀苑7号楼楼顶(大统路938号)</w:t>
            </w:r>
          </w:p>
        </w:tc>
      </w:tr>
      <w:tr w14:paraId="532B97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16B11B69">
            <w:pPr>
              <w:pStyle w:val="6"/>
              <w:spacing w:before="55" w:line="185" w:lineRule="auto"/>
              <w:ind w:left="35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669</w:t>
            </w:r>
          </w:p>
        </w:tc>
        <w:tc>
          <w:tcPr>
            <w:tcW w:w="7655" w:type="dxa"/>
            <w:vAlign w:val="top"/>
          </w:tcPr>
          <w:p w14:paraId="133419EF">
            <w:pPr>
              <w:spacing w:before="43" w:line="197" w:lineRule="auto"/>
              <w:ind w:left="242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越洋国际广场(南京西路1601号)</w:t>
            </w:r>
          </w:p>
        </w:tc>
      </w:tr>
      <w:tr w14:paraId="66FCFC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371E43A9">
            <w:pPr>
              <w:pStyle w:val="6"/>
              <w:spacing w:before="55" w:line="185" w:lineRule="auto"/>
              <w:ind w:left="35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670</w:t>
            </w:r>
          </w:p>
        </w:tc>
        <w:tc>
          <w:tcPr>
            <w:tcW w:w="7655" w:type="dxa"/>
            <w:vAlign w:val="top"/>
          </w:tcPr>
          <w:p w14:paraId="20725EA8">
            <w:pPr>
              <w:spacing w:before="43" w:line="197" w:lineRule="auto"/>
              <w:ind w:left="262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云峰剧场(北京西路1700号)</w:t>
            </w:r>
          </w:p>
        </w:tc>
      </w:tr>
      <w:tr w14:paraId="78AC72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3E378236">
            <w:pPr>
              <w:pStyle w:val="6"/>
              <w:spacing w:before="56" w:line="184" w:lineRule="auto"/>
              <w:ind w:left="35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671</w:t>
            </w:r>
          </w:p>
        </w:tc>
        <w:tc>
          <w:tcPr>
            <w:tcW w:w="7655" w:type="dxa"/>
            <w:vAlign w:val="top"/>
          </w:tcPr>
          <w:p w14:paraId="5388CC77">
            <w:pPr>
              <w:spacing w:before="44" w:line="196" w:lineRule="auto"/>
              <w:ind w:left="131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长泰企业天地广场(海宁路899号2楼强电间自控外墙壁灯)</w:t>
            </w:r>
          </w:p>
        </w:tc>
      </w:tr>
      <w:tr w14:paraId="2FDBC1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2EF0C8ED">
            <w:pPr>
              <w:pStyle w:val="6"/>
              <w:spacing w:before="56" w:line="184" w:lineRule="auto"/>
              <w:ind w:left="35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672</w:t>
            </w:r>
          </w:p>
        </w:tc>
        <w:tc>
          <w:tcPr>
            <w:tcW w:w="7655" w:type="dxa"/>
            <w:vAlign w:val="top"/>
          </w:tcPr>
          <w:p w14:paraId="38DE3531">
            <w:pPr>
              <w:spacing w:before="44" w:line="196" w:lineRule="auto"/>
              <w:ind w:left="212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臻逸恒丰服务式公寓楼顶(恒丰路10号)</w:t>
            </w:r>
          </w:p>
        </w:tc>
      </w:tr>
      <w:tr w14:paraId="2681AD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5C524124">
            <w:pPr>
              <w:pStyle w:val="6"/>
              <w:spacing w:before="56" w:line="184" w:lineRule="auto"/>
              <w:ind w:left="35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673</w:t>
            </w:r>
          </w:p>
        </w:tc>
        <w:tc>
          <w:tcPr>
            <w:tcW w:w="7655" w:type="dxa"/>
            <w:vAlign w:val="top"/>
          </w:tcPr>
          <w:p w14:paraId="494226C8">
            <w:pPr>
              <w:spacing w:before="44" w:line="196" w:lineRule="auto"/>
              <w:ind w:left="216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振安广场3号楼(新闸路石门二路路口)</w:t>
            </w:r>
          </w:p>
        </w:tc>
      </w:tr>
      <w:tr w14:paraId="0356CF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02B23DD5">
            <w:pPr>
              <w:pStyle w:val="6"/>
              <w:spacing w:before="56" w:line="184" w:lineRule="auto"/>
              <w:ind w:left="35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674</w:t>
            </w:r>
          </w:p>
        </w:tc>
        <w:tc>
          <w:tcPr>
            <w:tcW w:w="7655" w:type="dxa"/>
            <w:vAlign w:val="top"/>
          </w:tcPr>
          <w:p w14:paraId="62635460">
            <w:pPr>
              <w:spacing w:before="44" w:line="196" w:lineRule="auto"/>
              <w:ind w:left="216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振安广场8号楼(新闸路石门二路路口)</w:t>
            </w:r>
          </w:p>
        </w:tc>
      </w:tr>
      <w:tr w14:paraId="6792E0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20CEEB76">
            <w:pPr>
              <w:pStyle w:val="6"/>
              <w:spacing w:before="56" w:line="184" w:lineRule="auto"/>
              <w:ind w:left="35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675</w:t>
            </w:r>
          </w:p>
        </w:tc>
        <w:tc>
          <w:tcPr>
            <w:tcW w:w="7655" w:type="dxa"/>
            <w:vAlign w:val="top"/>
          </w:tcPr>
          <w:p w14:paraId="4430F49B">
            <w:pPr>
              <w:spacing w:before="44" w:line="196" w:lineRule="auto"/>
              <w:ind w:left="171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政法大楼大统路199号楼顶(天目中路60</w:t>
            </w: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0-606号)</w:t>
            </w:r>
          </w:p>
        </w:tc>
      </w:tr>
      <w:tr w14:paraId="4A9EC5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548F5E92">
            <w:pPr>
              <w:pStyle w:val="6"/>
              <w:spacing w:before="57" w:line="183" w:lineRule="auto"/>
              <w:ind w:left="35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676</w:t>
            </w:r>
          </w:p>
        </w:tc>
        <w:tc>
          <w:tcPr>
            <w:tcW w:w="7655" w:type="dxa"/>
            <w:vAlign w:val="top"/>
          </w:tcPr>
          <w:p w14:paraId="7C02A71B">
            <w:pPr>
              <w:spacing w:before="45" w:line="195" w:lineRule="auto"/>
              <w:ind w:left="247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智慧广场楼顶(武宁南路488号)</w:t>
            </w:r>
          </w:p>
        </w:tc>
      </w:tr>
      <w:tr w14:paraId="36FB10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240BFB6E">
            <w:pPr>
              <w:pStyle w:val="6"/>
              <w:spacing w:before="57" w:line="183" w:lineRule="auto"/>
              <w:ind w:left="35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677</w:t>
            </w:r>
          </w:p>
        </w:tc>
        <w:tc>
          <w:tcPr>
            <w:tcW w:w="7655" w:type="dxa"/>
            <w:vAlign w:val="top"/>
          </w:tcPr>
          <w:p w14:paraId="5EBB8147">
            <w:pPr>
              <w:spacing w:before="45" w:line="195" w:lineRule="auto"/>
              <w:ind w:left="229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中创大厦23楼平台(南京西路819号)</w:t>
            </w:r>
          </w:p>
        </w:tc>
      </w:tr>
      <w:tr w14:paraId="6FBF3D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0AF18C5A">
            <w:pPr>
              <w:pStyle w:val="6"/>
              <w:spacing w:before="57" w:line="183" w:lineRule="auto"/>
              <w:ind w:left="35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678</w:t>
            </w:r>
          </w:p>
        </w:tc>
        <w:tc>
          <w:tcPr>
            <w:tcW w:w="7655" w:type="dxa"/>
            <w:vAlign w:val="top"/>
          </w:tcPr>
          <w:p w14:paraId="604D8742">
            <w:pPr>
              <w:spacing w:before="45" w:line="195" w:lineRule="auto"/>
              <w:ind w:left="234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中创大厦7楼平台(南京西路819号)</w:t>
            </w:r>
          </w:p>
        </w:tc>
      </w:tr>
      <w:tr w14:paraId="6755CE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14F6CCDF">
            <w:pPr>
              <w:pStyle w:val="6"/>
              <w:spacing w:before="57" w:line="183" w:lineRule="auto"/>
              <w:ind w:left="35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679</w:t>
            </w:r>
          </w:p>
        </w:tc>
        <w:tc>
          <w:tcPr>
            <w:tcW w:w="7655" w:type="dxa"/>
            <w:vAlign w:val="top"/>
          </w:tcPr>
          <w:p w14:paraId="53915E1D">
            <w:pPr>
              <w:spacing w:before="45" w:line="195" w:lineRule="auto"/>
              <w:ind w:left="234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中房华东大厦(长安路1138号楼顶)</w:t>
            </w:r>
          </w:p>
        </w:tc>
      </w:tr>
      <w:tr w14:paraId="1A719E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4EC11C94">
            <w:pPr>
              <w:pStyle w:val="6"/>
              <w:spacing w:before="57" w:line="183" w:lineRule="auto"/>
              <w:ind w:left="35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680</w:t>
            </w:r>
          </w:p>
        </w:tc>
        <w:tc>
          <w:tcPr>
            <w:tcW w:w="7655" w:type="dxa"/>
            <w:vAlign w:val="top"/>
          </w:tcPr>
          <w:p w14:paraId="3D31029D">
            <w:pPr>
              <w:spacing w:before="45" w:line="195" w:lineRule="auto"/>
              <w:ind w:left="199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中共二大会址纪念馆(老成都北路7弄30号)</w:t>
            </w:r>
          </w:p>
        </w:tc>
      </w:tr>
      <w:tr w14:paraId="239D06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681804B4">
            <w:pPr>
              <w:pStyle w:val="6"/>
              <w:spacing w:before="58" w:line="182" w:lineRule="auto"/>
              <w:ind w:left="35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681</w:t>
            </w:r>
          </w:p>
        </w:tc>
        <w:tc>
          <w:tcPr>
            <w:tcW w:w="7655" w:type="dxa"/>
            <w:vAlign w:val="top"/>
          </w:tcPr>
          <w:p w14:paraId="5A2B8CED">
            <w:pPr>
              <w:spacing w:before="46" w:line="194" w:lineRule="auto"/>
              <w:ind w:left="179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中共江苏省委机关旧址(巨鹿路820弄马</w:t>
            </w: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路电箱)</w:t>
            </w:r>
          </w:p>
        </w:tc>
      </w:tr>
      <w:tr w14:paraId="58573A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40925AA5">
            <w:pPr>
              <w:pStyle w:val="6"/>
              <w:spacing w:before="58" w:line="182" w:lineRule="auto"/>
              <w:ind w:left="35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682</w:t>
            </w:r>
          </w:p>
        </w:tc>
        <w:tc>
          <w:tcPr>
            <w:tcW w:w="7655" w:type="dxa"/>
            <w:vAlign w:val="top"/>
          </w:tcPr>
          <w:p w14:paraId="46378C99">
            <w:pPr>
              <w:spacing w:before="46" w:line="194" w:lineRule="auto"/>
              <w:ind w:left="159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中共三大后中央局机关历史纪念馆(浙江北路118号)</w:t>
            </w:r>
          </w:p>
        </w:tc>
      </w:tr>
      <w:tr w14:paraId="41B2F0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0CF5A7AD">
            <w:pPr>
              <w:pStyle w:val="6"/>
              <w:spacing w:before="58" w:line="182" w:lineRule="auto"/>
              <w:ind w:left="35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683</w:t>
            </w:r>
          </w:p>
        </w:tc>
        <w:tc>
          <w:tcPr>
            <w:tcW w:w="7655" w:type="dxa"/>
            <w:vAlign w:val="top"/>
          </w:tcPr>
          <w:p w14:paraId="1C27EBC6">
            <w:pPr>
              <w:spacing w:before="46" w:line="194" w:lineRule="auto"/>
              <w:ind w:left="189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中共淞浦特委办公地点旧址(山海关路339号)</w:t>
            </w:r>
          </w:p>
        </w:tc>
      </w:tr>
      <w:tr w14:paraId="765B7F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1FF4A9C5">
            <w:pPr>
              <w:pStyle w:val="6"/>
              <w:spacing w:before="58" w:line="182" w:lineRule="auto"/>
              <w:ind w:left="35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684</w:t>
            </w:r>
          </w:p>
        </w:tc>
        <w:tc>
          <w:tcPr>
            <w:tcW w:w="7655" w:type="dxa"/>
            <w:vAlign w:val="top"/>
          </w:tcPr>
          <w:p w14:paraId="3CF22F77">
            <w:pPr>
              <w:spacing w:before="46" w:line="194" w:lineRule="auto"/>
              <w:ind w:left="133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中共中央第一座无线电台旧址纪念碑(延安中路420弄9号)</w:t>
            </w:r>
          </w:p>
        </w:tc>
      </w:tr>
      <w:tr w14:paraId="687A80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5A6B8274">
            <w:pPr>
              <w:pStyle w:val="6"/>
              <w:spacing w:before="58" w:line="182" w:lineRule="auto"/>
              <w:ind w:left="35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685</w:t>
            </w:r>
          </w:p>
        </w:tc>
        <w:tc>
          <w:tcPr>
            <w:tcW w:w="7655" w:type="dxa"/>
            <w:vAlign w:val="top"/>
          </w:tcPr>
          <w:p w14:paraId="0CECF649">
            <w:pPr>
              <w:spacing w:before="46" w:line="194" w:lineRule="auto"/>
              <w:ind w:left="169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中共中央军委机关旧址纪念馆(新闸路613弄12号)</w:t>
            </w:r>
          </w:p>
        </w:tc>
      </w:tr>
      <w:tr w14:paraId="53EFA2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3447F062">
            <w:pPr>
              <w:pStyle w:val="6"/>
              <w:spacing w:before="59" w:line="181" w:lineRule="auto"/>
              <w:ind w:left="35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686</w:t>
            </w:r>
          </w:p>
        </w:tc>
        <w:tc>
          <w:tcPr>
            <w:tcW w:w="7655" w:type="dxa"/>
            <w:vAlign w:val="top"/>
          </w:tcPr>
          <w:p w14:paraId="690CA736">
            <w:pPr>
              <w:spacing w:before="47" w:line="193" w:lineRule="auto"/>
              <w:ind w:left="189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中共中央文库遗址纪念碑(西康路560弄15号)</w:t>
            </w:r>
          </w:p>
        </w:tc>
      </w:tr>
      <w:tr w14:paraId="40D920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6DC4A3ED">
            <w:pPr>
              <w:pStyle w:val="6"/>
              <w:spacing w:before="59" w:line="181" w:lineRule="auto"/>
              <w:ind w:left="35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687</w:t>
            </w:r>
          </w:p>
        </w:tc>
        <w:tc>
          <w:tcPr>
            <w:tcW w:w="7655" w:type="dxa"/>
            <w:vAlign w:val="top"/>
          </w:tcPr>
          <w:p w14:paraId="7E6D8F42">
            <w:pPr>
              <w:spacing w:before="47" w:line="193" w:lineRule="auto"/>
              <w:ind w:left="204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中国福利会新少年宫(延安西路64号楼顶)</w:t>
            </w:r>
          </w:p>
        </w:tc>
      </w:tr>
      <w:tr w14:paraId="450A3A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4A439FE0">
            <w:pPr>
              <w:pStyle w:val="6"/>
              <w:spacing w:before="59" w:line="181" w:lineRule="auto"/>
              <w:ind w:left="35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688</w:t>
            </w:r>
          </w:p>
        </w:tc>
        <w:tc>
          <w:tcPr>
            <w:tcW w:w="7655" w:type="dxa"/>
            <w:vAlign w:val="top"/>
          </w:tcPr>
          <w:p w14:paraId="67ACC54F">
            <w:pPr>
              <w:spacing w:before="47" w:line="193" w:lineRule="auto"/>
              <w:ind w:left="206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中华新路469号顶华天大厦（城家公寓）</w:t>
            </w:r>
          </w:p>
        </w:tc>
      </w:tr>
      <w:tr w14:paraId="362E72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5782DE98">
            <w:pPr>
              <w:pStyle w:val="6"/>
              <w:spacing w:before="59" w:line="181" w:lineRule="auto"/>
              <w:ind w:left="35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689</w:t>
            </w:r>
          </w:p>
        </w:tc>
        <w:tc>
          <w:tcPr>
            <w:tcW w:w="7655" w:type="dxa"/>
            <w:vAlign w:val="top"/>
          </w:tcPr>
          <w:p w14:paraId="092AF4AA">
            <w:pPr>
              <w:spacing w:before="47" w:line="193" w:lineRule="auto"/>
              <w:ind w:left="305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中华新路591弄5号</w:t>
            </w:r>
          </w:p>
        </w:tc>
      </w:tr>
      <w:tr w14:paraId="48A92C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7ECAB4D4">
            <w:pPr>
              <w:pStyle w:val="6"/>
              <w:spacing w:before="59" w:line="181" w:lineRule="auto"/>
              <w:ind w:left="35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690</w:t>
            </w:r>
          </w:p>
        </w:tc>
        <w:tc>
          <w:tcPr>
            <w:tcW w:w="7655" w:type="dxa"/>
            <w:vAlign w:val="top"/>
          </w:tcPr>
          <w:p w14:paraId="0C9B186A">
            <w:pPr>
              <w:spacing w:before="47" w:line="193" w:lineRule="auto"/>
              <w:ind w:left="239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中环汶水路隔离带(汶水路180号)</w:t>
            </w:r>
          </w:p>
        </w:tc>
      </w:tr>
      <w:tr w14:paraId="0E4DFB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201AB749">
            <w:pPr>
              <w:pStyle w:val="6"/>
              <w:spacing w:before="60" w:line="180" w:lineRule="auto"/>
              <w:ind w:left="35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691</w:t>
            </w:r>
          </w:p>
        </w:tc>
        <w:tc>
          <w:tcPr>
            <w:tcW w:w="7655" w:type="dxa"/>
            <w:vAlign w:val="top"/>
          </w:tcPr>
          <w:p w14:paraId="68C97E00">
            <w:pPr>
              <w:spacing w:before="48" w:line="192" w:lineRule="auto"/>
              <w:ind w:left="224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中凯城市之光(1-5,上岛咖啡所在楼)</w:t>
            </w:r>
          </w:p>
        </w:tc>
      </w:tr>
      <w:tr w14:paraId="50EF6A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21A384E9">
            <w:pPr>
              <w:pStyle w:val="6"/>
              <w:spacing w:before="60" w:line="180" w:lineRule="auto"/>
              <w:ind w:left="35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692</w:t>
            </w:r>
          </w:p>
        </w:tc>
        <w:tc>
          <w:tcPr>
            <w:tcW w:w="7655" w:type="dxa"/>
            <w:vAlign w:val="top"/>
          </w:tcPr>
          <w:p w14:paraId="4BAE690A">
            <w:pPr>
              <w:spacing w:before="48" w:line="192" w:lineRule="auto"/>
              <w:ind w:left="164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中凯城市之光(1号楼/靠成都路A幢)(威海路333弄)</w:t>
            </w:r>
          </w:p>
        </w:tc>
      </w:tr>
      <w:tr w14:paraId="03002B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3CF25C5D">
            <w:pPr>
              <w:pStyle w:val="6"/>
              <w:spacing w:before="60" w:line="180" w:lineRule="auto"/>
              <w:ind w:left="35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693</w:t>
            </w:r>
          </w:p>
        </w:tc>
        <w:tc>
          <w:tcPr>
            <w:tcW w:w="7655" w:type="dxa"/>
            <w:vAlign w:val="top"/>
          </w:tcPr>
          <w:p w14:paraId="72D27071">
            <w:pPr>
              <w:spacing w:before="48" w:line="192" w:lineRule="auto"/>
              <w:ind w:left="209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中凯城市之光(26/28/30)(威海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路333弄)</w:t>
            </w:r>
          </w:p>
        </w:tc>
      </w:tr>
      <w:tr w14:paraId="36EBE4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076FC463">
            <w:pPr>
              <w:pStyle w:val="6"/>
              <w:spacing w:before="60" w:line="180" w:lineRule="auto"/>
              <w:ind w:left="35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694</w:t>
            </w:r>
          </w:p>
        </w:tc>
        <w:tc>
          <w:tcPr>
            <w:tcW w:w="7655" w:type="dxa"/>
            <w:vAlign w:val="top"/>
          </w:tcPr>
          <w:p w14:paraId="48349C93">
            <w:pPr>
              <w:spacing w:before="48" w:line="192" w:lineRule="auto"/>
              <w:ind w:left="204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中凯城市之光(2号楼)</w:t>
            </w:r>
            <w:r>
              <w:rPr>
                <w:rFonts w:ascii="仿宋" w:hAnsi="仿宋" w:eastAsia="仿宋" w:cs="仿宋"/>
                <w:sz w:val="19"/>
                <w:szCs w:val="19"/>
              </w:rPr>
              <w:t>AB</w:t>
            </w: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楼(威海路333弄)</w:t>
            </w:r>
          </w:p>
        </w:tc>
      </w:tr>
      <w:tr w14:paraId="3FCA77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0982E283">
            <w:pPr>
              <w:pStyle w:val="6"/>
              <w:spacing w:before="60" w:line="180" w:lineRule="auto"/>
              <w:ind w:left="35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695</w:t>
            </w:r>
          </w:p>
        </w:tc>
        <w:tc>
          <w:tcPr>
            <w:tcW w:w="7655" w:type="dxa"/>
            <w:vAlign w:val="top"/>
          </w:tcPr>
          <w:p w14:paraId="226B6738">
            <w:pPr>
              <w:spacing w:before="48" w:line="192" w:lineRule="auto"/>
              <w:ind w:left="174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中凯城市之光(36/38靠石门一路)(威海路</w:t>
            </w: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333弄)</w:t>
            </w:r>
          </w:p>
        </w:tc>
      </w:tr>
      <w:tr w14:paraId="39D0FB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019FFF48">
            <w:pPr>
              <w:pStyle w:val="6"/>
              <w:spacing w:before="61" w:line="179" w:lineRule="auto"/>
              <w:ind w:left="35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696</w:t>
            </w:r>
          </w:p>
        </w:tc>
        <w:tc>
          <w:tcPr>
            <w:tcW w:w="7655" w:type="dxa"/>
            <w:vAlign w:val="top"/>
          </w:tcPr>
          <w:p w14:paraId="46FB671A">
            <w:pPr>
              <w:spacing w:before="49" w:line="191" w:lineRule="auto"/>
              <w:ind w:left="219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中粮天悦壹号1号楼楼顶(曲阜路80号)</w:t>
            </w:r>
          </w:p>
        </w:tc>
      </w:tr>
      <w:tr w14:paraId="7D75E4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5408E25E">
            <w:pPr>
              <w:pStyle w:val="6"/>
              <w:spacing w:before="61" w:line="179" w:lineRule="auto"/>
              <w:ind w:left="35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697</w:t>
            </w:r>
          </w:p>
        </w:tc>
        <w:tc>
          <w:tcPr>
            <w:tcW w:w="7655" w:type="dxa"/>
            <w:vAlign w:val="top"/>
          </w:tcPr>
          <w:p w14:paraId="56D4391A">
            <w:pPr>
              <w:spacing w:before="49" w:line="191" w:lineRule="auto"/>
              <w:ind w:left="219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中粮天悦壹号2号楼楼顶(曲阜路80号)</w:t>
            </w:r>
          </w:p>
        </w:tc>
      </w:tr>
      <w:tr w14:paraId="42A6D0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76CCD212">
            <w:pPr>
              <w:pStyle w:val="6"/>
              <w:spacing w:before="61" w:line="179" w:lineRule="auto"/>
              <w:ind w:left="35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698</w:t>
            </w:r>
          </w:p>
        </w:tc>
        <w:tc>
          <w:tcPr>
            <w:tcW w:w="7655" w:type="dxa"/>
            <w:vAlign w:val="top"/>
          </w:tcPr>
          <w:p w14:paraId="58315243">
            <w:pPr>
              <w:spacing w:before="49" w:line="191" w:lineRule="auto"/>
              <w:ind w:left="219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中粮天悦壹号3号楼楼顶(曲阜路80号)</w:t>
            </w:r>
          </w:p>
        </w:tc>
      </w:tr>
      <w:tr w14:paraId="276B78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5E6A4DBF">
            <w:pPr>
              <w:pStyle w:val="6"/>
              <w:spacing w:before="61" w:line="179" w:lineRule="auto"/>
              <w:ind w:left="35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699</w:t>
            </w:r>
          </w:p>
        </w:tc>
        <w:tc>
          <w:tcPr>
            <w:tcW w:w="7655" w:type="dxa"/>
            <w:vAlign w:val="top"/>
          </w:tcPr>
          <w:p w14:paraId="0BB004DB">
            <w:pPr>
              <w:spacing w:before="49" w:line="191" w:lineRule="auto"/>
              <w:ind w:left="219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中粮天悦壹号4号楼楼顶(曲阜路80号)</w:t>
            </w:r>
          </w:p>
        </w:tc>
      </w:tr>
      <w:tr w14:paraId="6BDE0F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01" w:type="dxa"/>
            <w:vAlign w:val="top"/>
          </w:tcPr>
          <w:p w14:paraId="1D64BCD3">
            <w:pPr>
              <w:pStyle w:val="6"/>
              <w:spacing w:before="61" w:line="188" w:lineRule="auto"/>
              <w:ind w:left="36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700</w:t>
            </w:r>
          </w:p>
        </w:tc>
        <w:tc>
          <w:tcPr>
            <w:tcW w:w="7655" w:type="dxa"/>
            <w:vAlign w:val="top"/>
          </w:tcPr>
          <w:p w14:paraId="78C070BD">
            <w:pPr>
              <w:spacing w:before="49" w:line="200" w:lineRule="auto"/>
              <w:ind w:left="219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中粮天悦壹号5号楼楼顶(曲阜路80号)</w:t>
            </w:r>
          </w:p>
        </w:tc>
      </w:tr>
    </w:tbl>
    <w:p w14:paraId="33F4F2FF">
      <w:pPr>
        <w:rPr>
          <w:rFonts w:ascii="Arial"/>
          <w:sz w:val="21"/>
        </w:rPr>
      </w:pPr>
    </w:p>
    <w:p w14:paraId="0DCF1709">
      <w:pPr>
        <w:rPr>
          <w:rFonts w:ascii="Arial" w:hAnsi="Arial" w:eastAsia="Arial" w:cs="Arial"/>
          <w:sz w:val="21"/>
          <w:szCs w:val="21"/>
        </w:rPr>
        <w:sectPr>
          <w:pgSz w:w="11905" w:h="16837"/>
          <w:pgMar w:top="1070" w:right="1785" w:bottom="400" w:left="998" w:header="0" w:footer="0" w:gutter="0"/>
          <w:cols w:space="720" w:num="1"/>
        </w:sectPr>
      </w:pPr>
    </w:p>
    <w:tbl>
      <w:tblPr>
        <w:tblStyle w:val="5"/>
        <w:tblW w:w="865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1"/>
        <w:gridCol w:w="7655"/>
      </w:tblGrid>
      <w:tr w14:paraId="4A8AE7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01" w:type="dxa"/>
            <w:vAlign w:val="top"/>
          </w:tcPr>
          <w:p w14:paraId="2FA06A72">
            <w:pPr>
              <w:pStyle w:val="6"/>
              <w:spacing w:before="57" w:line="192" w:lineRule="auto"/>
              <w:ind w:left="36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701</w:t>
            </w:r>
          </w:p>
        </w:tc>
        <w:tc>
          <w:tcPr>
            <w:tcW w:w="7655" w:type="dxa"/>
            <w:vAlign w:val="top"/>
          </w:tcPr>
          <w:p w14:paraId="400BCE94">
            <w:pPr>
              <w:spacing w:before="46" w:line="203" w:lineRule="auto"/>
              <w:ind w:left="164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中山北路共和新路东南角(共和新路925号)(4号箱)</w:t>
            </w:r>
          </w:p>
        </w:tc>
      </w:tr>
      <w:tr w14:paraId="1057EE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178283C4">
            <w:pPr>
              <w:pStyle w:val="6"/>
              <w:spacing w:before="48" w:line="192" w:lineRule="auto"/>
              <w:ind w:left="36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702</w:t>
            </w:r>
          </w:p>
        </w:tc>
        <w:tc>
          <w:tcPr>
            <w:tcW w:w="7655" w:type="dxa"/>
            <w:vAlign w:val="top"/>
          </w:tcPr>
          <w:p w14:paraId="31D50A24">
            <w:pPr>
              <w:spacing w:before="37" w:line="203" w:lineRule="auto"/>
              <w:ind w:left="164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中山北路共和新路西北角(中山北路703弄)(2号箱)</w:t>
            </w:r>
          </w:p>
        </w:tc>
      </w:tr>
      <w:tr w14:paraId="0DE040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623B4D08">
            <w:pPr>
              <w:pStyle w:val="6"/>
              <w:spacing w:before="48" w:line="192" w:lineRule="auto"/>
              <w:ind w:left="36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703</w:t>
            </w:r>
          </w:p>
        </w:tc>
        <w:tc>
          <w:tcPr>
            <w:tcW w:w="7655" w:type="dxa"/>
            <w:vAlign w:val="top"/>
          </w:tcPr>
          <w:p w14:paraId="11D7C848">
            <w:pPr>
              <w:spacing w:before="37" w:line="203" w:lineRule="auto"/>
              <w:ind w:left="164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中山北路共和新路西南角(中山北路760号)(1号箱)</w:t>
            </w:r>
          </w:p>
        </w:tc>
      </w:tr>
      <w:tr w14:paraId="689F8B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537A5107">
            <w:pPr>
              <w:pStyle w:val="6"/>
              <w:spacing w:before="48" w:line="192" w:lineRule="auto"/>
              <w:ind w:left="36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704</w:t>
            </w:r>
          </w:p>
        </w:tc>
        <w:tc>
          <w:tcPr>
            <w:tcW w:w="7655" w:type="dxa"/>
            <w:vAlign w:val="top"/>
          </w:tcPr>
          <w:p w14:paraId="6815D401">
            <w:pPr>
              <w:spacing w:before="37" w:line="203" w:lineRule="auto"/>
              <w:ind w:left="214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中铁二十四局8楼东侧(共和新路911号)</w:t>
            </w:r>
          </w:p>
        </w:tc>
      </w:tr>
      <w:tr w14:paraId="7C458A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0A71DA62">
            <w:pPr>
              <w:pStyle w:val="6"/>
              <w:spacing w:before="49" w:line="191" w:lineRule="auto"/>
              <w:ind w:left="36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705</w:t>
            </w:r>
          </w:p>
        </w:tc>
        <w:tc>
          <w:tcPr>
            <w:tcW w:w="7655" w:type="dxa"/>
            <w:vAlign w:val="top"/>
          </w:tcPr>
          <w:p w14:paraId="00E57849">
            <w:pPr>
              <w:spacing w:before="38" w:line="202" w:lineRule="auto"/>
              <w:ind w:left="214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中铁二十四局8楼西侧(共和新路911号)</w:t>
            </w:r>
          </w:p>
        </w:tc>
      </w:tr>
      <w:tr w14:paraId="03D9F4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1" w:type="dxa"/>
            <w:vAlign w:val="top"/>
          </w:tcPr>
          <w:p w14:paraId="5BA0F2C3">
            <w:pPr>
              <w:pStyle w:val="6"/>
              <w:spacing w:before="49" w:line="190" w:lineRule="auto"/>
              <w:ind w:left="36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706</w:t>
            </w:r>
          </w:p>
        </w:tc>
        <w:tc>
          <w:tcPr>
            <w:tcW w:w="7655" w:type="dxa"/>
            <w:vAlign w:val="top"/>
          </w:tcPr>
          <w:p w14:paraId="327D9578">
            <w:pPr>
              <w:spacing w:before="38" w:line="201" w:lineRule="auto"/>
              <w:ind w:left="234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中土大厦5楼平台(共和新路666号)</w:t>
            </w:r>
          </w:p>
        </w:tc>
      </w:tr>
      <w:tr w14:paraId="002B6B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0F7FA193">
            <w:pPr>
              <w:pStyle w:val="6"/>
              <w:spacing w:before="50" w:line="190" w:lineRule="auto"/>
              <w:ind w:left="36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707</w:t>
            </w:r>
          </w:p>
        </w:tc>
        <w:tc>
          <w:tcPr>
            <w:tcW w:w="7655" w:type="dxa"/>
            <w:vAlign w:val="top"/>
          </w:tcPr>
          <w:p w14:paraId="13637F93">
            <w:pPr>
              <w:spacing w:before="39" w:line="201" w:lineRule="auto"/>
              <w:ind w:left="265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中欣大厦(南京西路1468号)</w:t>
            </w:r>
          </w:p>
        </w:tc>
      </w:tr>
      <w:tr w14:paraId="61C26A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1" w:type="dxa"/>
            <w:vAlign w:val="top"/>
          </w:tcPr>
          <w:p w14:paraId="02F21049">
            <w:pPr>
              <w:pStyle w:val="6"/>
              <w:spacing w:before="50" w:line="189" w:lineRule="auto"/>
              <w:ind w:left="36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708</w:t>
            </w:r>
          </w:p>
        </w:tc>
        <w:tc>
          <w:tcPr>
            <w:tcW w:w="7655" w:type="dxa"/>
            <w:vAlign w:val="top"/>
          </w:tcPr>
          <w:p w14:paraId="7BAA842D">
            <w:pPr>
              <w:spacing w:before="39" w:line="200" w:lineRule="auto"/>
              <w:ind w:left="214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中信泰富楼顶东北角(南京西路1168号)</w:t>
            </w:r>
          </w:p>
        </w:tc>
      </w:tr>
      <w:tr w14:paraId="7E12F6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134E2DA3">
            <w:pPr>
              <w:pStyle w:val="6"/>
              <w:spacing w:before="51" w:line="189" w:lineRule="auto"/>
              <w:ind w:left="36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709</w:t>
            </w:r>
          </w:p>
        </w:tc>
        <w:tc>
          <w:tcPr>
            <w:tcW w:w="7655" w:type="dxa"/>
            <w:vAlign w:val="top"/>
          </w:tcPr>
          <w:p w14:paraId="6367B4C6">
            <w:pPr>
              <w:spacing w:before="40" w:line="200" w:lineRule="auto"/>
              <w:ind w:left="214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中信泰富楼顶西南角(南京西路1168号)</w:t>
            </w:r>
          </w:p>
        </w:tc>
      </w:tr>
      <w:tr w14:paraId="022940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1" w:type="dxa"/>
            <w:vAlign w:val="top"/>
          </w:tcPr>
          <w:p w14:paraId="26636841">
            <w:pPr>
              <w:pStyle w:val="6"/>
              <w:spacing w:before="52" w:line="187" w:lineRule="auto"/>
              <w:ind w:left="36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710</w:t>
            </w:r>
          </w:p>
        </w:tc>
        <w:tc>
          <w:tcPr>
            <w:tcW w:w="7655" w:type="dxa"/>
            <w:vAlign w:val="top"/>
          </w:tcPr>
          <w:p w14:paraId="0258D39F">
            <w:pPr>
              <w:spacing w:before="40" w:line="199" w:lineRule="auto"/>
              <w:ind w:left="184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中兴财富国际公寓3号楼楼顶(中华新路588弄)</w:t>
            </w:r>
          </w:p>
        </w:tc>
      </w:tr>
      <w:tr w14:paraId="7EE614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2BC1A233">
            <w:pPr>
              <w:pStyle w:val="6"/>
              <w:spacing w:before="53" w:line="187" w:lineRule="auto"/>
              <w:ind w:left="36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711</w:t>
            </w:r>
          </w:p>
        </w:tc>
        <w:tc>
          <w:tcPr>
            <w:tcW w:w="7655" w:type="dxa"/>
            <w:vAlign w:val="top"/>
          </w:tcPr>
          <w:p w14:paraId="5B0FBF5A">
            <w:pPr>
              <w:spacing w:before="41" w:line="199" w:lineRule="auto"/>
              <w:ind w:left="250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中央公寓楼顶(南京西路931号)</w:t>
            </w:r>
          </w:p>
        </w:tc>
      </w:tr>
      <w:tr w14:paraId="139B53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1" w:type="dxa"/>
            <w:vAlign w:val="top"/>
          </w:tcPr>
          <w:p w14:paraId="039D9893">
            <w:pPr>
              <w:pStyle w:val="6"/>
              <w:spacing w:before="53" w:line="186" w:lineRule="auto"/>
              <w:ind w:left="36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712</w:t>
            </w:r>
          </w:p>
        </w:tc>
        <w:tc>
          <w:tcPr>
            <w:tcW w:w="7655" w:type="dxa"/>
            <w:vAlign w:val="top"/>
          </w:tcPr>
          <w:p w14:paraId="3329F9FB">
            <w:pPr>
              <w:spacing w:before="41" w:line="198" w:lineRule="auto"/>
              <w:ind w:left="227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仲益大厦48楼平台(南京西路580号)</w:t>
            </w:r>
          </w:p>
        </w:tc>
      </w:tr>
      <w:tr w14:paraId="246745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6F33828F">
            <w:pPr>
              <w:pStyle w:val="6"/>
              <w:spacing w:before="54" w:line="186" w:lineRule="auto"/>
              <w:ind w:left="36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713</w:t>
            </w:r>
          </w:p>
        </w:tc>
        <w:tc>
          <w:tcPr>
            <w:tcW w:w="7655" w:type="dxa"/>
            <w:vAlign w:val="top"/>
          </w:tcPr>
          <w:p w14:paraId="2509F676">
            <w:pPr>
              <w:spacing w:before="42" w:line="198" w:lineRule="auto"/>
              <w:ind w:left="197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仲益大厦裙楼(南京西路580号11楼顶靠墙)</w:t>
            </w:r>
          </w:p>
        </w:tc>
      </w:tr>
      <w:tr w14:paraId="49C15C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1" w:type="dxa"/>
            <w:vAlign w:val="top"/>
          </w:tcPr>
          <w:p w14:paraId="21B0CE4C">
            <w:pPr>
              <w:pStyle w:val="6"/>
              <w:spacing w:before="54" w:line="185" w:lineRule="auto"/>
              <w:ind w:left="36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714</w:t>
            </w:r>
          </w:p>
        </w:tc>
        <w:tc>
          <w:tcPr>
            <w:tcW w:w="7655" w:type="dxa"/>
            <w:vAlign w:val="top"/>
          </w:tcPr>
          <w:p w14:paraId="4DA60F13">
            <w:pPr>
              <w:spacing w:before="42" w:line="197" w:lineRule="auto"/>
              <w:ind w:left="227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仲益大厦裙楼51楼(南京西路580号)</w:t>
            </w:r>
          </w:p>
        </w:tc>
      </w:tr>
      <w:tr w14:paraId="170E07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3E69208F">
            <w:pPr>
              <w:pStyle w:val="6"/>
              <w:spacing w:before="56" w:line="184" w:lineRule="auto"/>
              <w:ind w:left="36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715</w:t>
            </w:r>
          </w:p>
        </w:tc>
        <w:tc>
          <w:tcPr>
            <w:tcW w:w="7655" w:type="dxa"/>
            <w:vAlign w:val="top"/>
          </w:tcPr>
          <w:p w14:paraId="742787D7">
            <w:pPr>
              <w:spacing w:before="44" w:line="196" w:lineRule="auto"/>
              <w:ind w:left="23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卓越居2座顶机房</w:t>
            </w:r>
            <w:r>
              <w:rPr>
                <w:rFonts w:ascii="仿宋" w:hAnsi="仿宋" w:eastAsia="仿宋" w:cs="仿宋"/>
                <w:spacing w:val="58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民立路289弄1号</w:t>
            </w:r>
          </w:p>
        </w:tc>
      </w:tr>
      <w:tr w14:paraId="6D2495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1" w:type="dxa"/>
            <w:vAlign w:val="top"/>
          </w:tcPr>
          <w:p w14:paraId="2E7B62A9">
            <w:pPr>
              <w:pStyle w:val="6"/>
              <w:spacing w:before="56" w:line="183" w:lineRule="auto"/>
              <w:ind w:left="36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716</w:t>
            </w:r>
          </w:p>
        </w:tc>
        <w:tc>
          <w:tcPr>
            <w:tcW w:w="7655" w:type="dxa"/>
            <w:vAlign w:val="top"/>
          </w:tcPr>
          <w:p w14:paraId="0AE7F456">
            <w:pPr>
              <w:spacing w:before="44" w:line="195" w:lineRule="auto"/>
              <w:ind w:left="23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卓越居3座顶机房</w:t>
            </w:r>
            <w:r>
              <w:rPr>
                <w:rFonts w:ascii="仿宋" w:hAnsi="仿宋" w:eastAsia="仿宋" w:cs="仿宋"/>
                <w:spacing w:val="58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民立路289弄4号</w:t>
            </w:r>
          </w:p>
        </w:tc>
      </w:tr>
      <w:tr w14:paraId="1684A6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0F311893">
            <w:pPr>
              <w:pStyle w:val="6"/>
              <w:spacing w:before="57" w:line="183" w:lineRule="auto"/>
              <w:ind w:left="36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717</w:t>
            </w:r>
          </w:p>
        </w:tc>
        <w:tc>
          <w:tcPr>
            <w:tcW w:w="7655" w:type="dxa"/>
            <w:vAlign w:val="top"/>
          </w:tcPr>
          <w:p w14:paraId="09AB129C">
            <w:pPr>
              <w:spacing w:before="45" w:line="195" w:lineRule="auto"/>
              <w:ind w:left="234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卓越居7座顶机房 华康路69弄1号</w:t>
            </w:r>
          </w:p>
        </w:tc>
      </w:tr>
      <w:tr w14:paraId="2289C7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01" w:type="dxa"/>
            <w:vAlign w:val="top"/>
          </w:tcPr>
          <w:p w14:paraId="0FC21A77">
            <w:pPr>
              <w:pStyle w:val="6"/>
              <w:spacing w:before="57" w:line="182" w:lineRule="auto"/>
              <w:ind w:left="36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718</w:t>
            </w:r>
          </w:p>
        </w:tc>
        <w:tc>
          <w:tcPr>
            <w:tcW w:w="7655" w:type="dxa"/>
            <w:vAlign w:val="top"/>
          </w:tcPr>
          <w:p w14:paraId="52D37329">
            <w:pPr>
              <w:spacing w:before="45" w:line="194" w:lineRule="auto"/>
              <w:ind w:left="249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卓越居8座顶机房</w:t>
            </w:r>
            <w:r>
              <w:rPr>
                <w:rFonts w:ascii="仿宋" w:hAnsi="仿宋" w:eastAsia="仿宋" w:cs="仿宋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华康路69弄</w:t>
            </w:r>
          </w:p>
        </w:tc>
      </w:tr>
      <w:tr w14:paraId="1DAD0A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6F51B12A">
            <w:pPr>
              <w:pStyle w:val="6"/>
              <w:spacing w:before="58" w:line="182" w:lineRule="auto"/>
              <w:ind w:left="36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719</w:t>
            </w:r>
          </w:p>
        </w:tc>
        <w:tc>
          <w:tcPr>
            <w:tcW w:w="7655" w:type="dxa"/>
            <w:vAlign w:val="top"/>
          </w:tcPr>
          <w:p w14:paraId="2A5BBAAD">
            <w:pPr>
              <w:spacing w:before="46" w:line="194" w:lineRule="auto"/>
              <w:ind w:left="258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紫安大厦14楼(愚园路309号)</w:t>
            </w:r>
          </w:p>
        </w:tc>
      </w:tr>
      <w:tr w14:paraId="5FAECA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27DB7EF2">
            <w:pPr>
              <w:pStyle w:val="6"/>
              <w:spacing w:before="59" w:line="181" w:lineRule="auto"/>
              <w:ind w:left="36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720</w:t>
            </w:r>
          </w:p>
        </w:tc>
        <w:tc>
          <w:tcPr>
            <w:tcW w:w="7655" w:type="dxa"/>
            <w:vAlign w:val="top"/>
          </w:tcPr>
          <w:p w14:paraId="72FCA970">
            <w:pPr>
              <w:spacing w:before="47" w:line="193" w:lineRule="auto"/>
              <w:ind w:left="227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紫金兰花苑(共和新路4618弄6号楼)</w:t>
            </w:r>
          </w:p>
        </w:tc>
      </w:tr>
      <w:tr w14:paraId="169BE9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4872DC1B">
            <w:pPr>
              <w:pStyle w:val="6"/>
              <w:spacing w:before="59" w:line="181" w:lineRule="auto"/>
              <w:ind w:left="36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721</w:t>
            </w:r>
          </w:p>
        </w:tc>
        <w:tc>
          <w:tcPr>
            <w:tcW w:w="7655" w:type="dxa"/>
            <w:vAlign w:val="top"/>
          </w:tcPr>
          <w:p w14:paraId="304B1497">
            <w:pPr>
              <w:spacing w:before="47" w:line="193" w:lineRule="auto"/>
              <w:ind w:left="247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静安大厦(延安西路300号楼顶)</w:t>
            </w:r>
          </w:p>
        </w:tc>
      </w:tr>
      <w:tr w14:paraId="556DAC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001" w:type="dxa"/>
            <w:vAlign w:val="top"/>
          </w:tcPr>
          <w:p w14:paraId="6E6251BC">
            <w:pPr>
              <w:pStyle w:val="6"/>
              <w:spacing w:before="165" w:line="180" w:lineRule="auto"/>
              <w:ind w:left="36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722</w:t>
            </w:r>
          </w:p>
        </w:tc>
        <w:tc>
          <w:tcPr>
            <w:tcW w:w="7655" w:type="dxa"/>
            <w:vAlign w:val="top"/>
          </w:tcPr>
          <w:p w14:paraId="32B8976A">
            <w:pPr>
              <w:spacing w:before="98" w:line="228" w:lineRule="auto"/>
              <w:ind w:left="212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天鼎花园(西苏州路65弄鼎天大厦楼顶)</w:t>
            </w:r>
          </w:p>
        </w:tc>
      </w:tr>
      <w:tr w14:paraId="774767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63DAF3D2">
            <w:pPr>
              <w:pStyle w:val="6"/>
              <w:spacing w:before="60" w:line="180" w:lineRule="auto"/>
              <w:ind w:left="36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723</w:t>
            </w:r>
          </w:p>
        </w:tc>
        <w:tc>
          <w:tcPr>
            <w:tcW w:w="7655" w:type="dxa"/>
            <w:vAlign w:val="top"/>
          </w:tcPr>
          <w:p w14:paraId="2E47741E">
            <w:pPr>
              <w:spacing w:before="48" w:line="192" w:lineRule="auto"/>
              <w:ind w:left="207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洲明商务楼(平型关路15号7楼东侧平台)</w:t>
            </w:r>
          </w:p>
        </w:tc>
      </w:tr>
      <w:tr w14:paraId="556C29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6AF9C9AA">
            <w:pPr>
              <w:pStyle w:val="6"/>
              <w:spacing w:before="60" w:line="180" w:lineRule="auto"/>
              <w:ind w:left="36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724</w:t>
            </w:r>
          </w:p>
        </w:tc>
        <w:tc>
          <w:tcPr>
            <w:tcW w:w="7655" w:type="dxa"/>
            <w:vAlign w:val="top"/>
          </w:tcPr>
          <w:p w14:paraId="6D2EC74C">
            <w:pPr>
              <w:spacing w:before="48" w:line="192" w:lineRule="auto"/>
              <w:ind w:left="224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长安大厦1号楼顶（长安路1001弄）</w:t>
            </w:r>
          </w:p>
        </w:tc>
      </w:tr>
      <w:tr w14:paraId="648226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2E0F2D88">
            <w:pPr>
              <w:pStyle w:val="6"/>
              <w:spacing w:before="60" w:line="180" w:lineRule="auto"/>
              <w:ind w:left="36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725</w:t>
            </w:r>
          </w:p>
        </w:tc>
        <w:tc>
          <w:tcPr>
            <w:tcW w:w="7655" w:type="dxa"/>
            <w:vAlign w:val="top"/>
          </w:tcPr>
          <w:p w14:paraId="7D535122">
            <w:pPr>
              <w:spacing w:before="48" w:line="192" w:lineRule="auto"/>
              <w:ind w:left="278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共和新路1700弄1号室外</w:t>
            </w:r>
          </w:p>
        </w:tc>
      </w:tr>
      <w:tr w14:paraId="056A70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1968F9A5">
            <w:pPr>
              <w:pStyle w:val="6"/>
              <w:spacing w:before="60" w:line="180" w:lineRule="auto"/>
              <w:ind w:left="36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726</w:t>
            </w:r>
          </w:p>
        </w:tc>
        <w:tc>
          <w:tcPr>
            <w:tcW w:w="7655" w:type="dxa"/>
            <w:vAlign w:val="top"/>
          </w:tcPr>
          <w:p w14:paraId="4838FAA1">
            <w:pPr>
              <w:spacing w:before="48" w:line="192" w:lineRule="auto"/>
              <w:ind w:left="273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共和新路1700弄61号室外</w:t>
            </w:r>
          </w:p>
        </w:tc>
      </w:tr>
      <w:tr w14:paraId="118BCA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0A3313DE">
            <w:pPr>
              <w:pStyle w:val="6"/>
              <w:spacing w:before="61" w:line="179" w:lineRule="auto"/>
              <w:ind w:left="36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727</w:t>
            </w:r>
          </w:p>
        </w:tc>
        <w:tc>
          <w:tcPr>
            <w:tcW w:w="7655" w:type="dxa"/>
            <w:vAlign w:val="top"/>
          </w:tcPr>
          <w:p w14:paraId="4512025B">
            <w:pPr>
              <w:spacing w:before="49" w:line="191" w:lineRule="auto"/>
              <w:ind w:left="26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广茂苑2号室外沪太路935弄</w:t>
            </w:r>
          </w:p>
        </w:tc>
      </w:tr>
      <w:tr w14:paraId="2776CB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10C842A0">
            <w:pPr>
              <w:pStyle w:val="6"/>
              <w:spacing w:before="61" w:line="179" w:lineRule="auto"/>
              <w:ind w:left="36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728</w:t>
            </w:r>
          </w:p>
        </w:tc>
        <w:tc>
          <w:tcPr>
            <w:tcW w:w="7655" w:type="dxa"/>
            <w:vAlign w:val="top"/>
          </w:tcPr>
          <w:p w14:paraId="1D154349">
            <w:pPr>
              <w:spacing w:before="49" w:line="191" w:lineRule="auto"/>
              <w:ind w:left="293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西藏北路1375号门</w:t>
            </w:r>
            <w:r>
              <w:rPr>
                <w:rFonts w:ascii="仿宋" w:hAnsi="仿宋" w:eastAsia="仿宋" w:cs="仿宋"/>
                <w:spacing w:val="-44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口</w:t>
            </w:r>
          </w:p>
        </w:tc>
      </w:tr>
      <w:tr w14:paraId="06BDEA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0B86B38C">
            <w:pPr>
              <w:pStyle w:val="6"/>
              <w:spacing w:before="61" w:line="179" w:lineRule="auto"/>
              <w:ind w:left="36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729</w:t>
            </w:r>
          </w:p>
        </w:tc>
        <w:tc>
          <w:tcPr>
            <w:tcW w:w="7655" w:type="dxa"/>
            <w:vAlign w:val="top"/>
          </w:tcPr>
          <w:p w14:paraId="73FA1180">
            <w:pPr>
              <w:spacing w:before="49" w:line="191" w:lineRule="auto"/>
              <w:ind w:left="224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西藏北路204号对面墙上（地道</w:t>
            </w:r>
            <w:r>
              <w:rPr>
                <w:rFonts w:ascii="仿宋" w:hAnsi="仿宋" w:eastAsia="仿宋" w:cs="仿宋"/>
                <w:spacing w:val="-43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口）</w:t>
            </w:r>
          </w:p>
        </w:tc>
      </w:tr>
      <w:tr w14:paraId="7445F1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480CE0A8">
            <w:pPr>
              <w:pStyle w:val="6"/>
              <w:spacing w:before="61" w:line="179" w:lineRule="auto"/>
              <w:ind w:left="36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730</w:t>
            </w:r>
          </w:p>
        </w:tc>
        <w:tc>
          <w:tcPr>
            <w:tcW w:w="7655" w:type="dxa"/>
            <w:vAlign w:val="top"/>
          </w:tcPr>
          <w:p w14:paraId="7F7DCAFF">
            <w:pPr>
              <w:spacing w:before="49" w:line="191" w:lineRule="auto"/>
              <w:ind w:left="224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西藏北路512号对面墙上（地道</w:t>
            </w:r>
            <w:r>
              <w:rPr>
                <w:rFonts w:ascii="仿宋" w:hAnsi="仿宋" w:eastAsia="仿宋" w:cs="仿宋"/>
                <w:spacing w:val="-43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口）</w:t>
            </w:r>
          </w:p>
        </w:tc>
      </w:tr>
      <w:tr w14:paraId="374973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0A44633F">
            <w:pPr>
              <w:pStyle w:val="6"/>
              <w:spacing w:before="61" w:line="179" w:lineRule="auto"/>
              <w:ind w:left="36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731</w:t>
            </w:r>
          </w:p>
        </w:tc>
        <w:tc>
          <w:tcPr>
            <w:tcW w:w="7655" w:type="dxa"/>
            <w:vAlign w:val="top"/>
          </w:tcPr>
          <w:p w14:paraId="3C44BF5C">
            <w:pPr>
              <w:spacing w:before="49" w:line="191" w:lineRule="auto"/>
              <w:ind w:left="283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西藏北路民和路东北角</w:t>
            </w:r>
          </w:p>
        </w:tc>
      </w:tr>
      <w:tr w14:paraId="573462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001" w:type="dxa"/>
            <w:vAlign w:val="top"/>
          </w:tcPr>
          <w:p w14:paraId="1BCC0424">
            <w:pPr>
              <w:pStyle w:val="6"/>
              <w:spacing w:before="62" w:line="178" w:lineRule="auto"/>
              <w:ind w:left="36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732</w:t>
            </w:r>
          </w:p>
        </w:tc>
        <w:tc>
          <w:tcPr>
            <w:tcW w:w="7655" w:type="dxa"/>
            <w:vAlign w:val="top"/>
          </w:tcPr>
          <w:p w14:paraId="47786419">
            <w:pPr>
              <w:spacing w:before="50" w:line="190" w:lineRule="auto"/>
              <w:ind w:left="252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0"/>
                <w:sz w:val="19"/>
                <w:szCs w:val="19"/>
              </w:rPr>
              <w:t>西藏北路俞泾港路东南角花坛</w:t>
            </w:r>
          </w:p>
        </w:tc>
      </w:tr>
      <w:tr w14:paraId="68F1D9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01" w:type="dxa"/>
            <w:vAlign w:val="top"/>
          </w:tcPr>
          <w:p w14:paraId="3FF14FF8">
            <w:pPr>
              <w:pStyle w:val="6"/>
              <w:spacing w:before="62" w:line="187" w:lineRule="auto"/>
              <w:ind w:left="36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733</w:t>
            </w:r>
          </w:p>
        </w:tc>
        <w:tc>
          <w:tcPr>
            <w:tcW w:w="7655" w:type="dxa"/>
            <w:vAlign w:val="top"/>
          </w:tcPr>
          <w:p w14:paraId="274158FD">
            <w:pPr>
              <w:spacing w:before="50" w:line="199" w:lineRule="auto"/>
              <w:ind w:left="244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展望大厦 沪太路140弄1号楼顶</w:t>
            </w:r>
          </w:p>
        </w:tc>
      </w:tr>
    </w:tbl>
    <w:p w14:paraId="7E4E03DA">
      <w:pPr>
        <w:rPr>
          <w:rFonts w:ascii="Arial"/>
          <w:sz w:val="21"/>
        </w:rPr>
      </w:pPr>
    </w:p>
    <w:sectPr>
      <w:pgSz w:w="11905" w:h="16837"/>
      <w:pgMar w:top="1070" w:right="1785" w:bottom="400" w:left="99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A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428D45">
    <w:pPr>
      <w:spacing w:line="266" w:lineRule="exact"/>
      <w:ind w:left="4135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position w:val="2"/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54CAE2">
    <w:pPr>
      <w:spacing w:line="266" w:lineRule="exact"/>
      <w:ind w:left="412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position w:val="2"/>
        <w:sz w:val="18"/>
        <w:szCs w:val="18"/>
      </w:rPr>
      <w:t>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276644">
    <w:pPr>
      <w:spacing w:line="265" w:lineRule="exact"/>
      <w:ind w:left="412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position w:val="2"/>
        <w:sz w:val="18"/>
        <w:szCs w:val="18"/>
      </w:rPr>
      <w:t>5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227025">
    <w:pPr>
      <w:spacing w:line="265" w:lineRule="exact"/>
      <w:ind w:left="412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position w:val="2"/>
        <w:sz w:val="18"/>
        <w:szCs w:val="18"/>
      </w:rPr>
      <w:t>6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ED2848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8AC340"/>
    <w:multiLevelType w:val="singleLevel"/>
    <w:tmpl w:val="5D8AC340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82F17B2"/>
    <w:rsid w:val="1FDB71CF"/>
    <w:rsid w:val="49440B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20</Pages>
  <Words>4077</Words>
  <Characters>4504</Characters>
  <TotalTime>3</TotalTime>
  <ScaleCrop>false</ScaleCrop>
  <LinksUpToDate>false</LinksUpToDate>
  <CharactersWithSpaces>4548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2026-04-17T03:02:54Z</dcterms:created>
  <dc:creator>zww</dc:creator>
  <cp:lastModifiedBy>泡沫生活</cp:lastModifiedBy>
  <dcterms:modified xsi:type="dcterms:W3CDTF">2026-04-17T08:13:25Z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2026-04-17T11:01:18Z</vt:filetime>
  </property>
  <property fmtid="{D5CDD505-2E9C-101B-9397-08002B2CF9AE}" pid="4" name="KSOTemplateDocerSaveRecord">
    <vt:lpwstr>eyJoZGlkIjoiZTVkYjAxNTA2NmNkNTRlODkzYjNlOTNiMjZjMTI5MTAiLCJ1c2VySWQiOiI1NzE2MTU4MDIifQ==</vt:lpwstr>
  </property>
  <property fmtid="{D5CDD505-2E9C-101B-9397-08002B2CF9AE}" pid="5" name="KSOProductBuildVer">
    <vt:lpwstr>2052-12.1.0.25225</vt:lpwstr>
  </property>
  <property fmtid="{D5CDD505-2E9C-101B-9397-08002B2CF9AE}" pid="6" name="ICV">
    <vt:lpwstr>ED4E147BB4E7432290E419F2DC8E747C_13</vt:lpwstr>
  </property>
</Properties>
</file>