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856" w:rsidRDefault="00281856" w:rsidP="00281856">
      <w:pPr>
        <w:widowControl/>
        <w:adjustRightInd w:val="0"/>
        <w:snapToGrid w:val="0"/>
        <w:spacing w:line="300" w:lineRule="auto"/>
        <w:jc w:val="center"/>
        <w:outlineLvl w:val="0"/>
        <w:rPr>
          <w:rFonts w:ascii="Times New Roman" w:eastAsia="黑体" w:hAnsi="Times New Roman"/>
          <w:b/>
          <w:kern w:val="0"/>
          <w:sz w:val="30"/>
          <w:szCs w:val="30"/>
        </w:rPr>
      </w:pPr>
      <w:bookmarkStart w:id="0" w:name="_Toc188796392"/>
      <w:r>
        <w:rPr>
          <w:rFonts w:ascii="Times New Roman" w:eastAsia="黑体" w:hAnsi="Times New Roman"/>
          <w:b/>
          <w:kern w:val="0"/>
          <w:sz w:val="30"/>
          <w:szCs w:val="30"/>
        </w:rPr>
        <w:t>第二</w:t>
      </w:r>
      <w:proofErr w:type="gramStart"/>
      <w:r>
        <w:rPr>
          <w:rFonts w:ascii="Times New Roman" w:eastAsia="黑体" w:hAnsi="Times New Roman"/>
          <w:b/>
          <w:kern w:val="0"/>
          <w:sz w:val="30"/>
          <w:szCs w:val="30"/>
        </w:rPr>
        <w:t>章项目</w:t>
      </w:r>
      <w:proofErr w:type="gramEnd"/>
      <w:r>
        <w:rPr>
          <w:rFonts w:ascii="Times New Roman" w:eastAsia="黑体" w:hAnsi="Times New Roman"/>
          <w:b/>
          <w:kern w:val="0"/>
          <w:sz w:val="30"/>
          <w:szCs w:val="30"/>
        </w:rPr>
        <w:t>招标需求</w:t>
      </w:r>
      <w:bookmarkEnd w:id="0"/>
    </w:p>
    <w:p w:rsidR="00281856" w:rsidRDefault="00281856" w:rsidP="00281856">
      <w:pPr>
        <w:adjustRightInd w:val="0"/>
        <w:snapToGrid w:val="0"/>
        <w:spacing w:line="300" w:lineRule="auto"/>
        <w:jc w:val="center"/>
        <w:outlineLvl w:val="1"/>
        <w:rPr>
          <w:rFonts w:ascii="Times New Roman" w:eastAsia="黑体" w:hAnsi="Times New Roman"/>
          <w:sz w:val="30"/>
          <w:szCs w:val="30"/>
        </w:rPr>
      </w:pPr>
      <w:bookmarkStart w:id="1" w:name="_Toc188796393"/>
      <w:r>
        <w:rPr>
          <w:rFonts w:ascii="Times New Roman" w:eastAsia="黑体" w:hAnsi="Times New Roman"/>
          <w:sz w:val="30"/>
          <w:szCs w:val="30"/>
        </w:rPr>
        <w:t>一、说明</w:t>
      </w:r>
      <w:bookmarkEnd w:id="1"/>
    </w:p>
    <w:p w:rsidR="00281856" w:rsidRDefault="00281856" w:rsidP="00281856">
      <w:pPr>
        <w:adjustRightInd w:val="0"/>
        <w:snapToGrid w:val="0"/>
        <w:spacing w:line="300" w:lineRule="auto"/>
        <w:ind w:firstLineChars="200" w:firstLine="442"/>
        <w:jc w:val="left"/>
        <w:outlineLvl w:val="2"/>
        <w:rPr>
          <w:rFonts w:ascii="Times New Roman" w:hAnsi="Times New Roman"/>
          <w:b/>
          <w:color w:val="000000"/>
          <w:sz w:val="22"/>
        </w:rPr>
      </w:pPr>
      <w:bookmarkStart w:id="2" w:name="_Toc188796394"/>
      <w:r>
        <w:rPr>
          <w:rFonts w:ascii="Times New Roman" w:hAnsi="Times New Roman"/>
          <w:b/>
          <w:color w:val="000000"/>
          <w:sz w:val="22"/>
        </w:rPr>
        <w:t xml:space="preserve">1 </w:t>
      </w:r>
      <w:r>
        <w:rPr>
          <w:rFonts w:ascii="Times New Roman" w:hAnsi="Times New Roman"/>
          <w:b/>
          <w:color w:val="000000"/>
          <w:sz w:val="22"/>
        </w:rPr>
        <w:t>总则</w:t>
      </w:r>
      <w:bookmarkEnd w:id="2"/>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w:t>
      </w:r>
      <w:proofErr w:type="gramStart"/>
      <w:r>
        <w:rPr>
          <w:rFonts w:ascii="Times New Roman" w:hAnsi="Times New Roman"/>
          <w:sz w:val="22"/>
        </w:rPr>
        <w:t>起说明</w:t>
      </w:r>
      <w:proofErr w:type="gramEnd"/>
      <w:r>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w:t>
      </w:r>
      <w:bookmarkStart w:id="3" w:name="_GoBack"/>
      <w:bookmarkEnd w:id="3"/>
      <w:r>
        <w:rPr>
          <w:rFonts w:ascii="Times New Roman" w:hAnsi="Times New Roman"/>
          <w:sz w:val="22"/>
        </w:rPr>
        <w:t>规定的要求提供相关服务。</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Pr>
          <w:rFonts w:ascii="Times New Roman" w:hAnsi="Times New Roman" w:hint="eastAsia"/>
          <w:sz w:val="22"/>
        </w:rPr>
        <w:t>投标人认为招标文件（包括招标补充文</w:t>
      </w:r>
      <w:r>
        <w:rPr>
          <w:rFonts w:ascii="Times New Roman" w:hAnsi="Times New Roman" w:hint="eastAsia"/>
          <w:color w:val="000000"/>
          <w:sz w:val="22"/>
        </w:rPr>
        <w:t>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w:t>
      </w:r>
      <w:r>
        <w:rPr>
          <w:rFonts w:ascii="Times New Roman" w:hAnsi="Times New Roman" w:hint="eastAsia"/>
          <w:sz w:val="22"/>
        </w:rPr>
        <w:t>出，并附相关证据。</w:t>
      </w:r>
    </w:p>
    <w:p w:rsidR="00281856" w:rsidRDefault="00281856" w:rsidP="00281856">
      <w:pPr>
        <w:snapToGrid w:val="0"/>
        <w:ind w:firstLineChars="200" w:firstLine="440"/>
        <w:jc w:val="left"/>
        <w:rPr>
          <w:color w:val="FF0000"/>
          <w:sz w:val="22"/>
        </w:rPr>
      </w:pPr>
      <w:r>
        <w:rPr>
          <w:rFonts w:hint="eastAsia"/>
          <w:color w:val="FF0000"/>
          <w:sz w:val="22"/>
        </w:rPr>
        <w:t>★</w:t>
      </w:r>
      <w:r>
        <w:rPr>
          <w:color w:val="FF0000"/>
          <w:sz w:val="22"/>
        </w:rPr>
        <w:t>1.</w:t>
      </w:r>
      <w:r>
        <w:rPr>
          <w:rFonts w:hint="eastAsia"/>
          <w:color w:val="FF0000"/>
          <w:sz w:val="22"/>
        </w:rPr>
        <w:t>10</w:t>
      </w:r>
      <w:r>
        <w:rPr>
          <w:rFonts w:hint="eastAsia"/>
          <w:color w:val="FF0000"/>
          <w:sz w:val="22"/>
        </w:rPr>
        <w:t>投标人提供的服务必须符合国家强制性标准。</w:t>
      </w:r>
    </w:p>
    <w:p w:rsidR="00281856" w:rsidRDefault="00281856" w:rsidP="00281856">
      <w:pPr>
        <w:adjustRightInd w:val="0"/>
        <w:snapToGrid w:val="0"/>
        <w:spacing w:line="300" w:lineRule="auto"/>
        <w:ind w:firstLineChars="200" w:firstLine="442"/>
        <w:jc w:val="left"/>
        <w:rPr>
          <w:rFonts w:ascii="Times New Roman" w:hAnsi="Times New Roman"/>
          <w:b/>
          <w:color w:val="000000"/>
          <w:sz w:val="22"/>
        </w:rPr>
      </w:pPr>
    </w:p>
    <w:p w:rsidR="00281856" w:rsidRDefault="00281856" w:rsidP="00281856">
      <w:pPr>
        <w:adjustRightInd w:val="0"/>
        <w:snapToGrid w:val="0"/>
        <w:spacing w:line="300" w:lineRule="auto"/>
        <w:jc w:val="center"/>
        <w:outlineLvl w:val="1"/>
        <w:rPr>
          <w:rFonts w:ascii="Times New Roman" w:eastAsia="黑体" w:hAnsi="Times New Roman"/>
          <w:sz w:val="30"/>
          <w:szCs w:val="30"/>
        </w:rPr>
      </w:pPr>
      <w:bookmarkStart w:id="4" w:name="_Toc188796395"/>
      <w:r>
        <w:rPr>
          <w:rFonts w:ascii="Times New Roman" w:eastAsia="黑体" w:hAnsi="Times New Roman"/>
          <w:sz w:val="30"/>
          <w:szCs w:val="30"/>
        </w:rPr>
        <w:t>二、项目概况</w:t>
      </w:r>
      <w:bookmarkEnd w:id="4"/>
    </w:p>
    <w:p w:rsidR="00281856" w:rsidRDefault="00281856" w:rsidP="00281856">
      <w:pPr>
        <w:adjustRightInd w:val="0"/>
        <w:snapToGrid w:val="0"/>
        <w:spacing w:line="300" w:lineRule="auto"/>
        <w:ind w:firstLineChars="200" w:firstLine="442"/>
        <w:outlineLvl w:val="2"/>
        <w:rPr>
          <w:rFonts w:ascii="Times New Roman" w:hAnsi="Times New Roman"/>
          <w:b/>
          <w:bCs/>
          <w:sz w:val="22"/>
        </w:rPr>
      </w:pPr>
      <w:bookmarkStart w:id="5" w:name="_Toc188796396"/>
      <w:r>
        <w:rPr>
          <w:rFonts w:ascii="Times New Roman" w:hAnsi="Times New Roman"/>
          <w:b/>
          <w:bCs/>
          <w:sz w:val="22"/>
        </w:rPr>
        <w:t>2</w:t>
      </w:r>
      <w:r>
        <w:rPr>
          <w:rFonts w:ascii="Times New Roman" w:hAnsi="Times New Roman"/>
          <w:b/>
          <w:bCs/>
          <w:sz w:val="22"/>
        </w:rPr>
        <w:t>项目名称</w:t>
      </w:r>
      <w:bookmarkEnd w:id="5"/>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浦东新区城市运行综合管理系统升级项目</w:t>
      </w:r>
    </w:p>
    <w:p w:rsidR="00281856" w:rsidRDefault="00281856" w:rsidP="00281856">
      <w:pPr>
        <w:adjustRightInd w:val="0"/>
        <w:snapToGrid w:val="0"/>
        <w:spacing w:line="300" w:lineRule="auto"/>
        <w:ind w:firstLineChars="200" w:firstLine="442"/>
        <w:outlineLvl w:val="2"/>
        <w:rPr>
          <w:rFonts w:ascii="Times New Roman" w:hAnsi="Times New Roman"/>
          <w:b/>
          <w:bCs/>
          <w:sz w:val="22"/>
        </w:rPr>
      </w:pPr>
      <w:bookmarkStart w:id="6" w:name="_Toc188796397"/>
      <w:r>
        <w:rPr>
          <w:rFonts w:ascii="Times New Roman" w:hAnsi="Times New Roman"/>
          <w:b/>
          <w:bCs/>
          <w:sz w:val="22"/>
        </w:rPr>
        <w:t>3</w:t>
      </w:r>
      <w:r>
        <w:rPr>
          <w:rFonts w:ascii="Times New Roman" w:hAnsi="Times New Roman"/>
          <w:b/>
          <w:bCs/>
          <w:sz w:val="22"/>
        </w:rPr>
        <w:t>项目地点</w:t>
      </w:r>
      <w:bookmarkEnd w:id="6"/>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上海市浦东新区</w:t>
      </w:r>
      <w:r>
        <w:rPr>
          <w:rFonts w:ascii="Times New Roman" w:hAnsi="Times New Roman" w:hint="eastAsia"/>
          <w:sz w:val="22"/>
        </w:rPr>
        <w:t>迎春路</w:t>
      </w:r>
      <w:r>
        <w:rPr>
          <w:rFonts w:ascii="Times New Roman" w:hAnsi="Times New Roman" w:hint="eastAsia"/>
          <w:sz w:val="22"/>
        </w:rPr>
        <w:t>520</w:t>
      </w:r>
      <w:r>
        <w:rPr>
          <w:rFonts w:ascii="Times New Roman" w:hAnsi="Times New Roman" w:hint="eastAsia"/>
          <w:sz w:val="22"/>
        </w:rPr>
        <w:t>号（采购人指定地点）</w:t>
      </w:r>
    </w:p>
    <w:p w:rsidR="00281856" w:rsidRDefault="00281856" w:rsidP="00281856">
      <w:pPr>
        <w:adjustRightInd w:val="0"/>
        <w:snapToGrid w:val="0"/>
        <w:spacing w:line="300" w:lineRule="auto"/>
        <w:ind w:firstLineChars="200" w:firstLine="442"/>
        <w:jc w:val="left"/>
        <w:outlineLvl w:val="2"/>
        <w:rPr>
          <w:rFonts w:ascii="Times New Roman" w:hAnsi="Times New Roman"/>
          <w:b/>
          <w:color w:val="000000"/>
          <w:sz w:val="22"/>
        </w:rPr>
      </w:pPr>
      <w:bookmarkStart w:id="7" w:name="_Toc188796398"/>
      <w:r>
        <w:rPr>
          <w:rFonts w:ascii="Times New Roman" w:hAnsi="Times New Roman"/>
          <w:b/>
          <w:color w:val="000000"/>
          <w:sz w:val="22"/>
        </w:rPr>
        <w:t xml:space="preserve">4 </w:t>
      </w:r>
      <w:r>
        <w:rPr>
          <w:rFonts w:ascii="Times New Roman" w:hAnsi="Times New Roman"/>
          <w:b/>
          <w:color w:val="000000"/>
          <w:sz w:val="22"/>
        </w:rPr>
        <w:t>招标范围与内容</w:t>
      </w:r>
      <w:bookmarkEnd w:id="7"/>
    </w:p>
    <w:p w:rsidR="00281856" w:rsidRDefault="00281856" w:rsidP="00281856">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4.1 </w:t>
      </w:r>
      <w:r>
        <w:rPr>
          <w:rFonts w:ascii="Times New Roman" w:hAnsi="Times New Roman"/>
          <w:b/>
          <w:color w:val="000000"/>
          <w:sz w:val="22"/>
        </w:rPr>
        <w:t>项目背景及现状</w:t>
      </w:r>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为全面落实市委、市政府关于城市运行“一网统管”建设工作部署要求，积极</w:t>
      </w:r>
      <w:proofErr w:type="gramStart"/>
      <w:r>
        <w:rPr>
          <w:rFonts w:ascii="Times New Roman" w:hAnsi="Times New Roman" w:hint="eastAsia"/>
          <w:color w:val="000000"/>
          <w:sz w:val="22"/>
        </w:rPr>
        <w:t>践行</w:t>
      </w:r>
      <w:proofErr w:type="gramEnd"/>
      <w:r>
        <w:rPr>
          <w:rFonts w:ascii="Times New Roman" w:hAnsi="Times New Roman" w:hint="eastAsia"/>
          <w:color w:val="000000"/>
          <w:sz w:val="22"/>
        </w:rPr>
        <w:t>“人民城市人民建、人民城市为人民”重要理念，强化问题导向，坚持“应用为要、管用为王”，根据区委区政府工作具体要求，紧紧围绕“高效处置一件事”，打造城市治理体系和治理能力现代化的“浦东样板”。通过国产化适配改造，提升城市管理的安全性；深化热线数据分析应用，赋能辅助决策；建设效能数字监管能力，促进流程优化效率提升。</w:t>
      </w:r>
    </w:p>
    <w:p w:rsidR="00281856" w:rsidRDefault="00281856" w:rsidP="00281856">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4.2 </w:t>
      </w:r>
      <w:r>
        <w:rPr>
          <w:rFonts w:ascii="Times New Roman" w:hAnsi="Times New Roman"/>
          <w:b/>
          <w:color w:val="000000"/>
          <w:sz w:val="22"/>
        </w:rPr>
        <w:t>项目招标范围及内容</w:t>
      </w:r>
    </w:p>
    <w:p w:rsidR="00281856" w:rsidRDefault="00281856" w:rsidP="0028185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本项目为浦东新区城市运行综合管理系统升级，建设内容包括应用软件开发、产品软件购置和安</w:t>
      </w:r>
      <w:r>
        <w:rPr>
          <w:rFonts w:ascii="Times New Roman" w:hAnsi="宋体" w:hint="eastAsia"/>
          <w:color w:val="000000"/>
          <w:sz w:val="22"/>
        </w:rPr>
        <w:lastRenderedPageBreak/>
        <w:t>全产品购置等。</w:t>
      </w:r>
    </w:p>
    <w:p w:rsidR="00281856" w:rsidRDefault="00281856" w:rsidP="0028185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1</w:t>
      </w:r>
      <w:r>
        <w:rPr>
          <w:rFonts w:ascii="Times New Roman" w:hAnsi="宋体" w:hint="eastAsia"/>
          <w:color w:val="000000"/>
          <w:sz w:val="22"/>
        </w:rPr>
        <w:t>）应用软件开发：包括国产化适配改造（包括区、镇平台下的</w:t>
      </w:r>
      <w:r>
        <w:rPr>
          <w:rFonts w:ascii="Times New Roman" w:hAnsi="宋体" w:hint="eastAsia"/>
          <w:color w:val="000000"/>
          <w:sz w:val="22"/>
        </w:rPr>
        <w:t>12345</w:t>
      </w:r>
      <w:r>
        <w:rPr>
          <w:rFonts w:ascii="Times New Roman" w:hAnsi="宋体" w:hint="eastAsia"/>
          <w:color w:val="000000"/>
          <w:sz w:val="22"/>
        </w:rPr>
        <w:t>市民热线整合、信息资源交换子系统、督察管理子系统、数据无线采集子系统、视频热线上报子系统、数据分发子系统、受理监督子系统、指挥处置子系统、</w:t>
      </w:r>
      <w:r>
        <w:rPr>
          <w:rFonts w:ascii="Times New Roman" w:hAnsi="宋体" w:hint="eastAsia"/>
          <w:color w:val="000000"/>
          <w:sz w:val="22"/>
        </w:rPr>
        <w:t>GIS</w:t>
      </w:r>
      <w:r>
        <w:rPr>
          <w:rFonts w:ascii="Times New Roman" w:hAnsi="宋体" w:hint="eastAsia"/>
          <w:color w:val="000000"/>
          <w:sz w:val="22"/>
        </w:rPr>
        <w:t>共享子系统、综合展示子系统、综合评价子系统、通用查询子系统、应用维护子系统、基础数据管理子系统、数据交换子系统、专项调查子系统、移动处置子系统、前端预处理子系统、前端处置子系统等功能模块，以及数据处理），新建应用系统开发（包括辅助决策子系统和热线效能监管子系统）；支撑服务系统开发（包括建设预警中心、数据分类分级、市级业务要求功能（直达快处、事项中心、规则平台、五级分类、市一体化办公平台对接、双呼系统功能）、效能评价中心、语义分析工具、特定专题</w:t>
      </w:r>
      <w:r>
        <w:rPr>
          <w:rFonts w:ascii="Times New Roman" w:hAnsi="宋体" w:hint="eastAsia"/>
          <w:color w:val="000000"/>
          <w:sz w:val="22"/>
        </w:rPr>
        <w:t>AI</w:t>
      </w:r>
      <w:r>
        <w:rPr>
          <w:rFonts w:ascii="Times New Roman" w:hAnsi="宋体" w:hint="eastAsia"/>
          <w:color w:val="000000"/>
          <w:sz w:val="22"/>
        </w:rPr>
        <w:t>挖掘、自动生成报告、热线智能服务和商用密码接口开发等。</w:t>
      </w:r>
    </w:p>
    <w:p w:rsidR="00281856" w:rsidRDefault="00281856" w:rsidP="0028185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2</w:t>
      </w:r>
      <w:r>
        <w:rPr>
          <w:rFonts w:ascii="Times New Roman" w:hAnsi="宋体" w:hint="eastAsia"/>
          <w:color w:val="000000"/>
          <w:sz w:val="22"/>
        </w:rPr>
        <w:t>）产品软件：包括中间件、数据分析工具软件、</w:t>
      </w:r>
      <w:r>
        <w:rPr>
          <w:rFonts w:ascii="Times New Roman" w:hAnsi="宋体" w:hint="eastAsia"/>
          <w:color w:val="000000"/>
          <w:sz w:val="22"/>
        </w:rPr>
        <w:t>GIS</w:t>
      </w:r>
      <w:r>
        <w:rPr>
          <w:rFonts w:ascii="Times New Roman" w:hAnsi="宋体" w:hint="eastAsia"/>
          <w:color w:val="000000"/>
          <w:sz w:val="22"/>
        </w:rPr>
        <w:t>数据管理工具和话务设备配套软件。</w:t>
      </w:r>
    </w:p>
    <w:p w:rsidR="00281856" w:rsidRDefault="00281856" w:rsidP="0028185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3</w:t>
      </w:r>
      <w:r>
        <w:rPr>
          <w:rFonts w:ascii="Times New Roman" w:hAnsi="宋体" w:hint="eastAsia"/>
          <w:color w:val="000000"/>
          <w:sz w:val="22"/>
        </w:rPr>
        <w:t>）安全产品：包括</w:t>
      </w:r>
      <w:r>
        <w:rPr>
          <w:rFonts w:ascii="Times New Roman" w:hAnsi="宋体" w:hint="eastAsia"/>
          <w:color w:val="000000"/>
          <w:sz w:val="22"/>
        </w:rPr>
        <w:t>WEB</w:t>
      </w:r>
      <w:r>
        <w:rPr>
          <w:rFonts w:ascii="Times New Roman" w:hAnsi="宋体" w:hint="eastAsia"/>
          <w:color w:val="000000"/>
          <w:sz w:val="22"/>
        </w:rPr>
        <w:t>应用防火墙、云上日志审计系统、云上防篡改系统、云上数据库审计系统、</w:t>
      </w:r>
      <w:r>
        <w:rPr>
          <w:rFonts w:ascii="Times New Roman" w:hAnsi="宋体" w:hint="eastAsia"/>
          <w:color w:val="000000"/>
          <w:sz w:val="22"/>
        </w:rPr>
        <w:t>API</w:t>
      </w:r>
      <w:r>
        <w:rPr>
          <w:rFonts w:ascii="Times New Roman" w:hAnsi="宋体" w:hint="eastAsia"/>
          <w:color w:val="000000"/>
          <w:sz w:val="22"/>
        </w:rPr>
        <w:t>风险监测系统、数据水印溯源系统、服务器防病毒等安全产品。</w:t>
      </w:r>
    </w:p>
    <w:p w:rsidR="00281856" w:rsidRDefault="00281856" w:rsidP="00281856">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4.3</w:t>
      </w:r>
      <w:r>
        <w:rPr>
          <w:rFonts w:ascii="Times New Roman" w:hAnsi="Times New Roman"/>
          <w:b/>
          <w:color w:val="000000"/>
          <w:sz w:val="22"/>
        </w:rPr>
        <w:t>开发周期（交付时间）要求</w:t>
      </w:r>
    </w:p>
    <w:p w:rsidR="00281856" w:rsidRDefault="00281856" w:rsidP="00281856">
      <w:pPr>
        <w:adjustRightInd w:val="0"/>
        <w:snapToGrid w:val="0"/>
        <w:spacing w:line="300" w:lineRule="auto"/>
        <w:ind w:firstLineChars="200" w:firstLine="440"/>
        <w:jc w:val="left"/>
        <w:rPr>
          <w:rFonts w:ascii="Times New Roman" w:hAnsi="宋体"/>
          <w:color w:val="000000"/>
          <w:sz w:val="22"/>
        </w:rPr>
      </w:pPr>
      <w:r>
        <w:rPr>
          <w:rFonts w:ascii="Times New Roman" w:hAnsi="宋体"/>
          <w:color w:val="000000"/>
          <w:sz w:val="22"/>
        </w:rPr>
        <w:t>开发周期（交付时间）合同签订生效后</w:t>
      </w:r>
      <w:r>
        <w:rPr>
          <w:rFonts w:ascii="Times New Roman" w:hAnsi="宋体" w:hint="eastAsia"/>
          <w:color w:val="000000"/>
          <w:sz w:val="22"/>
        </w:rPr>
        <w:t>12</w:t>
      </w:r>
      <w:r>
        <w:rPr>
          <w:rFonts w:ascii="Times New Roman" w:hAnsi="宋体"/>
          <w:color w:val="000000"/>
          <w:sz w:val="22"/>
        </w:rPr>
        <w:t>个月内交付。</w:t>
      </w:r>
    </w:p>
    <w:p w:rsidR="00281856" w:rsidRDefault="00281856" w:rsidP="00281856">
      <w:pPr>
        <w:adjustRightInd w:val="0"/>
        <w:snapToGrid w:val="0"/>
        <w:spacing w:line="300" w:lineRule="auto"/>
        <w:ind w:firstLineChars="200" w:firstLine="440"/>
        <w:jc w:val="left"/>
        <w:rPr>
          <w:rFonts w:ascii="Times New Roman" w:hAnsi="宋体"/>
          <w:color w:val="000000"/>
          <w:sz w:val="22"/>
        </w:rPr>
      </w:pPr>
      <w:r>
        <w:rPr>
          <w:rFonts w:ascii="Times New Roman" w:hAnsi="宋体"/>
          <w:color w:val="000000"/>
          <w:sz w:val="22"/>
        </w:rPr>
        <w:t>进度安排的各时间节点</w:t>
      </w:r>
      <w:r>
        <w:rPr>
          <w:rFonts w:ascii="Times New Roman" w:hAnsi="宋体" w:hint="eastAsia"/>
          <w:color w:val="000000"/>
          <w:sz w:val="22"/>
        </w:rPr>
        <w:t>：</w:t>
      </w:r>
    </w:p>
    <w:p w:rsidR="00281856" w:rsidRDefault="00281856" w:rsidP="00281856">
      <w:pPr>
        <w:adjustRightInd w:val="0"/>
        <w:snapToGrid w:val="0"/>
        <w:spacing w:line="300" w:lineRule="auto"/>
        <w:ind w:firstLineChars="200" w:firstLine="442"/>
        <w:jc w:val="left"/>
        <w:rPr>
          <w:rFonts w:ascii="Times New Roman" w:hAnsi="Times New Roman"/>
          <w:sz w:val="22"/>
        </w:rPr>
      </w:pPr>
      <w:r>
        <w:rPr>
          <w:rFonts w:ascii="Times New Roman" w:hAnsi="Times New Roman"/>
          <w:b/>
          <w:bCs/>
          <w:sz w:val="22"/>
        </w:rPr>
        <w:t xml:space="preserve">4.3.1 </w:t>
      </w:r>
      <w:r>
        <w:rPr>
          <w:rFonts w:ascii="Times New Roman" w:hAnsi="Times New Roman" w:hint="eastAsia"/>
          <w:sz w:val="22"/>
        </w:rPr>
        <w:t>需求分析与系统设计</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合同签订生效后</w:t>
      </w:r>
      <w:r>
        <w:rPr>
          <w:rFonts w:ascii="Times New Roman" w:hAnsi="Times New Roman"/>
          <w:sz w:val="22"/>
        </w:rPr>
        <w:t>1</w:t>
      </w:r>
      <w:r>
        <w:rPr>
          <w:rFonts w:ascii="Times New Roman" w:hAnsi="Times New Roman" w:hint="eastAsia"/>
          <w:sz w:val="22"/>
        </w:rPr>
        <w:t>个月内。</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中标人提交需求规格说明书、概要设计说明书、详细设计说明书，取得采购人的书面确认。</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4.3.2</w:t>
      </w:r>
      <w:r>
        <w:rPr>
          <w:rFonts w:ascii="Times New Roman" w:hAnsi="Times New Roman" w:hint="eastAsia"/>
          <w:sz w:val="22"/>
        </w:rPr>
        <w:t>应用软件开发与系统部署：</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合同签订生效后</w:t>
      </w:r>
      <w:r>
        <w:rPr>
          <w:rFonts w:ascii="Times New Roman" w:hAnsi="Times New Roman" w:hint="eastAsia"/>
          <w:sz w:val="22"/>
        </w:rPr>
        <w:t>9</w:t>
      </w:r>
      <w:r>
        <w:rPr>
          <w:rFonts w:ascii="Times New Roman" w:hAnsi="Times New Roman" w:hint="eastAsia"/>
          <w:sz w:val="22"/>
        </w:rPr>
        <w:t>个月内。</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中标人完成系统开发，在浦东新区政务云平台进行部署，完成与采购人指定的相关系统对接，提供项目实施方案、测试方案、用户手册等过程性文档，经过自测后通过采购人初验。</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4.3.3</w:t>
      </w:r>
      <w:r>
        <w:rPr>
          <w:rFonts w:ascii="Times New Roman" w:hAnsi="Times New Roman" w:hint="eastAsia"/>
          <w:sz w:val="22"/>
        </w:rPr>
        <w:t>试运行、第三方测评和验收：</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合同签订生效后</w:t>
      </w:r>
      <w:r>
        <w:rPr>
          <w:rFonts w:ascii="Times New Roman" w:hAnsi="Times New Roman" w:hint="eastAsia"/>
          <w:sz w:val="22"/>
        </w:rPr>
        <w:t>12</w:t>
      </w:r>
      <w:r>
        <w:rPr>
          <w:rFonts w:ascii="Times New Roman" w:hAnsi="Times New Roman" w:hint="eastAsia"/>
          <w:sz w:val="22"/>
        </w:rPr>
        <w:t>个月内。</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中标人按照采购人要求提供完整的项目验收资料和源代码光盘，配合采购人完成系统试运行、用户培训，取得第三方软件测试、安全测评、密码应用测评报告，通过浦东新区行业主管部门的验收。</w:t>
      </w:r>
    </w:p>
    <w:p w:rsidR="00281856" w:rsidRDefault="00281856" w:rsidP="00281856">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4.4 </w:t>
      </w:r>
      <w:r>
        <w:rPr>
          <w:rFonts w:ascii="Times New Roman" w:hAnsi="Times New Roman"/>
          <w:b/>
          <w:color w:val="000000"/>
          <w:sz w:val="22"/>
        </w:rPr>
        <w:t>责任人和组织保障</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为确保本项目顺利实施，并有效保障项目进度与质量，响应供应商需在项目管理方面展现充分的经验与能力，并制定详细可行的管理方案。并提供具体组织保障措施如下：</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4.4.1</w:t>
      </w:r>
      <w:r>
        <w:rPr>
          <w:rFonts w:ascii="Times New Roman" w:hAnsi="Times New Roman" w:hint="eastAsia"/>
          <w:sz w:val="22"/>
        </w:rPr>
        <w:t>成立项目小组</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响应供应商需为本项目成立专门的项目小组，配备充足</w:t>
      </w:r>
      <w:proofErr w:type="gramStart"/>
      <w:r>
        <w:rPr>
          <w:rFonts w:ascii="Times New Roman" w:hAnsi="Times New Roman" w:hint="eastAsia"/>
          <w:sz w:val="22"/>
        </w:rPr>
        <w:t>且专业</w:t>
      </w:r>
      <w:proofErr w:type="gramEnd"/>
      <w:r>
        <w:rPr>
          <w:rFonts w:ascii="Times New Roman" w:hAnsi="Times New Roman" w:hint="eastAsia"/>
          <w:sz w:val="22"/>
        </w:rPr>
        <w:t>的研发、管理及业务人员，全面负责项目的规划、组织与日常推进工作。项目小组应具有明确的分工与协作机制，确保项目全过程有人负责、有章可循。</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4.4.2</w:t>
      </w:r>
      <w:r>
        <w:rPr>
          <w:rFonts w:ascii="Times New Roman" w:hAnsi="Times New Roman" w:hint="eastAsia"/>
          <w:sz w:val="22"/>
        </w:rPr>
        <w:t>建立项目例会制度</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响应供应商应建立项目例会制度，确保本项目质量可控。开展包含项目组内部例会，专题讨论会等在内的各项例会，确保项目整体进度、质量。</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4.4.3</w:t>
      </w:r>
      <w:r>
        <w:rPr>
          <w:rFonts w:ascii="Times New Roman" w:hAnsi="Times New Roman" w:hint="eastAsia"/>
          <w:sz w:val="22"/>
        </w:rPr>
        <w:t>重要节点控制</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响应供应商须明确本项目建设的关键里程碑节点，制定详细的阶段性交付计划，并在达到在每个里程碑时，向采购人提交详细书面进度报告，内容包括但不限于：该阶段工作完成情况、下一阶段工作计划、存在的问题与应对措施、需采购人协调的事项等。</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4.4.4</w:t>
      </w:r>
      <w:r>
        <w:rPr>
          <w:rFonts w:ascii="Times New Roman" w:hAnsi="Times New Roman" w:hint="eastAsia"/>
          <w:sz w:val="22"/>
        </w:rPr>
        <w:t>项目团队要求</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响应供应商应建立合理的项目建设团队，项目团队成员应包括项目经理、开发人员、测试人员、运</w:t>
      </w:r>
      <w:proofErr w:type="gramStart"/>
      <w:r>
        <w:rPr>
          <w:rFonts w:ascii="Times New Roman" w:hAnsi="Times New Roman" w:hint="eastAsia"/>
          <w:sz w:val="22"/>
        </w:rPr>
        <w:t>维人员</w:t>
      </w:r>
      <w:proofErr w:type="gramEnd"/>
      <w:r>
        <w:rPr>
          <w:rFonts w:ascii="Times New Roman" w:hAnsi="Times New Roman" w:hint="eastAsia"/>
          <w:sz w:val="22"/>
        </w:rPr>
        <w:t>和需求分析人员等，项目经理需具备相应资质，并负责全局的项目管理和决策。项目组成员除基本信息外，应提供每位成员的专业背景、相关资质及在本项目中的具体职责。</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4.4.5</w:t>
      </w:r>
      <w:r>
        <w:rPr>
          <w:rFonts w:ascii="Times New Roman" w:hAnsi="Times New Roman" w:hint="eastAsia"/>
          <w:sz w:val="22"/>
        </w:rPr>
        <w:t>组织和制度保障要求</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响应供应商应制定完整的项目管理制度，包括沟通管理、风险管理、变更管理、质量管理等，为本项目提供组织和制度保障。</w:t>
      </w:r>
    </w:p>
    <w:p w:rsidR="00281856" w:rsidRDefault="00281856" w:rsidP="00281856">
      <w:pPr>
        <w:adjustRightInd w:val="0"/>
        <w:snapToGrid w:val="0"/>
        <w:spacing w:line="300" w:lineRule="auto"/>
        <w:ind w:firstLineChars="200" w:firstLine="442"/>
        <w:jc w:val="left"/>
        <w:rPr>
          <w:rFonts w:ascii="Times New Roman" w:hAnsi="Times New Roman"/>
          <w:bCs/>
          <w:iCs/>
          <w:color w:val="000000"/>
          <w:kern w:val="36"/>
          <w:sz w:val="22"/>
        </w:rPr>
      </w:pPr>
      <w:r>
        <w:rPr>
          <w:rFonts w:ascii="Times New Roman" w:hAnsi="Times New Roman"/>
          <w:b/>
          <w:color w:val="000000"/>
          <w:sz w:val="22"/>
        </w:rPr>
        <w:t xml:space="preserve">4.5 </w:t>
      </w:r>
      <w:r>
        <w:rPr>
          <w:rFonts w:ascii="Times New Roman" w:hAnsi="Times New Roman"/>
          <w:b/>
          <w:bCs/>
          <w:iCs/>
          <w:color w:val="000000"/>
          <w:kern w:val="36"/>
          <w:sz w:val="22"/>
        </w:rPr>
        <w:t>质保期</w:t>
      </w:r>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bCs/>
          <w:iCs/>
          <w:color w:val="000000"/>
          <w:kern w:val="36"/>
          <w:sz w:val="22"/>
        </w:rPr>
        <w:t>软件开发质量保证（免费技术支持）期为</w:t>
      </w:r>
      <w:r>
        <w:rPr>
          <w:rFonts w:ascii="Times New Roman" w:hAnsi="Times New Roman" w:hint="eastAsia"/>
          <w:sz w:val="22"/>
        </w:rPr>
        <w:t>一</w:t>
      </w:r>
      <w:r>
        <w:rPr>
          <w:rFonts w:ascii="Times New Roman" w:hAnsi="Times New Roman"/>
          <w:sz w:val="22"/>
        </w:rPr>
        <w:t>年</w:t>
      </w:r>
      <w:r>
        <w:rPr>
          <w:rFonts w:ascii="Times New Roman" w:hAnsi="Times New Roman"/>
          <w:bCs/>
          <w:iCs/>
          <w:color w:val="000000"/>
          <w:kern w:val="36"/>
          <w:sz w:val="22"/>
        </w:rPr>
        <w:t>。质量保证期工作内容要求按照合同文件规定执行。质量保证期从项目</w:t>
      </w:r>
      <w:r>
        <w:rPr>
          <w:rFonts w:ascii="Times New Roman" w:hAnsi="Times New Roman"/>
          <w:color w:val="000000"/>
          <w:sz w:val="22"/>
        </w:rPr>
        <w:t>验收通过并交付之日后起计。</w:t>
      </w:r>
    </w:p>
    <w:p w:rsidR="00281856" w:rsidRDefault="00281856" w:rsidP="00281856">
      <w:pPr>
        <w:adjustRightInd w:val="0"/>
        <w:snapToGrid w:val="0"/>
        <w:spacing w:line="300" w:lineRule="auto"/>
        <w:ind w:firstLineChars="200" w:firstLine="442"/>
        <w:jc w:val="left"/>
        <w:outlineLvl w:val="2"/>
        <w:rPr>
          <w:rFonts w:ascii="Times New Roman" w:hAnsi="Times New Roman"/>
          <w:b/>
          <w:color w:val="000000"/>
          <w:sz w:val="22"/>
        </w:rPr>
      </w:pPr>
      <w:bookmarkStart w:id="8" w:name="_Toc188796399"/>
      <w:r>
        <w:rPr>
          <w:rFonts w:ascii="Times New Roman" w:hAnsi="Times New Roman"/>
          <w:b/>
          <w:color w:val="000000"/>
          <w:sz w:val="22"/>
        </w:rPr>
        <w:t xml:space="preserve">5 </w:t>
      </w:r>
      <w:r>
        <w:rPr>
          <w:rFonts w:ascii="Times New Roman" w:hAnsi="Times New Roman"/>
          <w:b/>
          <w:color w:val="000000"/>
          <w:sz w:val="22"/>
        </w:rPr>
        <w:t>承包方式</w:t>
      </w:r>
      <w:bookmarkEnd w:id="8"/>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rsidR="00281856" w:rsidRDefault="00281856" w:rsidP="00281856">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00"/>
          <w:sz w:val="22"/>
        </w:rPr>
        <w:t>5.2</w:t>
      </w:r>
      <w:r>
        <w:rPr>
          <w:rFonts w:ascii="Times New Roman" w:hAnsi="Times New Roman"/>
          <w:color w:val="0000FF"/>
          <w:sz w:val="22"/>
        </w:rPr>
        <w:t>本项目不允许分包。</w:t>
      </w:r>
    </w:p>
    <w:p w:rsidR="00281856" w:rsidRDefault="00281856" w:rsidP="00281856">
      <w:pPr>
        <w:adjustRightInd w:val="0"/>
        <w:snapToGrid w:val="0"/>
        <w:spacing w:line="300" w:lineRule="auto"/>
        <w:ind w:firstLineChars="200" w:firstLine="442"/>
        <w:jc w:val="left"/>
        <w:outlineLvl w:val="2"/>
        <w:rPr>
          <w:rFonts w:ascii="Times New Roman" w:hAnsi="Times New Roman"/>
          <w:b/>
          <w:color w:val="000000"/>
          <w:sz w:val="22"/>
        </w:rPr>
      </w:pPr>
      <w:bookmarkStart w:id="9" w:name="_Toc188796400"/>
      <w:r>
        <w:rPr>
          <w:rFonts w:ascii="Times New Roman" w:hAnsi="Times New Roman"/>
          <w:b/>
          <w:color w:val="000000"/>
          <w:sz w:val="22"/>
        </w:rPr>
        <w:t xml:space="preserve">6 </w:t>
      </w:r>
      <w:r>
        <w:rPr>
          <w:rFonts w:ascii="Times New Roman" w:hAnsi="Times New Roman"/>
          <w:b/>
          <w:color w:val="000000"/>
          <w:sz w:val="22"/>
        </w:rPr>
        <w:t>合同的签订</w:t>
      </w:r>
      <w:bookmarkEnd w:id="9"/>
    </w:p>
    <w:p w:rsidR="00281856" w:rsidRDefault="00281856" w:rsidP="00281856">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281856" w:rsidRDefault="00281856" w:rsidP="00281856">
      <w:pPr>
        <w:adjustRightInd w:val="0"/>
        <w:snapToGrid w:val="0"/>
        <w:spacing w:line="300" w:lineRule="auto"/>
        <w:ind w:firstLineChars="200" w:firstLine="442"/>
        <w:jc w:val="left"/>
        <w:outlineLvl w:val="2"/>
        <w:rPr>
          <w:rFonts w:ascii="Times New Roman" w:hAnsi="Times New Roman"/>
          <w:sz w:val="22"/>
        </w:rPr>
      </w:pPr>
      <w:bookmarkStart w:id="10" w:name="_Toc188796401"/>
      <w:r>
        <w:rPr>
          <w:rFonts w:ascii="Times New Roman" w:hAnsi="Times New Roman"/>
          <w:b/>
          <w:color w:val="000000"/>
          <w:sz w:val="22"/>
        </w:rPr>
        <w:t xml:space="preserve">7 </w:t>
      </w:r>
      <w:r>
        <w:rPr>
          <w:rFonts w:ascii="Times New Roman" w:hAnsi="Times New Roman"/>
          <w:b/>
          <w:color w:val="000000"/>
          <w:sz w:val="22"/>
        </w:rPr>
        <w:t>结算原则和支付方式</w:t>
      </w:r>
      <w:bookmarkEnd w:id="10"/>
    </w:p>
    <w:p w:rsidR="00281856" w:rsidRDefault="00281856" w:rsidP="00281856">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7.1 </w:t>
      </w:r>
      <w:r>
        <w:rPr>
          <w:rFonts w:ascii="Times New Roman" w:hAnsi="Times New Roman"/>
          <w:b/>
          <w:color w:val="000000"/>
          <w:sz w:val="22"/>
        </w:rPr>
        <w:t>结算原则</w:t>
      </w:r>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宋体" w:hint="eastAsia"/>
          <w:color w:val="000000"/>
          <w:sz w:val="22"/>
        </w:rPr>
        <w:t>本项目合同结算价以审计价为准，</w:t>
      </w:r>
      <w:r>
        <w:rPr>
          <w:rFonts w:ascii="Times New Roman" w:hAnsi="Times New Roman"/>
          <w:color w:val="000000"/>
          <w:sz w:val="22"/>
        </w:rPr>
        <w:t>采购人不会因人工费、物价、费率、汇率或其他因素（不可抗力除外）的变动而进行调整。</w:t>
      </w:r>
    </w:p>
    <w:p w:rsidR="00281856" w:rsidRDefault="00281856" w:rsidP="00281856">
      <w:pPr>
        <w:adjustRightInd w:val="0"/>
        <w:snapToGrid w:val="0"/>
        <w:spacing w:line="300" w:lineRule="auto"/>
        <w:ind w:firstLineChars="200" w:firstLine="442"/>
        <w:rPr>
          <w:rFonts w:ascii="Times New Roman" w:hAnsi="Times New Roman"/>
          <w:b/>
          <w:sz w:val="22"/>
        </w:rPr>
      </w:pPr>
      <w:bookmarkStart w:id="11" w:name="_Hlk491536023"/>
      <w:bookmarkStart w:id="12" w:name="_Hlk491529382"/>
      <w:r>
        <w:rPr>
          <w:rFonts w:ascii="Times New Roman" w:hAnsi="Times New Roman"/>
          <w:b/>
          <w:sz w:val="22"/>
        </w:rPr>
        <w:t xml:space="preserve">7.2 </w:t>
      </w:r>
      <w:r>
        <w:rPr>
          <w:rFonts w:ascii="Times New Roman" w:hAnsi="Times New Roman"/>
          <w:b/>
          <w:sz w:val="22"/>
        </w:rPr>
        <w:t>支付方式</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方式，在采购人和中标人合同签订，按下款要求支付相应的合同款项。</w:t>
      </w:r>
    </w:p>
    <w:p w:rsidR="00281856" w:rsidRDefault="00281856" w:rsidP="00281856">
      <w:pPr>
        <w:adjustRightInd w:val="0"/>
        <w:snapToGrid w:val="0"/>
        <w:spacing w:line="300" w:lineRule="auto"/>
        <w:ind w:firstLineChars="200" w:firstLine="440"/>
        <w:rPr>
          <w:rFonts w:ascii="Times New Roman" w:hAnsi="Times New Roman"/>
          <w:sz w:val="22"/>
        </w:rPr>
      </w:pPr>
      <w:bookmarkStart w:id="13" w:name="_Toc476932385"/>
      <w:bookmarkEnd w:id="11"/>
      <w:bookmarkEnd w:id="12"/>
      <w:r>
        <w:rPr>
          <w:rFonts w:ascii="Times New Roman" w:hAnsi="Times New Roman"/>
          <w:sz w:val="22"/>
        </w:rPr>
        <w:t>7.2.2</w:t>
      </w:r>
      <w:r>
        <w:rPr>
          <w:rFonts w:ascii="Times New Roman" w:hAnsi="宋体"/>
          <w:sz w:val="22"/>
        </w:rPr>
        <w:t>分期付款的时间进度要求和支付比例具体如下：</w:t>
      </w:r>
    </w:p>
    <w:p w:rsidR="008D124E" w:rsidRPr="008D124E" w:rsidRDefault="008D124E" w:rsidP="008D124E">
      <w:pPr>
        <w:adjustRightInd w:val="0"/>
        <w:snapToGrid w:val="0"/>
        <w:spacing w:line="300" w:lineRule="auto"/>
        <w:ind w:firstLineChars="200" w:firstLine="440"/>
        <w:rPr>
          <w:rFonts w:ascii="Times New Roman" w:hAnsi="宋体"/>
          <w:sz w:val="22"/>
        </w:rPr>
      </w:pPr>
      <w:r w:rsidRPr="008D124E">
        <w:rPr>
          <w:rFonts w:ascii="Times New Roman" w:hAnsi="宋体" w:hint="eastAsia"/>
          <w:sz w:val="22"/>
        </w:rPr>
        <w:t>（</w:t>
      </w:r>
      <w:r w:rsidRPr="008D124E">
        <w:rPr>
          <w:rFonts w:ascii="Times New Roman" w:hAnsi="宋体" w:hint="eastAsia"/>
          <w:sz w:val="22"/>
        </w:rPr>
        <w:t>1</w:t>
      </w:r>
      <w:r w:rsidRPr="008D124E">
        <w:rPr>
          <w:rFonts w:ascii="Times New Roman" w:hAnsi="宋体" w:hint="eastAsia"/>
          <w:sz w:val="22"/>
        </w:rPr>
        <w:t>）第一笔付款</w:t>
      </w:r>
      <w:r w:rsidRPr="008D124E">
        <w:rPr>
          <w:rFonts w:ascii="Times New Roman" w:hAnsi="宋体" w:hint="eastAsia"/>
          <w:sz w:val="22"/>
        </w:rPr>
        <w:t>-</w:t>
      </w:r>
      <w:r w:rsidRPr="008D124E">
        <w:rPr>
          <w:rFonts w:ascii="Times New Roman" w:hAnsi="宋体" w:hint="eastAsia"/>
          <w:sz w:val="22"/>
        </w:rPr>
        <w:t>预付款（</w:t>
      </w:r>
      <w:bookmarkStart w:id="14" w:name="OLE_LINK6"/>
      <w:r w:rsidRPr="008D124E">
        <w:rPr>
          <w:rFonts w:ascii="Times New Roman" w:hAnsi="宋体" w:hint="eastAsia"/>
          <w:sz w:val="22"/>
        </w:rPr>
        <w:t>30%</w:t>
      </w:r>
      <w:bookmarkEnd w:id="14"/>
      <w:r w:rsidRPr="008D124E">
        <w:rPr>
          <w:rFonts w:ascii="Times New Roman" w:hAnsi="宋体" w:hint="eastAsia"/>
          <w:sz w:val="22"/>
        </w:rPr>
        <w:t>）：在本合同签订后</w:t>
      </w:r>
      <w:r w:rsidRPr="008D124E">
        <w:rPr>
          <w:rFonts w:ascii="Times New Roman" w:hAnsi="宋体" w:hint="eastAsia"/>
          <w:sz w:val="22"/>
        </w:rPr>
        <w:t>30</w:t>
      </w:r>
      <w:r w:rsidRPr="008D124E">
        <w:rPr>
          <w:rFonts w:ascii="Times New Roman" w:hAnsi="宋体" w:hint="eastAsia"/>
          <w:sz w:val="22"/>
        </w:rPr>
        <w:t>日内，</w:t>
      </w:r>
      <w:bookmarkStart w:id="15" w:name="OLE_LINK8"/>
      <w:r w:rsidRPr="008D124E">
        <w:rPr>
          <w:rFonts w:ascii="Times New Roman" w:hAnsi="宋体"/>
          <w:sz w:val="22"/>
        </w:rPr>
        <w:t>采购人收到中标人提交发票正本</w:t>
      </w:r>
      <w:bookmarkEnd w:id="15"/>
      <w:r w:rsidRPr="008D124E">
        <w:rPr>
          <w:rFonts w:ascii="Times New Roman" w:hAnsi="宋体" w:hint="eastAsia"/>
          <w:sz w:val="22"/>
        </w:rPr>
        <w:t>后</w:t>
      </w:r>
      <w:r w:rsidRPr="008D124E">
        <w:rPr>
          <w:rFonts w:ascii="Times New Roman" w:hAnsi="宋体" w:hint="eastAsia"/>
          <w:sz w:val="22"/>
        </w:rPr>
        <w:t>15</w:t>
      </w:r>
      <w:r w:rsidRPr="008D124E">
        <w:rPr>
          <w:rFonts w:ascii="Times New Roman" w:hAnsi="宋体" w:hint="eastAsia"/>
          <w:sz w:val="22"/>
        </w:rPr>
        <w:t>个工作日内，采购人向中标人支付合同款；</w:t>
      </w:r>
    </w:p>
    <w:p w:rsidR="008D124E" w:rsidRPr="008D124E" w:rsidRDefault="008D124E" w:rsidP="008D124E">
      <w:pPr>
        <w:adjustRightInd w:val="0"/>
        <w:snapToGrid w:val="0"/>
        <w:spacing w:line="300" w:lineRule="auto"/>
        <w:ind w:firstLineChars="200" w:firstLine="440"/>
        <w:rPr>
          <w:rFonts w:ascii="Times New Roman" w:hAnsi="宋体" w:hint="eastAsia"/>
          <w:sz w:val="22"/>
        </w:rPr>
      </w:pPr>
      <w:r w:rsidRPr="008D124E">
        <w:rPr>
          <w:rFonts w:ascii="Times New Roman" w:hAnsi="宋体"/>
          <w:sz w:val="22"/>
        </w:rPr>
        <w:t>（</w:t>
      </w:r>
      <w:r w:rsidRPr="008D124E">
        <w:rPr>
          <w:rFonts w:ascii="Times New Roman" w:hAnsi="宋体"/>
          <w:sz w:val="22"/>
        </w:rPr>
        <w:t>2</w:t>
      </w:r>
      <w:r w:rsidRPr="008D124E">
        <w:rPr>
          <w:rFonts w:ascii="Times New Roman" w:hAnsi="宋体"/>
          <w:sz w:val="22"/>
        </w:rPr>
        <w:t>）第二笔付款</w:t>
      </w:r>
      <w:r w:rsidRPr="008D124E">
        <w:rPr>
          <w:rFonts w:ascii="Times New Roman" w:hAnsi="宋体"/>
          <w:sz w:val="22"/>
        </w:rPr>
        <w:t>-</w:t>
      </w:r>
      <w:r w:rsidRPr="008D124E">
        <w:rPr>
          <w:rFonts w:ascii="Times New Roman" w:hAnsi="宋体"/>
          <w:sz w:val="22"/>
        </w:rPr>
        <w:t>进度款（</w:t>
      </w:r>
      <w:r w:rsidRPr="008D124E">
        <w:rPr>
          <w:rFonts w:ascii="Times New Roman" w:hAnsi="宋体" w:hint="eastAsia"/>
          <w:sz w:val="22"/>
        </w:rPr>
        <w:t>20%</w:t>
      </w:r>
      <w:r w:rsidRPr="008D124E">
        <w:rPr>
          <w:rFonts w:ascii="Times New Roman" w:hAnsi="宋体"/>
          <w:sz w:val="22"/>
        </w:rPr>
        <w:t>）：项目</w:t>
      </w:r>
      <w:r w:rsidRPr="008D124E">
        <w:rPr>
          <w:rFonts w:ascii="Times New Roman" w:hAnsi="宋体" w:hint="eastAsia"/>
          <w:sz w:val="22"/>
        </w:rPr>
        <w:t>通过中期评估</w:t>
      </w:r>
      <w:r w:rsidRPr="008D124E">
        <w:rPr>
          <w:rFonts w:ascii="Times New Roman" w:hAnsi="宋体"/>
          <w:sz w:val="22"/>
        </w:rPr>
        <w:t>，</w:t>
      </w:r>
      <w:r w:rsidRPr="008D124E">
        <w:rPr>
          <w:rFonts w:ascii="Times New Roman" w:hAnsi="宋体" w:hint="eastAsia"/>
          <w:sz w:val="22"/>
        </w:rPr>
        <w:t>采购人收到中标人提交发票正本后</w:t>
      </w:r>
      <w:r w:rsidRPr="008D124E">
        <w:rPr>
          <w:rFonts w:ascii="Times New Roman" w:hAnsi="宋体" w:hint="eastAsia"/>
          <w:sz w:val="22"/>
        </w:rPr>
        <w:t>15</w:t>
      </w:r>
      <w:r w:rsidRPr="008D124E">
        <w:rPr>
          <w:rFonts w:ascii="Times New Roman" w:hAnsi="宋体" w:hint="eastAsia"/>
          <w:sz w:val="22"/>
        </w:rPr>
        <w:t>个工作日内</w:t>
      </w:r>
      <w:r w:rsidRPr="008D124E">
        <w:rPr>
          <w:rFonts w:ascii="Times New Roman" w:hAnsi="宋体"/>
          <w:sz w:val="22"/>
        </w:rPr>
        <w:t>，采购人向中标人支付合同款；</w:t>
      </w:r>
    </w:p>
    <w:p w:rsidR="008D124E" w:rsidRPr="008D124E" w:rsidRDefault="008D124E" w:rsidP="008D124E">
      <w:pPr>
        <w:adjustRightInd w:val="0"/>
        <w:snapToGrid w:val="0"/>
        <w:spacing w:line="300" w:lineRule="auto"/>
        <w:ind w:firstLineChars="200" w:firstLine="440"/>
        <w:rPr>
          <w:rFonts w:ascii="Times New Roman" w:hAnsi="宋体"/>
          <w:sz w:val="22"/>
        </w:rPr>
      </w:pPr>
      <w:r w:rsidRPr="008D124E">
        <w:rPr>
          <w:rFonts w:ascii="Times New Roman" w:hAnsi="宋体" w:hint="eastAsia"/>
          <w:sz w:val="22"/>
        </w:rPr>
        <w:t>（</w:t>
      </w:r>
      <w:r w:rsidRPr="008D124E">
        <w:rPr>
          <w:rFonts w:ascii="Times New Roman" w:hAnsi="宋体" w:hint="eastAsia"/>
          <w:sz w:val="22"/>
        </w:rPr>
        <w:t>3</w:t>
      </w:r>
      <w:r w:rsidRPr="008D124E">
        <w:rPr>
          <w:rFonts w:ascii="Times New Roman" w:hAnsi="宋体" w:hint="eastAsia"/>
          <w:sz w:val="22"/>
        </w:rPr>
        <w:t>）第三笔付款</w:t>
      </w:r>
      <w:r w:rsidRPr="008D124E">
        <w:rPr>
          <w:rFonts w:ascii="Times New Roman" w:hAnsi="宋体" w:hint="eastAsia"/>
          <w:sz w:val="22"/>
        </w:rPr>
        <w:t>-</w:t>
      </w:r>
      <w:r w:rsidRPr="008D124E">
        <w:rPr>
          <w:rFonts w:ascii="Times New Roman" w:hAnsi="宋体" w:hint="eastAsia"/>
          <w:sz w:val="22"/>
        </w:rPr>
        <w:t>最终验收付款（</w:t>
      </w:r>
      <w:r w:rsidRPr="008D124E">
        <w:rPr>
          <w:rFonts w:ascii="Times New Roman" w:hAnsi="宋体" w:hint="eastAsia"/>
          <w:sz w:val="22"/>
        </w:rPr>
        <w:t>30%</w:t>
      </w:r>
      <w:r w:rsidRPr="008D124E">
        <w:rPr>
          <w:rFonts w:ascii="Times New Roman" w:hAnsi="宋体" w:hint="eastAsia"/>
          <w:sz w:val="22"/>
        </w:rPr>
        <w:t>）：项目正式通过行业主管部门的验收，采购人收到验收报告（由采购人中标人双方及有关部门签署）、合同规定的有关资料（一式二份）、发票正本（一份）后</w:t>
      </w:r>
      <w:r w:rsidRPr="008D124E">
        <w:rPr>
          <w:rFonts w:ascii="Times New Roman" w:hAnsi="宋体" w:hint="eastAsia"/>
          <w:sz w:val="22"/>
        </w:rPr>
        <w:t>15</w:t>
      </w:r>
      <w:r w:rsidRPr="008D124E">
        <w:rPr>
          <w:rFonts w:ascii="Times New Roman" w:hAnsi="宋体" w:hint="eastAsia"/>
          <w:sz w:val="22"/>
        </w:rPr>
        <w:t>个工作日内，采购人向中标人支付合同款。</w:t>
      </w:r>
    </w:p>
    <w:p w:rsidR="008D124E" w:rsidRPr="008D124E" w:rsidRDefault="008D124E" w:rsidP="00281856">
      <w:pPr>
        <w:adjustRightInd w:val="0"/>
        <w:snapToGrid w:val="0"/>
        <w:spacing w:line="300" w:lineRule="auto"/>
        <w:ind w:firstLineChars="200" w:firstLine="440"/>
        <w:rPr>
          <w:rFonts w:ascii="Times New Roman" w:hAnsi="宋体"/>
          <w:sz w:val="22"/>
        </w:rPr>
      </w:pPr>
      <w:r w:rsidRPr="008D124E">
        <w:rPr>
          <w:rFonts w:ascii="Times New Roman" w:hAnsi="宋体" w:hint="eastAsia"/>
          <w:sz w:val="22"/>
        </w:rPr>
        <w:t>（</w:t>
      </w:r>
      <w:r w:rsidRPr="008D124E">
        <w:rPr>
          <w:rFonts w:ascii="Times New Roman" w:hAnsi="宋体" w:hint="eastAsia"/>
          <w:sz w:val="22"/>
        </w:rPr>
        <w:t>4</w:t>
      </w:r>
      <w:r w:rsidRPr="008D124E">
        <w:rPr>
          <w:rFonts w:ascii="Times New Roman" w:hAnsi="宋体" w:hint="eastAsia"/>
          <w:sz w:val="22"/>
        </w:rPr>
        <w:t>）第四笔付款</w:t>
      </w:r>
      <w:r w:rsidRPr="008D124E">
        <w:rPr>
          <w:rFonts w:ascii="Times New Roman" w:hAnsi="宋体" w:hint="eastAsia"/>
          <w:sz w:val="22"/>
        </w:rPr>
        <w:t>-</w:t>
      </w:r>
      <w:r w:rsidRPr="008D124E">
        <w:rPr>
          <w:rFonts w:ascii="Times New Roman" w:hAnsi="宋体" w:hint="eastAsia"/>
          <w:sz w:val="22"/>
        </w:rPr>
        <w:t>清算付款（</w:t>
      </w:r>
      <w:r w:rsidRPr="008D124E">
        <w:rPr>
          <w:rFonts w:ascii="Times New Roman" w:hAnsi="宋体" w:hint="eastAsia"/>
          <w:sz w:val="22"/>
        </w:rPr>
        <w:t>20%</w:t>
      </w:r>
      <w:r w:rsidRPr="008D124E">
        <w:rPr>
          <w:rFonts w:ascii="Times New Roman" w:hAnsi="宋体" w:hint="eastAsia"/>
          <w:sz w:val="22"/>
        </w:rPr>
        <w:t>）：项目完成审计后，采购人收到发票后</w:t>
      </w:r>
      <w:r w:rsidRPr="008D124E">
        <w:rPr>
          <w:rFonts w:ascii="Times New Roman" w:hAnsi="宋体" w:hint="eastAsia"/>
          <w:sz w:val="22"/>
        </w:rPr>
        <w:t>15</w:t>
      </w:r>
      <w:r w:rsidRPr="008D124E">
        <w:rPr>
          <w:rFonts w:ascii="Times New Roman" w:hAnsi="宋体" w:hint="eastAsia"/>
          <w:sz w:val="22"/>
        </w:rPr>
        <w:t>个工作日内，根据审计结果向中标人支付剩余款项。</w:t>
      </w:r>
    </w:p>
    <w:p w:rsidR="00281856" w:rsidRDefault="00281856" w:rsidP="00281856">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281856" w:rsidRDefault="00281856" w:rsidP="00281856">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hint="eastAsia"/>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281856" w:rsidRDefault="00281856" w:rsidP="00281856">
      <w:pPr>
        <w:snapToGrid w:val="0"/>
        <w:spacing w:line="300" w:lineRule="auto"/>
        <w:ind w:firstLineChars="200" w:firstLine="440"/>
        <w:jc w:val="left"/>
        <w:rPr>
          <w:rFonts w:ascii="Times New Roman" w:hAnsi="Times New Roman"/>
          <w:color w:val="FF0000"/>
          <w:sz w:val="22"/>
        </w:rPr>
      </w:pPr>
    </w:p>
    <w:p w:rsidR="00281856" w:rsidRDefault="00281856" w:rsidP="00281856">
      <w:pPr>
        <w:adjustRightInd w:val="0"/>
        <w:snapToGrid w:val="0"/>
        <w:spacing w:line="300" w:lineRule="auto"/>
        <w:jc w:val="center"/>
        <w:outlineLvl w:val="1"/>
        <w:rPr>
          <w:rFonts w:ascii="Times New Roman" w:eastAsia="黑体" w:hAnsi="Times New Roman"/>
          <w:sz w:val="30"/>
          <w:szCs w:val="30"/>
        </w:rPr>
      </w:pPr>
      <w:bookmarkStart w:id="16" w:name="_Toc188796402"/>
      <w:r>
        <w:rPr>
          <w:rFonts w:ascii="Times New Roman" w:eastAsia="黑体" w:hAnsi="Times New Roman"/>
          <w:sz w:val="30"/>
          <w:szCs w:val="30"/>
        </w:rPr>
        <w:t>三、技术质量要求</w:t>
      </w:r>
      <w:bookmarkEnd w:id="13"/>
      <w:bookmarkEnd w:id="16"/>
    </w:p>
    <w:p w:rsidR="00281856" w:rsidRDefault="00281856" w:rsidP="00281856">
      <w:pPr>
        <w:adjustRightInd w:val="0"/>
        <w:snapToGrid w:val="0"/>
        <w:spacing w:line="300" w:lineRule="auto"/>
        <w:ind w:firstLineChars="200" w:firstLine="442"/>
        <w:outlineLvl w:val="2"/>
        <w:rPr>
          <w:rFonts w:ascii="Times New Roman" w:hAnsi="Times New Roman"/>
          <w:b/>
          <w:bCs/>
          <w:sz w:val="22"/>
        </w:rPr>
      </w:pPr>
      <w:bookmarkStart w:id="17" w:name="_Toc476932387"/>
      <w:bookmarkStart w:id="18" w:name="_Toc476308503"/>
      <w:bookmarkStart w:id="19" w:name="_Toc188796403"/>
      <w:r>
        <w:rPr>
          <w:rFonts w:ascii="Times New Roman" w:hAnsi="Times New Roman"/>
          <w:b/>
          <w:bCs/>
          <w:sz w:val="22"/>
        </w:rPr>
        <w:t xml:space="preserve">8 </w:t>
      </w:r>
      <w:r>
        <w:rPr>
          <w:rFonts w:ascii="Times New Roman" w:hAnsi="Times New Roman"/>
          <w:b/>
          <w:bCs/>
          <w:sz w:val="22"/>
        </w:rPr>
        <w:t>适用技术规范和规范性文件</w:t>
      </w:r>
      <w:bookmarkEnd w:id="17"/>
      <w:bookmarkEnd w:id="18"/>
      <w:bookmarkEnd w:id="19"/>
    </w:p>
    <w:p w:rsidR="00281856" w:rsidRDefault="00281856" w:rsidP="0028185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《信息技术软件工程术语》</w:t>
      </w:r>
      <w:r>
        <w:rPr>
          <w:rFonts w:ascii="Times New Roman" w:hAnsi="宋体" w:hint="eastAsia"/>
          <w:sz w:val="22"/>
        </w:rPr>
        <w:t>GB/T 11457-2019</w:t>
      </w:r>
    </w:p>
    <w:p w:rsidR="00281856" w:rsidRDefault="00281856" w:rsidP="0028185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《系统与软件工程系统生存周期过程》</w:t>
      </w:r>
      <w:r>
        <w:rPr>
          <w:rFonts w:ascii="Times New Roman" w:hAnsi="宋体" w:hint="eastAsia"/>
          <w:sz w:val="22"/>
        </w:rPr>
        <w:tab/>
        <w:t>GB/T 22032-2022</w:t>
      </w:r>
    </w:p>
    <w:p w:rsidR="00281856" w:rsidRDefault="00281856" w:rsidP="0028185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lastRenderedPageBreak/>
        <w:t>《系统与软件工程架构描述》</w:t>
      </w:r>
      <w:r>
        <w:rPr>
          <w:rFonts w:ascii="Times New Roman" w:hAnsi="宋体" w:hint="eastAsia"/>
          <w:sz w:val="22"/>
        </w:rPr>
        <w:t>GB/T 45630-2025</w:t>
      </w:r>
      <w:r>
        <w:rPr>
          <w:rFonts w:ascii="Times New Roman" w:hAnsi="宋体" w:hint="eastAsia"/>
          <w:sz w:val="22"/>
        </w:rPr>
        <w:tab/>
      </w:r>
    </w:p>
    <w:p w:rsidR="00281856" w:rsidRDefault="00281856" w:rsidP="0028185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《信息安全技术网络安全等级保护基本要求》</w:t>
      </w:r>
      <w:r>
        <w:rPr>
          <w:rFonts w:ascii="Times New Roman" w:hAnsi="宋体" w:hint="eastAsia"/>
          <w:sz w:val="22"/>
        </w:rPr>
        <w:t>GB/T 22239-2019</w:t>
      </w:r>
    </w:p>
    <w:p w:rsidR="00281856" w:rsidRDefault="00281856" w:rsidP="0028185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《信息安全技术数据安全能力成熟度模型》</w:t>
      </w:r>
      <w:r>
        <w:rPr>
          <w:rFonts w:ascii="Times New Roman" w:hAnsi="宋体"/>
          <w:sz w:val="22"/>
        </w:rPr>
        <w:t>GB/T 37988-2019</w:t>
      </w:r>
    </w:p>
    <w:p w:rsidR="00281856" w:rsidRDefault="00281856" w:rsidP="0028185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《计算机软件需求规格说明规范》</w:t>
      </w:r>
      <w:r>
        <w:rPr>
          <w:rFonts w:ascii="Times New Roman" w:hAnsi="宋体" w:hint="eastAsia"/>
          <w:sz w:val="22"/>
        </w:rPr>
        <w:tab/>
        <w:t>GB/T 9385-2008</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281856" w:rsidRDefault="00281856" w:rsidP="00281856">
      <w:pPr>
        <w:adjustRightInd w:val="0"/>
        <w:snapToGrid w:val="0"/>
        <w:spacing w:line="300" w:lineRule="auto"/>
        <w:ind w:firstLineChars="200" w:firstLine="440"/>
        <w:rPr>
          <w:rFonts w:ascii="Times New Roman" w:hAnsi="Times New Roman"/>
          <w:bCs/>
          <w:sz w:val="22"/>
        </w:rPr>
      </w:pPr>
    </w:p>
    <w:p w:rsidR="00281856" w:rsidRDefault="00281856" w:rsidP="00281856">
      <w:pPr>
        <w:adjustRightInd w:val="0"/>
        <w:snapToGrid w:val="0"/>
        <w:spacing w:line="300" w:lineRule="auto"/>
        <w:ind w:firstLineChars="200" w:firstLine="442"/>
        <w:outlineLvl w:val="2"/>
        <w:rPr>
          <w:rFonts w:ascii="Times New Roman" w:hAnsi="Times New Roman"/>
          <w:b/>
          <w:bCs/>
          <w:sz w:val="22"/>
        </w:rPr>
      </w:pPr>
      <w:bookmarkStart w:id="20" w:name="_Toc188796404"/>
      <w:r>
        <w:rPr>
          <w:rFonts w:ascii="Times New Roman" w:hAnsi="Times New Roman"/>
          <w:b/>
          <w:bCs/>
          <w:sz w:val="22"/>
        </w:rPr>
        <w:t>9</w:t>
      </w:r>
      <w:r>
        <w:rPr>
          <w:rFonts w:ascii="Times New Roman" w:hAnsi="Times New Roman"/>
          <w:b/>
          <w:bCs/>
          <w:sz w:val="22"/>
        </w:rPr>
        <w:t>招标内容与质量要求</w:t>
      </w:r>
      <w:bookmarkEnd w:id="20"/>
    </w:p>
    <w:p w:rsidR="00281856" w:rsidRDefault="00281856" w:rsidP="00281856">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9.1 </w:t>
      </w:r>
      <w:r>
        <w:rPr>
          <w:rFonts w:ascii="Times New Roman" w:hAnsi="Times New Roman"/>
          <w:b/>
          <w:bCs/>
          <w:sz w:val="22"/>
        </w:rPr>
        <w:t>软件开发工作清单</w:t>
      </w:r>
    </w:p>
    <w:p w:rsidR="00281856" w:rsidRDefault="00281856" w:rsidP="00281856">
      <w:pPr>
        <w:tabs>
          <w:tab w:val="left" w:pos="3060"/>
        </w:tabs>
        <w:adjustRightInd w:val="0"/>
        <w:snapToGrid w:val="0"/>
        <w:spacing w:line="300" w:lineRule="auto"/>
        <w:ind w:firstLineChars="200" w:firstLine="442"/>
        <w:jc w:val="center"/>
        <w:rPr>
          <w:rFonts w:ascii="Times New Roman" w:hAnsi="Times New Roman"/>
          <w:b/>
          <w:bCs/>
          <w:sz w:val="22"/>
        </w:rPr>
      </w:pPr>
      <w:r>
        <w:rPr>
          <w:rFonts w:ascii="Times New Roman" w:hAnsi="Times New Roman"/>
          <w:b/>
          <w:bCs/>
          <w:sz w:val="22"/>
        </w:rPr>
        <w:t>软件开发工作清单</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2924"/>
        <w:gridCol w:w="1001"/>
        <w:gridCol w:w="1774"/>
        <w:gridCol w:w="1418"/>
      </w:tblGrid>
      <w:tr w:rsidR="00281856" w:rsidTr="0017120B">
        <w:trPr>
          <w:trHeight w:val="425"/>
          <w:jc w:val="center"/>
        </w:trPr>
        <w:tc>
          <w:tcPr>
            <w:tcW w:w="1600" w:type="dxa"/>
            <w:vAlign w:val="center"/>
          </w:tcPr>
          <w:p w:rsidR="00281856" w:rsidRDefault="00281856" w:rsidP="0017120B">
            <w:pPr>
              <w:adjustRightInd w:val="0"/>
              <w:snapToGrid w:val="0"/>
              <w:jc w:val="center"/>
              <w:rPr>
                <w:rFonts w:ascii="Times New Roman" w:hAnsi="Times New Roman"/>
                <w:b/>
                <w:sz w:val="22"/>
              </w:rPr>
            </w:pPr>
            <w:r>
              <w:rPr>
                <w:rFonts w:ascii="Times New Roman" w:hAnsi="Times New Roman"/>
                <w:b/>
                <w:sz w:val="22"/>
              </w:rPr>
              <w:t>序号</w:t>
            </w:r>
          </w:p>
        </w:tc>
        <w:tc>
          <w:tcPr>
            <w:tcW w:w="2924" w:type="dxa"/>
            <w:vAlign w:val="center"/>
          </w:tcPr>
          <w:p w:rsidR="00281856" w:rsidRDefault="00281856" w:rsidP="0017120B">
            <w:pPr>
              <w:adjustRightInd w:val="0"/>
              <w:snapToGrid w:val="0"/>
              <w:jc w:val="center"/>
              <w:rPr>
                <w:rFonts w:ascii="Times New Roman" w:hAnsi="Times New Roman"/>
                <w:b/>
                <w:sz w:val="22"/>
              </w:rPr>
            </w:pPr>
            <w:r>
              <w:rPr>
                <w:rFonts w:ascii="Times New Roman" w:hAnsi="Times New Roman"/>
                <w:b/>
                <w:sz w:val="22"/>
              </w:rPr>
              <w:t>模块名称</w:t>
            </w:r>
          </w:p>
        </w:tc>
        <w:tc>
          <w:tcPr>
            <w:tcW w:w="1001" w:type="dxa"/>
            <w:vAlign w:val="center"/>
          </w:tcPr>
          <w:p w:rsidR="00281856" w:rsidRDefault="00281856" w:rsidP="0017120B">
            <w:pPr>
              <w:adjustRightInd w:val="0"/>
              <w:snapToGrid w:val="0"/>
              <w:jc w:val="center"/>
              <w:rPr>
                <w:rFonts w:ascii="Times New Roman" w:hAnsi="Times New Roman"/>
                <w:b/>
                <w:sz w:val="22"/>
              </w:rPr>
            </w:pPr>
            <w:r>
              <w:rPr>
                <w:rFonts w:ascii="Times New Roman" w:hAnsi="Times New Roman"/>
                <w:b/>
                <w:sz w:val="22"/>
              </w:rPr>
              <w:t>数量</w:t>
            </w:r>
          </w:p>
        </w:tc>
        <w:tc>
          <w:tcPr>
            <w:tcW w:w="1774" w:type="dxa"/>
            <w:vAlign w:val="center"/>
          </w:tcPr>
          <w:p w:rsidR="00281856" w:rsidRDefault="00281856" w:rsidP="0017120B">
            <w:pPr>
              <w:adjustRightInd w:val="0"/>
              <w:snapToGrid w:val="0"/>
              <w:jc w:val="center"/>
              <w:rPr>
                <w:rFonts w:ascii="Times New Roman" w:hAnsi="Times New Roman"/>
                <w:b/>
                <w:sz w:val="22"/>
              </w:rPr>
            </w:pPr>
            <w:r>
              <w:rPr>
                <w:rFonts w:ascii="Times New Roman" w:hAnsi="Times New Roman"/>
                <w:b/>
                <w:sz w:val="22"/>
              </w:rPr>
              <w:t>功能及技术指标</w:t>
            </w:r>
          </w:p>
        </w:tc>
        <w:tc>
          <w:tcPr>
            <w:tcW w:w="1418" w:type="dxa"/>
            <w:vAlign w:val="center"/>
          </w:tcPr>
          <w:p w:rsidR="00281856" w:rsidRDefault="00281856" w:rsidP="0017120B">
            <w:pPr>
              <w:adjustRightInd w:val="0"/>
              <w:snapToGrid w:val="0"/>
              <w:jc w:val="center"/>
              <w:rPr>
                <w:rFonts w:ascii="Times New Roman" w:hAnsi="Times New Roman"/>
                <w:b/>
                <w:sz w:val="22"/>
              </w:rPr>
            </w:pPr>
            <w:r>
              <w:rPr>
                <w:rFonts w:ascii="Times New Roman" w:hAnsi="Times New Roman"/>
                <w:b/>
                <w:sz w:val="22"/>
              </w:rPr>
              <w:t>备注</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b/>
                <w:bCs/>
                <w:kern w:val="0"/>
                <w:sz w:val="22"/>
              </w:rPr>
            </w:pPr>
            <w:proofErr w:type="gramStart"/>
            <w:r>
              <w:rPr>
                <w:rFonts w:ascii="Times New Roman" w:hAnsi="Times New Roman"/>
                <w:b/>
                <w:bCs/>
                <w:kern w:val="0"/>
                <w:sz w:val="22"/>
              </w:rPr>
              <w:t>一</w:t>
            </w:r>
            <w:proofErr w:type="gramEnd"/>
          </w:p>
        </w:tc>
        <w:tc>
          <w:tcPr>
            <w:tcW w:w="2924" w:type="dxa"/>
            <w:vAlign w:val="center"/>
          </w:tcPr>
          <w:p w:rsidR="00281856" w:rsidRDefault="00281856" w:rsidP="0017120B">
            <w:pPr>
              <w:widowControl/>
              <w:jc w:val="left"/>
              <w:rPr>
                <w:rFonts w:ascii="Times New Roman" w:hAnsi="Times New Roman"/>
                <w:b/>
                <w:bCs/>
                <w:kern w:val="0"/>
                <w:sz w:val="22"/>
              </w:rPr>
            </w:pPr>
            <w:r>
              <w:rPr>
                <w:rFonts w:ascii="Times New Roman" w:hAnsi="Times New Roman"/>
                <w:b/>
                <w:bCs/>
                <w:kern w:val="0"/>
                <w:sz w:val="22"/>
              </w:rPr>
              <w:t>国产化适配改造</w:t>
            </w:r>
          </w:p>
        </w:tc>
        <w:tc>
          <w:tcPr>
            <w:tcW w:w="1001" w:type="dxa"/>
            <w:vAlign w:val="center"/>
          </w:tcPr>
          <w:p w:rsidR="00281856" w:rsidRDefault="00281856" w:rsidP="0017120B">
            <w:pPr>
              <w:widowControl/>
              <w:jc w:val="center"/>
              <w:rPr>
                <w:rFonts w:ascii="Times New Roman" w:hAnsi="Times New Roman"/>
                <w:kern w:val="0"/>
                <w:sz w:val="22"/>
              </w:rPr>
            </w:pPr>
          </w:p>
        </w:tc>
        <w:tc>
          <w:tcPr>
            <w:tcW w:w="177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 xml:space="preserve">　</w:t>
            </w:r>
          </w:p>
        </w:tc>
        <w:tc>
          <w:tcPr>
            <w:tcW w:w="1418"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 xml:space="preserve">　</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1</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区街镇平台</w:t>
            </w:r>
          </w:p>
        </w:tc>
        <w:tc>
          <w:tcPr>
            <w:tcW w:w="1001"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套</w:t>
            </w:r>
          </w:p>
        </w:tc>
        <w:tc>
          <w:tcPr>
            <w:tcW w:w="1774" w:type="dxa"/>
            <w:vAlign w:val="center"/>
          </w:tcPr>
          <w:p w:rsidR="00281856" w:rsidRDefault="00281856" w:rsidP="0017120B">
            <w:pPr>
              <w:widowControl/>
              <w:jc w:val="center"/>
              <w:rPr>
                <w:rFonts w:ascii="Times New Roman" w:hAnsi="Times New Roman"/>
                <w:kern w:val="0"/>
                <w:sz w:val="22"/>
              </w:rPr>
            </w:pPr>
          </w:p>
        </w:tc>
        <w:tc>
          <w:tcPr>
            <w:tcW w:w="1418" w:type="dxa"/>
            <w:vAlign w:val="center"/>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2</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数据处理及数据库建设</w:t>
            </w:r>
          </w:p>
        </w:tc>
        <w:tc>
          <w:tcPr>
            <w:tcW w:w="1001"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套</w:t>
            </w:r>
          </w:p>
        </w:tc>
        <w:tc>
          <w:tcPr>
            <w:tcW w:w="1774" w:type="dxa"/>
            <w:vAlign w:val="center"/>
          </w:tcPr>
          <w:p w:rsidR="00281856" w:rsidRDefault="00281856" w:rsidP="0017120B">
            <w:pPr>
              <w:widowControl/>
              <w:jc w:val="center"/>
              <w:rPr>
                <w:rFonts w:ascii="Times New Roman" w:hAnsi="Times New Roman"/>
                <w:kern w:val="0"/>
                <w:sz w:val="22"/>
              </w:rPr>
            </w:pPr>
          </w:p>
        </w:tc>
        <w:tc>
          <w:tcPr>
            <w:tcW w:w="1418" w:type="dxa"/>
            <w:vAlign w:val="center"/>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b/>
                <w:bCs/>
                <w:kern w:val="0"/>
                <w:sz w:val="22"/>
              </w:rPr>
            </w:pPr>
            <w:r>
              <w:rPr>
                <w:rFonts w:ascii="Times New Roman" w:hAnsi="Times New Roman"/>
                <w:b/>
                <w:bCs/>
                <w:kern w:val="0"/>
                <w:sz w:val="22"/>
              </w:rPr>
              <w:t>二</w:t>
            </w:r>
          </w:p>
        </w:tc>
        <w:tc>
          <w:tcPr>
            <w:tcW w:w="2924" w:type="dxa"/>
            <w:vAlign w:val="center"/>
          </w:tcPr>
          <w:p w:rsidR="00281856" w:rsidRDefault="00281856" w:rsidP="0017120B">
            <w:pPr>
              <w:widowControl/>
              <w:jc w:val="left"/>
              <w:rPr>
                <w:rFonts w:ascii="Times New Roman" w:hAnsi="Times New Roman"/>
                <w:b/>
                <w:bCs/>
                <w:kern w:val="0"/>
                <w:sz w:val="22"/>
              </w:rPr>
            </w:pPr>
            <w:r>
              <w:rPr>
                <w:rFonts w:ascii="Times New Roman" w:hAnsi="Times New Roman"/>
                <w:b/>
                <w:bCs/>
                <w:kern w:val="0"/>
                <w:sz w:val="22"/>
              </w:rPr>
              <w:t>新建应用系统开发</w:t>
            </w:r>
          </w:p>
        </w:tc>
        <w:tc>
          <w:tcPr>
            <w:tcW w:w="1001" w:type="dxa"/>
            <w:vAlign w:val="center"/>
          </w:tcPr>
          <w:p w:rsidR="00281856" w:rsidRDefault="00281856" w:rsidP="0017120B">
            <w:pPr>
              <w:widowControl/>
              <w:jc w:val="center"/>
              <w:rPr>
                <w:rFonts w:ascii="Times New Roman" w:hAnsi="Times New Roman"/>
                <w:kern w:val="0"/>
                <w:sz w:val="22"/>
              </w:rPr>
            </w:pPr>
          </w:p>
        </w:tc>
        <w:tc>
          <w:tcPr>
            <w:tcW w:w="1774" w:type="dxa"/>
            <w:vAlign w:val="center"/>
          </w:tcPr>
          <w:p w:rsidR="00281856" w:rsidRDefault="00281856" w:rsidP="0017120B">
            <w:pPr>
              <w:widowControl/>
              <w:jc w:val="left"/>
              <w:rPr>
                <w:rFonts w:ascii="Times New Roman" w:hAnsi="Times New Roman"/>
                <w:kern w:val="0"/>
                <w:sz w:val="22"/>
              </w:rPr>
            </w:pPr>
          </w:p>
        </w:tc>
        <w:tc>
          <w:tcPr>
            <w:tcW w:w="1418" w:type="dxa"/>
            <w:vAlign w:val="center"/>
          </w:tcPr>
          <w:p w:rsidR="00281856" w:rsidRDefault="00281856" w:rsidP="0017120B">
            <w:pPr>
              <w:widowControl/>
              <w:jc w:val="left"/>
              <w:rPr>
                <w:rFonts w:ascii="宋体" w:hAnsi="宋体"/>
                <w:kern w:val="0"/>
                <w:sz w:val="22"/>
              </w:rPr>
            </w:pPr>
            <w:r>
              <w:rPr>
                <w:rFonts w:ascii="宋体" w:hAnsi="宋体"/>
                <w:kern w:val="0"/>
                <w:sz w:val="22"/>
              </w:rPr>
              <w:t xml:space="preserve">　</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1</w:t>
            </w:r>
          </w:p>
        </w:tc>
        <w:tc>
          <w:tcPr>
            <w:tcW w:w="2924" w:type="dxa"/>
            <w:vAlign w:val="center"/>
          </w:tcPr>
          <w:p w:rsidR="00281856" w:rsidRDefault="00281856" w:rsidP="0017120B">
            <w:pPr>
              <w:widowControl/>
              <w:jc w:val="left"/>
              <w:rPr>
                <w:rFonts w:ascii="Times New Roman" w:hAnsi="Times New Roman"/>
                <w:b/>
                <w:bCs/>
                <w:kern w:val="0"/>
                <w:sz w:val="22"/>
              </w:rPr>
            </w:pPr>
            <w:r>
              <w:rPr>
                <w:rFonts w:ascii="Times New Roman" w:hAnsi="Times New Roman"/>
                <w:kern w:val="0"/>
                <w:sz w:val="22"/>
              </w:rPr>
              <w:t>区街镇平台辅助决策子系统</w:t>
            </w:r>
          </w:p>
        </w:tc>
        <w:tc>
          <w:tcPr>
            <w:tcW w:w="1001" w:type="dxa"/>
          </w:tcPr>
          <w:p w:rsidR="00281856" w:rsidRDefault="00281856" w:rsidP="0017120B">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套</w:t>
            </w:r>
          </w:p>
        </w:tc>
        <w:tc>
          <w:tcPr>
            <w:tcW w:w="1774" w:type="dxa"/>
          </w:tcPr>
          <w:p w:rsidR="00281856" w:rsidRDefault="00281856" w:rsidP="0017120B">
            <w:pPr>
              <w:widowControl/>
              <w:jc w:val="left"/>
              <w:rPr>
                <w:rFonts w:ascii="Times New Roman" w:hAnsi="Times New Roman"/>
                <w:kern w:val="0"/>
                <w:sz w:val="22"/>
              </w:rPr>
            </w:pPr>
          </w:p>
        </w:tc>
        <w:tc>
          <w:tcPr>
            <w:tcW w:w="1418" w:type="dxa"/>
            <w:vAlign w:val="center"/>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2</w:t>
            </w:r>
          </w:p>
        </w:tc>
        <w:tc>
          <w:tcPr>
            <w:tcW w:w="2924" w:type="dxa"/>
            <w:vAlign w:val="center"/>
          </w:tcPr>
          <w:p w:rsidR="00281856" w:rsidRDefault="00281856" w:rsidP="0017120B">
            <w:pPr>
              <w:widowControl/>
              <w:jc w:val="left"/>
              <w:rPr>
                <w:rFonts w:ascii="Times New Roman" w:hAnsi="Times New Roman"/>
                <w:b/>
                <w:bCs/>
                <w:kern w:val="0"/>
                <w:sz w:val="22"/>
              </w:rPr>
            </w:pPr>
            <w:r>
              <w:rPr>
                <w:rFonts w:ascii="Times New Roman" w:hAnsi="Times New Roman"/>
                <w:kern w:val="0"/>
                <w:sz w:val="22"/>
              </w:rPr>
              <w:t>热线效能监管子系统</w:t>
            </w:r>
          </w:p>
        </w:tc>
        <w:tc>
          <w:tcPr>
            <w:tcW w:w="1001" w:type="dxa"/>
          </w:tcPr>
          <w:p w:rsidR="00281856" w:rsidRDefault="00281856" w:rsidP="0017120B">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套</w:t>
            </w:r>
          </w:p>
        </w:tc>
        <w:tc>
          <w:tcPr>
            <w:tcW w:w="1774" w:type="dxa"/>
          </w:tcPr>
          <w:p w:rsidR="00281856" w:rsidRDefault="00281856" w:rsidP="0017120B">
            <w:pPr>
              <w:widowControl/>
              <w:jc w:val="left"/>
              <w:rPr>
                <w:rFonts w:ascii="Times New Roman" w:hAnsi="Times New Roman"/>
                <w:kern w:val="0"/>
                <w:sz w:val="22"/>
              </w:rPr>
            </w:pPr>
          </w:p>
        </w:tc>
        <w:tc>
          <w:tcPr>
            <w:tcW w:w="1418" w:type="dxa"/>
            <w:vAlign w:val="center"/>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b/>
                <w:bCs/>
                <w:kern w:val="0"/>
                <w:sz w:val="22"/>
              </w:rPr>
              <w:t>三</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b/>
                <w:bCs/>
                <w:kern w:val="0"/>
                <w:sz w:val="22"/>
              </w:rPr>
              <w:t>支撑服务系统开发</w:t>
            </w:r>
          </w:p>
        </w:tc>
        <w:tc>
          <w:tcPr>
            <w:tcW w:w="1001" w:type="dxa"/>
          </w:tcPr>
          <w:p w:rsidR="00281856" w:rsidRDefault="00281856" w:rsidP="0017120B">
            <w:pPr>
              <w:jc w:val="center"/>
              <w:rPr>
                <w:rFonts w:ascii="Times New Roman" w:hAnsi="Times New Roman"/>
                <w:kern w:val="0"/>
                <w:sz w:val="22"/>
              </w:rPr>
            </w:pP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b/>
                <w:bCs/>
                <w:kern w:val="0"/>
                <w:sz w:val="22"/>
              </w:rPr>
            </w:pPr>
            <w:r>
              <w:rPr>
                <w:rFonts w:ascii="Times New Roman" w:hAnsi="Times New Roman"/>
                <w:kern w:val="0"/>
                <w:sz w:val="22"/>
              </w:rPr>
              <w:t>1</w:t>
            </w:r>
          </w:p>
        </w:tc>
        <w:tc>
          <w:tcPr>
            <w:tcW w:w="2924" w:type="dxa"/>
            <w:vAlign w:val="center"/>
          </w:tcPr>
          <w:p w:rsidR="00281856" w:rsidRDefault="00281856" w:rsidP="0017120B">
            <w:pPr>
              <w:widowControl/>
              <w:jc w:val="left"/>
              <w:rPr>
                <w:rFonts w:ascii="Times New Roman" w:hAnsi="Times New Roman"/>
                <w:b/>
                <w:bCs/>
                <w:kern w:val="0"/>
                <w:sz w:val="22"/>
              </w:rPr>
            </w:pPr>
            <w:r>
              <w:rPr>
                <w:rFonts w:ascii="Times New Roman" w:hAnsi="Times New Roman"/>
                <w:kern w:val="0"/>
                <w:sz w:val="22"/>
              </w:rPr>
              <w:t>预警中心</w:t>
            </w:r>
          </w:p>
        </w:tc>
        <w:tc>
          <w:tcPr>
            <w:tcW w:w="1001" w:type="dxa"/>
          </w:tcPr>
          <w:p w:rsidR="00281856" w:rsidRDefault="00281856" w:rsidP="0017120B">
            <w:pPr>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2</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数据分类分级</w:t>
            </w:r>
          </w:p>
        </w:tc>
        <w:tc>
          <w:tcPr>
            <w:tcW w:w="1001" w:type="dxa"/>
          </w:tcPr>
          <w:p w:rsidR="00281856" w:rsidRDefault="00281856" w:rsidP="0017120B">
            <w:pPr>
              <w:jc w:val="center"/>
              <w:rPr>
                <w:rFonts w:ascii="Times New Roman" w:hAnsi="Times New Roman"/>
                <w:sz w:val="22"/>
              </w:rPr>
            </w:pPr>
            <w:r>
              <w:rPr>
                <w:rFonts w:ascii="Times New Roman" w:hAnsi="Times New Roman"/>
                <w:kern w:val="0"/>
                <w:sz w:val="22"/>
              </w:rPr>
              <w:t>1</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3</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市级业务要求功能</w:t>
            </w:r>
          </w:p>
        </w:tc>
        <w:tc>
          <w:tcPr>
            <w:tcW w:w="1001" w:type="dxa"/>
          </w:tcPr>
          <w:p w:rsidR="00281856" w:rsidRDefault="00281856" w:rsidP="0017120B">
            <w:pPr>
              <w:jc w:val="center"/>
              <w:rPr>
                <w:rFonts w:ascii="Times New Roman" w:hAnsi="Times New Roman"/>
                <w:sz w:val="22"/>
              </w:rPr>
            </w:pPr>
            <w:r>
              <w:rPr>
                <w:rFonts w:ascii="Times New Roman" w:hAnsi="Times New Roman"/>
                <w:kern w:val="0"/>
                <w:sz w:val="22"/>
              </w:rPr>
              <w:t>1</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vAlign w:val="center"/>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4</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效能评价中心</w:t>
            </w:r>
          </w:p>
        </w:tc>
        <w:tc>
          <w:tcPr>
            <w:tcW w:w="1001" w:type="dxa"/>
          </w:tcPr>
          <w:p w:rsidR="00281856" w:rsidRDefault="00281856" w:rsidP="0017120B">
            <w:pPr>
              <w:jc w:val="center"/>
              <w:rPr>
                <w:rFonts w:ascii="Times New Roman" w:hAnsi="Times New Roman"/>
                <w:sz w:val="22"/>
              </w:rPr>
            </w:pPr>
            <w:r>
              <w:rPr>
                <w:rFonts w:ascii="Times New Roman" w:hAnsi="Times New Roman"/>
                <w:kern w:val="0"/>
                <w:sz w:val="22"/>
              </w:rPr>
              <w:t>1</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vAlign w:val="center"/>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5</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语义分析工具</w:t>
            </w:r>
          </w:p>
        </w:tc>
        <w:tc>
          <w:tcPr>
            <w:tcW w:w="1001" w:type="dxa"/>
          </w:tcPr>
          <w:p w:rsidR="00281856" w:rsidRDefault="00281856" w:rsidP="0017120B">
            <w:pPr>
              <w:jc w:val="center"/>
              <w:rPr>
                <w:rFonts w:ascii="Times New Roman" w:hAnsi="Times New Roman"/>
                <w:sz w:val="22"/>
              </w:rPr>
            </w:pPr>
            <w:r>
              <w:rPr>
                <w:rFonts w:ascii="Times New Roman" w:hAnsi="Times New Roman"/>
                <w:kern w:val="0"/>
                <w:sz w:val="22"/>
              </w:rPr>
              <w:t>1</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6</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特定专题</w:t>
            </w:r>
            <w:r>
              <w:rPr>
                <w:rFonts w:ascii="Times New Roman" w:hAnsi="Times New Roman"/>
                <w:kern w:val="0"/>
                <w:sz w:val="22"/>
              </w:rPr>
              <w:t>AI</w:t>
            </w:r>
            <w:r>
              <w:rPr>
                <w:rFonts w:ascii="Times New Roman" w:hAnsi="Times New Roman"/>
                <w:kern w:val="0"/>
                <w:sz w:val="22"/>
              </w:rPr>
              <w:t>挖掘</w:t>
            </w:r>
          </w:p>
        </w:tc>
        <w:tc>
          <w:tcPr>
            <w:tcW w:w="1001" w:type="dxa"/>
          </w:tcPr>
          <w:p w:rsidR="00281856" w:rsidRDefault="00281856" w:rsidP="0017120B">
            <w:pPr>
              <w:jc w:val="center"/>
              <w:rPr>
                <w:rFonts w:ascii="Times New Roman" w:hAnsi="Times New Roman"/>
                <w:sz w:val="22"/>
              </w:rPr>
            </w:pPr>
            <w:r>
              <w:rPr>
                <w:rFonts w:ascii="Times New Roman" w:hAnsi="Times New Roman"/>
                <w:kern w:val="0"/>
                <w:sz w:val="22"/>
              </w:rPr>
              <w:t>1</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7</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自动生成报告</w:t>
            </w:r>
          </w:p>
        </w:tc>
        <w:tc>
          <w:tcPr>
            <w:tcW w:w="1001" w:type="dxa"/>
          </w:tcPr>
          <w:p w:rsidR="00281856" w:rsidRDefault="00281856" w:rsidP="0017120B">
            <w:pPr>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8</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热线智能服务</w:t>
            </w:r>
          </w:p>
        </w:tc>
        <w:tc>
          <w:tcPr>
            <w:tcW w:w="1001" w:type="dxa"/>
          </w:tcPr>
          <w:p w:rsidR="00281856" w:rsidRDefault="00281856" w:rsidP="0017120B">
            <w:pPr>
              <w:jc w:val="center"/>
              <w:rPr>
                <w:rFonts w:ascii="Times New Roman" w:hAnsi="Times New Roman"/>
                <w:sz w:val="22"/>
              </w:rPr>
            </w:pPr>
            <w:r>
              <w:rPr>
                <w:rFonts w:ascii="Times New Roman" w:hAnsi="Times New Roman"/>
                <w:kern w:val="0"/>
                <w:sz w:val="22"/>
              </w:rPr>
              <w:t>1</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9</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商用密码接口开发</w:t>
            </w:r>
          </w:p>
        </w:tc>
        <w:tc>
          <w:tcPr>
            <w:tcW w:w="1001" w:type="dxa"/>
          </w:tcPr>
          <w:p w:rsidR="00281856" w:rsidRDefault="00281856" w:rsidP="0017120B">
            <w:pPr>
              <w:jc w:val="center"/>
              <w:rPr>
                <w:rFonts w:ascii="Times New Roman" w:hAnsi="Times New Roman"/>
                <w:sz w:val="22"/>
              </w:rPr>
            </w:pPr>
            <w:r>
              <w:rPr>
                <w:rFonts w:ascii="Times New Roman" w:hAnsi="Times New Roman"/>
                <w:kern w:val="0"/>
                <w:sz w:val="22"/>
              </w:rPr>
              <w:t>1</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b/>
                <w:bCs/>
                <w:kern w:val="0"/>
                <w:sz w:val="22"/>
              </w:rPr>
            </w:pPr>
            <w:r>
              <w:rPr>
                <w:rFonts w:ascii="Times New Roman" w:hAnsi="Times New Roman"/>
                <w:b/>
                <w:bCs/>
                <w:kern w:val="0"/>
                <w:sz w:val="22"/>
              </w:rPr>
              <w:t>四</w:t>
            </w:r>
          </w:p>
        </w:tc>
        <w:tc>
          <w:tcPr>
            <w:tcW w:w="2924" w:type="dxa"/>
            <w:vAlign w:val="center"/>
          </w:tcPr>
          <w:p w:rsidR="00281856" w:rsidRDefault="00281856" w:rsidP="0017120B">
            <w:pPr>
              <w:widowControl/>
              <w:jc w:val="left"/>
              <w:rPr>
                <w:rFonts w:ascii="Times New Roman" w:hAnsi="Times New Roman"/>
                <w:b/>
                <w:bCs/>
                <w:kern w:val="0"/>
                <w:sz w:val="22"/>
              </w:rPr>
            </w:pPr>
            <w:r>
              <w:rPr>
                <w:rFonts w:ascii="Times New Roman" w:hAnsi="Times New Roman"/>
                <w:b/>
                <w:bCs/>
                <w:kern w:val="0"/>
                <w:sz w:val="22"/>
              </w:rPr>
              <w:t>产品软件</w:t>
            </w:r>
          </w:p>
        </w:tc>
        <w:tc>
          <w:tcPr>
            <w:tcW w:w="1001" w:type="dxa"/>
            <w:vAlign w:val="center"/>
          </w:tcPr>
          <w:p w:rsidR="00281856" w:rsidRDefault="00281856" w:rsidP="0017120B">
            <w:pPr>
              <w:widowControl/>
              <w:jc w:val="center"/>
              <w:rPr>
                <w:rFonts w:ascii="Times New Roman" w:hAnsi="Times New Roman"/>
                <w:kern w:val="0"/>
                <w:sz w:val="22"/>
              </w:rPr>
            </w:pPr>
          </w:p>
        </w:tc>
        <w:tc>
          <w:tcPr>
            <w:tcW w:w="1774" w:type="dxa"/>
            <w:vAlign w:val="center"/>
          </w:tcPr>
          <w:p w:rsidR="00281856" w:rsidRDefault="00281856" w:rsidP="0017120B">
            <w:pPr>
              <w:widowControl/>
              <w:jc w:val="left"/>
              <w:rPr>
                <w:rFonts w:ascii="Times New Roman" w:hAnsi="Times New Roman"/>
                <w:kern w:val="0"/>
                <w:sz w:val="22"/>
              </w:rPr>
            </w:pPr>
          </w:p>
        </w:tc>
        <w:tc>
          <w:tcPr>
            <w:tcW w:w="1418" w:type="dxa"/>
            <w:vAlign w:val="center"/>
          </w:tcPr>
          <w:p w:rsidR="00281856" w:rsidRDefault="00281856" w:rsidP="0017120B">
            <w:pPr>
              <w:widowControl/>
              <w:jc w:val="left"/>
              <w:rPr>
                <w:rFonts w:ascii="宋体" w:hAnsi="宋体"/>
                <w:kern w:val="0"/>
                <w:sz w:val="22"/>
              </w:rPr>
            </w:pPr>
            <w:r>
              <w:rPr>
                <w:rFonts w:ascii="宋体" w:hAnsi="宋体"/>
                <w:kern w:val="0"/>
                <w:sz w:val="22"/>
              </w:rPr>
              <w:t xml:space="preserve">　</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1</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中间</w:t>
            </w:r>
            <w:proofErr w:type="gramStart"/>
            <w:r>
              <w:rPr>
                <w:rFonts w:ascii="Times New Roman" w:hAnsi="Times New Roman"/>
                <w:kern w:val="0"/>
                <w:sz w:val="22"/>
              </w:rPr>
              <w:t>件软件</w:t>
            </w:r>
            <w:proofErr w:type="gramEnd"/>
          </w:p>
        </w:tc>
        <w:tc>
          <w:tcPr>
            <w:tcW w:w="1001"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17</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2</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数据分析工具软件</w:t>
            </w:r>
          </w:p>
        </w:tc>
        <w:tc>
          <w:tcPr>
            <w:tcW w:w="1001" w:type="dxa"/>
          </w:tcPr>
          <w:p w:rsidR="00281856" w:rsidRDefault="00281856" w:rsidP="0017120B">
            <w:pPr>
              <w:jc w:val="center"/>
              <w:rPr>
                <w:rFonts w:ascii="Times New Roman" w:hAnsi="Times New Roman"/>
                <w:sz w:val="22"/>
              </w:rPr>
            </w:pPr>
            <w:r>
              <w:rPr>
                <w:rFonts w:ascii="Times New Roman" w:hAnsi="Times New Roman"/>
                <w:kern w:val="0"/>
                <w:sz w:val="22"/>
              </w:rPr>
              <w:t>1</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3</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GIS</w:t>
            </w:r>
            <w:r>
              <w:rPr>
                <w:rFonts w:ascii="Times New Roman" w:hAnsi="Times New Roman"/>
                <w:kern w:val="0"/>
                <w:sz w:val="22"/>
              </w:rPr>
              <w:t>数据管理工具</w:t>
            </w:r>
          </w:p>
        </w:tc>
        <w:tc>
          <w:tcPr>
            <w:tcW w:w="1001" w:type="dxa"/>
          </w:tcPr>
          <w:p w:rsidR="00281856" w:rsidRDefault="00281856" w:rsidP="0017120B">
            <w:pPr>
              <w:jc w:val="center"/>
              <w:rPr>
                <w:rFonts w:ascii="Times New Roman" w:hAnsi="Times New Roman"/>
                <w:kern w:val="0"/>
                <w:sz w:val="22"/>
              </w:rPr>
            </w:pPr>
            <w:r>
              <w:rPr>
                <w:rFonts w:ascii="Times New Roman" w:hAnsi="Times New Roman"/>
                <w:kern w:val="0"/>
                <w:sz w:val="22"/>
              </w:rPr>
              <w:t>3</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4</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话务设备配套软件</w:t>
            </w:r>
          </w:p>
        </w:tc>
        <w:tc>
          <w:tcPr>
            <w:tcW w:w="1001" w:type="dxa"/>
          </w:tcPr>
          <w:p w:rsidR="00281856" w:rsidRDefault="00281856" w:rsidP="0017120B">
            <w:pPr>
              <w:jc w:val="center"/>
              <w:rPr>
                <w:rFonts w:ascii="Times New Roman" w:hAnsi="Times New Roman"/>
                <w:sz w:val="22"/>
              </w:rPr>
            </w:pPr>
            <w:r>
              <w:rPr>
                <w:rFonts w:ascii="Times New Roman" w:hAnsi="Times New Roman"/>
                <w:kern w:val="0"/>
                <w:sz w:val="22"/>
              </w:rPr>
              <w:t>1</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b/>
                <w:bCs/>
                <w:kern w:val="0"/>
                <w:sz w:val="22"/>
              </w:rPr>
            </w:pPr>
            <w:r>
              <w:rPr>
                <w:rFonts w:ascii="Times New Roman" w:hAnsi="Times New Roman"/>
                <w:b/>
                <w:bCs/>
                <w:kern w:val="0"/>
                <w:sz w:val="22"/>
              </w:rPr>
              <w:t>五</w:t>
            </w:r>
          </w:p>
        </w:tc>
        <w:tc>
          <w:tcPr>
            <w:tcW w:w="2924" w:type="dxa"/>
            <w:vAlign w:val="center"/>
          </w:tcPr>
          <w:p w:rsidR="00281856" w:rsidRDefault="00281856" w:rsidP="0017120B">
            <w:pPr>
              <w:widowControl/>
              <w:jc w:val="left"/>
              <w:rPr>
                <w:rFonts w:ascii="Times New Roman" w:hAnsi="Times New Roman"/>
                <w:b/>
                <w:bCs/>
                <w:kern w:val="0"/>
                <w:sz w:val="22"/>
              </w:rPr>
            </w:pPr>
            <w:r>
              <w:rPr>
                <w:rFonts w:ascii="Times New Roman" w:hAnsi="Times New Roman"/>
                <w:b/>
                <w:bCs/>
                <w:kern w:val="0"/>
                <w:sz w:val="22"/>
              </w:rPr>
              <w:t>安全产品</w:t>
            </w:r>
          </w:p>
        </w:tc>
        <w:tc>
          <w:tcPr>
            <w:tcW w:w="1001" w:type="dxa"/>
            <w:vAlign w:val="center"/>
          </w:tcPr>
          <w:p w:rsidR="00281856" w:rsidRDefault="00281856" w:rsidP="0017120B">
            <w:pPr>
              <w:widowControl/>
              <w:jc w:val="center"/>
              <w:rPr>
                <w:rFonts w:ascii="Times New Roman" w:hAnsi="Times New Roman"/>
                <w:kern w:val="0"/>
                <w:sz w:val="22"/>
              </w:rPr>
            </w:pPr>
          </w:p>
        </w:tc>
        <w:tc>
          <w:tcPr>
            <w:tcW w:w="1774" w:type="dxa"/>
            <w:vAlign w:val="center"/>
          </w:tcPr>
          <w:p w:rsidR="00281856" w:rsidRDefault="00281856" w:rsidP="0017120B">
            <w:pPr>
              <w:widowControl/>
              <w:jc w:val="left"/>
              <w:rPr>
                <w:rFonts w:ascii="Times New Roman" w:hAnsi="Times New Roman"/>
                <w:kern w:val="0"/>
                <w:sz w:val="22"/>
              </w:rPr>
            </w:pPr>
          </w:p>
        </w:tc>
        <w:tc>
          <w:tcPr>
            <w:tcW w:w="1418" w:type="dxa"/>
            <w:vAlign w:val="center"/>
          </w:tcPr>
          <w:p w:rsidR="00281856" w:rsidRDefault="00281856" w:rsidP="0017120B">
            <w:pPr>
              <w:widowControl/>
              <w:jc w:val="left"/>
              <w:rPr>
                <w:rFonts w:ascii="宋体" w:hAnsi="宋体"/>
                <w:kern w:val="0"/>
                <w:sz w:val="22"/>
              </w:rPr>
            </w:pPr>
            <w:r>
              <w:rPr>
                <w:rFonts w:ascii="宋体" w:hAnsi="宋体"/>
                <w:kern w:val="0"/>
                <w:sz w:val="22"/>
              </w:rPr>
              <w:t xml:space="preserve">　</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1</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WEB</w:t>
            </w:r>
            <w:r>
              <w:rPr>
                <w:rFonts w:ascii="Times New Roman" w:hAnsi="Times New Roman"/>
                <w:kern w:val="0"/>
                <w:sz w:val="22"/>
              </w:rPr>
              <w:t>应用防火墙</w:t>
            </w:r>
          </w:p>
        </w:tc>
        <w:tc>
          <w:tcPr>
            <w:tcW w:w="1001"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2</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云上日志审计系统</w:t>
            </w:r>
          </w:p>
        </w:tc>
        <w:tc>
          <w:tcPr>
            <w:tcW w:w="1001"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3</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云上防篡改系统</w:t>
            </w:r>
          </w:p>
        </w:tc>
        <w:tc>
          <w:tcPr>
            <w:tcW w:w="1001"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6</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lastRenderedPageBreak/>
              <w:t>4</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云上数据库审计系统</w:t>
            </w:r>
          </w:p>
        </w:tc>
        <w:tc>
          <w:tcPr>
            <w:tcW w:w="1001"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4</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5</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API</w:t>
            </w:r>
            <w:r>
              <w:rPr>
                <w:rFonts w:ascii="Times New Roman" w:hAnsi="Times New Roman"/>
                <w:kern w:val="0"/>
                <w:sz w:val="22"/>
              </w:rPr>
              <w:t>风险监测系统</w:t>
            </w:r>
          </w:p>
        </w:tc>
        <w:tc>
          <w:tcPr>
            <w:tcW w:w="1001"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6</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数据水印溯源系统</w:t>
            </w:r>
          </w:p>
        </w:tc>
        <w:tc>
          <w:tcPr>
            <w:tcW w:w="1001"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r w:rsidR="00281856" w:rsidTr="0017120B">
        <w:trPr>
          <w:trHeight w:val="425"/>
          <w:jc w:val="center"/>
        </w:trPr>
        <w:tc>
          <w:tcPr>
            <w:tcW w:w="1600"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7</w:t>
            </w:r>
          </w:p>
        </w:tc>
        <w:tc>
          <w:tcPr>
            <w:tcW w:w="2924" w:type="dxa"/>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服务器防病毒</w:t>
            </w:r>
          </w:p>
        </w:tc>
        <w:tc>
          <w:tcPr>
            <w:tcW w:w="1001" w:type="dxa"/>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114</w:t>
            </w:r>
            <w:r>
              <w:rPr>
                <w:rFonts w:ascii="Times New Roman" w:hAnsi="Times New Roman"/>
                <w:kern w:val="0"/>
                <w:sz w:val="22"/>
              </w:rPr>
              <w:t>套</w:t>
            </w:r>
          </w:p>
        </w:tc>
        <w:tc>
          <w:tcPr>
            <w:tcW w:w="1774" w:type="dxa"/>
          </w:tcPr>
          <w:p w:rsidR="00281856" w:rsidRDefault="00281856" w:rsidP="0017120B">
            <w:pPr>
              <w:widowControl/>
              <w:jc w:val="center"/>
              <w:rPr>
                <w:rFonts w:ascii="Times New Roman" w:hAnsi="Times New Roman"/>
                <w:kern w:val="0"/>
                <w:sz w:val="22"/>
              </w:rPr>
            </w:pPr>
          </w:p>
        </w:tc>
        <w:tc>
          <w:tcPr>
            <w:tcW w:w="1418" w:type="dxa"/>
          </w:tcPr>
          <w:p w:rsidR="00281856" w:rsidRDefault="00281856" w:rsidP="0017120B">
            <w:pPr>
              <w:widowControl/>
              <w:jc w:val="center"/>
              <w:rPr>
                <w:rFonts w:ascii="宋体" w:hAnsi="宋体"/>
                <w:kern w:val="0"/>
                <w:sz w:val="22"/>
              </w:rPr>
            </w:pPr>
            <w:r>
              <w:rPr>
                <w:rFonts w:ascii="宋体" w:hAnsi="宋体"/>
                <w:kern w:val="0"/>
                <w:sz w:val="22"/>
              </w:rPr>
              <w:t>●</w:t>
            </w:r>
          </w:p>
        </w:tc>
      </w:tr>
    </w:tbl>
    <w:p w:rsidR="00281856" w:rsidRDefault="00281856" w:rsidP="00281856">
      <w:pPr>
        <w:snapToGrid w:val="0"/>
        <w:spacing w:line="300" w:lineRule="auto"/>
        <w:ind w:firstLineChars="200" w:firstLine="442"/>
        <w:jc w:val="left"/>
        <w:rPr>
          <w:rFonts w:ascii="Times New Roman" w:hAnsi="Times New Roman"/>
          <w:b/>
          <w:color w:val="0000FF"/>
          <w:sz w:val="22"/>
          <w:u w:val="single"/>
        </w:rPr>
      </w:pPr>
      <w:bookmarkStart w:id="21" w:name="_Hlk491530071"/>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标记的内容为本项目的核心工作内容，投标人不得减少核心模块。</w:t>
      </w:r>
    </w:p>
    <w:bookmarkEnd w:id="21"/>
    <w:p w:rsidR="00281856" w:rsidRDefault="00281856" w:rsidP="0028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color w:val="0000FF"/>
          <w:sz w:val="22"/>
        </w:rPr>
      </w:pPr>
    </w:p>
    <w:p w:rsidR="00281856" w:rsidRDefault="00281856" w:rsidP="00281856">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设计原则</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本项目充分利用现有先进、成熟技术，坚持需求主导、深化应用的原则，统一规划、统一布局、统一设计、规范标准、突出重点、分步实施，在实施策略上，根据实际需要及投资金额，统一领导、统筹规划、标准化及核心业务重点推进，注重信息的共享和自主可控安全体系建设，保证系统建设的完整性和投资的有效性。</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9.2.1 </w:t>
      </w:r>
      <w:r>
        <w:rPr>
          <w:rFonts w:ascii="Times New Roman" w:hAnsi="Times New Roman" w:hint="eastAsia"/>
          <w:sz w:val="22"/>
        </w:rPr>
        <w:t>技术先进性与成熟性原则</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采用符合</w:t>
      </w:r>
      <w:r>
        <w:rPr>
          <w:rFonts w:ascii="Times New Roman" w:hAnsi="Times New Roman" w:hint="eastAsia"/>
          <w:sz w:val="22"/>
        </w:rPr>
        <w:t>IT</w:t>
      </w:r>
      <w:r>
        <w:rPr>
          <w:rFonts w:ascii="Times New Roman" w:hAnsi="Times New Roman" w:hint="eastAsia"/>
          <w:sz w:val="22"/>
        </w:rPr>
        <w:t>技术发展方向的成熟技术构建系统的整体架构，采用成熟的技术和产品来搭建系统，系统运行安全、稳定、高效，能够充分发挥硬件性能优势。</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9.2.2 </w:t>
      </w:r>
      <w:r>
        <w:rPr>
          <w:rFonts w:ascii="Times New Roman" w:hAnsi="Times New Roman" w:hint="eastAsia"/>
          <w:sz w:val="22"/>
        </w:rPr>
        <w:t>先进性与实用性相结合的原则</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充分考虑当前信息技术的发展趋势，以需求为出发点，既要广泛采用先进的技术与设备，又要考虑实际需要，力争用较少的投入建设高水准的管理平台。同时，平台必须留有发展余地，随着应用和技术的发展，软件系统和硬件系统可适度扩展或平稳升级，以此来保护前期投资，这是一个主要的原则。</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9.2.3 </w:t>
      </w:r>
      <w:r>
        <w:rPr>
          <w:rFonts w:ascii="Times New Roman" w:hAnsi="Times New Roman" w:hint="eastAsia"/>
          <w:sz w:val="22"/>
        </w:rPr>
        <w:t>标准性与开放性原则</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系统设计采用开放数据和技术标准，遵循代表新技术发展趋势的技术和服务标准，业务管理中涉及的各业务功能模块具有一定的独立性和开放性</w:t>
      </w:r>
      <w:r>
        <w:rPr>
          <w:rFonts w:ascii="Times New Roman" w:hAnsi="Times New Roman" w:hint="eastAsia"/>
          <w:sz w:val="22"/>
        </w:rPr>
        <w:t>,</w:t>
      </w:r>
      <w:r>
        <w:rPr>
          <w:rFonts w:ascii="Times New Roman" w:hAnsi="Times New Roman" w:hint="eastAsia"/>
          <w:sz w:val="22"/>
        </w:rPr>
        <w:t>以满足进一步拓展。</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9.2.4 </w:t>
      </w:r>
      <w:r>
        <w:rPr>
          <w:rFonts w:ascii="Times New Roman" w:hAnsi="Times New Roman" w:hint="eastAsia"/>
          <w:sz w:val="22"/>
        </w:rPr>
        <w:t>安全性与可靠性原则</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系统需要在安全性方面有全面设计，包括操作系统、服务器、数据库和电子文档利用等。从各个环节保障系统安全、数字资源访问安全、数据安全等。在硬件故障除外的情况下，系统应该支持</w:t>
      </w:r>
      <w:r>
        <w:rPr>
          <w:rFonts w:ascii="Times New Roman" w:hAnsi="Times New Roman" w:hint="eastAsia"/>
          <w:sz w:val="22"/>
        </w:rPr>
        <w:t>24</w:t>
      </w:r>
      <w:r>
        <w:rPr>
          <w:rFonts w:ascii="Times New Roman" w:hAnsi="Times New Roman" w:hint="eastAsia"/>
          <w:sz w:val="22"/>
        </w:rPr>
        <w:t>小时×</w:t>
      </w:r>
      <w:r>
        <w:rPr>
          <w:rFonts w:ascii="Times New Roman" w:hAnsi="Times New Roman" w:hint="eastAsia"/>
          <w:sz w:val="22"/>
        </w:rPr>
        <w:t>7</w:t>
      </w:r>
      <w:r>
        <w:rPr>
          <w:rFonts w:ascii="Times New Roman" w:hAnsi="Times New Roman" w:hint="eastAsia"/>
          <w:sz w:val="22"/>
        </w:rPr>
        <w:t>天的运行模式。</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9.2.5 </w:t>
      </w:r>
      <w:r>
        <w:rPr>
          <w:rFonts w:ascii="Times New Roman" w:hAnsi="Times New Roman" w:hint="eastAsia"/>
          <w:sz w:val="22"/>
        </w:rPr>
        <w:t>可行性与可实施性原则</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充分考虑具体网络、硬件环境，在完善系统的整体框架下保持项目实施过程中的设计、开发、测试、试运行和正式运行各阶段的相互铺垫和整体工作的连续。</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9.2.6 </w:t>
      </w:r>
      <w:r>
        <w:rPr>
          <w:rFonts w:ascii="Times New Roman" w:hAnsi="Times New Roman" w:hint="eastAsia"/>
          <w:sz w:val="22"/>
        </w:rPr>
        <w:t>可扩展性与包容性原则</w:t>
      </w:r>
    </w:p>
    <w:p w:rsidR="00281856" w:rsidRDefault="00281856" w:rsidP="00281856">
      <w:pPr>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hint="eastAsia"/>
          <w:sz w:val="22"/>
        </w:rPr>
        <w:t>从总体架构到数据管理和动态监控等各项应用的设计以及功能模块都支持开放性的结构，支持在规模和复杂程度上的扩展需求，包括对硬件和网络的扩展升级，对应用功能的扩展等。</w:t>
      </w:r>
    </w:p>
    <w:p w:rsidR="00281856" w:rsidRDefault="00281856" w:rsidP="00281856">
      <w:pPr>
        <w:adjustRightInd w:val="0"/>
        <w:snapToGrid w:val="0"/>
        <w:spacing w:line="300" w:lineRule="auto"/>
        <w:ind w:firstLineChars="200" w:firstLine="442"/>
        <w:rPr>
          <w:rFonts w:ascii="Times New Roman" w:hAnsi="Times New Roman"/>
          <w:b/>
          <w:bCs/>
          <w:sz w:val="22"/>
        </w:rPr>
      </w:pPr>
    </w:p>
    <w:p w:rsidR="00281856" w:rsidRDefault="00281856" w:rsidP="00281856">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建设目标</w:t>
      </w:r>
    </w:p>
    <w:p w:rsidR="00281856" w:rsidRDefault="00281856" w:rsidP="00281856">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w:t>
      </w:r>
      <w:r>
        <w:rPr>
          <w:rFonts w:ascii="Times New Roman" w:hAnsi="Times New Roman" w:hint="eastAsia"/>
          <w:b/>
          <w:bCs/>
          <w:sz w:val="22"/>
        </w:rPr>
        <w:t>3</w:t>
      </w:r>
      <w:r>
        <w:rPr>
          <w:rFonts w:ascii="Times New Roman" w:hAnsi="Times New Roman"/>
          <w:b/>
          <w:bCs/>
          <w:sz w:val="22"/>
        </w:rPr>
        <w:t>.1</w:t>
      </w:r>
      <w:r>
        <w:rPr>
          <w:rFonts w:ascii="Times New Roman" w:hAnsi="Times New Roman"/>
          <w:b/>
          <w:bCs/>
          <w:sz w:val="22"/>
        </w:rPr>
        <w:t>建设要求</w:t>
      </w:r>
    </w:p>
    <w:p w:rsidR="00281856" w:rsidRDefault="00281856" w:rsidP="0028185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本项目建成后，将为浦东新区区城市运行管理中心、街镇分中心、各级处置单位等众多单位提供日常业务工作的信息化协助。</w:t>
      </w:r>
    </w:p>
    <w:p w:rsidR="00281856" w:rsidRDefault="00281856" w:rsidP="0028185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在性能上，用户</w:t>
      </w:r>
      <w:proofErr w:type="gramStart"/>
      <w:r>
        <w:rPr>
          <w:rFonts w:ascii="Times New Roman" w:hAnsi="Times New Roman" w:hint="eastAsia"/>
          <w:bCs/>
          <w:sz w:val="22"/>
        </w:rPr>
        <w:t>侧主要</w:t>
      </w:r>
      <w:proofErr w:type="gramEnd"/>
      <w:r>
        <w:rPr>
          <w:rFonts w:ascii="Times New Roman" w:hAnsi="Times New Roman" w:hint="eastAsia"/>
          <w:bCs/>
          <w:sz w:val="22"/>
        </w:rPr>
        <w:t>涉及政务移动端、</w:t>
      </w:r>
      <w:r>
        <w:rPr>
          <w:rFonts w:ascii="Times New Roman" w:hAnsi="Times New Roman" w:hint="eastAsia"/>
          <w:bCs/>
          <w:sz w:val="22"/>
        </w:rPr>
        <w:t xml:space="preserve">PC </w:t>
      </w:r>
      <w:r>
        <w:rPr>
          <w:rFonts w:ascii="Times New Roman" w:hAnsi="Times New Roman" w:hint="eastAsia"/>
          <w:bCs/>
          <w:sz w:val="22"/>
        </w:rPr>
        <w:t>端、指挥端对结构化与半结构化数据请求</w:t>
      </w:r>
      <w:r>
        <w:rPr>
          <w:rFonts w:ascii="Times New Roman" w:hAnsi="Times New Roman" w:hint="eastAsia"/>
          <w:bCs/>
          <w:sz w:val="22"/>
        </w:rPr>
        <w:t>(</w:t>
      </w:r>
      <w:r>
        <w:rPr>
          <w:rFonts w:ascii="Times New Roman" w:hAnsi="Times New Roman" w:hint="eastAsia"/>
          <w:bCs/>
          <w:sz w:val="22"/>
        </w:rPr>
        <w:t>主要包括基础数据、案件数据、人员位置数据等</w:t>
      </w:r>
      <w:r>
        <w:rPr>
          <w:rFonts w:ascii="Times New Roman" w:hAnsi="Times New Roman" w:hint="eastAsia"/>
          <w:bCs/>
          <w:sz w:val="22"/>
        </w:rPr>
        <w:t>)</w:t>
      </w:r>
      <w:r>
        <w:rPr>
          <w:rFonts w:ascii="Times New Roman" w:hAnsi="Times New Roman" w:hint="eastAsia"/>
          <w:bCs/>
          <w:sz w:val="22"/>
        </w:rPr>
        <w:t>、地图</w:t>
      </w:r>
      <w:proofErr w:type="gramStart"/>
      <w:r>
        <w:rPr>
          <w:rFonts w:ascii="Times New Roman" w:hAnsi="Times New Roman" w:hint="eastAsia"/>
          <w:bCs/>
          <w:sz w:val="22"/>
        </w:rPr>
        <w:t>图</w:t>
      </w:r>
      <w:proofErr w:type="gramEnd"/>
      <w:r>
        <w:rPr>
          <w:rFonts w:ascii="Times New Roman" w:hAnsi="Times New Roman" w:hint="eastAsia"/>
          <w:bCs/>
          <w:sz w:val="22"/>
        </w:rPr>
        <w:t>层请求、应用请求等。在不考虑上级平台稳定性与网络因素影响下的情况，应达到下述性能：</w:t>
      </w:r>
    </w:p>
    <w:p w:rsidR="00281856" w:rsidRDefault="00281856" w:rsidP="0028185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系统能够保证</w:t>
      </w:r>
      <w:r>
        <w:rPr>
          <w:rFonts w:ascii="Times New Roman" w:hAnsi="Times New Roman" w:hint="eastAsia"/>
          <w:bCs/>
          <w:sz w:val="22"/>
        </w:rPr>
        <w:t xml:space="preserve"> 7*24</w:t>
      </w:r>
      <w:r>
        <w:rPr>
          <w:rFonts w:ascii="Times New Roman" w:hAnsi="Times New Roman" w:hint="eastAsia"/>
          <w:bCs/>
          <w:sz w:val="22"/>
        </w:rPr>
        <w:t>小时安全运行，系统有效运行时间</w:t>
      </w:r>
      <w:r>
        <w:rPr>
          <w:rFonts w:ascii="Times New Roman" w:hAnsi="Times New Roman" w:hint="eastAsia"/>
          <w:bCs/>
          <w:sz w:val="22"/>
        </w:rPr>
        <w:t xml:space="preserve"> 99%</w:t>
      </w:r>
      <w:r>
        <w:rPr>
          <w:rFonts w:ascii="Times New Roman" w:hAnsi="Times New Roman" w:hint="eastAsia"/>
          <w:bCs/>
          <w:sz w:val="22"/>
        </w:rPr>
        <w:t>。</w:t>
      </w:r>
    </w:p>
    <w:p w:rsidR="00281856" w:rsidRDefault="00281856" w:rsidP="0028185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系统重大故障平均间隔时间</w:t>
      </w:r>
      <w:r>
        <w:rPr>
          <w:rFonts w:ascii="Times New Roman" w:hAnsi="Times New Roman" w:hint="eastAsia"/>
          <w:bCs/>
          <w:sz w:val="22"/>
        </w:rPr>
        <w:t>&gt;100</w:t>
      </w:r>
      <w:r>
        <w:rPr>
          <w:rFonts w:ascii="Times New Roman" w:hAnsi="Times New Roman" w:hint="eastAsia"/>
          <w:bCs/>
          <w:sz w:val="22"/>
        </w:rPr>
        <w:t>天。</w:t>
      </w:r>
    </w:p>
    <w:p w:rsidR="00281856" w:rsidRDefault="00281856" w:rsidP="0028185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在网络稳定的环境下操作界面单一操作的系统响应时间小于</w:t>
      </w:r>
      <w:r>
        <w:rPr>
          <w:rFonts w:ascii="Times New Roman" w:hAnsi="Times New Roman" w:hint="eastAsia"/>
          <w:bCs/>
          <w:sz w:val="22"/>
        </w:rPr>
        <w:t>5</w:t>
      </w:r>
      <w:r>
        <w:rPr>
          <w:rFonts w:ascii="Times New Roman" w:hAnsi="Times New Roman" w:hint="eastAsia"/>
          <w:bCs/>
          <w:sz w:val="22"/>
        </w:rPr>
        <w:t>秒。</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）数量指标</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软件开发完成率</w:t>
      </w:r>
      <w:r>
        <w:rPr>
          <w:rFonts w:hint="eastAsia"/>
          <w:color w:val="000000"/>
          <w:sz w:val="22"/>
        </w:rPr>
        <w:tab/>
        <w:t>100%</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软件产品购置完成率</w:t>
      </w:r>
      <w:r>
        <w:rPr>
          <w:rFonts w:hint="eastAsia"/>
          <w:color w:val="000000"/>
          <w:sz w:val="22"/>
        </w:rPr>
        <w:tab/>
        <w:t>100%</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安全产品购置完成率</w:t>
      </w:r>
      <w:r>
        <w:rPr>
          <w:rFonts w:hint="eastAsia"/>
          <w:color w:val="000000"/>
          <w:sz w:val="22"/>
        </w:rPr>
        <w:tab/>
        <w:t>100%</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预警中心：支持案件环节预警</w:t>
      </w:r>
      <w:r>
        <w:rPr>
          <w:rFonts w:hint="eastAsia"/>
          <w:color w:val="000000"/>
          <w:sz w:val="22"/>
        </w:rPr>
        <w:tab/>
        <w:t>5</w:t>
      </w:r>
      <w:r>
        <w:rPr>
          <w:rFonts w:hint="eastAsia"/>
          <w:color w:val="000000"/>
          <w:sz w:val="22"/>
        </w:rPr>
        <w:t>个</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）质量指标</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支持最大用户访问数量</w:t>
      </w:r>
      <w:r>
        <w:rPr>
          <w:rFonts w:hint="eastAsia"/>
          <w:color w:val="000000"/>
          <w:sz w:val="22"/>
        </w:rPr>
        <w:tab/>
      </w:r>
      <w:r>
        <w:rPr>
          <w:rFonts w:hint="eastAsia"/>
          <w:color w:val="000000"/>
          <w:sz w:val="22"/>
        </w:rPr>
        <w:t>不少于</w:t>
      </w:r>
      <w:r>
        <w:rPr>
          <w:rFonts w:hint="eastAsia"/>
          <w:color w:val="000000"/>
          <w:sz w:val="22"/>
        </w:rPr>
        <w:t>2000</w:t>
      </w:r>
      <w:r>
        <w:rPr>
          <w:rFonts w:hint="eastAsia"/>
          <w:color w:val="000000"/>
          <w:sz w:val="22"/>
        </w:rPr>
        <w:t>个</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支持最大并发用户数量</w:t>
      </w:r>
      <w:r>
        <w:rPr>
          <w:rFonts w:hint="eastAsia"/>
          <w:color w:val="000000"/>
          <w:sz w:val="22"/>
        </w:rPr>
        <w:tab/>
      </w:r>
      <w:r>
        <w:rPr>
          <w:rFonts w:hint="eastAsia"/>
          <w:color w:val="000000"/>
          <w:sz w:val="22"/>
        </w:rPr>
        <w:t>不少于</w:t>
      </w:r>
      <w:r>
        <w:rPr>
          <w:rFonts w:hint="eastAsia"/>
          <w:color w:val="000000"/>
          <w:sz w:val="22"/>
        </w:rPr>
        <w:t>50</w:t>
      </w:r>
      <w:r>
        <w:rPr>
          <w:rFonts w:hint="eastAsia"/>
          <w:color w:val="000000"/>
          <w:sz w:val="22"/>
        </w:rPr>
        <w:t>个</w:t>
      </w:r>
    </w:p>
    <w:p w:rsidR="00281856" w:rsidRDefault="00281856" w:rsidP="00281856">
      <w:pPr>
        <w:pStyle w:val="affe"/>
        <w:numPr>
          <w:ilvl w:val="2"/>
          <w:numId w:val="2"/>
        </w:numPr>
        <w:adjustRightInd w:val="0"/>
        <w:snapToGrid w:val="0"/>
        <w:spacing w:line="300" w:lineRule="auto"/>
        <w:rPr>
          <w:color w:val="000000"/>
          <w:sz w:val="22"/>
        </w:rPr>
      </w:pPr>
      <w:r>
        <w:rPr>
          <w:rFonts w:hint="eastAsia"/>
          <w:bCs/>
          <w:sz w:val="22"/>
        </w:rPr>
        <w:t>在网络稳定的环境下操作界面单一操作的系统响应时间小于</w:t>
      </w:r>
      <w:r>
        <w:rPr>
          <w:rFonts w:hint="eastAsia"/>
          <w:bCs/>
          <w:sz w:val="22"/>
        </w:rPr>
        <w:t>5</w:t>
      </w:r>
      <w:r>
        <w:rPr>
          <w:rFonts w:hint="eastAsia"/>
          <w:bCs/>
          <w:sz w:val="22"/>
        </w:rPr>
        <w:t>秒</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系统可用率</w:t>
      </w:r>
      <w:r>
        <w:rPr>
          <w:rFonts w:hint="eastAsia"/>
          <w:color w:val="000000"/>
          <w:sz w:val="22"/>
        </w:rPr>
        <w:tab/>
      </w:r>
      <w:r>
        <w:rPr>
          <w:rFonts w:hint="eastAsia"/>
          <w:color w:val="000000"/>
          <w:sz w:val="22"/>
        </w:rPr>
        <w:t>≥</w:t>
      </w:r>
      <w:r>
        <w:rPr>
          <w:rFonts w:hint="eastAsia"/>
          <w:color w:val="000000"/>
          <w:sz w:val="22"/>
        </w:rPr>
        <w:t>95%</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XC</w:t>
      </w:r>
      <w:r>
        <w:rPr>
          <w:rFonts w:hint="eastAsia"/>
          <w:color w:val="000000"/>
          <w:sz w:val="22"/>
        </w:rPr>
        <w:t>适配完成率</w:t>
      </w:r>
      <w:r>
        <w:rPr>
          <w:rFonts w:hint="eastAsia"/>
          <w:color w:val="000000"/>
          <w:sz w:val="22"/>
        </w:rPr>
        <w:tab/>
        <w:t>100%</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功能、性能和安全考核</w:t>
      </w:r>
      <w:r>
        <w:rPr>
          <w:rFonts w:hint="eastAsia"/>
          <w:color w:val="000000"/>
          <w:sz w:val="22"/>
        </w:rPr>
        <w:tab/>
      </w:r>
      <w:r>
        <w:rPr>
          <w:rFonts w:hint="eastAsia"/>
          <w:color w:val="000000"/>
          <w:sz w:val="22"/>
        </w:rPr>
        <w:t>取得专业第三方机构的安全测评报告、软件测试报告和密码应用测评报告</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一次性验收合格率</w:t>
      </w:r>
      <w:r>
        <w:rPr>
          <w:rFonts w:hint="eastAsia"/>
          <w:color w:val="000000"/>
          <w:sz w:val="22"/>
        </w:rPr>
        <w:t>100%</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重大安全事件发生次数</w:t>
      </w:r>
      <w:r>
        <w:rPr>
          <w:rFonts w:hint="eastAsia"/>
          <w:color w:val="000000"/>
          <w:sz w:val="22"/>
        </w:rPr>
        <w:t>0</w:t>
      </w:r>
      <w:r>
        <w:rPr>
          <w:rFonts w:hint="eastAsia"/>
          <w:color w:val="000000"/>
          <w:sz w:val="22"/>
        </w:rPr>
        <w:t>次</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热线智能服务</w:t>
      </w:r>
      <w:r>
        <w:rPr>
          <w:rFonts w:hint="eastAsia"/>
          <w:color w:val="000000"/>
          <w:sz w:val="22"/>
        </w:rPr>
        <w:t xml:space="preserve">: </w:t>
      </w:r>
      <w:r>
        <w:rPr>
          <w:rFonts w:hint="eastAsia"/>
          <w:color w:val="000000"/>
          <w:sz w:val="22"/>
        </w:rPr>
        <w:t>选题推荐生成数量≥</w:t>
      </w:r>
      <w:r>
        <w:rPr>
          <w:rFonts w:hint="eastAsia"/>
          <w:color w:val="000000"/>
          <w:sz w:val="22"/>
        </w:rPr>
        <w:t>30</w:t>
      </w:r>
      <w:r>
        <w:rPr>
          <w:rFonts w:hint="eastAsia"/>
          <w:color w:val="000000"/>
          <w:sz w:val="22"/>
        </w:rPr>
        <w:t>个</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热线智能服务</w:t>
      </w:r>
      <w:r>
        <w:rPr>
          <w:rFonts w:hint="eastAsia"/>
          <w:color w:val="000000"/>
          <w:sz w:val="22"/>
        </w:rPr>
        <w:t xml:space="preserve">: </w:t>
      </w:r>
      <w:r>
        <w:rPr>
          <w:rFonts w:hint="eastAsia"/>
          <w:color w:val="000000"/>
          <w:sz w:val="22"/>
        </w:rPr>
        <w:t>周报生成数量≥</w:t>
      </w:r>
      <w:r>
        <w:rPr>
          <w:rFonts w:hint="eastAsia"/>
          <w:color w:val="000000"/>
          <w:sz w:val="22"/>
        </w:rPr>
        <w:t>15</w:t>
      </w:r>
      <w:r>
        <w:rPr>
          <w:rFonts w:hint="eastAsia"/>
          <w:color w:val="000000"/>
          <w:sz w:val="22"/>
        </w:rPr>
        <w:t>篇</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辅助决策子系统：数据覆盖范围≥</w:t>
      </w:r>
      <w:r>
        <w:rPr>
          <w:rFonts w:hint="eastAsia"/>
          <w:color w:val="000000"/>
          <w:sz w:val="22"/>
        </w:rPr>
        <w:t>80%</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辅助决策子系统：模型</w:t>
      </w:r>
      <w:r>
        <w:rPr>
          <w:rFonts w:hint="eastAsia"/>
          <w:color w:val="000000"/>
          <w:sz w:val="22"/>
        </w:rPr>
        <w:t>/</w:t>
      </w:r>
      <w:r>
        <w:rPr>
          <w:rFonts w:hint="eastAsia"/>
          <w:color w:val="000000"/>
          <w:sz w:val="22"/>
        </w:rPr>
        <w:t>算法标中率≥</w:t>
      </w:r>
      <w:r>
        <w:rPr>
          <w:rFonts w:hint="eastAsia"/>
          <w:color w:val="000000"/>
          <w:sz w:val="22"/>
        </w:rPr>
        <w:t>90%</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辅助决策子系统：模型</w:t>
      </w:r>
      <w:r>
        <w:rPr>
          <w:rFonts w:hint="eastAsia"/>
          <w:color w:val="000000"/>
          <w:sz w:val="22"/>
        </w:rPr>
        <w:t>/</w:t>
      </w:r>
      <w:r>
        <w:rPr>
          <w:rFonts w:hint="eastAsia"/>
          <w:color w:val="000000"/>
          <w:sz w:val="22"/>
        </w:rPr>
        <w:t>算法准确率</w:t>
      </w:r>
      <w:bookmarkStart w:id="22" w:name="OLE_LINK4"/>
      <w:r>
        <w:rPr>
          <w:rFonts w:hint="eastAsia"/>
          <w:color w:val="000000"/>
          <w:sz w:val="22"/>
        </w:rPr>
        <w:t>≥</w:t>
      </w:r>
      <w:r>
        <w:rPr>
          <w:rFonts w:hint="eastAsia"/>
          <w:color w:val="000000"/>
          <w:sz w:val="22"/>
        </w:rPr>
        <w:t>80%</w:t>
      </w:r>
      <w:bookmarkEnd w:id="22"/>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辅助决策子系统</w:t>
      </w:r>
      <w:r>
        <w:rPr>
          <w:rFonts w:hint="eastAsia"/>
          <w:color w:val="000000"/>
          <w:sz w:val="22"/>
        </w:rPr>
        <w:t xml:space="preserve">: </w:t>
      </w:r>
      <w:r>
        <w:rPr>
          <w:rFonts w:hint="eastAsia"/>
          <w:color w:val="000000"/>
          <w:sz w:val="22"/>
        </w:rPr>
        <w:t>报告核心问题覆盖率≥</w:t>
      </w:r>
      <w:r>
        <w:rPr>
          <w:rFonts w:hint="eastAsia"/>
          <w:color w:val="000000"/>
          <w:sz w:val="22"/>
        </w:rPr>
        <w:t>80%</w:t>
      </w:r>
    </w:p>
    <w:p w:rsidR="00281856" w:rsidRDefault="00281856" w:rsidP="00281856">
      <w:pPr>
        <w:pStyle w:val="affe"/>
        <w:numPr>
          <w:ilvl w:val="2"/>
          <w:numId w:val="2"/>
        </w:numPr>
        <w:adjustRightInd w:val="0"/>
        <w:snapToGrid w:val="0"/>
        <w:spacing w:line="300" w:lineRule="auto"/>
        <w:rPr>
          <w:color w:val="000000"/>
          <w:sz w:val="22"/>
        </w:rPr>
      </w:pPr>
      <w:r>
        <w:rPr>
          <w:rFonts w:hint="eastAsia"/>
          <w:color w:val="000000"/>
          <w:sz w:val="22"/>
        </w:rPr>
        <w:t>双呼系统</w:t>
      </w:r>
      <w:r>
        <w:rPr>
          <w:rFonts w:hint="eastAsia"/>
          <w:color w:val="000000"/>
          <w:sz w:val="22"/>
        </w:rPr>
        <w:t xml:space="preserve">: </w:t>
      </w:r>
      <w:r>
        <w:rPr>
          <w:rFonts w:hint="eastAsia"/>
          <w:color w:val="000000"/>
          <w:sz w:val="22"/>
        </w:rPr>
        <w:t>双呼先行联系率≥</w:t>
      </w:r>
      <w:r>
        <w:rPr>
          <w:rFonts w:hint="eastAsia"/>
          <w:color w:val="000000"/>
          <w:sz w:val="22"/>
        </w:rPr>
        <w:t>95%</w:t>
      </w:r>
    </w:p>
    <w:p w:rsidR="00281856" w:rsidRDefault="00281856" w:rsidP="00281856">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w:t>
      </w:r>
      <w:r>
        <w:rPr>
          <w:rFonts w:ascii="Times New Roman" w:hAnsi="Times New Roman" w:hint="eastAsia"/>
          <w:b/>
          <w:bCs/>
          <w:sz w:val="22"/>
        </w:rPr>
        <w:t>3</w:t>
      </w:r>
      <w:r>
        <w:rPr>
          <w:rFonts w:ascii="Times New Roman" w:hAnsi="Times New Roman"/>
          <w:b/>
          <w:bCs/>
          <w:sz w:val="22"/>
        </w:rPr>
        <w:t>.2</w:t>
      </w:r>
      <w:r>
        <w:rPr>
          <w:rFonts w:ascii="Times New Roman" w:hAnsi="Times New Roman"/>
          <w:b/>
          <w:bCs/>
          <w:sz w:val="22"/>
        </w:rPr>
        <w:t>整体架构概述</w:t>
      </w:r>
    </w:p>
    <w:p w:rsidR="00281856" w:rsidRDefault="00281856" w:rsidP="00281856">
      <w:pPr>
        <w:adjustRightInd w:val="0"/>
        <w:snapToGrid w:val="0"/>
        <w:spacing w:line="300" w:lineRule="auto"/>
        <w:ind w:firstLineChars="200" w:firstLine="420"/>
        <w:jc w:val="center"/>
      </w:pPr>
      <w:r>
        <w:rPr>
          <w:noProof/>
        </w:rPr>
        <w:drawing>
          <wp:inline distT="0" distB="0" distL="0" distR="0">
            <wp:extent cx="5271770" cy="3297555"/>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73392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1770" cy="3297555"/>
                    </a:xfrm>
                    <a:prstGeom prst="rect">
                      <a:avLst/>
                    </a:prstGeom>
                    <a:noFill/>
                    <a:ln>
                      <a:noFill/>
                    </a:ln>
                  </pic:spPr>
                </pic:pic>
              </a:graphicData>
            </a:graphic>
          </wp:inline>
        </w:drawing>
      </w:r>
    </w:p>
    <w:p w:rsidR="00281856" w:rsidRDefault="00281856" w:rsidP="00281856">
      <w:pPr>
        <w:adjustRightInd w:val="0"/>
        <w:snapToGrid w:val="0"/>
        <w:spacing w:line="300" w:lineRule="auto"/>
        <w:ind w:firstLineChars="200" w:firstLine="442"/>
        <w:rPr>
          <w:rFonts w:ascii="Times New Roman" w:hAnsi="Times New Roman"/>
          <w:b/>
          <w:bCs/>
          <w:sz w:val="22"/>
        </w:rPr>
      </w:pPr>
    </w:p>
    <w:p w:rsidR="00281856" w:rsidRDefault="00281856" w:rsidP="00281856">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lastRenderedPageBreak/>
        <w:t xml:space="preserve">9.4 </w:t>
      </w:r>
      <w:r>
        <w:rPr>
          <w:rFonts w:ascii="Times New Roman" w:hAnsi="Times New Roman"/>
          <w:b/>
          <w:bCs/>
          <w:sz w:val="22"/>
        </w:rPr>
        <w:t>各模块具体要求</w:t>
      </w:r>
    </w:p>
    <w:p w:rsidR="00281856" w:rsidRDefault="00281856" w:rsidP="00281856">
      <w:pPr>
        <w:adjustRightInd w:val="0"/>
        <w:snapToGrid w:val="0"/>
        <w:spacing w:line="300" w:lineRule="auto"/>
        <w:ind w:firstLineChars="200" w:firstLine="442"/>
        <w:outlineLvl w:val="4"/>
        <w:rPr>
          <w:rFonts w:ascii="Times New Roman" w:hAnsi="Times New Roman"/>
          <w:b/>
          <w:color w:val="000000"/>
          <w:sz w:val="22"/>
        </w:rPr>
      </w:pPr>
      <w:r>
        <w:rPr>
          <w:rFonts w:ascii="Times New Roman" w:hAnsi="Times New Roman" w:hint="eastAsia"/>
          <w:b/>
          <w:color w:val="000000"/>
          <w:sz w:val="22"/>
        </w:rPr>
        <w:t>9.4.1</w:t>
      </w:r>
      <w:r>
        <w:rPr>
          <w:rFonts w:ascii="Times New Roman" w:hAnsi="Times New Roman" w:hint="eastAsia"/>
          <w:b/>
          <w:color w:val="000000"/>
          <w:sz w:val="22"/>
        </w:rPr>
        <w:t>基本功能需求</w:t>
      </w:r>
    </w:p>
    <w:p w:rsidR="00281856" w:rsidRDefault="00281856" w:rsidP="00281856">
      <w:pPr>
        <w:adjustRightInd w:val="0"/>
        <w:snapToGrid w:val="0"/>
        <w:spacing w:line="360" w:lineRule="auto"/>
        <w:ind w:firstLineChars="200" w:firstLine="442"/>
        <w:outlineLvl w:val="5"/>
        <w:rPr>
          <w:rFonts w:ascii="Times New Roman" w:hAnsi="Times New Roman"/>
          <w:b/>
          <w:color w:val="000000"/>
          <w:sz w:val="22"/>
        </w:rPr>
      </w:pPr>
      <w:r>
        <w:rPr>
          <w:rFonts w:ascii="Times New Roman" w:hAnsi="Times New Roman"/>
          <w:b/>
          <w:color w:val="000000"/>
          <w:sz w:val="22"/>
        </w:rPr>
        <w:t>9.4</w:t>
      </w:r>
      <w:r>
        <w:rPr>
          <w:rFonts w:ascii="Times New Roman" w:hAnsi="Times New Roman" w:hint="eastAsia"/>
          <w:b/>
          <w:color w:val="000000"/>
          <w:sz w:val="22"/>
        </w:rPr>
        <w:t>.1.1</w:t>
      </w:r>
      <w:r>
        <w:rPr>
          <w:rFonts w:ascii="Times New Roman" w:hAnsi="Times New Roman" w:hint="eastAsia"/>
          <w:b/>
          <w:color w:val="000000"/>
          <w:sz w:val="22"/>
        </w:rPr>
        <w:t>国产化适配改造</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根据“国产化”环境要求，对城市网格化管理信息系统进行全面的升级改造，使之能在“国产化”环境下稳定且高效地运行，满足用户日常业务和工单流转的需要。</w:t>
      </w:r>
    </w:p>
    <w:p w:rsidR="00281856" w:rsidRDefault="00281856" w:rsidP="00281856">
      <w:pPr>
        <w:adjustRightInd w:val="0"/>
        <w:snapToGrid w:val="0"/>
        <w:spacing w:line="300" w:lineRule="auto"/>
        <w:ind w:firstLineChars="200" w:firstLine="442"/>
        <w:outlineLvl w:val="6"/>
        <w:rPr>
          <w:rFonts w:ascii="Times New Roman" w:hAnsi="Times New Roman"/>
          <w:b/>
          <w:color w:val="0000FF"/>
          <w:sz w:val="22"/>
          <w:u w:val="single"/>
        </w:rPr>
      </w:pPr>
      <w:r>
        <w:rPr>
          <w:rFonts w:ascii="Times New Roman" w:hAnsi="Times New Roman"/>
          <w:b/>
          <w:color w:val="000000"/>
          <w:sz w:val="22"/>
        </w:rPr>
        <w:t>9.4</w:t>
      </w:r>
      <w:r>
        <w:rPr>
          <w:rFonts w:ascii="Times New Roman" w:hAnsi="Times New Roman" w:hint="eastAsia"/>
          <w:b/>
          <w:color w:val="000000"/>
          <w:sz w:val="22"/>
        </w:rPr>
        <w:t>.1.1.1</w:t>
      </w:r>
      <w:r>
        <w:rPr>
          <w:rFonts w:ascii="Times New Roman" w:hAnsi="Times New Roman" w:hint="eastAsia"/>
          <w:b/>
          <w:color w:val="000000"/>
          <w:sz w:val="22"/>
        </w:rPr>
        <w:t>区街镇平台</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hint="eastAsia"/>
          <w:sz w:val="22"/>
        </w:rPr>
        <w:t>12345</w:t>
      </w:r>
      <w:r>
        <w:rPr>
          <w:rFonts w:ascii="Times New Roman" w:hAnsi="Times New Roman" w:hint="eastAsia"/>
          <w:sz w:val="22"/>
        </w:rPr>
        <w:t>市民服务热线整合</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对市民服务热线管理系统进行整合，设计整合后的工单流转和回访流程，对原有功能进行改造，需实现业务交互接口、工单属性完善、业务流程再造、案件计时设计、短信通知、统计分析、绩效考核等功能模块。</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）信息资源交换子系统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实现浦东新区城市运行综合管理系统与城市管理相关其他业务系统之间的快速对接，同时需实现对系统接口的监控，保证接口运行处于可控状态。</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）督查管理功能</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支持网格情况、漏案情况、处置情况等各项数据在系统显示，并能够通过网格系统对上述案件进行处置</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）数据无线采集子系统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包括信息上报、信息查询、工作管理、同步更新等模块，主要由网格化巡查队员使用，信息直接上报到区平台，通过转发机制再反馈给街镇平台。</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）视频、热线上报子系统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信息员通过视频监控、热线投诉在系统录入案件并完成派单、处置、结案。</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）数据分发子系统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数据分发子系统实现数据无线采集子系统和受理监督子系统的数据交换，包括信息接收、信息分发、通知服务等功能。</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）受理监督子系统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主要包括受理立案、核查结案、专项调查和信息查询等功能。</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8</w:t>
      </w:r>
      <w:r>
        <w:rPr>
          <w:rFonts w:ascii="Times New Roman" w:hAnsi="Times New Roman" w:hint="eastAsia"/>
          <w:sz w:val="22"/>
        </w:rPr>
        <w:t>）指挥处置子系统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主要包括派遣督办、处置反馈和信息查询等功能。</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9</w:t>
      </w:r>
      <w:r>
        <w:rPr>
          <w:rFonts w:ascii="Times New Roman" w:hAnsi="Times New Roman" w:hint="eastAsia"/>
          <w:sz w:val="22"/>
        </w:rPr>
        <w:t>）</w:t>
      </w:r>
      <w:r>
        <w:rPr>
          <w:rFonts w:ascii="Times New Roman" w:hAnsi="Times New Roman" w:hint="eastAsia"/>
          <w:sz w:val="22"/>
        </w:rPr>
        <w:t>GIS</w:t>
      </w:r>
      <w:r>
        <w:rPr>
          <w:rFonts w:ascii="Times New Roman" w:hAnsi="Times New Roman" w:hint="eastAsia"/>
          <w:sz w:val="22"/>
        </w:rPr>
        <w:t>共享子系统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主要提供电子地图服务，是地理信息应用系统的基础，包括地图定位、专题制图、</w:t>
      </w:r>
      <w:proofErr w:type="gramStart"/>
      <w:r>
        <w:rPr>
          <w:rFonts w:ascii="Times New Roman" w:hAnsi="Times New Roman" w:hint="eastAsia"/>
          <w:sz w:val="22"/>
        </w:rPr>
        <w:t>数据图层维护</w:t>
      </w:r>
      <w:proofErr w:type="gramEnd"/>
      <w:r>
        <w:rPr>
          <w:rFonts w:ascii="Times New Roman" w:hAnsi="Times New Roman" w:hint="eastAsia"/>
          <w:sz w:val="22"/>
        </w:rPr>
        <w:t>等功能。</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10</w:t>
      </w:r>
      <w:r>
        <w:rPr>
          <w:rFonts w:ascii="Times New Roman" w:hAnsi="Times New Roman" w:hint="eastAsia"/>
          <w:sz w:val="22"/>
        </w:rPr>
        <w:t>）综合展示子系统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主要基于地理空间数据和业务数据信息，综合展示部件、问题和案件的空间分布和属性信息，监督员的在岗位置和工作轨迹等信息的功能。</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11</w:t>
      </w:r>
      <w:r>
        <w:rPr>
          <w:rFonts w:ascii="Times New Roman" w:hAnsi="Times New Roman" w:hint="eastAsia"/>
          <w:sz w:val="22"/>
        </w:rPr>
        <w:t>）综合评价子系统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基于系统数据，提供对区域、行业、部门、岗位等进行综合统计、分析和评价等功能。</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12</w:t>
      </w:r>
      <w:r>
        <w:rPr>
          <w:rFonts w:ascii="Times New Roman" w:hAnsi="Times New Roman" w:hint="eastAsia"/>
          <w:sz w:val="22"/>
        </w:rPr>
        <w:t>）通用查询统计子系统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通过在界面配置所需要的查询和统计，并能选择以不同种方式展示出来，实现在不需要编码的情况下系统的可扩展性。</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13</w:t>
      </w:r>
      <w:r>
        <w:rPr>
          <w:rFonts w:ascii="Times New Roman" w:hAnsi="Times New Roman" w:hint="eastAsia"/>
          <w:sz w:val="22"/>
        </w:rPr>
        <w:t>）应用维护子系统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提供对人员角色、用户权限和业务功能等相关信息进行查询和配置的功能。</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w:t>
      </w:r>
      <w:r>
        <w:rPr>
          <w:rFonts w:ascii="Times New Roman" w:hAnsi="Times New Roman" w:hint="eastAsia"/>
          <w:sz w:val="22"/>
        </w:rPr>
        <w:t>14</w:t>
      </w:r>
      <w:r>
        <w:rPr>
          <w:rFonts w:ascii="Times New Roman" w:hAnsi="Times New Roman" w:hint="eastAsia"/>
          <w:sz w:val="22"/>
        </w:rPr>
        <w:t>）基础数据管理子系统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基础数据管理子系统具有对街镇、村居、单元网格、责任网格、部件和空间数据等数据进行维护和查询功能。</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15</w:t>
      </w:r>
      <w:r>
        <w:rPr>
          <w:rFonts w:ascii="Times New Roman" w:hAnsi="Times New Roman" w:hint="eastAsia"/>
          <w:sz w:val="22"/>
        </w:rPr>
        <w:t>）数据交换子系统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sz w:val="22"/>
        </w:rPr>
        <w:t>数据交换子系统提供数据集成汇聚与共享交换功能，实现本平台与其他平台间的数据共享交换</w:t>
      </w:r>
      <w:r>
        <w:rPr>
          <w:rFonts w:ascii="Times New Roman" w:hAnsi="Times New Roman" w:hint="eastAsia"/>
          <w:sz w:val="22"/>
        </w:rPr>
        <w:t>。</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16</w:t>
      </w:r>
      <w:r>
        <w:rPr>
          <w:rFonts w:ascii="Times New Roman" w:hAnsi="Times New Roman" w:hint="eastAsia"/>
          <w:sz w:val="22"/>
        </w:rPr>
        <w:t>）专项调查子系统</w:t>
      </w:r>
      <w:r>
        <w:rPr>
          <w:rFonts w:ascii="Times New Roman" w:hAnsi="Times New Roman" w:hint="eastAsia"/>
          <w:sz w:val="22"/>
        </w:rPr>
        <w:tab/>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以网格平台为依托，根据管理需要，专门针对某种特殊类型事件，在网格平台一定的范围内进行有针对性的业务调查与处置，并对调查和处置的结果形成报表，供相关人员查阅。</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17</w:t>
      </w:r>
      <w:r>
        <w:rPr>
          <w:rFonts w:ascii="Times New Roman" w:hAnsi="Times New Roman" w:hint="eastAsia"/>
          <w:sz w:val="22"/>
        </w:rPr>
        <w:t>）移动处置子系统</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在移动端上部署一套案件处理系统，实现案件的接单和处理的操作等功能。</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18</w:t>
      </w:r>
      <w:r>
        <w:rPr>
          <w:rFonts w:ascii="Times New Roman" w:hAnsi="Times New Roman" w:hint="eastAsia"/>
          <w:sz w:val="22"/>
        </w:rPr>
        <w:t>）前端预处理子系统</w:t>
      </w:r>
      <w:r>
        <w:rPr>
          <w:rFonts w:ascii="Times New Roman" w:hAnsi="Times New Roman" w:hint="eastAsia"/>
          <w:sz w:val="22"/>
        </w:rPr>
        <w:tab/>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实现监督员只需选择大类和概括汇总后的小类，上报后由指挥中心信息员按照概括后的小类选择其对应的子类小类受理。</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19</w:t>
      </w:r>
      <w:r>
        <w:rPr>
          <w:rFonts w:ascii="Times New Roman" w:hAnsi="Times New Roman" w:hint="eastAsia"/>
          <w:sz w:val="22"/>
        </w:rPr>
        <w:t>）前端处置子系统</w:t>
      </w:r>
    </w:p>
    <w:p w:rsidR="00281856" w:rsidRDefault="00281856" w:rsidP="00281856">
      <w:pPr>
        <w:adjustRightInd w:val="0"/>
        <w:snapToGrid w:val="0"/>
        <w:spacing w:line="300" w:lineRule="auto"/>
        <w:ind w:firstLineChars="200" w:firstLine="440"/>
        <w:rPr>
          <w:rFonts w:ascii="Times New Roman" w:hAnsi="Times New Roman"/>
          <w:b/>
          <w:color w:val="0000FF"/>
          <w:sz w:val="22"/>
          <w:u w:val="single"/>
        </w:rPr>
      </w:pPr>
      <w:r>
        <w:rPr>
          <w:rFonts w:ascii="Times New Roman" w:hAnsi="Times New Roman" w:hint="eastAsia"/>
          <w:sz w:val="22"/>
        </w:rPr>
        <w:t>对于可以现场快速处置的问题，监督员可以拍下处置前、后的照片，在处置完成后上报街镇平台，无须按照正常流程派单即可结案。</w:t>
      </w:r>
    </w:p>
    <w:p w:rsidR="00281856" w:rsidRDefault="00281856" w:rsidP="00281856">
      <w:pPr>
        <w:adjustRightInd w:val="0"/>
        <w:snapToGrid w:val="0"/>
        <w:spacing w:line="300" w:lineRule="auto"/>
        <w:ind w:firstLineChars="200" w:firstLine="442"/>
        <w:outlineLvl w:val="6"/>
        <w:rPr>
          <w:rFonts w:ascii="Times New Roman" w:hAnsi="Times New Roman"/>
          <w:b/>
          <w:color w:val="000000"/>
          <w:sz w:val="22"/>
        </w:rPr>
      </w:pPr>
      <w:r>
        <w:rPr>
          <w:rFonts w:ascii="Times New Roman" w:hAnsi="Times New Roman"/>
          <w:b/>
          <w:color w:val="000000"/>
          <w:sz w:val="22"/>
        </w:rPr>
        <w:t>9.4</w:t>
      </w:r>
      <w:r>
        <w:rPr>
          <w:rFonts w:ascii="Times New Roman" w:hAnsi="Times New Roman" w:hint="eastAsia"/>
          <w:b/>
          <w:color w:val="000000"/>
          <w:sz w:val="22"/>
        </w:rPr>
        <w:t>.1.1.2</w:t>
      </w:r>
      <w:r>
        <w:rPr>
          <w:rFonts w:ascii="Times New Roman" w:hAnsi="Times New Roman" w:hint="eastAsia"/>
          <w:b/>
          <w:color w:val="000000"/>
          <w:sz w:val="22"/>
        </w:rPr>
        <w:t>数据处理及数据库建设</w:t>
      </w:r>
    </w:p>
    <w:p w:rsidR="00281856" w:rsidRDefault="00281856" w:rsidP="00281856">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）历史数据迁移</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将原区、街镇平台系统中的各类数据迁移到国产化环境系统，所有历史数据均能够在新的国产化环境系统中进行查询和调阅。</w:t>
      </w:r>
    </w:p>
    <w:p w:rsidR="00281856" w:rsidRDefault="00281856" w:rsidP="00281856">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数据现状：</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现有系统数据包括基础地理数据、部件数据、工</w:t>
      </w:r>
      <w:proofErr w:type="gramStart"/>
      <w:r>
        <w:rPr>
          <w:rFonts w:ascii="Times New Roman" w:hAnsi="Times New Roman" w:hint="eastAsia"/>
          <w:sz w:val="22"/>
        </w:rPr>
        <w:t>单基础</w:t>
      </w:r>
      <w:proofErr w:type="gramEnd"/>
      <w:r>
        <w:rPr>
          <w:rFonts w:ascii="Times New Roman" w:hAnsi="Times New Roman" w:hint="eastAsia"/>
          <w:sz w:val="22"/>
        </w:rPr>
        <w:t>数据、处理过程数据等；数据库版本：</w:t>
      </w:r>
      <w:r>
        <w:rPr>
          <w:rFonts w:ascii="Times New Roman" w:hAnsi="Times New Roman"/>
          <w:sz w:val="22"/>
        </w:rPr>
        <w:t>Oracle Database 11g</w:t>
      </w:r>
      <w:r>
        <w:rPr>
          <w:rFonts w:ascii="Times New Roman" w:hAnsi="Times New Roman" w:hint="eastAsia"/>
          <w:sz w:val="22"/>
        </w:rPr>
        <w:t>，部署模式：现有系统数据库采用</w:t>
      </w:r>
      <w:r>
        <w:rPr>
          <w:rFonts w:ascii="Times New Roman" w:hAnsi="Times New Roman"/>
          <w:sz w:val="22"/>
        </w:rPr>
        <w:t>RAC</w:t>
      </w:r>
      <w:r>
        <w:rPr>
          <w:rFonts w:ascii="Times New Roman" w:hAnsi="Times New Roman" w:hint="eastAsia"/>
          <w:sz w:val="22"/>
        </w:rPr>
        <w:t>集群方式部署。</w:t>
      </w:r>
    </w:p>
    <w:p w:rsidR="00281856" w:rsidRDefault="00281856" w:rsidP="00281856">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迁移要求：</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供应商需将原区级、街镇平台系统中的全量历史数据迁移至国产化环境系统，迁移数据类型包括但不限于：基础地理数据、部件数据、工</w:t>
      </w:r>
      <w:proofErr w:type="gramStart"/>
      <w:r>
        <w:rPr>
          <w:rFonts w:ascii="Times New Roman" w:hAnsi="Times New Roman" w:hint="eastAsia"/>
          <w:sz w:val="22"/>
        </w:rPr>
        <w:t>单基础</w:t>
      </w:r>
      <w:proofErr w:type="gramEnd"/>
      <w:r>
        <w:rPr>
          <w:rFonts w:ascii="Times New Roman" w:hAnsi="Times New Roman" w:hint="eastAsia"/>
          <w:sz w:val="22"/>
        </w:rPr>
        <w:t>数据、处理过程数据等城市运行管理相关数据，确保数据迁移范围无遗漏。</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供应商需制定完善的数据迁移方案、数据校验方案、安全保障方案</w:t>
      </w:r>
      <w:proofErr w:type="gramStart"/>
      <w:r>
        <w:rPr>
          <w:rFonts w:ascii="Times New Roman" w:hAnsi="Times New Roman" w:hint="eastAsia"/>
          <w:sz w:val="22"/>
        </w:rPr>
        <w:t>及回滚机制</w:t>
      </w:r>
      <w:proofErr w:type="gramEnd"/>
      <w:r>
        <w:rPr>
          <w:rFonts w:ascii="Times New Roman" w:hAnsi="Times New Roman" w:hint="eastAsia"/>
          <w:sz w:val="22"/>
        </w:rPr>
        <w:t>，确保迁移过程安全、可控、不影响现有业务正常运行，若迁移过程中出现异常，可快速回滚至迁移前状态，减少业务影响。</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数据迁移过程须保证数据完整、准确、不丢失、</w:t>
      </w:r>
      <w:proofErr w:type="gramStart"/>
      <w:r>
        <w:rPr>
          <w:rFonts w:ascii="Times New Roman" w:hAnsi="Times New Roman" w:hint="eastAsia"/>
          <w:sz w:val="22"/>
        </w:rPr>
        <w:t>不</w:t>
      </w:r>
      <w:proofErr w:type="gramEnd"/>
      <w:r>
        <w:rPr>
          <w:rFonts w:ascii="Times New Roman" w:hAnsi="Times New Roman" w:hint="eastAsia"/>
          <w:sz w:val="22"/>
        </w:rPr>
        <w:t>冗余，确保数据结构、业务关联关系与历史业务逻辑保持一致；保证数据迁移过程传输加密、存储加密及权限管控；操作过程须全程日志记录并留存</w:t>
      </w:r>
      <w:r>
        <w:rPr>
          <w:rFonts w:ascii="Times New Roman" w:hAnsi="Times New Roman" w:hint="eastAsia"/>
          <w:sz w:val="22"/>
        </w:rPr>
        <w:t>1</w:t>
      </w:r>
      <w:r>
        <w:rPr>
          <w:rFonts w:ascii="Times New Roman" w:hAnsi="Times New Roman" w:hint="eastAsia"/>
          <w:sz w:val="22"/>
        </w:rPr>
        <w:t>年；制定风险防控与应急方案，防止泄露或丢失；敏感数据须按要求脱敏处理。</w:t>
      </w:r>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迁移完成后，所有历史数据均应在新国产化环境系统中正常可用，支持按条件查询、详情调阅、统计展示、导出等业务操作，功能效果与原系统保持一致或优于原系统。</w:t>
      </w:r>
    </w:p>
    <w:p w:rsidR="00281856" w:rsidRDefault="00281856" w:rsidP="00281856">
      <w:pPr>
        <w:adjustRightInd w:val="0"/>
        <w:snapToGrid w:val="0"/>
        <w:spacing w:line="360" w:lineRule="auto"/>
        <w:ind w:firstLineChars="200" w:firstLine="442"/>
        <w:outlineLvl w:val="5"/>
        <w:rPr>
          <w:rFonts w:ascii="Times New Roman" w:hAnsi="Times New Roman"/>
          <w:b/>
          <w:color w:val="000000"/>
          <w:sz w:val="22"/>
        </w:rPr>
      </w:pPr>
      <w:r>
        <w:rPr>
          <w:rFonts w:ascii="Times New Roman" w:hAnsi="Times New Roman" w:hint="eastAsia"/>
          <w:b/>
          <w:color w:val="000000"/>
          <w:sz w:val="22"/>
        </w:rPr>
        <w:t>9.4.1.2</w:t>
      </w:r>
      <w:r>
        <w:rPr>
          <w:rFonts w:ascii="Times New Roman" w:hAnsi="Times New Roman" w:hint="eastAsia"/>
          <w:b/>
          <w:color w:val="000000"/>
          <w:sz w:val="22"/>
        </w:rPr>
        <w:t>新建应用系统开发</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在现有系统国产化适配改造基础上，根据实际业务需要，</w:t>
      </w:r>
      <w:bookmarkStart w:id="23" w:name="_Hlk216871905"/>
      <w:r>
        <w:rPr>
          <w:rFonts w:ascii="Times New Roman" w:hAnsi="Times New Roman" w:hint="eastAsia"/>
          <w:color w:val="000000"/>
          <w:sz w:val="22"/>
        </w:rPr>
        <w:t>建设辅助决策子系统和热线效能监管子系统，深化热线数据应用，提升</w:t>
      </w:r>
      <w:proofErr w:type="gramStart"/>
      <w:r>
        <w:rPr>
          <w:rFonts w:ascii="Times New Roman" w:hAnsi="Times New Roman" w:hint="eastAsia"/>
          <w:color w:val="000000"/>
          <w:sz w:val="22"/>
        </w:rPr>
        <w:t>热线工</w:t>
      </w:r>
      <w:proofErr w:type="gramEnd"/>
      <w:r>
        <w:rPr>
          <w:rFonts w:ascii="Times New Roman" w:hAnsi="Times New Roman" w:hint="eastAsia"/>
          <w:color w:val="000000"/>
          <w:sz w:val="22"/>
        </w:rPr>
        <w:t>单处理效能</w:t>
      </w:r>
      <w:bookmarkEnd w:id="23"/>
      <w:r>
        <w:rPr>
          <w:rFonts w:ascii="Times New Roman" w:hAnsi="Times New Roman" w:hint="eastAsia"/>
          <w:color w:val="000000"/>
          <w:sz w:val="22"/>
        </w:rPr>
        <w:t>。</w:t>
      </w:r>
    </w:p>
    <w:p w:rsidR="00281856" w:rsidRDefault="00281856" w:rsidP="00281856">
      <w:pPr>
        <w:adjustRightInd w:val="0"/>
        <w:snapToGrid w:val="0"/>
        <w:spacing w:line="300" w:lineRule="auto"/>
        <w:ind w:firstLineChars="200" w:firstLine="442"/>
        <w:outlineLvl w:val="6"/>
        <w:rPr>
          <w:rFonts w:ascii="Times New Roman" w:hAnsi="Times New Roman"/>
          <w:b/>
          <w:color w:val="000000"/>
          <w:sz w:val="22"/>
        </w:rPr>
      </w:pPr>
      <w:r>
        <w:rPr>
          <w:rFonts w:ascii="Times New Roman" w:hAnsi="Times New Roman"/>
          <w:b/>
          <w:color w:val="000000"/>
          <w:sz w:val="22"/>
        </w:rPr>
        <w:t>9.4</w:t>
      </w:r>
      <w:r>
        <w:rPr>
          <w:rFonts w:ascii="Times New Roman" w:hAnsi="Times New Roman" w:hint="eastAsia"/>
          <w:b/>
          <w:color w:val="000000"/>
          <w:sz w:val="22"/>
        </w:rPr>
        <w:t>.1.2.1</w:t>
      </w:r>
      <w:r>
        <w:rPr>
          <w:rFonts w:ascii="Times New Roman" w:hAnsi="Times New Roman" w:hint="eastAsia"/>
          <w:b/>
          <w:color w:val="000000"/>
          <w:sz w:val="22"/>
        </w:rPr>
        <w:t>区街镇平台辅助决策子系统</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建设辅助决策子系统，主要针对</w:t>
      </w:r>
      <w:r>
        <w:rPr>
          <w:rFonts w:ascii="Times New Roman" w:hAnsi="Times New Roman" w:hint="eastAsia"/>
          <w:color w:val="000000"/>
          <w:sz w:val="22"/>
        </w:rPr>
        <w:t>12345</w:t>
      </w:r>
      <w:proofErr w:type="gramStart"/>
      <w:r>
        <w:rPr>
          <w:rFonts w:ascii="Times New Roman" w:hAnsi="Times New Roman" w:hint="eastAsia"/>
          <w:color w:val="000000"/>
          <w:sz w:val="22"/>
        </w:rPr>
        <w:t>热线工单数</w:t>
      </w:r>
      <w:proofErr w:type="gramEnd"/>
      <w:r>
        <w:rPr>
          <w:rFonts w:ascii="Times New Roman" w:hAnsi="Times New Roman" w:hint="eastAsia"/>
          <w:color w:val="000000"/>
          <w:sz w:val="22"/>
        </w:rPr>
        <w:t>据，为业务部门提供</w:t>
      </w:r>
      <w:proofErr w:type="gramStart"/>
      <w:r>
        <w:rPr>
          <w:rFonts w:ascii="Times New Roman" w:hAnsi="Times New Roman" w:hint="eastAsia"/>
          <w:color w:val="000000"/>
          <w:sz w:val="22"/>
        </w:rPr>
        <w:t>热点工</w:t>
      </w:r>
      <w:proofErr w:type="gramEnd"/>
      <w:r>
        <w:rPr>
          <w:rFonts w:ascii="Times New Roman" w:hAnsi="Times New Roman" w:hint="eastAsia"/>
          <w:color w:val="000000"/>
          <w:sz w:val="22"/>
        </w:rPr>
        <w:t>单智能分析、专题智能分析、专题预警分析一张图等功能，实现“深度语义挖掘，智能辅助决策”的能力。主要包括：</w:t>
      </w:r>
      <w:proofErr w:type="gramStart"/>
      <w:r>
        <w:rPr>
          <w:rFonts w:ascii="Times New Roman" w:hAnsi="Times New Roman" w:hint="eastAsia"/>
          <w:color w:val="000000"/>
          <w:sz w:val="22"/>
        </w:rPr>
        <w:lastRenderedPageBreak/>
        <w:t>热点工</w:t>
      </w:r>
      <w:proofErr w:type="gramEnd"/>
      <w:r>
        <w:rPr>
          <w:rFonts w:ascii="Times New Roman" w:hAnsi="Times New Roman" w:hint="eastAsia"/>
          <w:color w:val="000000"/>
          <w:sz w:val="22"/>
        </w:rPr>
        <w:t>单智能分析系统、专题智能分析系统、专题预警分析一张图。</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proofErr w:type="gramStart"/>
      <w:r>
        <w:rPr>
          <w:rFonts w:ascii="Times New Roman" w:hAnsi="Times New Roman" w:hint="eastAsia"/>
          <w:color w:val="000000"/>
          <w:sz w:val="22"/>
        </w:rPr>
        <w:t>热点工</w:t>
      </w:r>
      <w:proofErr w:type="gramEnd"/>
      <w:r>
        <w:rPr>
          <w:rFonts w:ascii="Times New Roman" w:hAnsi="Times New Roman" w:hint="eastAsia"/>
          <w:color w:val="000000"/>
          <w:sz w:val="22"/>
        </w:rPr>
        <w:t>单智能分析</w:t>
      </w:r>
    </w:p>
    <w:p w:rsidR="00281856" w:rsidRDefault="00281856" w:rsidP="00281856">
      <w:pPr>
        <w:adjustRightInd w:val="0"/>
        <w:snapToGrid w:val="0"/>
        <w:spacing w:line="300" w:lineRule="auto"/>
        <w:ind w:firstLineChars="200" w:firstLine="440"/>
        <w:rPr>
          <w:rFonts w:ascii="Times New Roman" w:hAnsi="Times New Roman"/>
          <w:color w:val="000000"/>
          <w:sz w:val="22"/>
        </w:rPr>
      </w:pPr>
      <w:proofErr w:type="gramStart"/>
      <w:r>
        <w:rPr>
          <w:rFonts w:ascii="Times New Roman" w:hAnsi="Times New Roman" w:hint="eastAsia"/>
          <w:color w:val="000000"/>
          <w:sz w:val="22"/>
        </w:rPr>
        <w:t>热点工</w:t>
      </w:r>
      <w:proofErr w:type="gramEnd"/>
      <w:r>
        <w:rPr>
          <w:rFonts w:ascii="Times New Roman" w:hAnsi="Times New Roman" w:hint="eastAsia"/>
          <w:color w:val="000000"/>
          <w:sz w:val="22"/>
        </w:rPr>
        <w:t>单智能分析系统辅助业务部门从大量诉求中发现热点诉求，聚焦重点诉求。系统主要从三个维</w:t>
      </w:r>
      <w:proofErr w:type="gramStart"/>
      <w:r>
        <w:rPr>
          <w:rFonts w:ascii="Times New Roman" w:hAnsi="Times New Roman" w:hint="eastAsia"/>
          <w:color w:val="000000"/>
          <w:sz w:val="22"/>
        </w:rPr>
        <w:t>度提供</w:t>
      </w:r>
      <w:proofErr w:type="gramEnd"/>
      <w:r>
        <w:rPr>
          <w:rFonts w:ascii="Times New Roman" w:hAnsi="Times New Roman" w:hint="eastAsia"/>
          <w:color w:val="000000"/>
          <w:sz w:val="22"/>
        </w:rPr>
        <w:t>热点发现功能，分别为工</w:t>
      </w:r>
      <w:proofErr w:type="gramStart"/>
      <w:r>
        <w:rPr>
          <w:rFonts w:ascii="Times New Roman" w:hAnsi="Times New Roman" w:hint="eastAsia"/>
          <w:color w:val="000000"/>
          <w:sz w:val="22"/>
        </w:rPr>
        <w:t>单热点</w:t>
      </w:r>
      <w:proofErr w:type="gramEnd"/>
      <w:r>
        <w:rPr>
          <w:rFonts w:ascii="Times New Roman" w:hAnsi="Times New Roman" w:hint="eastAsia"/>
          <w:color w:val="000000"/>
          <w:sz w:val="22"/>
        </w:rPr>
        <w:t>分析、一人多诉、一人同诉（重复投诉）等。</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）专题智能分析</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专题智能分析系统，主要针对</w:t>
      </w:r>
      <w:r>
        <w:rPr>
          <w:rFonts w:ascii="Times New Roman" w:hAnsi="Times New Roman" w:hint="eastAsia"/>
          <w:color w:val="000000"/>
          <w:sz w:val="22"/>
        </w:rPr>
        <w:t>12345</w:t>
      </w:r>
      <w:proofErr w:type="gramStart"/>
      <w:r>
        <w:rPr>
          <w:rFonts w:ascii="Times New Roman" w:hAnsi="Times New Roman" w:hint="eastAsia"/>
          <w:color w:val="000000"/>
          <w:sz w:val="22"/>
        </w:rPr>
        <w:t>热线工单数</w:t>
      </w:r>
      <w:proofErr w:type="gramEnd"/>
      <w:r>
        <w:rPr>
          <w:rFonts w:ascii="Times New Roman" w:hAnsi="Times New Roman" w:hint="eastAsia"/>
          <w:color w:val="000000"/>
          <w:sz w:val="22"/>
        </w:rPr>
        <w:t>据，为业务部门提供定期专题分析和不定期专题分析能力，其中定期专题分析主要涉及年度专题分析，不定期专题分析又分为重大工程专题分析和弱势群体分析两部分。</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）专题预警分析一张图</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充分运用地图的功能，优化</w:t>
      </w:r>
      <w:proofErr w:type="gramStart"/>
      <w:r>
        <w:rPr>
          <w:rFonts w:ascii="Times New Roman" w:hAnsi="Times New Roman" w:hint="eastAsia"/>
          <w:color w:val="000000"/>
          <w:sz w:val="22"/>
        </w:rPr>
        <w:t>数图联动</w:t>
      </w:r>
      <w:proofErr w:type="gramEnd"/>
      <w:r>
        <w:rPr>
          <w:rFonts w:ascii="Times New Roman" w:hAnsi="Times New Roman" w:hint="eastAsia"/>
          <w:color w:val="000000"/>
          <w:sz w:val="22"/>
        </w:rPr>
        <w:t>，打造专题预警分析一张图，如群发单识别准确率优化，结合</w:t>
      </w:r>
      <w:r>
        <w:rPr>
          <w:rFonts w:ascii="Times New Roman" w:hAnsi="Times New Roman" w:hint="eastAsia"/>
          <w:color w:val="000000"/>
          <w:sz w:val="22"/>
        </w:rPr>
        <w:t>GIS</w:t>
      </w:r>
      <w:r>
        <w:rPr>
          <w:rFonts w:ascii="Times New Roman" w:hAnsi="Times New Roman" w:hint="eastAsia"/>
          <w:color w:val="000000"/>
          <w:sz w:val="22"/>
        </w:rPr>
        <w:t>地图定位，先通过模型语义识别相同诉求的工单，然后利用地图将这些工单进行地图落点，聚焦出发生在同一地址的诉求工单，进而提高</w:t>
      </w:r>
      <w:proofErr w:type="gramStart"/>
      <w:r>
        <w:rPr>
          <w:rFonts w:ascii="Times New Roman" w:hAnsi="Times New Roman" w:hint="eastAsia"/>
          <w:color w:val="000000"/>
          <w:sz w:val="22"/>
        </w:rPr>
        <w:t>群诉工</w:t>
      </w:r>
      <w:proofErr w:type="gramEnd"/>
      <w:r>
        <w:rPr>
          <w:rFonts w:ascii="Times New Roman" w:hAnsi="Times New Roman" w:hint="eastAsia"/>
          <w:color w:val="000000"/>
          <w:sz w:val="22"/>
        </w:rPr>
        <w:t>单识别的准确率。</w:t>
      </w:r>
    </w:p>
    <w:p w:rsidR="00281856" w:rsidRDefault="00281856" w:rsidP="00281856">
      <w:pPr>
        <w:adjustRightInd w:val="0"/>
        <w:snapToGrid w:val="0"/>
        <w:spacing w:line="300" w:lineRule="auto"/>
        <w:ind w:firstLineChars="200" w:firstLine="440"/>
        <w:rPr>
          <w:rFonts w:ascii="Times New Roman" w:hAnsi="Times New Roman"/>
          <w:color w:val="000000"/>
          <w:sz w:val="22"/>
        </w:rPr>
      </w:pPr>
    </w:p>
    <w:p w:rsidR="00281856" w:rsidRDefault="00281856" w:rsidP="00281856">
      <w:pPr>
        <w:adjustRightInd w:val="0"/>
        <w:snapToGrid w:val="0"/>
        <w:spacing w:line="300" w:lineRule="auto"/>
        <w:ind w:firstLineChars="200" w:firstLine="442"/>
        <w:outlineLvl w:val="6"/>
        <w:rPr>
          <w:rFonts w:ascii="Times New Roman" w:hAnsi="Times New Roman"/>
          <w:b/>
          <w:color w:val="000000"/>
          <w:sz w:val="22"/>
        </w:rPr>
      </w:pPr>
      <w:r>
        <w:rPr>
          <w:rFonts w:ascii="Times New Roman" w:hAnsi="Times New Roman"/>
          <w:b/>
          <w:color w:val="000000"/>
          <w:sz w:val="22"/>
        </w:rPr>
        <w:t>9.4</w:t>
      </w:r>
      <w:r>
        <w:rPr>
          <w:rFonts w:ascii="Times New Roman" w:hAnsi="Times New Roman" w:hint="eastAsia"/>
          <w:b/>
          <w:color w:val="000000"/>
          <w:sz w:val="22"/>
        </w:rPr>
        <w:t>.1.2.2</w:t>
      </w:r>
      <w:r>
        <w:rPr>
          <w:rFonts w:ascii="Times New Roman" w:hAnsi="Times New Roman" w:hint="eastAsia"/>
          <w:b/>
          <w:color w:val="000000"/>
          <w:sz w:val="22"/>
        </w:rPr>
        <w:t>热线效能监管子系统</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）效能数字监管总控视窗</w:t>
      </w:r>
    </w:p>
    <w:p w:rsidR="00281856" w:rsidRDefault="00281856" w:rsidP="00281856">
      <w:pPr>
        <w:adjustRightInd w:val="0"/>
        <w:snapToGrid w:val="0"/>
        <w:spacing w:line="300" w:lineRule="auto"/>
        <w:ind w:firstLineChars="200" w:firstLine="440"/>
        <w:rPr>
          <w:rFonts w:ascii="Times New Roman" w:hAnsi="Times New Roman"/>
          <w:color w:val="000000"/>
          <w:sz w:val="22"/>
        </w:rPr>
      </w:pPr>
      <w:proofErr w:type="gramStart"/>
      <w:r>
        <w:rPr>
          <w:rFonts w:ascii="Times New Roman" w:hAnsi="Times New Roman" w:hint="eastAsia"/>
          <w:color w:val="000000"/>
          <w:sz w:val="22"/>
        </w:rPr>
        <w:t>整合工</w:t>
      </w:r>
      <w:proofErr w:type="gramEnd"/>
      <w:r>
        <w:rPr>
          <w:rFonts w:ascii="Times New Roman" w:hAnsi="Times New Roman" w:hint="eastAsia"/>
          <w:color w:val="000000"/>
          <w:sz w:val="22"/>
        </w:rPr>
        <w:t>单及城市管理相关数据，对政务热线状态进行全方位的效能监管，并进行大屏的可视化管理和展示。</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）效能监管中屏</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对</w:t>
      </w:r>
      <w:proofErr w:type="gramStart"/>
      <w:r>
        <w:rPr>
          <w:rFonts w:ascii="Times New Roman" w:hAnsi="Times New Roman" w:hint="eastAsia"/>
          <w:color w:val="000000"/>
          <w:sz w:val="22"/>
        </w:rPr>
        <w:t>热线工</w:t>
      </w:r>
      <w:proofErr w:type="gramEnd"/>
      <w:r>
        <w:rPr>
          <w:rFonts w:ascii="Times New Roman" w:hAnsi="Times New Roman" w:hint="eastAsia"/>
          <w:color w:val="000000"/>
          <w:sz w:val="22"/>
        </w:rPr>
        <w:t>单的全流程流转环节进行监管，包括受理环节监管、派单环节监管、先行联系环节监管、结案环节监管、回访环节监管。根据每个环节的工作规程对该环节工作的时效性，完整性以及合</w:t>
      </w:r>
      <w:proofErr w:type="gramStart"/>
      <w:r>
        <w:rPr>
          <w:rFonts w:ascii="Times New Roman" w:hAnsi="Times New Roman" w:hint="eastAsia"/>
          <w:color w:val="000000"/>
          <w:sz w:val="22"/>
        </w:rPr>
        <w:t>规</w:t>
      </w:r>
      <w:proofErr w:type="gramEnd"/>
      <w:r>
        <w:rPr>
          <w:rFonts w:ascii="Times New Roman" w:hAnsi="Times New Roman" w:hint="eastAsia"/>
          <w:color w:val="000000"/>
          <w:sz w:val="22"/>
        </w:rPr>
        <w:t>性进行全面监管。</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）效能监管移动端</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新建热线效能监管移动端，通过对工单数据、考核数据的接入，用户可通过移动</w:t>
      </w:r>
      <w:proofErr w:type="gramStart"/>
      <w:r>
        <w:rPr>
          <w:rFonts w:ascii="Times New Roman" w:hAnsi="Times New Roman" w:hint="eastAsia"/>
          <w:color w:val="000000"/>
          <w:sz w:val="22"/>
        </w:rPr>
        <w:t>端及时</w:t>
      </w:r>
      <w:proofErr w:type="gramEnd"/>
      <w:r>
        <w:rPr>
          <w:rFonts w:ascii="Times New Roman" w:hAnsi="Times New Roman" w:hint="eastAsia"/>
          <w:color w:val="000000"/>
          <w:sz w:val="22"/>
        </w:rPr>
        <w:t>了解当前热线的运行数据、热线问题以及部门效能。</w:t>
      </w:r>
    </w:p>
    <w:p w:rsidR="00281856" w:rsidRDefault="00281856" w:rsidP="00281856">
      <w:pPr>
        <w:adjustRightInd w:val="0"/>
        <w:snapToGrid w:val="0"/>
        <w:spacing w:line="360" w:lineRule="auto"/>
        <w:ind w:firstLineChars="200" w:firstLine="442"/>
        <w:outlineLvl w:val="5"/>
        <w:rPr>
          <w:rFonts w:ascii="Times New Roman" w:hAnsi="Times New Roman"/>
          <w:b/>
          <w:color w:val="000000"/>
          <w:sz w:val="22"/>
        </w:rPr>
      </w:pPr>
      <w:r>
        <w:rPr>
          <w:rFonts w:ascii="Times New Roman" w:hAnsi="Times New Roman" w:hint="eastAsia"/>
          <w:b/>
          <w:color w:val="000000"/>
          <w:sz w:val="22"/>
        </w:rPr>
        <w:t xml:space="preserve">9.4.1.3 </w:t>
      </w:r>
      <w:r>
        <w:rPr>
          <w:rFonts w:ascii="Times New Roman" w:hAnsi="Times New Roman" w:hint="eastAsia"/>
          <w:b/>
          <w:color w:val="000000"/>
          <w:sz w:val="22"/>
        </w:rPr>
        <w:t>支撑服务系统开发</w:t>
      </w:r>
    </w:p>
    <w:p w:rsidR="00281856" w:rsidRDefault="00281856" w:rsidP="00281856">
      <w:pPr>
        <w:adjustRightInd w:val="0"/>
        <w:snapToGrid w:val="0"/>
        <w:spacing w:line="300" w:lineRule="auto"/>
        <w:ind w:firstLineChars="200" w:firstLine="440"/>
        <w:rPr>
          <w:rFonts w:ascii="Times New Roman" w:hAnsi="Times New Roman"/>
          <w:b/>
          <w:color w:val="000000"/>
          <w:sz w:val="22"/>
        </w:rPr>
      </w:pPr>
      <w:r>
        <w:rPr>
          <w:rFonts w:ascii="Times New Roman" w:hAnsi="Times New Roman" w:hint="eastAsia"/>
          <w:color w:val="000000"/>
          <w:sz w:val="22"/>
        </w:rPr>
        <w:t>根据实际业务需要建设预警中心、数据分类分级、市级业务要求功能（直达快处、事项中心、规则平台、五级分类、市一体化办公平台对接、双呼系统功能）、效能评价中心、语义分析工具、特定专题</w:t>
      </w:r>
      <w:r>
        <w:rPr>
          <w:rFonts w:ascii="Times New Roman" w:hAnsi="Times New Roman" w:hint="eastAsia"/>
          <w:color w:val="000000"/>
          <w:sz w:val="22"/>
        </w:rPr>
        <w:t>AI</w:t>
      </w:r>
      <w:r>
        <w:rPr>
          <w:rFonts w:ascii="Times New Roman" w:hAnsi="Times New Roman" w:hint="eastAsia"/>
          <w:color w:val="000000"/>
          <w:sz w:val="22"/>
        </w:rPr>
        <w:t>挖掘、自动生成报告、热线智能服务</w:t>
      </w:r>
      <w:proofErr w:type="gramStart"/>
      <w:r>
        <w:rPr>
          <w:rFonts w:ascii="Times New Roman" w:hAnsi="Times New Roman" w:hint="eastAsia"/>
          <w:color w:val="000000"/>
          <w:sz w:val="22"/>
        </w:rPr>
        <w:t>好</w:t>
      </w:r>
      <w:proofErr w:type="gramEnd"/>
      <w:r>
        <w:rPr>
          <w:rFonts w:ascii="Times New Roman" w:hAnsi="Times New Roman" w:hint="eastAsia"/>
          <w:color w:val="000000"/>
          <w:sz w:val="22"/>
        </w:rPr>
        <w:t>和商用密码接口开发等，为上层应用提供通用工具和能力支撑。</w:t>
      </w:r>
    </w:p>
    <w:p w:rsidR="00281856" w:rsidRDefault="00281856" w:rsidP="00281856">
      <w:pPr>
        <w:adjustRightInd w:val="0"/>
        <w:snapToGrid w:val="0"/>
        <w:spacing w:line="300" w:lineRule="auto"/>
        <w:ind w:firstLineChars="200" w:firstLine="442"/>
        <w:outlineLvl w:val="6"/>
        <w:rPr>
          <w:rFonts w:ascii="Times New Roman" w:hAnsi="Times New Roman"/>
          <w:b/>
          <w:color w:val="000000"/>
          <w:sz w:val="22"/>
        </w:rPr>
      </w:pPr>
      <w:r>
        <w:rPr>
          <w:rFonts w:ascii="Times New Roman" w:hAnsi="Times New Roman"/>
          <w:b/>
          <w:color w:val="000000"/>
          <w:sz w:val="22"/>
        </w:rPr>
        <w:t>9.4</w:t>
      </w:r>
      <w:r>
        <w:rPr>
          <w:rFonts w:ascii="Times New Roman" w:hAnsi="Times New Roman" w:hint="eastAsia"/>
          <w:b/>
          <w:color w:val="000000"/>
          <w:sz w:val="22"/>
        </w:rPr>
        <w:t>.1.3.1</w:t>
      </w:r>
      <w:r>
        <w:rPr>
          <w:rFonts w:ascii="Times New Roman" w:hAnsi="Times New Roman" w:hint="eastAsia"/>
          <w:b/>
          <w:color w:val="000000"/>
          <w:sz w:val="22"/>
        </w:rPr>
        <w:t>预警中心</w:t>
      </w:r>
    </w:p>
    <w:p w:rsidR="00281856" w:rsidRDefault="00281856" w:rsidP="00281856">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1</w:t>
      </w:r>
      <w:r>
        <w:rPr>
          <w:rFonts w:ascii="Times New Roman" w:hAnsi="Times New Roman" w:hint="eastAsia"/>
          <w:b/>
          <w:color w:val="000000"/>
          <w:sz w:val="22"/>
        </w:rPr>
        <w:t>）预警中心</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建立一体化的智能接报通讯、统一配置、预警发布，实现多业务系统数据级别的监控，实现外部预警接入、流转监控预警、处置耗时预警、业务协同预警、效能评价预警等功能；同时将监控业务系统发生的问题，推送指定的人员进行处置。</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）外部预警接入</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开放接口供第三方推送预警信息，实现城运预警事件的统一接收。</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）流转监控预警</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对事件流转的环节信息进行监控，设计预警规则。建立环节耗时过长、事件流转</w:t>
      </w:r>
      <w:proofErr w:type="gramStart"/>
      <w:r>
        <w:rPr>
          <w:rFonts w:ascii="Times New Roman" w:hAnsi="Times New Roman" w:hint="eastAsia"/>
          <w:color w:val="000000"/>
          <w:sz w:val="22"/>
        </w:rPr>
        <w:t>环节超</w:t>
      </w:r>
      <w:proofErr w:type="gramEnd"/>
      <w:r>
        <w:rPr>
          <w:rFonts w:ascii="Times New Roman" w:hAnsi="Times New Roman" w:hint="eastAsia"/>
          <w:color w:val="000000"/>
          <w:sz w:val="22"/>
        </w:rPr>
        <w:t>预期、推诿扯皮等预警指标；实现接单耗时预警、处置耗时预警、推诿扯皮预警等功能。</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）处置耗时预警</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对事件的处置耗时进行监控，设计预警规则</w:t>
      </w:r>
      <w:r>
        <w:rPr>
          <w:rFonts w:hint="eastAsia"/>
        </w:rPr>
        <w:t>。</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lastRenderedPageBreak/>
        <w:t>4</w:t>
      </w:r>
      <w:r>
        <w:rPr>
          <w:rFonts w:ascii="Times New Roman" w:hAnsi="Times New Roman" w:hint="eastAsia"/>
          <w:color w:val="000000"/>
          <w:sz w:val="22"/>
        </w:rPr>
        <w:t>）业务协同预警</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对协同处置的流程进行监控，设计预警规则。</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）效能评价预警</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从事件的整体完成情况对参与的平台、部门、人员按照考核办法和要求进行效能监控预警。</w:t>
      </w:r>
    </w:p>
    <w:p w:rsidR="00281856" w:rsidRDefault="00281856" w:rsidP="00281856">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w:t>
      </w:r>
      <w:r>
        <w:rPr>
          <w:rFonts w:ascii="Times New Roman" w:hAnsi="Times New Roman" w:hint="eastAsia"/>
          <w:b/>
          <w:color w:val="000000"/>
          <w:sz w:val="22"/>
        </w:rPr>
        <w:t>2</w:t>
      </w:r>
      <w:r>
        <w:rPr>
          <w:rFonts w:ascii="Times New Roman" w:hAnsi="Times New Roman" w:hint="eastAsia"/>
          <w:b/>
          <w:color w:val="000000"/>
          <w:sz w:val="22"/>
        </w:rPr>
        <w:t>）消息中心</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提供消息查询、消息推送、消息管理等功能。</w:t>
      </w:r>
    </w:p>
    <w:p w:rsidR="00281856" w:rsidRDefault="00281856" w:rsidP="00281856">
      <w:pPr>
        <w:adjustRightInd w:val="0"/>
        <w:snapToGrid w:val="0"/>
        <w:spacing w:line="300" w:lineRule="auto"/>
        <w:ind w:firstLineChars="200" w:firstLine="440"/>
        <w:rPr>
          <w:rFonts w:ascii="Times New Roman" w:hAnsi="Times New Roman"/>
          <w:color w:val="000000"/>
          <w:sz w:val="22"/>
        </w:rPr>
      </w:pPr>
    </w:p>
    <w:p w:rsidR="00281856" w:rsidRDefault="00281856" w:rsidP="00281856">
      <w:pPr>
        <w:adjustRightInd w:val="0"/>
        <w:snapToGrid w:val="0"/>
        <w:spacing w:line="300" w:lineRule="auto"/>
        <w:ind w:firstLineChars="200" w:firstLine="442"/>
        <w:outlineLvl w:val="6"/>
        <w:rPr>
          <w:rFonts w:ascii="Times New Roman" w:hAnsi="Times New Roman"/>
          <w:b/>
          <w:color w:val="000000"/>
          <w:sz w:val="22"/>
        </w:rPr>
      </w:pPr>
      <w:r>
        <w:rPr>
          <w:rFonts w:ascii="Times New Roman" w:hAnsi="Times New Roman"/>
          <w:b/>
          <w:color w:val="000000"/>
          <w:sz w:val="22"/>
        </w:rPr>
        <w:t>9.4</w:t>
      </w:r>
      <w:r>
        <w:rPr>
          <w:rFonts w:ascii="Times New Roman" w:hAnsi="Times New Roman" w:hint="eastAsia"/>
          <w:b/>
          <w:color w:val="000000"/>
          <w:sz w:val="22"/>
        </w:rPr>
        <w:t>.1.3.2</w:t>
      </w:r>
      <w:r>
        <w:rPr>
          <w:rFonts w:ascii="Times New Roman" w:hAnsi="Times New Roman" w:hint="eastAsia"/>
          <w:b/>
          <w:color w:val="000000"/>
          <w:sz w:val="22"/>
        </w:rPr>
        <w:t>数据分类分级</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针对业务系统数据，根据数据的敏感程度，实现数据的分类分级，不同等级的数据实现不同等级的存储要求。</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）关键数据加密存储</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系统中涉及的关键数据，经加密后存储在数据库中。</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）敏感数据脱敏展示</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敏感数据在显示时，需要进行脱敏处理，如手机号码等数据在显示时可隐藏部分位数，但不影响系统中电话的拨打功能。</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）数据分层分级控制</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根据不同的数据内容，控制数据的分类分级等级，不同的等级可采取不同的保护方式。</w:t>
      </w:r>
    </w:p>
    <w:p w:rsidR="00281856" w:rsidRDefault="00281856" w:rsidP="00281856">
      <w:pPr>
        <w:adjustRightInd w:val="0"/>
        <w:snapToGrid w:val="0"/>
        <w:spacing w:line="300" w:lineRule="auto"/>
        <w:ind w:firstLineChars="200" w:firstLine="440"/>
        <w:rPr>
          <w:rFonts w:ascii="Times New Roman" w:hAnsi="Times New Roman"/>
          <w:color w:val="000000"/>
          <w:sz w:val="22"/>
        </w:rPr>
      </w:pPr>
    </w:p>
    <w:p w:rsidR="00281856" w:rsidRDefault="00281856" w:rsidP="00281856">
      <w:pPr>
        <w:adjustRightInd w:val="0"/>
        <w:snapToGrid w:val="0"/>
        <w:spacing w:line="300" w:lineRule="auto"/>
        <w:ind w:firstLineChars="200" w:firstLine="442"/>
        <w:outlineLvl w:val="6"/>
        <w:rPr>
          <w:rFonts w:ascii="Times New Roman" w:hAnsi="Times New Roman"/>
          <w:b/>
          <w:color w:val="000000"/>
          <w:sz w:val="22"/>
        </w:rPr>
      </w:pPr>
      <w:r>
        <w:rPr>
          <w:rFonts w:ascii="Times New Roman" w:hAnsi="Times New Roman"/>
          <w:b/>
          <w:color w:val="000000"/>
          <w:sz w:val="22"/>
        </w:rPr>
        <w:t>9.4</w:t>
      </w:r>
      <w:r>
        <w:rPr>
          <w:rFonts w:ascii="Times New Roman" w:hAnsi="Times New Roman" w:hint="eastAsia"/>
          <w:b/>
          <w:color w:val="000000"/>
          <w:sz w:val="22"/>
        </w:rPr>
        <w:t>.1.3.3</w:t>
      </w:r>
      <w:r>
        <w:rPr>
          <w:rFonts w:ascii="Times New Roman" w:hAnsi="Times New Roman" w:hint="eastAsia"/>
          <w:b/>
          <w:color w:val="000000"/>
          <w:sz w:val="22"/>
        </w:rPr>
        <w:t>市级业务要求功能建设</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根据市级相关要求，在综合管理系统升级中增加相关功能建设，包括直达快处、事项中心、规则平台、五级分类、市一体化办公平台对接、双呼系统功能对接等。</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）直达快处</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直达快处的工单通过接口进入系统后能自动下派到承办单位，同时区城运和承办单位能通过标签水印等快速区分出哪些工单是直达快处工单。工单办结后能通过接口反馈是否进行了直达快处。区城运和承办单位能通过多条件查询模块进行查询直达快处工单。</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）事项中心</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事项中心支持热线和网格分类，可通过增加分类的方式来扩充事件。随着城运对接事项不断增加，对于事项的应用和理解不断深入，除了事项的基本描述外，还需要包括事项智能发现方式、案件处置协同规则、事件处置标准以及相关政策依据等，需要一套完整的系统支撑事件的定义和维护。</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）规则平台</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规则平台需要支持不同来源、不同业务分类案件的业务流程自定义，业务上涉及的各主要环节均支持人工流程和自动流程的组合应用。可根据案件的不同环节的属性进行规则的匹配，实现不同的业务流程。</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）五级分类</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依据市热线办五级分类清单，在工单通过</w:t>
      </w:r>
      <w:r>
        <w:rPr>
          <w:rFonts w:ascii="Times New Roman" w:hAnsi="Times New Roman" w:hint="eastAsia"/>
          <w:color w:val="000000"/>
          <w:sz w:val="22"/>
        </w:rPr>
        <w:t>12345</w:t>
      </w:r>
      <w:r>
        <w:rPr>
          <w:rFonts w:ascii="Times New Roman" w:hAnsi="Times New Roman" w:hint="eastAsia"/>
          <w:color w:val="000000"/>
          <w:sz w:val="22"/>
        </w:rPr>
        <w:t>市民服务</w:t>
      </w:r>
      <w:proofErr w:type="gramStart"/>
      <w:r>
        <w:rPr>
          <w:rFonts w:ascii="Times New Roman" w:hAnsi="Times New Roman" w:hint="eastAsia"/>
          <w:color w:val="000000"/>
          <w:sz w:val="22"/>
        </w:rPr>
        <w:t>热线工</w:t>
      </w:r>
      <w:proofErr w:type="gramEnd"/>
      <w:r>
        <w:rPr>
          <w:rFonts w:ascii="Times New Roman" w:hAnsi="Times New Roman" w:hint="eastAsia"/>
          <w:color w:val="000000"/>
          <w:sz w:val="22"/>
        </w:rPr>
        <w:t>单接口“推送信息要素”到区城运平台时匹配对应的五级分类。系统中案件列表、案件详情、案件信息将根据新市级五级分类进行展示。</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）市一体化办公平台对接</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响应上海市一体化办公平台建设要求，将浦东新区政务微信中城市网格化管理</w:t>
      </w:r>
      <w:proofErr w:type="gramStart"/>
      <w:r>
        <w:rPr>
          <w:rFonts w:ascii="Times New Roman" w:hAnsi="Times New Roman" w:hint="eastAsia"/>
          <w:color w:val="000000"/>
          <w:sz w:val="22"/>
        </w:rPr>
        <w:t>轻应用</w:t>
      </w:r>
      <w:proofErr w:type="gramEnd"/>
      <w:r>
        <w:rPr>
          <w:rFonts w:ascii="Times New Roman" w:hAnsi="Times New Roman" w:hint="eastAsia"/>
          <w:color w:val="000000"/>
          <w:sz w:val="22"/>
        </w:rPr>
        <w:t>迁移至市一体化办公平台移动端－随申办政务云访问使用。对接内容包括统一身份认证登录、</w:t>
      </w:r>
      <w:proofErr w:type="gramStart"/>
      <w:r>
        <w:rPr>
          <w:rFonts w:ascii="Times New Roman" w:hAnsi="Times New Roman" w:hint="eastAsia"/>
          <w:color w:val="000000"/>
          <w:sz w:val="22"/>
        </w:rPr>
        <w:t>轻应用随</w:t>
      </w:r>
      <w:proofErr w:type="gramEnd"/>
      <w:r>
        <w:rPr>
          <w:rFonts w:ascii="Times New Roman" w:hAnsi="Times New Roman" w:hint="eastAsia"/>
          <w:color w:val="000000"/>
          <w:sz w:val="22"/>
        </w:rPr>
        <w:t>申办政务云端的开发部署和消息与代办任务推送。</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6</w:t>
      </w:r>
      <w:r>
        <w:rPr>
          <w:rFonts w:ascii="Times New Roman" w:hAnsi="Times New Roman" w:hint="eastAsia"/>
          <w:color w:val="000000"/>
          <w:sz w:val="22"/>
        </w:rPr>
        <w:t>）双呼系统功能对接</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lastRenderedPageBreak/>
        <w:t>基于市</w:t>
      </w:r>
      <w:r>
        <w:rPr>
          <w:rFonts w:ascii="Times New Roman" w:hAnsi="Times New Roman" w:hint="eastAsia"/>
          <w:color w:val="000000"/>
          <w:sz w:val="22"/>
        </w:rPr>
        <w:t>12345</w:t>
      </w:r>
      <w:r>
        <w:rPr>
          <w:rFonts w:ascii="Times New Roman" w:hAnsi="Times New Roman" w:hint="eastAsia"/>
          <w:color w:val="000000"/>
          <w:sz w:val="22"/>
        </w:rPr>
        <w:t>热线云呼平台开发，利用市热线的云</w:t>
      </w:r>
      <w:proofErr w:type="gramStart"/>
      <w:r>
        <w:rPr>
          <w:rFonts w:ascii="Times New Roman" w:hAnsi="Times New Roman" w:hint="eastAsia"/>
          <w:color w:val="000000"/>
          <w:sz w:val="22"/>
        </w:rPr>
        <w:t>呼设备</w:t>
      </w:r>
      <w:proofErr w:type="gramEnd"/>
      <w:r>
        <w:rPr>
          <w:rFonts w:ascii="Times New Roman" w:hAnsi="Times New Roman" w:hint="eastAsia"/>
          <w:color w:val="000000"/>
          <w:sz w:val="22"/>
        </w:rPr>
        <w:t>实现电话拨打、语音录制和话务统计分析功能。</w:t>
      </w:r>
    </w:p>
    <w:p w:rsidR="00281856" w:rsidRDefault="00281856" w:rsidP="00281856">
      <w:pPr>
        <w:adjustRightInd w:val="0"/>
        <w:snapToGrid w:val="0"/>
        <w:spacing w:line="300" w:lineRule="auto"/>
        <w:ind w:firstLineChars="200" w:firstLine="440"/>
        <w:rPr>
          <w:rFonts w:ascii="Times New Roman" w:hAnsi="Times New Roman"/>
          <w:color w:val="000000"/>
          <w:sz w:val="22"/>
        </w:rPr>
      </w:pPr>
    </w:p>
    <w:p w:rsidR="00281856" w:rsidRDefault="00281856" w:rsidP="00281856">
      <w:pPr>
        <w:adjustRightInd w:val="0"/>
        <w:snapToGrid w:val="0"/>
        <w:spacing w:line="300" w:lineRule="auto"/>
        <w:ind w:firstLineChars="200" w:firstLine="442"/>
        <w:outlineLvl w:val="6"/>
        <w:rPr>
          <w:rFonts w:ascii="Times New Roman" w:hAnsi="Times New Roman"/>
          <w:b/>
          <w:color w:val="000000"/>
          <w:sz w:val="22"/>
        </w:rPr>
      </w:pPr>
      <w:r>
        <w:rPr>
          <w:rFonts w:ascii="Times New Roman" w:hAnsi="Times New Roman"/>
          <w:b/>
          <w:color w:val="000000"/>
          <w:sz w:val="22"/>
        </w:rPr>
        <w:t>9.4</w:t>
      </w:r>
      <w:r>
        <w:rPr>
          <w:rFonts w:ascii="Times New Roman" w:hAnsi="Times New Roman" w:hint="eastAsia"/>
          <w:b/>
          <w:color w:val="000000"/>
          <w:sz w:val="22"/>
        </w:rPr>
        <w:t>.1.3.4</w:t>
      </w:r>
      <w:r>
        <w:rPr>
          <w:rFonts w:ascii="Times New Roman" w:hAnsi="Times New Roman" w:hint="eastAsia"/>
          <w:b/>
          <w:color w:val="000000"/>
          <w:sz w:val="22"/>
        </w:rPr>
        <w:t>效能评价中心</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效能评价中心以工单处置的效能分析为切入口，为效能分析场景提供指标体系和指标管理能力，为效能分析场景提供对评价对象的管理能力，针对不同的分析对象提供数据指标、评价指标、数据分析的能力，可以对工单数据进行分析计算，将效能、效率、绩效、效果相关的问题进行实时监测，根据热线效能评价体系，对热线问题进行实时的识别，通过效能监管总控视窗、效能监管应用、效能监管移动端对问题进行晾晒，是热线效能监管问题发现和感知的实时传感器。</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）效能评价体系</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科学评价工单处置过程的各项工作，针对城运中心的业务场景、遵照工单处置流程，按照接单、分拨、先行联系、处置、结案、回访等环节，建立相应的效能评价体系，实现对全量工单的、各个环节的量化评价。</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）工单效能分析评价模型</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基于工单处置场景做好效能分析，需要对整体和各个单位受理及办结的工单，</w:t>
      </w:r>
      <w:proofErr w:type="gramStart"/>
      <w:r>
        <w:rPr>
          <w:rFonts w:ascii="Times New Roman" w:hAnsi="Times New Roman" w:hint="eastAsia"/>
          <w:color w:val="000000"/>
          <w:sz w:val="22"/>
        </w:rPr>
        <w:t>以先联时效</w:t>
      </w:r>
      <w:proofErr w:type="gramEnd"/>
      <w:r>
        <w:rPr>
          <w:rFonts w:ascii="Times New Roman" w:hAnsi="Times New Roman" w:hint="eastAsia"/>
          <w:color w:val="000000"/>
          <w:sz w:val="22"/>
        </w:rPr>
        <w:t>、处置时效、办结时效等维度、不同的处置过程做分析。分析出的数据和结果可以支持业务系统调用。</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）部门绩效分析评价指标</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以部门维度来分析工单处置效能，对整体和各个委办局、街道的处置情况和工作效能进行分析。</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）部门效率分析评价指标</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以部门维度来分析工单处置效率，对整体和各个委办局、街道的处置情况和工作效率进行分析。</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）评价指标管理</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评价指标管理，能够将分散在不同系统的各类指标用统一的标准进行约束，能清晰展现用户指标一览表和指标运算逻辑，能够为热线效能监管业务疏通指标数据，发挥指标最大价值。包括效能监管评价指标查询、效能监管评价指标目录等。</w:t>
      </w:r>
    </w:p>
    <w:p w:rsidR="00281856" w:rsidRDefault="00281856" w:rsidP="00281856">
      <w:pPr>
        <w:adjustRightInd w:val="0"/>
        <w:snapToGrid w:val="0"/>
        <w:spacing w:line="300" w:lineRule="auto"/>
        <w:ind w:firstLineChars="200" w:firstLine="440"/>
        <w:rPr>
          <w:rFonts w:ascii="Times New Roman" w:hAnsi="Times New Roman"/>
          <w:color w:val="000000"/>
          <w:sz w:val="22"/>
        </w:rPr>
      </w:pPr>
    </w:p>
    <w:p w:rsidR="00281856" w:rsidRDefault="00281856" w:rsidP="00281856">
      <w:pPr>
        <w:adjustRightInd w:val="0"/>
        <w:snapToGrid w:val="0"/>
        <w:spacing w:line="300" w:lineRule="auto"/>
        <w:ind w:firstLineChars="200" w:firstLine="442"/>
        <w:outlineLvl w:val="6"/>
        <w:rPr>
          <w:rFonts w:ascii="Times New Roman" w:hAnsi="Times New Roman"/>
          <w:b/>
          <w:color w:val="000000"/>
          <w:sz w:val="22"/>
        </w:rPr>
      </w:pPr>
      <w:r>
        <w:rPr>
          <w:rFonts w:ascii="Times New Roman" w:hAnsi="Times New Roman"/>
          <w:b/>
          <w:color w:val="000000"/>
          <w:sz w:val="22"/>
        </w:rPr>
        <w:t>9.4</w:t>
      </w:r>
      <w:r>
        <w:rPr>
          <w:rFonts w:ascii="Times New Roman" w:hAnsi="Times New Roman" w:hint="eastAsia"/>
          <w:b/>
          <w:color w:val="000000"/>
          <w:sz w:val="22"/>
        </w:rPr>
        <w:t>.1.3.5</w:t>
      </w:r>
      <w:r>
        <w:rPr>
          <w:rFonts w:ascii="Times New Roman" w:hAnsi="Times New Roman" w:hint="eastAsia"/>
          <w:b/>
          <w:color w:val="000000"/>
          <w:sz w:val="22"/>
        </w:rPr>
        <w:t>语义分析工具</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本项目在进行语义分析工具开发过程中，需要通过根据不同的事项，对该类工单进行智能检索，作为</w:t>
      </w:r>
      <w:r>
        <w:rPr>
          <w:rFonts w:ascii="Times New Roman" w:hAnsi="Times New Roman" w:hint="eastAsia"/>
          <w:color w:val="000000"/>
          <w:sz w:val="22"/>
        </w:rPr>
        <w:t>AI</w:t>
      </w:r>
      <w:r>
        <w:rPr>
          <w:rFonts w:ascii="Times New Roman" w:hAnsi="Times New Roman" w:hint="eastAsia"/>
          <w:color w:val="000000"/>
          <w:sz w:val="22"/>
        </w:rPr>
        <w:t>数据分析的数据来源。对热点事项进行聚类、归纳总结以及要素统计等功能，为业务人员提供进行多维</w:t>
      </w:r>
      <w:proofErr w:type="gramStart"/>
      <w:r>
        <w:rPr>
          <w:rFonts w:ascii="Times New Roman" w:hAnsi="Times New Roman" w:hint="eastAsia"/>
          <w:color w:val="000000"/>
          <w:sz w:val="22"/>
        </w:rPr>
        <w:t>度分析</w:t>
      </w:r>
      <w:proofErr w:type="gramEnd"/>
      <w:r>
        <w:rPr>
          <w:rFonts w:ascii="Times New Roman" w:hAnsi="Times New Roman" w:hint="eastAsia"/>
          <w:color w:val="000000"/>
          <w:sz w:val="22"/>
        </w:rPr>
        <w:t>的素材。然后，依据配置好的图表模板，生成可编辑调整的图表分析内容，为城运中心数据分析人员以及报告编制人员提供功能全面的敏捷分析工具。</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）智能数据标注</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智能数据标注是辅助决策子系统中的一个关键环节，它为数据分析和机器学习模型提供了高质量的训练数据。包括</w:t>
      </w:r>
      <w:r>
        <w:rPr>
          <w:rFonts w:ascii="Times New Roman" w:hAnsi="Times New Roman" w:hint="eastAsia"/>
          <w:color w:val="000000"/>
          <w:sz w:val="22"/>
        </w:rPr>
        <w:t>AI</w:t>
      </w:r>
      <w:r>
        <w:rPr>
          <w:rFonts w:ascii="Times New Roman" w:hAnsi="Times New Roman" w:hint="eastAsia"/>
          <w:color w:val="000000"/>
          <w:sz w:val="22"/>
        </w:rPr>
        <w:t>预标注、审核校对、标签管理等功能。</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proofErr w:type="gramStart"/>
      <w:r>
        <w:rPr>
          <w:rFonts w:ascii="Times New Roman" w:hAnsi="Times New Roman" w:hint="eastAsia"/>
          <w:color w:val="000000"/>
          <w:sz w:val="22"/>
        </w:rPr>
        <w:t>智能工</w:t>
      </w:r>
      <w:proofErr w:type="gramEnd"/>
      <w:r>
        <w:rPr>
          <w:rFonts w:ascii="Times New Roman" w:hAnsi="Times New Roman" w:hint="eastAsia"/>
          <w:color w:val="000000"/>
          <w:sz w:val="22"/>
        </w:rPr>
        <w:t>单检索</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引入语义分析能力，优化智能检索模型；通过对工单文本的向量化与语义表征，并采用损失函数等方法进行工单相似度拟合，实现对相似工单进行聚类，支持按照不同事项进行工单检索。包括相似工单聚类、按</w:t>
      </w:r>
      <w:proofErr w:type="gramStart"/>
      <w:r>
        <w:rPr>
          <w:rFonts w:ascii="Times New Roman" w:hAnsi="Times New Roman" w:hint="eastAsia"/>
          <w:color w:val="000000"/>
          <w:sz w:val="22"/>
        </w:rPr>
        <w:t>事项工</w:t>
      </w:r>
      <w:proofErr w:type="gramEnd"/>
      <w:r>
        <w:rPr>
          <w:rFonts w:ascii="Times New Roman" w:hAnsi="Times New Roman" w:hint="eastAsia"/>
          <w:color w:val="000000"/>
          <w:sz w:val="22"/>
        </w:rPr>
        <w:t>单检索等。</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）智能热点分析</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基于各类检索工单的结果数据，支持对限定范围内的工单进行热点事件挖掘、热点概要归纳以及报告内容生成。包括热点事件挖掘、热点概要归纳、报告内容生成等。</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）自动化图表生成</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基于所检索得到的工单，通过对该工单的各类数据及文本分析，为用户提供：多维图表自动生成、</w:t>
      </w:r>
      <w:proofErr w:type="gramStart"/>
      <w:r>
        <w:rPr>
          <w:rFonts w:ascii="Times New Roman" w:hAnsi="Times New Roman" w:hint="eastAsia"/>
          <w:color w:val="000000"/>
          <w:sz w:val="22"/>
        </w:rPr>
        <w:lastRenderedPageBreak/>
        <w:t>数据详单下载</w:t>
      </w:r>
      <w:proofErr w:type="gramEnd"/>
      <w:r>
        <w:rPr>
          <w:rFonts w:ascii="Times New Roman" w:hAnsi="Times New Roman" w:hint="eastAsia"/>
          <w:color w:val="000000"/>
          <w:sz w:val="22"/>
        </w:rPr>
        <w:t>、可配置图标下载等功能，大大减少业务管理人员自行制作分析图表的时间，有效提升业务分析及业务管理效率。包括多维图表自动生成、</w:t>
      </w:r>
      <w:proofErr w:type="gramStart"/>
      <w:r>
        <w:rPr>
          <w:rFonts w:ascii="Times New Roman" w:hAnsi="Times New Roman" w:hint="eastAsia"/>
          <w:color w:val="000000"/>
          <w:sz w:val="22"/>
        </w:rPr>
        <w:t>数据详单下载</w:t>
      </w:r>
      <w:proofErr w:type="gramEnd"/>
      <w:r>
        <w:rPr>
          <w:rFonts w:ascii="Times New Roman" w:hAnsi="Times New Roman" w:hint="eastAsia"/>
          <w:color w:val="000000"/>
          <w:sz w:val="22"/>
        </w:rPr>
        <w:t>、可配置图表下载等功能。</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）关键要素抽取</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关键要素抽取是指从工单文本中自动识别和提取出关键信息，</w:t>
      </w:r>
      <w:proofErr w:type="gramStart"/>
      <w:r>
        <w:rPr>
          <w:rFonts w:ascii="Times New Roman" w:hAnsi="Times New Roman" w:hint="eastAsia"/>
          <w:color w:val="000000"/>
          <w:sz w:val="22"/>
        </w:rPr>
        <w:t>如事件</w:t>
      </w:r>
      <w:proofErr w:type="gramEnd"/>
      <w:r>
        <w:rPr>
          <w:rFonts w:ascii="Times New Roman" w:hAnsi="Times New Roman" w:hint="eastAsia"/>
          <w:color w:val="000000"/>
          <w:sz w:val="22"/>
        </w:rPr>
        <w:t>主体、时间、地点、问题类型等，以便快速理解工单的核心内容。</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6</w:t>
      </w:r>
      <w:r>
        <w:rPr>
          <w:rFonts w:ascii="Times New Roman" w:hAnsi="Times New Roman" w:hint="eastAsia"/>
          <w:color w:val="000000"/>
          <w:sz w:val="22"/>
        </w:rPr>
        <w:t>）事项自动聚类</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事项自动聚类是将相似的工单自动归类到一起，以便更有效地管理和处理相似问题。</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7</w:t>
      </w:r>
      <w:r>
        <w:rPr>
          <w:rFonts w:ascii="Times New Roman" w:hAnsi="Times New Roman" w:hint="eastAsia"/>
          <w:color w:val="000000"/>
          <w:sz w:val="22"/>
        </w:rPr>
        <w:t>）趋势预测及分析</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趋势预测及分析是对工单数据进行时间序列分析，预测未来的工单趋势，为决策提供支持。</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8</w:t>
      </w:r>
      <w:r>
        <w:rPr>
          <w:rFonts w:ascii="Times New Roman" w:hAnsi="Times New Roman" w:hint="eastAsia"/>
          <w:color w:val="000000"/>
          <w:sz w:val="22"/>
        </w:rPr>
        <w:t>）相关性分析</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相关性分析是探索</w:t>
      </w:r>
      <w:proofErr w:type="gramStart"/>
      <w:r>
        <w:rPr>
          <w:rFonts w:ascii="Times New Roman" w:hAnsi="Times New Roman" w:hint="eastAsia"/>
          <w:color w:val="000000"/>
          <w:sz w:val="22"/>
        </w:rPr>
        <w:t>不</w:t>
      </w:r>
      <w:proofErr w:type="gramEnd"/>
      <w:r>
        <w:rPr>
          <w:rFonts w:ascii="Times New Roman" w:hAnsi="Times New Roman" w:hint="eastAsia"/>
          <w:color w:val="000000"/>
          <w:sz w:val="22"/>
        </w:rPr>
        <w:t>同工单要素之间的关系，如问题类型与发生地点、时间的相关性，以便更好地理解问题的内在联系。</w:t>
      </w:r>
    </w:p>
    <w:p w:rsidR="00281856" w:rsidRDefault="00281856" w:rsidP="00281856">
      <w:pPr>
        <w:adjustRightInd w:val="0"/>
        <w:snapToGrid w:val="0"/>
        <w:spacing w:line="300" w:lineRule="auto"/>
        <w:ind w:firstLineChars="200" w:firstLine="440"/>
        <w:rPr>
          <w:rFonts w:ascii="Times New Roman" w:hAnsi="Times New Roman"/>
          <w:color w:val="000000"/>
          <w:sz w:val="22"/>
        </w:rPr>
      </w:pPr>
    </w:p>
    <w:p w:rsidR="00281856" w:rsidRDefault="00281856" w:rsidP="00281856">
      <w:pPr>
        <w:adjustRightInd w:val="0"/>
        <w:snapToGrid w:val="0"/>
        <w:spacing w:line="300" w:lineRule="auto"/>
        <w:ind w:firstLineChars="200" w:firstLine="442"/>
        <w:outlineLvl w:val="6"/>
        <w:rPr>
          <w:rFonts w:ascii="Times New Roman" w:hAnsi="Times New Roman"/>
          <w:b/>
          <w:color w:val="000000"/>
          <w:sz w:val="22"/>
        </w:rPr>
      </w:pPr>
      <w:r>
        <w:rPr>
          <w:rFonts w:ascii="Times New Roman" w:hAnsi="Times New Roman"/>
          <w:b/>
          <w:color w:val="000000"/>
          <w:sz w:val="22"/>
        </w:rPr>
        <w:t>9.4</w:t>
      </w:r>
      <w:r>
        <w:rPr>
          <w:rFonts w:ascii="Times New Roman" w:hAnsi="Times New Roman" w:hint="eastAsia"/>
          <w:b/>
          <w:color w:val="000000"/>
          <w:sz w:val="22"/>
        </w:rPr>
        <w:t>.1.3.6</w:t>
      </w:r>
      <w:r>
        <w:rPr>
          <w:rFonts w:ascii="Times New Roman" w:hAnsi="Times New Roman" w:hint="eastAsia"/>
          <w:b/>
          <w:color w:val="000000"/>
          <w:sz w:val="22"/>
        </w:rPr>
        <w:t>特定专题</w:t>
      </w:r>
      <w:r>
        <w:rPr>
          <w:rFonts w:ascii="Times New Roman" w:hAnsi="Times New Roman" w:hint="eastAsia"/>
          <w:b/>
          <w:color w:val="000000"/>
          <w:sz w:val="22"/>
        </w:rPr>
        <w:t>AI</w:t>
      </w:r>
      <w:r>
        <w:rPr>
          <w:rFonts w:ascii="Times New Roman" w:hAnsi="Times New Roman" w:hint="eastAsia"/>
          <w:b/>
          <w:color w:val="000000"/>
          <w:sz w:val="22"/>
        </w:rPr>
        <w:t>挖掘</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基于重点年度业务场景、重大工程、重点人群等范围内专题场景的相关话题进行深度挖掘与分析，提供各专题场景的持续数据建模训练、定制化分析数据进行专题</w:t>
      </w:r>
      <w:r>
        <w:rPr>
          <w:rFonts w:ascii="Times New Roman" w:hAnsi="Times New Roman" w:hint="eastAsia"/>
          <w:color w:val="000000"/>
          <w:sz w:val="22"/>
        </w:rPr>
        <w:t>AI</w:t>
      </w:r>
      <w:r>
        <w:rPr>
          <w:rFonts w:ascii="Times New Roman" w:hAnsi="Times New Roman" w:hint="eastAsia"/>
          <w:color w:val="000000"/>
          <w:sz w:val="22"/>
        </w:rPr>
        <w:t>挖掘。</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）年度</w:t>
      </w:r>
      <w:proofErr w:type="gramStart"/>
      <w:r>
        <w:rPr>
          <w:rFonts w:ascii="Times New Roman" w:hAnsi="Times New Roman" w:hint="eastAsia"/>
          <w:color w:val="000000"/>
          <w:sz w:val="22"/>
        </w:rPr>
        <w:t>专题工</w:t>
      </w:r>
      <w:proofErr w:type="gramEnd"/>
      <w:r>
        <w:rPr>
          <w:rFonts w:ascii="Times New Roman" w:hAnsi="Times New Roman" w:hint="eastAsia"/>
          <w:color w:val="000000"/>
          <w:sz w:val="22"/>
        </w:rPr>
        <w:t>单挖掘</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在政务</w:t>
      </w:r>
      <w:proofErr w:type="gramStart"/>
      <w:r>
        <w:rPr>
          <w:rFonts w:ascii="Times New Roman" w:hAnsi="Times New Roman" w:hint="eastAsia"/>
          <w:color w:val="000000"/>
          <w:sz w:val="22"/>
        </w:rPr>
        <w:t>热线工</w:t>
      </w:r>
      <w:proofErr w:type="gramEnd"/>
      <w:r>
        <w:rPr>
          <w:rFonts w:ascii="Times New Roman" w:hAnsi="Times New Roman" w:hint="eastAsia"/>
          <w:color w:val="000000"/>
          <w:sz w:val="22"/>
        </w:rPr>
        <w:t>单信息中，重大工程专题识别子模型的目的是精准识别过去一年中重点的群众诉求，辅助有关部门做好重点专题的回顾和总结，对于后续开展相关的专题工作提供借鉴。</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）重大工程</w:t>
      </w:r>
      <w:proofErr w:type="gramStart"/>
      <w:r>
        <w:rPr>
          <w:rFonts w:ascii="Times New Roman" w:hAnsi="Times New Roman" w:hint="eastAsia"/>
          <w:color w:val="000000"/>
          <w:sz w:val="22"/>
        </w:rPr>
        <w:t>专题工</w:t>
      </w:r>
      <w:proofErr w:type="gramEnd"/>
      <w:r>
        <w:rPr>
          <w:rFonts w:ascii="Times New Roman" w:hAnsi="Times New Roman" w:hint="eastAsia"/>
          <w:color w:val="000000"/>
          <w:sz w:val="22"/>
        </w:rPr>
        <w:t>单挖掘</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在政务</w:t>
      </w:r>
      <w:proofErr w:type="gramStart"/>
      <w:r>
        <w:rPr>
          <w:rFonts w:ascii="Times New Roman" w:hAnsi="Times New Roman" w:hint="eastAsia"/>
          <w:color w:val="000000"/>
          <w:sz w:val="22"/>
        </w:rPr>
        <w:t>热线工</w:t>
      </w:r>
      <w:proofErr w:type="gramEnd"/>
      <w:r>
        <w:rPr>
          <w:rFonts w:ascii="Times New Roman" w:hAnsi="Times New Roman" w:hint="eastAsia"/>
          <w:color w:val="000000"/>
          <w:sz w:val="22"/>
        </w:rPr>
        <w:t>单信息中，重大工程专题识别子模型的目的是精准识别和应对重大工程相关的需求和诉求，确保相关工程有序、高效推进。</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）弱势群体</w:t>
      </w:r>
      <w:proofErr w:type="gramStart"/>
      <w:r>
        <w:rPr>
          <w:rFonts w:ascii="Times New Roman" w:hAnsi="Times New Roman" w:hint="eastAsia"/>
          <w:color w:val="000000"/>
          <w:sz w:val="22"/>
        </w:rPr>
        <w:t>专题工</w:t>
      </w:r>
      <w:proofErr w:type="gramEnd"/>
      <w:r>
        <w:rPr>
          <w:rFonts w:ascii="Times New Roman" w:hAnsi="Times New Roman" w:hint="eastAsia"/>
          <w:color w:val="000000"/>
          <w:sz w:val="22"/>
        </w:rPr>
        <w:t>单挖掘</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在政务</w:t>
      </w:r>
      <w:proofErr w:type="gramStart"/>
      <w:r>
        <w:rPr>
          <w:rFonts w:ascii="Times New Roman" w:hAnsi="Times New Roman" w:hint="eastAsia"/>
          <w:color w:val="000000"/>
          <w:sz w:val="22"/>
        </w:rPr>
        <w:t>热线工</w:t>
      </w:r>
      <w:proofErr w:type="gramEnd"/>
      <w:r>
        <w:rPr>
          <w:rFonts w:ascii="Times New Roman" w:hAnsi="Times New Roman" w:hint="eastAsia"/>
          <w:color w:val="000000"/>
          <w:sz w:val="22"/>
        </w:rPr>
        <w:t>单信息中，弱势群体识别子模型的目的是精准识别和响应不同特殊群体的需求和诉求，确保他们能够获得适当的关注和服务。</w:t>
      </w:r>
    </w:p>
    <w:p w:rsidR="00281856" w:rsidRDefault="00281856" w:rsidP="00281856">
      <w:pPr>
        <w:adjustRightInd w:val="0"/>
        <w:snapToGrid w:val="0"/>
        <w:spacing w:line="300" w:lineRule="auto"/>
        <w:ind w:firstLineChars="200" w:firstLine="442"/>
        <w:outlineLvl w:val="6"/>
        <w:rPr>
          <w:rFonts w:ascii="Times New Roman" w:hAnsi="Times New Roman"/>
          <w:b/>
          <w:color w:val="000000"/>
          <w:sz w:val="22"/>
        </w:rPr>
      </w:pPr>
      <w:r>
        <w:rPr>
          <w:rFonts w:ascii="Times New Roman" w:hAnsi="Times New Roman" w:hint="eastAsia"/>
          <w:b/>
          <w:color w:val="000000"/>
          <w:sz w:val="22"/>
        </w:rPr>
        <w:t>9.4.1.3.7</w:t>
      </w:r>
      <w:r>
        <w:rPr>
          <w:rFonts w:ascii="Times New Roman" w:hAnsi="Times New Roman" w:hint="eastAsia"/>
          <w:b/>
          <w:color w:val="000000"/>
          <w:sz w:val="22"/>
        </w:rPr>
        <w:t>自动生成报告</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业务部门需要定期或不定期进行相关专题报告的撰写，然而在这一过程中，需要快速、高效地获取报告撰写的素材，甚至能够提供相对完整的专题初版报告。通过自然语言处理技术和大数据分析等技术，进行</w:t>
      </w:r>
      <w:proofErr w:type="gramStart"/>
      <w:r>
        <w:rPr>
          <w:rFonts w:ascii="Times New Roman" w:hAnsi="Times New Roman"/>
          <w:color w:val="000000"/>
          <w:sz w:val="22"/>
        </w:rPr>
        <w:t>专题工</w:t>
      </w:r>
      <w:proofErr w:type="gramEnd"/>
      <w:r>
        <w:rPr>
          <w:rFonts w:ascii="Times New Roman" w:hAnsi="Times New Roman"/>
          <w:color w:val="000000"/>
          <w:sz w:val="22"/>
        </w:rPr>
        <w:t>单检索、专题数据分析、专题结论生成辅助等</w:t>
      </w:r>
      <w:r>
        <w:rPr>
          <w:rFonts w:ascii="Times New Roman" w:hAnsi="Times New Roman" w:hint="eastAsia"/>
          <w:color w:val="000000"/>
          <w:sz w:val="22"/>
        </w:rPr>
        <w:t>。</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）确认报告格式</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根据上</w:t>
      </w:r>
      <w:proofErr w:type="gramStart"/>
      <w:r>
        <w:rPr>
          <w:rFonts w:ascii="Times New Roman" w:hAnsi="Times New Roman" w:hint="eastAsia"/>
          <w:color w:val="000000"/>
          <w:sz w:val="22"/>
        </w:rPr>
        <w:t>传报告样</w:t>
      </w:r>
      <w:proofErr w:type="gramEnd"/>
      <w:r>
        <w:rPr>
          <w:rFonts w:ascii="Times New Roman" w:hAnsi="Times New Roman" w:hint="eastAsia"/>
          <w:color w:val="000000"/>
          <w:sz w:val="22"/>
        </w:rPr>
        <w:t>例，将报告文件格式化、流程化，形成标准报告形式。</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）事件提取</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利用算法模型语义理解能力，对工单中的热点事件进行自动提取，并根据历史数据，进行事件提取模型训练。</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）事件聚合</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将相关的事件进行聚合，发现热点事件。</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）热点摘要</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对聚合的热点事件，根据关联的工单信息，输出简明的摘要信息；并根据人工标记的摘要信息，对模型进行二次训练优化。</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）热点描述</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对热点摘要和关联的工单信息，输出详细的事件描述。</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lastRenderedPageBreak/>
        <w:t>（</w:t>
      </w:r>
      <w:r>
        <w:rPr>
          <w:rFonts w:ascii="Times New Roman" w:hAnsi="Times New Roman" w:hint="eastAsia"/>
          <w:color w:val="000000"/>
          <w:sz w:val="22"/>
        </w:rPr>
        <w:t>6</w:t>
      </w:r>
      <w:r>
        <w:rPr>
          <w:rFonts w:ascii="Times New Roman" w:hAnsi="Times New Roman" w:hint="eastAsia"/>
          <w:color w:val="000000"/>
          <w:sz w:val="22"/>
        </w:rPr>
        <w:t>）规范化输出</w:t>
      </w:r>
      <w:r>
        <w:rPr>
          <w:rFonts w:ascii="Times New Roman" w:hAnsi="Times New Roman" w:hint="eastAsia"/>
          <w:color w:val="000000"/>
          <w:sz w:val="22"/>
        </w:rPr>
        <w:tab/>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根据工单内容将形成的事件、摘要、描述等信息做规范化的格式输出。</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7</w:t>
      </w:r>
      <w:r>
        <w:rPr>
          <w:rFonts w:ascii="Times New Roman" w:hAnsi="Times New Roman" w:hint="eastAsia"/>
          <w:color w:val="000000"/>
          <w:sz w:val="22"/>
        </w:rPr>
        <w:t>）报告整合</w:t>
      </w:r>
      <w:r>
        <w:rPr>
          <w:rFonts w:ascii="Times New Roman" w:hAnsi="Times New Roman" w:hint="eastAsia"/>
          <w:color w:val="000000"/>
          <w:sz w:val="22"/>
        </w:rPr>
        <w:tab/>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结合报告标题、时间、热点等信息，输出一份完整的报告。</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8</w:t>
      </w:r>
      <w:r>
        <w:rPr>
          <w:rFonts w:ascii="Times New Roman" w:hAnsi="Times New Roman" w:hint="eastAsia"/>
          <w:color w:val="000000"/>
          <w:sz w:val="22"/>
        </w:rPr>
        <w:t>）日</w:t>
      </w:r>
      <w:r>
        <w:rPr>
          <w:rFonts w:ascii="Times New Roman" w:hAnsi="Times New Roman" w:hint="eastAsia"/>
          <w:color w:val="000000"/>
          <w:sz w:val="22"/>
        </w:rPr>
        <w:t>/</w:t>
      </w:r>
      <w:r>
        <w:rPr>
          <w:rFonts w:ascii="Times New Roman" w:hAnsi="Times New Roman" w:hint="eastAsia"/>
          <w:color w:val="000000"/>
          <w:sz w:val="22"/>
        </w:rPr>
        <w:t>周</w:t>
      </w:r>
      <w:r>
        <w:rPr>
          <w:rFonts w:ascii="Times New Roman" w:hAnsi="Times New Roman" w:hint="eastAsia"/>
          <w:color w:val="000000"/>
          <w:sz w:val="22"/>
        </w:rPr>
        <w:t>/</w:t>
      </w:r>
      <w:r>
        <w:rPr>
          <w:rFonts w:ascii="Times New Roman" w:hAnsi="Times New Roman" w:hint="eastAsia"/>
          <w:color w:val="000000"/>
          <w:sz w:val="22"/>
        </w:rPr>
        <w:t>月度报告定制化模板预制</w:t>
      </w:r>
      <w:r>
        <w:rPr>
          <w:rFonts w:ascii="Times New Roman" w:hAnsi="Times New Roman" w:hint="eastAsia"/>
          <w:color w:val="000000"/>
          <w:sz w:val="22"/>
        </w:rPr>
        <w:tab/>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根据平台数据，可以设定自动生成日报和周报，上报区委区政府主要领导及相关分管领导。</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9</w:t>
      </w:r>
      <w:r>
        <w:rPr>
          <w:rFonts w:ascii="Times New Roman" w:hAnsi="Times New Roman" w:hint="eastAsia"/>
          <w:color w:val="000000"/>
          <w:sz w:val="22"/>
        </w:rPr>
        <w:t>）日</w:t>
      </w:r>
      <w:r>
        <w:rPr>
          <w:rFonts w:ascii="Times New Roman" w:hAnsi="Times New Roman" w:hint="eastAsia"/>
          <w:color w:val="000000"/>
          <w:sz w:val="22"/>
        </w:rPr>
        <w:t>/</w:t>
      </w:r>
      <w:r>
        <w:rPr>
          <w:rFonts w:ascii="Times New Roman" w:hAnsi="Times New Roman" w:hint="eastAsia"/>
          <w:color w:val="000000"/>
          <w:sz w:val="22"/>
        </w:rPr>
        <w:t>周</w:t>
      </w:r>
      <w:r>
        <w:rPr>
          <w:rFonts w:ascii="Times New Roman" w:hAnsi="Times New Roman" w:hint="eastAsia"/>
          <w:color w:val="000000"/>
          <w:sz w:val="22"/>
        </w:rPr>
        <w:t>/</w:t>
      </w:r>
      <w:r>
        <w:rPr>
          <w:rFonts w:ascii="Times New Roman" w:hAnsi="Times New Roman" w:hint="eastAsia"/>
          <w:color w:val="000000"/>
          <w:sz w:val="22"/>
        </w:rPr>
        <w:t>月度报告数据分析</w:t>
      </w:r>
      <w:r>
        <w:rPr>
          <w:rFonts w:ascii="Times New Roman" w:hAnsi="Times New Roman" w:hint="eastAsia"/>
          <w:color w:val="000000"/>
          <w:sz w:val="22"/>
        </w:rPr>
        <w:tab/>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根据平台运行数据，每天生成民情民意日报，支持对历史日报、周报、月报进行查看和导出。</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10</w:t>
      </w:r>
      <w:r>
        <w:rPr>
          <w:rFonts w:ascii="Times New Roman" w:hAnsi="Times New Roman" w:hint="eastAsia"/>
          <w:color w:val="000000"/>
          <w:sz w:val="22"/>
        </w:rPr>
        <w:t>）日</w:t>
      </w:r>
      <w:r>
        <w:rPr>
          <w:rFonts w:ascii="Times New Roman" w:hAnsi="Times New Roman" w:hint="eastAsia"/>
          <w:color w:val="000000"/>
          <w:sz w:val="22"/>
        </w:rPr>
        <w:t>/</w:t>
      </w:r>
      <w:r>
        <w:rPr>
          <w:rFonts w:ascii="Times New Roman" w:hAnsi="Times New Roman" w:hint="eastAsia"/>
          <w:color w:val="000000"/>
          <w:sz w:val="22"/>
        </w:rPr>
        <w:t>周</w:t>
      </w:r>
      <w:r>
        <w:rPr>
          <w:rFonts w:ascii="Times New Roman" w:hAnsi="Times New Roman" w:hint="eastAsia"/>
          <w:color w:val="000000"/>
          <w:sz w:val="22"/>
        </w:rPr>
        <w:t>/</w:t>
      </w:r>
      <w:r>
        <w:rPr>
          <w:rFonts w:ascii="Times New Roman" w:hAnsi="Times New Roman" w:hint="eastAsia"/>
          <w:color w:val="000000"/>
          <w:sz w:val="22"/>
        </w:rPr>
        <w:t>月度报告查看、下载</w:t>
      </w:r>
      <w:r>
        <w:rPr>
          <w:rFonts w:ascii="Times New Roman" w:hAnsi="Times New Roman" w:hint="eastAsia"/>
          <w:color w:val="000000"/>
          <w:sz w:val="22"/>
        </w:rPr>
        <w:tab/>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可以自定义时间周期生成统计数据，支持导出下载</w:t>
      </w:r>
      <w:r>
        <w:rPr>
          <w:rFonts w:ascii="Times New Roman" w:hAnsi="Times New Roman" w:hint="eastAsia"/>
          <w:color w:val="000000"/>
          <w:sz w:val="22"/>
        </w:rPr>
        <w:t>excel</w:t>
      </w:r>
      <w:r>
        <w:rPr>
          <w:rFonts w:ascii="Times New Roman" w:hAnsi="Times New Roman" w:hint="eastAsia"/>
          <w:color w:val="000000"/>
          <w:sz w:val="22"/>
        </w:rPr>
        <w:t>表格。</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11</w:t>
      </w:r>
      <w:r>
        <w:rPr>
          <w:rFonts w:ascii="Times New Roman" w:hAnsi="Times New Roman" w:hint="eastAsia"/>
          <w:color w:val="000000"/>
          <w:sz w:val="22"/>
        </w:rPr>
        <w:t>）</w:t>
      </w:r>
      <w:r>
        <w:rPr>
          <w:rFonts w:ascii="Times New Roman" w:hAnsi="Times New Roman"/>
          <w:color w:val="000000"/>
          <w:sz w:val="22"/>
        </w:rPr>
        <w:t>定制分析报告</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为城运中心提供定制分析报告支撑服务，主要通过该分析</w:t>
      </w:r>
      <w:r>
        <w:rPr>
          <w:rFonts w:ascii="Times New Roman" w:hAnsi="Times New Roman"/>
          <w:color w:val="000000"/>
          <w:sz w:val="22"/>
        </w:rPr>
        <w:t>12345</w:t>
      </w:r>
      <w:r>
        <w:rPr>
          <w:rFonts w:ascii="Times New Roman" w:hAnsi="Times New Roman"/>
          <w:color w:val="000000"/>
          <w:sz w:val="22"/>
        </w:rPr>
        <w:t>政务服务热线数据，进行综合数据分析、规律总结，提供多维度的数据分析、文本概要生成、分析图表生成以及各类数据挖掘的技术支撑。</w:t>
      </w:r>
      <w:r>
        <w:rPr>
          <w:rFonts w:ascii="Times New Roman" w:hAnsi="Times New Roman" w:hint="eastAsia"/>
          <w:color w:val="000000"/>
          <w:sz w:val="22"/>
        </w:rPr>
        <w:t>包括年度专题分析报告支撑、重大工程专题分析报告支撑、弱势群体专题分析报告支撑。</w:t>
      </w:r>
    </w:p>
    <w:p w:rsidR="00281856" w:rsidRDefault="00281856" w:rsidP="00281856">
      <w:pPr>
        <w:adjustRightInd w:val="0"/>
        <w:snapToGrid w:val="0"/>
        <w:spacing w:line="300" w:lineRule="auto"/>
        <w:ind w:firstLineChars="200" w:firstLine="442"/>
        <w:rPr>
          <w:rFonts w:ascii="Times New Roman" w:hAnsi="Times New Roman"/>
          <w:b/>
          <w:color w:val="0000FF"/>
          <w:sz w:val="22"/>
          <w:u w:val="single"/>
        </w:rPr>
      </w:pPr>
    </w:p>
    <w:p w:rsidR="00281856" w:rsidRDefault="00281856" w:rsidP="00281856">
      <w:pPr>
        <w:adjustRightInd w:val="0"/>
        <w:snapToGrid w:val="0"/>
        <w:spacing w:line="300" w:lineRule="auto"/>
        <w:ind w:firstLineChars="200" w:firstLine="442"/>
        <w:outlineLvl w:val="6"/>
        <w:rPr>
          <w:rFonts w:ascii="Times New Roman" w:hAnsi="Times New Roman"/>
          <w:b/>
          <w:color w:val="000000"/>
          <w:sz w:val="22"/>
        </w:rPr>
      </w:pPr>
      <w:r>
        <w:rPr>
          <w:rFonts w:ascii="Times New Roman" w:hAnsi="Times New Roman"/>
          <w:b/>
          <w:color w:val="000000"/>
          <w:sz w:val="22"/>
        </w:rPr>
        <w:t>9.4</w:t>
      </w:r>
      <w:r>
        <w:rPr>
          <w:rFonts w:ascii="Times New Roman" w:hAnsi="Times New Roman" w:hint="eastAsia"/>
          <w:b/>
          <w:color w:val="000000"/>
          <w:sz w:val="22"/>
        </w:rPr>
        <w:t>.1.3.8</w:t>
      </w:r>
      <w:r>
        <w:rPr>
          <w:rFonts w:ascii="Times New Roman" w:hAnsi="Times New Roman" w:hint="eastAsia"/>
          <w:b/>
          <w:color w:val="000000"/>
          <w:sz w:val="22"/>
        </w:rPr>
        <w:t>热线智能服务</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构建</w:t>
      </w:r>
      <w:r>
        <w:rPr>
          <w:rFonts w:ascii="Times New Roman" w:hAnsi="Times New Roman" w:hint="eastAsia"/>
          <w:color w:val="000000"/>
          <w:sz w:val="22"/>
        </w:rPr>
        <w:t>12345</w:t>
      </w:r>
      <w:r>
        <w:rPr>
          <w:rFonts w:ascii="Times New Roman" w:hAnsi="Times New Roman" w:hint="eastAsia"/>
          <w:color w:val="000000"/>
          <w:sz w:val="22"/>
        </w:rPr>
        <w:t>市民服务热线智能服务子系统，将训练好的人工智能模型及其能力与政务热线业务相结合。围绕热线工作流程开展相关支持工作，提供智能选题、智能报告、客服助理等智能化服务，以嵌入式模型与现有业务系统无缝集成，以实现数据的共享和业务的协同，促进政务热线工作的智能化和高效化。</w:t>
      </w:r>
    </w:p>
    <w:p w:rsidR="00281856" w:rsidRDefault="00281856" w:rsidP="00281856">
      <w:pPr>
        <w:pStyle w:val="affe"/>
        <w:adjustRightInd w:val="0"/>
        <w:snapToGrid w:val="0"/>
        <w:spacing w:line="300" w:lineRule="auto"/>
        <w:ind w:left="502" w:firstLine="440"/>
        <w:rPr>
          <w:color w:val="000000"/>
          <w:sz w:val="22"/>
        </w:rPr>
      </w:pPr>
      <w:r>
        <w:rPr>
          <w:rFonts w:hint="eastAsia"/>
          <w:color w:val="000000"/>
          <w:sz w:val="22"/>
        </w:rPr>
        <w:t>（</w:t>
      </w:r>
      <w:r>
        <w:rPr>
          <w:rFonts w:hint="eastAsia"/>
          <w:color w:val="000000"/>
          <w:sz w:val="22"/>
        </w:rPr>
        <w:t>1</w:t>
      </w:r>
      <w:r>
        <w:rPr>
          <w:rFonts w:hint="eastAsia"/>
          <w:color w:val="000000"/>
          <w:sz w:val="22"/>
        </w:rPr>
        <w:t>）智能选题</w:t>
      </w:r>
      <w:r>
        <w:rPr>
          <w:rFonts w:hint="eastAsia"/>
          <w:color w:val="000000"/>
          <w:sz w:val="22"/>
        </w:rPr>
        <w:t xml:space="preserve">   </w:t>
      </w:r>
    </w:p>
    <w:p w:rsidR="00281856" w:rsidRDefault="00281856" w:rsidP="00281856">
      <w:pPr>
        <w:adjustRightInd w:val="0"/>
        <w:snapToGrid w:val="0"/>
        <w:spacing w:line="300" w:lineRule="auto"/>
        <w:ind w:firstLineChars="200" w:firstLine="440"/>
        <w:rPr>
          <w:color w:val="000000"/>
          <w:sz w:val="22"/>
        </w:rPr>
      </w:pPr>
      <w:r>
        <w:rPr>
          <w:rFonts w:ascii="Times New Roman" w:hAnsi="Times New Roman" w:hint="eastAsia"/>
          <w:color w:val="000000"/>
          <w:sz w:val="22"/>
        </w:rPr>
        <w:t>依托于</w:t>
      </w:r>
      <w:r>
        <w:rPr>
          <w:rFonts w:ascii="Times New Roman" w:hAnsi="Times New Roman"/>
          <w:color w:val="000000"/>
          <w:sz w:val="22"/>
        </w:rPr>
        <w:t>人工智能模型的</w:t>
      </w:r>
      <w:proofErr w:type="gramStart"/>
      <w:r>
        <w:rPr>
          <w:rFonts w:ascii="Times New Roman" w:hAnsi="Times New Roman"/>
          <w:color w:val="000000"/>
          <w:sz w:val="22"/>
        </w:rPr>
        <w:t>强大业务</w:t>
      </w:r>
      <w:proofErr w:type="gramEnd"/>
      <w:r>
        <w:rPr>
          <w:rFonts w:ascii="Times New Roman" w:hAnsi="Times New Roman"/>
          <w:color w:val="000000"/>
          <w:sz w:val="22"/>
        </w:rPr>
        <w:t>数据</w:t>
      </w:r>
      <w:r>
        <w:rPr>
          <w:rFonts w:ascii="Times New Roman" w:hAnsi="Times New Roman" w:hint="eastAsia"/>
          <w:color w:val="000000"/>
          <w:sz w:val="22"/>
        </w:rPr>
        <w:t>、民情民意</w:t>
      </w:r>
      <w:r>
        <w:rPr>
          <w:rFonts w:ascii="Times New Roman" w:hAnsi="Times New Roman"/>
          <w:color w:val="000000"/>
          <w:sz w:val="22"/>
        </w:rPr>
        <w:t>数据</w:t>
      </w:r>
      <w:r>
        <w:rPr>
          <w:rFonts w:ascii="Times New Roman" w:hAnsi="Times New Roman" w:hint="eastAsia"/>
          <w:color w:val="000000"/>
          <w:sz w:val="22"/>
        </w:rPr>
        <w:t>处理</w:t>
      </w:r>
      <w:r>
        <w:rPr>
          <w:rFonts w:ascii="Times New Roman" w:hAnsi="Times New Roman"/>
          <w:color w:val="000000"/>
          <w:sz w:val="22"/>
        </w:rPr>
        <w:t>能力，</w:t>
      </w:r>
      <w:r>
        <w:rPr>
          <w:rFonts w:ascii="Times New Roman" w:hAnsi="Times New Roman" w:hint="eastAsia"/>
          <w:color w:val="000000"/>
          <w:sz w:val="22"/>
        </w:rPr>
        <w:t>将民情民意</w:t>
      </w:r>
      <w:r>
        <w:rPr>
          <w:rFonts w:ascii="Times New Roman" w:hAnsi="Times New Roman"/>
          <w:color w:val="000000"/>
          <w:sz w:val="22"/>
        </w:rPr>
        <w:t>与工单数据</w:t>
      </w:r>
      <w:r>
        <w:rPr>
          <w:rFonts w:ascii="Times New Roman" w:hAnsi="Times New Roman" w:hint="eastAsia"/>
          <w:color w:val="000000"/>
          <w:sz w:val="22"/>
        </w:rPr>
        <w:t>进行深度结合</w:t>
      </w:r>
      <w:r>
        <w:rPr>
          <w:rFonts w:ascii="Times New Roman" w:hAnsi="Times New Roman"/>
          <w:color w:val="000000"/>
          <w:sz w:val="22"/>
        </w:rPr>
        <w:t>。通过实时热度榜单、系统选题推荐、自定义</w:t>
      </w:r>
      <w:proofErr w:type="gramStart"/>
      <w:r>
        <w:rPr>
          <w:rFonts w:ascii="Times New Roman" w:hAnsi="Times New Roman" w:hint="eastAsia"/>
          <w:color w:val="000000"/>
          <w:sz w:val="22"/>
        </w:rPr>
        <w:t>选题热词</w:t>
      </w:r>
      <w:r>
        <w:rPr>
          <w:rFonts w:ascii="Times New Roman" w:hAnsi="Times New Roman"/>
          <w:color w:val="000000"/>
          <w:sz w:val="22"/>
        </w:rPr>
        <w:t>等</w:t>
      </w:r>
      <w:proofErr w:type="gramEnd"/>
      <w:r>
        <w:rPr>
          <w:rFonts w:ascii="Times New Roman" w:hAnsi="Times New Roman"/>
          <w:color w:val="000000"/>
          <w:sz w:val="22"/>
        </w:rPr>
        <w:t>多种方式，为城市运行管理中心综合</w:t>
      </w:r>
      <w:proofErr w:type="gramStart"/>
      <w:r>
        <w:rPr>
          <w:rFonts w:ascii="Times New Roman" w:hAnsi="Times New Roman"/>
          <w:color w:val="000000"/>
          <w:sz w:val="22"/>
        </w:rPr>
        <w:t>督察部</w:t>
      </w:r>
      <w:proofErr w:type="gramEnd"/>
      <w:r>
        <w:rPr>
          <w:rFonts w:ascii="Times New Roman" w:hAnsi="Times New Roman"/>
          <w:color w:val="000000"/>
          <w:sz w:val="22"/>
        </w:rPr>
        <w:t>的工作人员提供多元化选题路径。选题确定后，借助构建的热线特色标签体系，对工单进行聚类、分析。依托人工智能模型的强大文章生成能力，最终形成民情民意周报。本模块致力于从选题至周报，打造全流程智能化选题服务</w:t>
      </w:r>
      <w:r>
        <w:rPr>
          <w:rFonts w:ascii="Times New Roman" w:hAnsi="Times New Roman" w:hint="eastAsia"/>
          <w:color w:val="000000"/>
          <w:sz w:val="22"/>
        </w:rPr>
        <w:t>。</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）智能报告</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用户根据选题推荐选择了对应的热点事件后，智能报告功能可以借助先进的人工智能技术，能够快速生成结构化、专业的报告文本。这极大地提升了工作效率，让用户不再被冗长的报告撰写过程所困扰，从而有更多的时间和精力投入到对报告内容的深度分析和实际问题的解决当中。</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）客服助理</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客服助理通过人工智能引擎的问答、数据分析能力，为部门内提供意见生成助手，根据工单的派遣规则、工单的历史办结经验，通过人工智能引擎提供派遣、结案意见的生成助手，提高工单办结效率，同时，提供知识辅助，为处置单位赋能，对管理条例、法律法规、政策、通过经验库进行统一管理，为市民提供高效、专业的答复意见。</w:t>
      </w:r>
    </w:p>
    <w:p w:rsidR="00281856" w:rsidRDefault="00281856" w:rsidP="00281856">
      <w:pPr>
        <w:adjustRightInd w:val="0"/>
        <w:snapToGrid w:val="0"/>
        <w:spacing w:line="300" w:lineRule="auto"/>
        <w:ind w:firstLineChars="200" w:firstLine="440"/>
        <w:rPr>
          <w:rFonts w:ascii="Times New Roman" w:hAnsi="Times New Roman"/>
          <w:b/>
          <w:color w:val="0000FF"/>
          <w:sz w:val="22"/>
          <w:u w:val="single"/>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）首页</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首页作为系统的重要界面，除了提供智能选题、智能报告、客服助理等核心功能模块入口外，还负责展示历史文件记录。</w:t>
      </w:r>
    </w:p>
    <w:p w:rsidR="00281856" w:rsidRDefault="00281856" w:rsidP="00281856">
      <w:pPr>
        <w:adjustRightInd w:val="0"/>
        <w:snapToGrid w:val="0"/>
        <w:spacing w:line="300" w:lineRule="auto"/>
        <w:ind w:firstLineChars="200" w:firstLine="440"/>
        <w:rPr>
          <w:rFonts w:ascii="Times New Roman" w:hAnsi="Times New Roman"/>
          <w:color w:val="000000"/>
          <w:sz w:val="22"/>
        </w:rPr>
      </w:pPr>
    </w:p>
    <w:p w:rsidR="00281856" w:rsidRDefault="00281856" w:rsidP="00281856">
      <w:pPr>
        <w:adjustRightInd w:val="0"/>
        <w:snapToGrid w:val="0"/>
        <w:spacing w:line="300" w:lineRule="auto"/>
        <w:ind w:firstLineChars="200" w:firstLine="442"/>
        <w:outlineLvl w:val="6"/>
        <w:rPr>
          <w:rFonts w:ascii="Times New Roman" w:hAnsi="Times New Roman"/>
          <w:b/>
          <w:color w:val="000000"/>
          <w:sz w:val="22"/>
        </w:rPr>
      </w:pPr>
      <w:r>
        <w:rPr>
          <w:rFonts w:ascii="Times New Roman" w:hAnsi="Times New Roman"/>
          <w:b/>
          <w:color w:val="000000"/>
          <w:sz w:val="22"/>
        </w:rPr>
        <w:t>9.4</w:t>
      </w:r>
      <w:r>
        <w:rPr>
          <w:rFonts w:ascii="Times New Roman" w:hAnsi="Times New Roman" w:hint="eastAsia"/>
          <w:b/>
          <w:color w:val="000000"/>
          <w:sz w:val="22"/>
        </w:rPr>
        <w:t>.1.4.9</w:t>
      </w:r>
      <w:r>
        <w:rPr>
          <w:rFonts w:ascii="Times New Roman" w:hAnsi="Times New Roman" w:hint="eastAsia"/>
          <w:b/>
          <w:color w:val="000000"/>
          <w:sz w:val="22"/>
        </w:rPr>
        <w:t>商用密码接口开发</w:t>
      </w:r>
    </w:p>
    <w:p w:rsidR="00281856" w:rsidRDefault="00281856" w:rsidP="00281856">
      <w:pPr>
        <w:adjustRightInd w:val="0"/>
        <w:snapToGrid w:val="0"/>
        <w:spacing w:line="300" w:lineRule="auto"/>
        <w:ind w:firstLineChars="200" w:firstLine="420"/>
        <w:rPr>
          <w:rFonts w:ascii="宋体" w:hAnsi="宋体"/>
          <w:kern w:val="0"/>
          <w:szCs w:val="21"/>
        </w:rPr>
      </w:pPr>
      <w:r>
        <w:rPr>
          <w:rFonts w:ascii="宋体" w:hAnsi="宋体" w:hint="eastAsia"/>
          <w:kern w:val="0"/>
          <w:szCs w:val="21"/>
        </w:rPr>
        <w:t>基于密码支撑平台提供的安全认证网关、签名验签、数据加解密等密码服务以及系统的应用功能，开发适配若干密码应用功能模块，以实现网络和通信、设备和计算、应用和数据等层面的密码应用功能。</w:t>
      </w:r>
    </w:p>
    <w:p w:rsidR="00281856" w:rsidRDefault="00281856" w:rsidP="00281856">
      <w:pPr>
        <w:adjustRightInd w:val="0"/>
        <w:snapToGrid w:val="0"/>
        <w:spacing w:line="300" w:lineRule="auto"/>
        <w:ind w:firstLineChars="200" w:firstLine="442"/>
        <w:rPr>
          <w:rFonts w:ascii="Times New Roman" w:hAnsi="Times New Roman"/>
          <w:b/>
          <w:color w:val="0000FF"/>
          <w:sz w:val="22"/>
          <w:u w:val="single"/>
        </w:rPr>
      </w:pPr>
    </w:p>
    <w:p w:rsidR="00281856" w:rsidRDefault="00281856" w:rsidP="00281856">
      <w:pPr>
        <w:adjustRightInd w:val="0"/>
        <w:snapToGrid w:val="0"/>
        <w:spacing w:line="360" w:lineRule="auto"/>
        <w:ind w:firstLineChars="200" w:firstLine="442"/>
        <w:outlineLvl w:val="5"/>
        <w:rPr>
          <w:rFonts w:ascii="Times New Roman" w:hAnsi="Times New Roman"/>
          <w:b/>
          <w:color w:val="000000"/>
          <w:sz w:val="22"/>
        </w:rPr>
      </w:pPr>
      <w:r>
        <w:rPr>
          <w:rFonts w:ascii="Times New Roman" w:hAnsi="Times New Roman" w:hint="eastAsia"/>
          <w:b/>
          <w:color w:val="000000"/>
          <w:sz w:val="22"/>
        </w:rPr>
        <w:t>9.4.1.4</w:t>
      </w:r>
      <w:r>
        <w:rPr>
          <w:rFonts w:ascii="Times New Roman" w:hAnsi="Times New Roman" w:hint="eastAsia"/>
          <w:b/>
          <w:color w:val="000000"/>
          <w:sz w:val="22"/>
        </w:rPr>
        <w:t>产品软件</w:t>
      </w:r>
    </w:p>
    <w:tbl>
      <w:tblPr>
        <w:tblW w:w="0" w:type="auto"/>
        <w:tblInd w:w="250" w:type="dxa"/>
        <w:tblLook w:val="0000" w:firstRow="0" w:lastRow="0" w:firstColumn="0" w:lastColumn="0" w:noHBand="0" w:noVBand="0"/>
      </w:tblPr>
      <w:tblGrid>
        <w:gridCol w:w="709"/>
        <w:gridCol w:w="1276"/>
        <w:gridCol w:w="6237"/>
        <w:gridCol w:w="708"/>
      </w:tblGrid>
      <w:tr w:rsidR="00281856" w:rsidTr="0017120B">
        <w:trPr>
          <w:trHeight w:val="240"/>
        </w:trPr>
        <w:tc>
          <w:tcPr>
            <w:tcW w:w="709" w:type="dxa"/>
            <w:tcBorders>
              <w:top w:val="single" w:sz="4" w:space="0" w:color="auto"/>
              <w:left w:val="single" w:sz="4" w:space="0" w:color="auto"/>
              <w:bottom w:val="single" w:sz="4" w:space="0" w:color="auto"/>
              <w:right w:val="single" w:sz="4" w:space="0" w:color="auto"/>
            </w:tcBorders>
            <w:vAlign w:val="center"/>
          </w:tcPr>
          <w:p w:rsidR="00281856" w:rsidRDefault="00281856" w:rsidP="0017120B">
            <w:pPr>
              <w:widowControl/>
              <w:jc w:val="center"/>
              <w:rPr>
                <w:rFonts w:ascii="Times New Roman" w:hAnsi="Times New Roman"/>
                <w:b/>
                <w:bCs/>
                <w:color w:val="000000"/>
                <w:kern w:val="0"/>
                <w:sz w:val="22"/>
              </w:rPr>
            </w:pPr>
            <w:r>
              <w:rPr>
                <w:rFonts w:ascii="Times New Roman" w:hAnsi="Times New Roman"/>
                <w:b/>
                <w:bCs/>
                <w:color w:val="000000"/>
                <w:kern w:val="0"/>
                <w:sz w:val="22"/>
              </w:rPr>
              <w:t>序号</w:t>
            </w:r>
          </w:p>
        </w:tc>
        <w:tc>
          <w:tcPr>
            <w:tcW w:w="1276" w:type="dxa"/>
            <w:tcBorders>
              <w:top w:val="single" w:sz="4" w:space="0" w:color="auto"/>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b/>
                <w:bCs/>
                <w:color w:val="000000"/>
                <w:kern w:val="0"/>
                <w:sz w:val="22"/>
              </w:rPr>
            </w:pPr>
            <w:r>
              <w:rPr>
                <w:rFonts w:ascii="Times New Roman" w:hAnsi="Times New Roman"/>
                <w:b/>
                <w:bCs/>
                <w:color w:val="000000"/>
                <w:kern w:val="0"/>
                <w:sz w:val="22"/>
              </w:rPr>
              <w:t>模块名称</w:t>
            </w:r>
          </w:p>
        </w:tc>
        <w:tc>
          <w:tcPr>
            <w:tcW w:w="6237" w:type="dxa"/>
            <w:tcBorders>
              <w:top w:val="single" w:sz="4" w:space="0" w:color="auto"/>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b/>
                <w:bCs/>
                <w:color w:val="000000"/>
                <w:kern w:val="0"/>
                <w:sz w:val="22"/>
              </w:rPr>
            </w:pPr>
            <w:r>
              <w:rPr>
                <w:rFonts w:ascii="Times New Roman" w:hAnsi="Times New Roman"/>
                <w:b/>
                <w:bCs/>
                <w:color w:val="000000"/>
                <w:kern w:val="0"/>
                <w:sz w:val="22"/>
              </w:rPr>
              <w:t>具体功能要求</w:t>
            </w:r>
            <w:r>
              <w:rPr>
                <w:rFonts w:ascii="Times New Roman" w:hAnsi="Times New Roman"/>
                <w:kern w:val="0"/>
                <w:sz w:val="22"/>
              </w:rPr>
              <w:t> </w:t>
            </w:r>
          </w:p>
        </w:tc>
        <w:tc>
          <w:tcPr>
            <w:tcW w:w="708" w:type="dxa"/>
            <w:tcBorders>
              <w:top w:val="single" w:sz="4" w:space="0" w:color="auto"/>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b/>
                <w:bCs/>
                <w:color w:val="000000"/>
                <w:kern w:val="0"/>
                <w:sz w:val="22"/>
              </w:rPr>
            </w:pPr>
            <w:r>
              <w:rPr>
                <w:rFonts w:ascii="Times New Roman" w:hAnsi="Times New Roman"/>
                <w:b/>
                <w:bCs/>
                <w:color w:val="000000"/>
                <w:kern w:val="0"/>
                <w:sz w:val="22"/>
              </w:rPr>
              <w:t>数量</w:t>
            </w:r>
          </w:p>
        </w:tc>
      </w:tr>
      <w:tr w:rsidR="00281856" w:rsidTr="0017120B">
        <w:trPr>
          <w:trHeight w:val="1049"/>
        </w:trPr>
        <w:tc>
          <w:tcPr>
            <w:tcW w:w="709" w:type="dxa"/>
            <w:tcBorders>
              <w:top w:val="nil"/>
              <w:left w:val="single" w:sz="4" w:space="0" w:color="auto"/>
              <w:bottom w:val="single" w:sz="4" w:space="0" w:color="auto"/>
              <w:right w:val="single" w:sz="4" w:space="0" w:color="auto"/>
            </w:tcBorders>
            <w:vAlign w:val="center"/>
          </w:tcPr>
          <w:p w:rsidR="00281856" w:rsidRDefault="00281856" w:rsidP="0017120B">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1276" w:type="dxa"/>
            <w:tcBorders>
              <w:top w:val="nil"/>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中间件</w:t>
            </w:r>
          </w:p>
        </w:tc>
        <w:tc>
          <w:tcPr>
            <w:tcW w:w="6237" w:type="dxa"/>
            <w:tcBorders>
              <w:top w:val="nil"/>
              <w:left w:val="nil"/>
              <w:bottom w:val="single" w:sz="4" w:space="0" w:color="auto"/>
              <w:right w:val="single" w:sz="4" w:space="0" w:color="auto"/>
            </w:tcBorders>
            <w:vAlign w:val="center"/>
          </w:tcPr>
          <w:p w:rsidR="00281856" w:rsidRDefault="00281856" w:rsidP="00281856">
            <w:pPr>
              <w:pStyle w:val="affe"/>
              <w:widowControl/>
              <w:numPr>
                <w:ilvl w:val="0"/>
                <w:numId w:val="3"/>
              </w:numPr>
              <w:rPr>
                <w:kern w:val="0"/>
                <w:sz w:val="22"/>
              </w:rPr>
            </w:pPr>
            <w:r>
              <w:rPr>
                <w:kern w:val="0"/>
                <w:sz w:val="22"/>
              </w:rPr>
              <w:t>产品应具备良好的生态环境适应能力，支持多种主流国产操作系统，如麒麟</w:t>
            </w:r>
            <w:r>
              <w:rPr>
                <w:kern w:val="0"/>
                <w:sz w:val="22"/>
              </w:rPr>
              <w:t>OS</w:t>
            </w:r>
            <w:r>
              <w:rPr>
                <w:kern w:val="0"/>
                <w:sz w:val="22"/>
              </w:rPr>
              <w:t>、统信</w:t>
            </w:r>
            <w:r>
              <w:rPr>
                <w:kern w:val="0"/>
                <w:sz w:val="22"/>
              </w:rPr>
              <w:t>UOS</w:t>
            </w:r>
            <w:r>
              <w:rPr>
                <w:kern w:val="0"/>
                <w:sz w:val="22"/>
              </w:rPr>
              <w:t>等；支持多种主流国产数据库系统，如达梦、金仓、神通、南大通用等。</w:t>
            </w:r>
          </w:p>
          <w:p w:rsidR="00281856" w:rsidRDefault="00281856" w:rsidP="00281856">
            <w:pPr>
              <w:pStyle w:val="affe"/>
              <w:widowControl/>
              <w:numPr>
                <w:ilvl w:val="0"/>
                <w:numId w:val="3"/>
              </w:numPr>
              <w:rPr>
                <w:kern w:val="0"/>
                <w:sz w:val="22"/>
              </w:rPr>
            </w:pPr>
            <w:r>
              <w:rPr>
                <w:kern w:val="0"/>
                <w:sz w:val="22"/>
              </w:rPr>
              <w:t>为保证技术先进性，必须符合最新标准规范，通过</w:t>
            </w:r>
            <w:r>
              <w:rPr>
                <w:kern w:val="0"/>
                <w:sz w:val="22"/>
              </w:rPr>
              <w:t>Jakarta EE 10</w:t>
            </w:r>
            <w:r>
              <w:rPr>
                <w:kern w:val="0"/>
                <w:sz w:val="22"/>
              </w:rPr>
              <w:t>官方兼容认证，</w:t>
            </w:r>
          </w:p>
          <w:p w:rsidR="00281856" w:rsidRDefault="00281856" w:rsidP="00281856">
            <w:pPr>
              <w:pStyle w:val="affe"/>
              <w:widowControl/>
              <w:numPr>
                <w:ilvl w:val="0"/>
                <w:numId w:val="3"/>
              </w:numPr>
              <w:rPr>
                <w:kern w:val="0"/>
                <w:sz w:val="22"/>
              </w:rPr>
            </w:pPr>
            <w:r>
              <w:rPr>
                <w:kern w:val="0"/>
                <w:sz w:val="22"/>
              </w:rPr>
              <w:t>产品为</w:t>
            </w:r>
            <w:r>
              <w:rPr>
                <w:kern w:val="0"/>
                <w:sz w:val="22"/>
              </w:rPr>
              <w:t>Java</w:t>
            </w:r>
            <w:r>
              <w:rPr>
                <w:kern w:val="0"/>
                <w:sz w:val="22"/>
              </w:rPr>
              <w:t>应用提供开发、部署、数据源配置、</w:t>
            </w:r>
            <w:r>
              <w:rPr>
                <w:kern w:val="0"/>
                <w:sz w:val="22"/>
              </w:rPr>
              <w:t>jvm</w:t>
            </w:r>
            <w:r>
              <w:rPr>
                <w:kern w:val="0"/>
                <w:sz w:val="22"/>
              </w:rPr>
              <w:t>配置能力。</w:t>
            </w:r>
          </w:p>
          <w:p w:rsidR="00281856" w:rsidRDefault="00281856" w:rsidP="00281856">
            <w:pPr>
              <w:pStyle w:val="affe"/>
              <w:widowControl/>
              <w:numPr>
                <w:ilvl w:val="0"/>
                <w:numId w:val="3"/>
              </w:numPr>
              <w:rPr>
                <w:kern w:val="0"/>
                <w:sz w:val="22"/>
              </w:rPr>
            </w:pPr>
            <w:r>
              <w:rPr>
                <w:kern w:val="0"/>
                <w:sz w:val="22"/>
              </w:rPr>
              <w:t>支持集群部署，提供集群管理工具</w:t>
            </w:r>
          </w:p>
          <w:p w:rsidR="00281856" w:rsidRDefault="00281856" w:rsidP="00281856">
            <w:pPr>
              <w:pStyle w:val="affe"/>
              <w:widowControl/>
              <w:numPr>
                <w:ilvl w:val="0"/>
                <w:numId w:val="3"/>
              </w:numPr>
              <w:rPr>
                <w:kern w:val="0"/>
                <w:sz w:val="22"/>
              </w:rPr>
            </w:pPr>
            <w:r>
              <w:rPr>
                <w:kern w:val="0"/>
                <w:sz w:val="22"/>
              </w:rPr>
              <w:t>产品支持动静分离部署</w:t>
            </w:r>
          </w:p>
          <w:p w:rsidR="00281856" w:rsidRDefault="00281856" w:rsidP="00281856">
            <w:pPr>
              <w:pStyle w:val="affe"/>
              <w:widowControl/>
              <w:numPr>
                <w:ilvl w:val="0"/>
                <w:numId w:val="3"/>
              </w:numPr>
              <w:rPr>
                <w:kern w:val="0"/>
                <w:sz w:val="22"/>
              </w:rPr>
            </w:pPr>
            <w:r>
              <w:rPr>
                <w:kern w:val="0"/>
                <w:sz w:val="22"/>
              </w:rPr>
              <w:t>为了便于对</w:t>
            </w:r>
            <w:r>
              <w:rPr>
                <w:kern w:val="0"/>
                <w:sz w:val="22"/>
              </w:rPr>
              <w:t>JVM</w:t>
            </w:r>
            <w:r>
              <w:rPr>
                <w:kern w:val="0"/>
                <w:sz w:val="22"/>
              </w:rPr>
              <w:t>参数的生效情况进行管理，产品</w:t>
            </w:r>
            <w:proofErr w:type="gramStart"/>
            <w:r>
              <w:rPr>
                <w:kern w:val="0"/>
                <w:sz w:val="22"/>
              </w:rPr>
              <w:t>须支持</w:t>
            </w:r>
            <w:proofErr w:type="gramEnd"/>
            <w:r>
              <w:rPr>
                <w:kern w:val="0"/>
                <w:sz w:val="22"/>
              </w:rPr>
              <w:t>通过管理控制台设定</w:t>
            </w:r>
            <w:r>
              <w:rPr>
                <w:kern w:val="0"/>
                <w:sz w:val="22"/>
              </w:rPr>
              <w:t>JVM</w:t>
            </w:r>
            <w:r>
              <w:rPr>
                <w:kern w:val="0"/>
                <w:sz w:val="22"/>
              </w:rPr>
              <w:t>参数在</w:t>
            </w:r>
            <w:r>
              <w:rPr>
                <w:kern w:val="0"/>
                <w:sz w:val="22"/>
              </w:rPr>
              <w:t>windows/linux</w:t>
            </w:r>
            <w:r>
              <w:rPr>
                <w:kern w:val="0"/>
                <w:sz w:val="22"/>
              </w:rPr>
              <w:t>平台以及不同版本的</w:t>
            </w:r>
            <w:r>
              <w:rPr>
                <w:kern w:val="0"/>
                <w:sz w:val="22"/>
              </w:rPr>
              <w:t>JDK</w:t>
            </w:r>
            <w:r>
              <w:rPr>
                <w:kern w:val="0"/>
                <w:sz w:val="22"/>
              </w:rPr>
              <w:t>上是否生效。</w:t>
            </w:r>
          </w:p>
          <w:p w:rsidR="00281856" w:rsidRDefault="00281856" w:rsidP="00281856">
            <w:pPr>
              <w:pStyle w:val="affe"/>
              <w:widowControl/>
              <w:numPr>
                <w:ilvl w:val="0"/>
                <w:numId w:val="3"/>
              </w:numPr>
              <w:rPr>
                <w:kern w:val="0"/>
                <w:sz w:val="22"/>
              </w:rPr>
            </w:pPr>
            <w:r>
              <w:rPr>
                <w:kern w:val="0"/>
                <w:sz w:val="22"/>
              </w:rPr>
              <w:t>产品遵循</w:t>
            </w:r>
            <w:r>
              <w:rPr>
                <w:kern w:val="0"/>
                <w:sz w:val="22"/>
              </w:rPr>
              <w:t>JavaEE</w:t>
            </w:r>
            <w:r>
              <w:rPr>
                <w:kern w:val="0"/>
                <w:sz w:val="22"/>
              </w:rPr>
              <w:t>、</w:t>
            </w:r>
            <w:r>
              <w:rPr>
                <w:kern w:val="0"/>
                <w:sz w:val="22"/>
              </w:rPr>
              <w:t>JakartaEE</w:t>
            </w:r>
            <w:r>
              <w:rPr>
                <w:kern w:val="0"/>
                <w:sz w:val="22"/>
              </w:rPr>
              <w:t>规范，支持同时部署</w:t>
            </w:r>
            <w:r>
              <w:rPr>
                <w:kern w:val="0"/>
                <w:sz w:val="22"/>
              </w:rPr>
              <w:t>Javax</w:t>
            </w:r>
            <w:r>
              <w:rPr>
                <w:kern w:val="0"/>
                <w:sz w:val="22"/>
              </w:rPr>
              <w:t>和</w:t>
            </w:r>
            <w:r>
              <w:rPr>
                <w:kern w:val="0"/>
                <w:sz w:val="22"/>
              </w:rPr>
              <w:t>Jakarta</w:t>
            </w:r>
            <w:r>
              <w:rPr>
                <w:kern w:val="0"/>
                <w:sz w:val="22"/>
              </w:rPr>
              <w:t>命名空间的应用。</w:t>
            </w:r>
          </w:p>
          <w:p w:rsidR="00281856" w:rsidRDefault="00281856" w:rsidP="00281856">
            <w:pPr>
              <w:pStyle w:val="affe"/>
              <w:widowControl/>
              <w:numPr>
                <w:ilvl w:val="0"/>
                <w:numId w:val="3"/>
              </w:numPr>
              <w:rPr>
                <w:kern w:val="0"/>
                <w:sz w:val="22"/>
              </w:rPr>
            </w:pPr>
            <w:r>
              <w:rPr>
                <w:kern w:val="0"/>
                <w:sz w:val="22"/>
              </w:rPr>
              <w:t>内置快照功能，能够对服务器及应用程序的运行时信息进行捕获。</w:t>
            </w:r>
          </w:p>
          <w:p w:rsidR="00281856" w:rsidRDefault="00281856" w:rsidP="00281856">
            <w:pPr>
              <w:pStyle w:val="affe"/>
              <w:widowControl/>
              <w:numPr>
                <w:ilvl w:val="0"/>
                <w:numId w:val="3"/>
              </w:numPr>
              <w:rPr>
                <w:kern w:val="0"/>
                <w:sz w:val="22"/>
              </w:rPr>
            </w:pPr>
            <w:r>
              <w:rPr>
                <w:kern w:val="0"/>
                <w:sz w:val="22"/>
              </w:rPr>
              <w:t>产品的数据源</w:t>
            </w:r>
            <w:r>
              <w:rPr>
                <w:kern w:val="0"/>
                <w:sz w:val="22"/>
              </w:rPr>
              <w:t>“</w:t>
            </w:r>
            <w:r>
              <w:rPr>
                <w:kern w:val="0"/>
                <w:sz w:val="22"/>
              </w:rPr>
              <w:t>连接有效性验证</w:t>
            </w:r>
            <w:r>
              <w:rPr>
                <w:kern w:val="0"/>
                <w:sz w:val="22"/>
              </w:rPr>
              <w:t>”</w:t>
            </w:r>
            <w:r>
              <w:rPr>
                <w:kern w:val="0"/>
                <w:sz w:val="22"/>
              </w:rPr>
              <w:t>不依赖</w:t>
            </w:r>
            <w:r>
              <w:rPr>
                <w:kern w:val="0"/>
                <w:sz w:val="22"/>
              </w:rPr>
              <w:t>SQL</w:t>
            </w:r>
            <w:r>
              <w:rPr>
                <w:kern w:val="0"/>
                <w:sz w:val="22"/>
              </w:rPr>
              <w:t>语句，以免频繁的测试验证</w:t>
            </w:r>
            <w:r>
              <w:rPr>
                <w:kern w:val="0"/>
                <w:sz w:val="22"/>
              </w:rPr>
              <w:t>SQL</w:t>
            </w:r>
            <w:r>
              <w:rPr>
                <w:kern w:val="0"/>
                <w:sz w:val="22"/>
              </w:rPr>
              <w:t>执行，给数据库造成压力。</w:t>
            </w:r>
          </w:p>
          <w:p w:rsidR="00281856" w:rsidRDefault="00281856" w:rsidP="00281856">
            <w:pPr>
              <w:pStyle w:val="affe"/>
              <w:widowControl/>
              <w:numPr>
                <w:ilvl w:val="0"/>
                <w:numId w:val="3"/>
              </w:numPr>
              <w:rPr>
                <w:kern w:val="0"/>
                <w:sz w:val="22"/>
              </w:rPr>
            </w:pPr>
            <w:r>
              <w:rPr>
                <w:kern w:val="0"/>
                <w:sz w:val="22"/>
              </w:rPr>
              <w:t>为保障快速感知</w:t>
            </w:r>
            <w:proofErr w:type="gramStart"/>
            <w:r>
              <w:rPr>
                <w:kern w:val="0"/>
                <w:sz w:val="22"/>
              </w:rPr>
              <w:t>集群化</w:t>
            </w:r>
            <w:proofErr w:type="gramEnd"/>
            <w:r>
              <w:rPr>
                <w:kern w:val="0"/>
                <w:sz w:val="22"/>
              </w:rPr>
              <w:t>环境下的业务应用状态，产品</w:t>
            </w:r>
            <w:proofErr w:type="gramStart"/>
            <w:r>
              <w:rPr>
                <w:kern w:val="0"/>
                <w:sz w:val="22"/>
              </w:rPr>
              <w:t>须支持</w:t>
            </w:r>
            <w:proofErr w:type="gramEnd"/>
            <w:r>
              <w:rPr>
                <w:kern w:val="0"/>
                <w:sz w:val="22"/>
              </w:rPr>
              <w:t>一键巡检机制，实现对当前相关业务应用服务器的健康检查，提高运维效率。</w:t>
            </w:r>
          </w:p>
          <w:p w:rsidR="00281856" w:rsidRDefault="00281856" w:rsidP="00281856">
            <w:pPr>
              <w:pStyle w:val="affe"/>
              <w:widowControl/>
              <w:numPr>
                <w:ilvl w:val="0"/>
                <w:numId w:val="3"/>
              </w:numPr>
              <w:rPr>
                <w:kern w:val="0"/>
                <w:sz w:val="22"/>
              </w:rPr>
            </w:pPr>
            <w:r>
              <w:rPr>
                <w:kern w:val="0"/>
                <w:sz w:val="22"/>
              </w:rPr>
              <w:t>支持命令行审计功能，能记录每次命令行操作。</w:t>
            </w:r>
          </w:p>
          <w:p w:rsidR="00281856" w:rsidRDefault="00281856" w:rsidP="00281856">
            <w:pPr>
              <w:pStyle w:val="affe"/>
              <w:widowControl/>
              <w:numPr>
                <w:ilvl w:val="0"/>
                <w:numId w:val="3"/>
              </w:numPr>
              <w:rPr>
                <w:kern w:val="0"/>
                <w:sz w:val="22"/>
              </w:rPr>
            </w:pPr>
            <w:r>
              <w:rPr>
                <w:kern w:val="0"/>
                <w:sz w:val="22"/>
              </w:rPr>
              <w:t>为便于用户进行功能查找，产品需要支持关键字的全局搜索，快速定位至具体的功能点。</w:t>
            </w:r>
          </w:p>
          <w:p w:rsidR="00281856" w:rsidRDefault="00281856" w:rsidP="00281856">
            <w:pPr>
              <w:pStyle w:val="affe"/>
              <w:widowControl/>
              <w:numPr>
                <w:ilvl w:val="0"/>
                <w:numId w:val="3"/>
              </w:numPr>
              <w:rPr>
                <w:kern w:val="0"/>
                <w:sz w:val="22"/>
              </w:rPr>
            </w:pPr>
            <w:r>
              <w:rPr>
                <w:kern w:val="0"/>
                <w:sz w:val="22"/>
              </w:rPr>
              <w:t>为应对使用过程中可能发生的错误码信息提示情况，产品应具备完善的错误码规约，需提供错误码清单。</w:t>
            </w:r>
          </w:p>
          <w:p w:rsidR="00281856" w:rsidRDefault="00281856" w:rsidP="00281856">
            <w:pPr>
              <w:pStyle w:val="affe"/>
              <w:widowControl/>
              <w:numPr>
                <w:ilvl w:val="0"/>
                <w:numId w:val="3"/>
              </w:numPr>
              <w:rPr>
                <w:kern w:val="0"/>
                <w:sz w:val="22"/>
              </w:rPr>
            </w:pPr>
            <w:r>
              <w:rPr>
                <w:kern w:val="0"/>
                <w:sz w:val="22"/>
              </w:rPr>
              <w:t>为方便应用迁移，产品</w:t>
            </w:r>
            <w:proofErr w:type="gramStart"/>
            <w:r>
              <w:rPr>
                <w:kern w:val="0"/>
                <w:sz w:val="22"/>
              </w:rPr>
              <w:t>须支持</w:t>
            </w:r>
            <w:proofErr w:type="gramEnd"/>
            <w:r>
              <w:rPr>
                <w:kern w:val="0"/>
                <w:sz w:val="22"/>
              </w:rPr>
              <w:t>将基于</w:t>
            </w:r>
            <w:r>
              <w:rPr>
                <w:kern w:val="0"/>
                <w:sz w:val="22"/>
              </w:rPr>
              <w:t>Tomcat</w:t>
            </w:r>
            <w:r>
              <w:rPr>
                <w:kern w:val="0"/>
                <w:sz w:val="22"/>
              </w:rPr>
              <w:t>、</w:t>
            </w:r>
            <w:r>
              <w:rPr>
                <w:kern w:val="0"/>
                <w:sz w:val="22"/>
              </w:rPr>
              <w:t>Jetty</w:t>
            </w:r>
            <w:r>
              <w:rPr>
                <w:kern w:val="0"/>
                <w:sz w:val="22"/>
              </w:rPr>
              <w:t>、</w:t>
            </w:r>
            <w:r>
              <w:rPr>
                <w:kern w:val="0"/>
                <w:sz w:val="22"/>
              </w:rPr>
              <w:t>Undertow</w:t>
            </w:r>
            <w:r>
              <w:rPr>
                <w:kern w:val="0"/>
                <w:sz w:val="22"/>
              </w:rPr>
              <w:t>嵌入式开发的</w:t>
            </w:r>
            <w:r>
              <w:rPr>
                <w:kern w:val="0"/>
                <w:sz w:val="22"/>
              </w:rPr>
              <w:t xml:space="preserve">SpringBoot </w:t>
            </w:r>
            <w:r>
              <w:rPr>
                <w:kern w:val="0"/>
                <w:sz w:val="22"/>
              </w:rPr>
              <w:t>应用</w:t>
            </w:r>
            <w:r>
              <w:rPr>
                <w:kern w:val="0"/>
                <w:sz w:val="22"/>
              </w:rPr>
              <w:t>Jar</w:t>
            </w:r>
            <w:r>
              <w:rPr>
                <w:kern w:val="0"/>
                <w:sz w:val="22"/>
              </w:rPr>
              <w:t>包自动转换为投标产品的应用部署包，并可选择转换为</w:t>
            </w:r>
            <w:r>
              <w:rPr>
                <w:kern w:val="0"/>
                <w:sz w:val="22"/>
              </w:rPr>
              <w:t>jar</w:t>
            </w:r>
            <w:proofErr w:type="gramStart"/>
            <w:r>
              <w:rPr>
                <w:kern w:val="0"/>
                <w:sz w:val="22"/>
              </w:rPr>
              <w:t>包或者</w:t>
            </w:r>
            <w:proofErr w:type="gramEnd"/>
            <w:r>
              <w:rPr>
                <w:kern w:val="0"/>
                <w:sz w:val="22"/>
              </w:rPr>
              <w:t>war</w:t>
            </w:r>
            <w:r>
              <w:rPr>
                <w:kern w:val="0"/>
                <w:sz w:val="22"/>
              </w:rPr>
              <w:t>包类型。</w:t>
            </w:r>
          </w:p>
          <w:p w:rsidR="00281856" w:rsidRDefault="00281856" w:rsidP="00281856">
            <w:pPr>
              <w:pStyle w:val="affe"/>
              <w:widowControl/>
              <w:numPr>
                <w:ilvl w:val="0"/>
                <w:numId w:val="3"/>
              </w:numPr>
              <w:rPr>
                <w:kern w:val="0"/>
                <w:sz w:val="22"/>
              </w:rPr>
            </w:pPr>
            <w:r>
              <w:rPr>
                <w:kern w:val="0"/>
                <w:sz w:val="22"/>
              </w:rPr>
              <w:t>产品应具有良好的兼容性，能提供兼容其它同类产品包括</w:t>
            </w:r>
            <w:r>
              <w:rPr>
                <w:kern w:val="0"/>
                <w:sz w:val="22"/>
              </w:rPr>
              <w:t>Weblogic</w:t>
            </w:r>
            <w:r>
              <w:rPr>
                <w:kern w:val="0"/>
                <w:sz w:val="22"/>
              </w:rPr>
              <w:t>、</w:t>
            </w:r>
            <w:r>
              <w:rPr>
                <w:kern w:val="0"/>
                <w:sz w:val="22"/>
              </w:rPr>
              <w:t>WebSphere</w:t>
            </w:r>
            <w:r>
              <w:rPr>
                <w:kern w:val="0"/>
                <w:sz w:val="22"/>
              </w:rPr>
              <w:t>、</w:t>
            </w:r>
            <w:r>
              <w:rPr>
                <w:kern w:val="0"/>
                <w:sz w:val="22"/>
              </w:rPr>
              <w:t>Glassfish</w:t>
            </w:r>
            <w:r>
              <w:rPr>
                <w:kern w:val="0"/>
                <w:sz w:val="22"/>
              </w:rPr>
              <w:t>的自定义配置文件方式，如：兼容</w:t>
            </w:r>
            <w:r>
              <w:rPr>
                <w:kern w:val="0"/>
                <w:sz w:val="22"/>
              </w:rPr>
              <w:t>Weblogic:weblogic-ejb-jar.xml</w:t>
            </w:r>
            <w:r>
              <w:rPr>
                <w:kern w:val="0"/>
                <w:sz w:val="22"/>
              </w:rPr>
              <w:t>、</w:t>
            </w:r>
            <w:r>
              <w:rPr>
                <w:kern w:val="0"/>
                <w:sz w:val="22"/>
              </w:rPr>
              <w:t>Glassfish:sun-application.xml</w:t>
            </w:r>
            <w:r>
              <w:rPr>
                <w:kern w:val="0"/>
                <w:sz w:val="22"/>
              </w:rPr>
              <w:t>、</w:t>
            </w:r>
            <w:r>
              <w:rPr>
                <w:kern w:val="0"/>
                <w:sz w:val="22"/>
              </w:rPr>
              <w:t>Websphere:webservices.xml</w:t>
            </w:r>
            <w:r>
              <w:rPr>
                <w:kern w:val="0"/>
                <w:sz w:val="22"/>
              </w:rPr>
              <w:t>等文件，便于用户对国外</w:t>
            </w:r>
            <w:r>
              <w:rPr>
                <w:kern w:val="0"/>
                <w:sz w:val="22"/>
              </w:rPr>
              <w:t>/</w:t>
            </w:r>
            <w:r>
              <w:rPr>
                <w:kern w:val="0"/>
                <w:sz w:val="22"/>
              </w:rPr>
              <w:t>开源产品进行替换。</w:t>
            </w:r>
          </w:p>
          <w:p w:rsidR="00281856" w:rsidRDefault="00281856" w:rsidP="00281856">
            <w:pPr>
              <w:pStyle w:val="affe"/>
              <w:widowControl/>
              <w:numPr>
                <w:ilvl w:val="0"/>
                <w:numId w:val="3"/>
              </w:numPr>
              <w:rPr>
                <w:kern w:val="0"/>
                <w:sz w:val="22"/>
              </w:rPr>
            </w:pPr>
            <w:r>
              <w:rPr>
                <w:kern w:val="0"/>
                <w:sz w:val="22"/>
              </w:rPr>
              <w:t>为保障产品管理功能的安全性，相关界面管理能力应通过</w:t>
            </w:r>
            <w:r>
              <w:rPr>
                <w:kern w:val="0"/>
                <w:sz w:val="22"/>
              </w:rPr>
              <w:t>Dependency-Check</w:t>
            </w:r>
            <w:r>
              <w:rPr>
                <w:kern w:val="0"/>
                <w:sz w:val="22"/>
              </w:rPr>
              <w:t>工具安全检查，避免开源漏洞威胁。</w:t>
            </w:r>
          </w:p>
          <w:p w:rsidR="00281856" w:rsidRDefault="00281856" w:rsidP="00281856">
            <w:pPr>
              <w:pStyle w:val="affe"/>
              <w:widowControl/>
              <w:numPr>
                <w:ilvl w:val="0"/>
                <w:numId w:val="3"/>
              </w:numPr>
              <w:rPr>
                <w:kern w:val="0"/>
                <w:sz w:val="22"/>
              </w:rPr>
            </w:pPr>
            <w:r>
              <w:rPr>
                <w:kern w:val="0"/>
                <w:sz w:val="22"/>
              </w:rPr>
              <w:t>为保障产品安全性，产品能通过安全功能测试和渗透测试，安全功能测试能通过标识和鉴别、访问控制、安全审计、数据完整性、数据保密性、软件容错、会话管理、安全漏洞、外部接口几个方面的测试指标。如有请提供第三方权威机构出具的安全测试报告《应用安全测试报告》。</w:t>
            </w:r>
          </w:p>
          <w:p w:rsidR="00281856" w:rsidRDefault="00281856" w:rsidP="00281856">
            <w:pPr>
              <w:pStyle w:val="affe"/>
              <w:widowControl/>
              <w:numPr>
                <w:ilvl w:val="0"/>
                <w:numId w:val="3"/>
              </w:numPr>
              <w:rPr>
                <w:kern w:val="0"/>
                <w:sz w:val="22"/>
              </w:rPr>
            </w:pPr>
            <w:r>
              <w:rPr>
                <w:kern w:val="0"/>
                <w:sz w:val="22"/>
              </w:rPr>
              <w:t>产品的主配置文件</w:t>
            </w:r>
            <w:proofErr w:type="gramStart"/>
            <w:r>
              <w:rPr>
                <w:kern w:val="0"/>
                <w:sz w:val="22"/>
              </w:rPr>
              <w:t>需支持</w:t>
            </w:r>
            <w:proofErr w:type="gramEnd"/>
            <w:r>
              <w:rPr>
                <w:kern w:val="0"/>
                <w:sz w:val="22"/>
              </w:rPr>
              <w:t>双重备份、损坏自动恢复、运行期间禁止篡改等，保证产品安全运行。</w:t>
            </w:r>
          </w:p>
          <w:p w:rsidR="00281856" w:rsidRDefault="00281856" w:rsidP="00281856">
            <w:pPr>
              <w:pStyle w:val="affe"/>
              <w:widowControl/>
              <w:numPr>
                <w:ilvl w:val="0"/>
                <w:numId w:val="3"/>
              </w:numPr>
              <w:rPr>
                <w:kern w:val="0"/>
                <w:sz w:val="22"/>
              </w:rPr>
            </w:pPr>
            <w:r>
              <w:rPr>
                <w:kern w:val="0"/>
                <w:sz w:val="22"/>
              </w:rPr>
              <w:lastRenderedPageBreak/>
              <w:t>如有请提供产品以上各功能的相关证明材料。</w:t>
            </w:r>
            <w:r>
              <w:rPr>
                <w:kern w:val="0"/>
                <w:sz w:val="22"/>
              </w:rPr>
              <w:t xml:space="preserve"> </w:t>
            </w:r>
          </w:p>
        </w:tc>
        <w:tc>
          <w:tcPr>
            <w:tcW w:w="708" w:type="dxa"/>
            <w:tcBorders>
              <w:top w:val="nil"/>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lastRenderedPageBreak/>
              <w:t>17</w:t>
            </w:r>
            <w:r>
              <w:rPr>
                <w:rFonts w:ascii="Times New Roman" w:hAnsi="Times New Roman"/>
                <w:kern w:val="0"/>
                <w:sz w:val="22"/>
              </w:rPr>
              <w:t>套</w:t>
            </w:r>
          </w:p>
        </w:tc>
      </w:tr>
      <w:tr w:rsidR="00281856" w:rsidTr="0017120B">
        <w:trPr>
          <w:trHeight w:val="756"/>
        </w:trPr>
        <w:tc>
          <w:tcPr>
            <w:tcW w:w="709" w:type="dxa"/>
            <w:tcBorders>
              <w:top w:val="nil"/>
              <w:left w:val="single" w:sz="4" w:space="0" w:color="auto"/>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lastRenderedPageBreak/>
              <w:t>2</w:t>
            </w:r>
          </w:p>
        </w:tc>
        <w:tc>
          <w:tcPr>
            <w:tcW w:w="1276" w:type="dxa"/>
            <w:tcBorders>
              <w:top w:val="nil"/>
              <w:left w:val="nil"/>
              <w:bottom w:val="single" w:sz="4" w:space="0" w:color="auto"/>
              <w:right w:val="single" w:sz="4" w:space="0" w:color="auto"/>
            </w:tcBorders>
            <w:vAlign w:val="center"/>
          </w:tcPr>
          <w:p w:rsidR="00281856" w:rsidRDefault="00281856" w:rsidP="0017120B">
            <w:pPr>
              <w:widowControl/>
              <w:rPr>
                <w:rFonts w:ascii="Times New Roman" w:hAnsi="Times New Roman"/>
                <w:kern w:val="0"/>
                <w:sz w:val="22"/>
              </w:rPr>
            </w:pPr>
            <w:r>
              <w:rPr>
                <w:rFonts w:ascii="Times New Roman" w:hAnsi="Times New Roman"/>
                <w:kern w:val="0"/>
                <w:sz w:val="22"/>
              </w:rPr>
              <w:t>数据分析工具软件</w:t>
            </w:r>
          </w:p>
        </w:tc>
        <w:tc>
          <w:tcPr>
            <w:tcW w:w="6237" w:type="dxa"/>
            <w:tcBorders>
              <w:top w:val="nil"/>
              <w:left w:val="nil"/>
              <w:bottom w:val="single" w:sz="4" w:space="0" w:color="auto"/>
              <w:right w:val="single" w:sz="4" w:space="0" w:color="auto"/>
            </w:tcBorders>
            <w:vAlign w:val="center"/>
          </w:tcPr>
          <w:p w:rsidR="00281856" w:rsidRDefault="00281856" w:rsidP="0017120B">
            <w:pPr>
              <w:widowControl/>
              <w:rPr>
                <w:rFonts w:ascii="Times New Roman" w:hAnsi="Times New Roman"/>
                <w:kern w:val="0"/>
                <w:sz w:val="22"/>
              </w:rPr>
            </w:pPr>
            <w:r>
              <w:rPr>
                <w:rFonts w:ascii="Times New Roman" w:hAnsi="Times New Roman"/>
                <w:kern w:val="0"/>
                <w:sz w:val="22"/>
              </w:rPr>
              <w:t>1</w:t>
            </w:r>
            <w:r>
              <w:rPr>
                <w:rFonts w:ascii="Times New Roman" w:hAnsi="Times New Roman"/>
                <w:kern w:val="0"/>
                <w:sz w:val="22"/>
              </w:rPr>
              <w:t>、产品需求</w:t>
            </w:r>
            <w:r>
              <w:rPr>
                <w:rFonts w:ascii="Times New Roman" w:hAnsi="Times New Roman"/>
                <w:kern w:val="0"/>
                <w:sz w:val="22"/>
              </w:rPr>
              <w:t xml:space="preserve"> </w:t>
            </w:r>
          </w:p>
          <w:p w:rsidR="00281856" w:rsidRDefault="00281856" w:rsidP="0017120B">
            <w:pPr>
              <w:widowControl/>
              <w:rPr>
                <w:rFonts w:ascii="Times New Roman" w:hAnsi="Times New Roman"/>
                <w:kern w:val="0"/>
                <w:sz w:val="22"/>
              </w:rPr>
            </w:pPr>
            <w:r>
              <w:rPr>
                <w:rFonts w:ascii="Times New Roman" w:hAnsi="Times New Roman"/>
                <w:kern w:val="0"/>
                <w:sz w:val="22"/>
              </w:rPr>
              <w:t>1)</w:t>
            </w:r>
            <w:r>
              <w:rPr>
                <w:rFonts w:ascii="Times New Roman" w:hAnsi="Times New Roman"/>
                <w:kern w:val="0"/>
                <w:sz w:val="22"/>
              </w:rPr>
              <w:t>授权配置：永久授权，设计用户</w:t>
            </w:r>
            <w:r>
              <w:rPr>
                <w:rFonts w:ascii="Times New Roman" w:hAnsi="Times New Roman"/>
                <w:kern w:val="0"/>
                <w:sz w:val="22"/>
              </w:rPr>
              <w:t>10</w:t>
            </w:r>
            <w:r>
              <w:rPr>
                <w:rFonts w:ascii="Times New Roman" w:hAnsi="Times New Roman"/>
                <w:kern w:val="0"/>
                <w:sz w:val="22"/>
              </w:rPr>
              <w:t>、查看用户</w:t>
            </w:r>
            <w:r>
              <w:rPr>
                <w:rFonts w:ascii="Times New Roman" w:hAnsi="Times New Roman"/>
                <w:kern w:val="0"/>
                <w:sz w:val="22"/>
              </w:rPr>
              <w:t>20</w:t>
            </w:r>
            <w:r>
              <w:rPr>
                <w:rFonts w:ascii="Times New Roman" w:hAnsi="Times New Roman"/>
                <w:kern w:val="0"/>
                <w:sz w:val="22"/>
              </w:rPr>
              <w:t>，需满足并发访问需求</w:t>
            </w:r>
            <w:r>
              <w:rPr>
                <w:rFonts w:ascii="Times New Roman" w:hAnsi="Times New Roman"/>
                <w:kern w:val="0"/>
                <w:sz w:val="22"/>
              </w:rPr>
              <w:t>(20</w:t>
            </w:r>
            <w:r>
              <w:rPr>
                <w:rFonts w:ascii="Times New Roman" w:hAnsi="Times New Roman"/>
                <w:kern w:val="0"/>
                <w:sz w:val="22"/>
              </w:rPr>
              <w:t>人同时在线</w:t>
            </w:r>
            <w:r>
              <w:rPr>
                <w:rFonts w:ascii="Times New Roman" w:hAnsi="Times New Roman"/>
                <w:kern w:val="0"/>
                <w:sz w:val="22"/>
              </w:rPr>
              <w:t>)</w:t>
            </w:r>
            <w:r>
              <w:rPr>
                <w:rFonts w:ascii="Times New Roman" w:hAnsi="Times New Roman"/>
                <w:kern w:val="0"/>
                <w:sz w:val="22"/>
              </w:rPr>
              <w:t>。</w:t>
            </w:r>
          </w:p>
          <w:p w:rsidR="00281856" w:rsidRDefault="00281856" w:rsidP="0017120B">
            <w:pPr>
              <w:widowControl/>
              <w:rPr>
                <w:rFonts w:ascii="Times New Roman" w:hAnsi="Times New Roman"/>
                <w:kern w:val="0"/>
                <w:sz w:val="22"/>
              </w:rPr>
            </w:pPr>
            <w:r>
              <w:rPr>
                <w:rFonts w:ascii="Times New Roman" w:hAnsi="Times New Roman"/>
                <w:kern w:val="0"/>
                <w:sz w:val="22"/>
              </w:rPr>
              <w:t>2)</w:t>
            </w:r>
            <w:r>
              <w:rPr>
                <w:rFonts w:ascii="Times New Roman" w:hAnsi="Times New Roman"/>
                <w:kern w:val="0"/>
                <w:sz w:val="22"/>
              </w:rPr>
              <w:t>功能模块：分析模块</w:t>
            </w:r>
            <w:r>
              <w:rPr>
                <w:rFonts w:ascii="Times New Roman" w:hAnsi="Times New Roman"/>
                <w:kern w:val="0"/>
                <w:sz w:val="22"/>
              </w:rPr>
              <w:t>(</w:t>
            </w:r>
            <w:r>
              <w:rPr>
                <w:rFonts w:ascii="Times New Roman" w:hAnsi="Times New Roman"/>
                <w:kern w:val="0"/>
                <w:sz w:val="22"/>
              </w:rPr>
              <w:t>数据目录、数据分析、组件仪表板分析、数据解释等</w:t>
            </w:r>
            <w:r>
              <w:rPr>
                <w:rFonts w:ascii="Times New Roman" w:hAnsi="Times New Roman"/>
                <w:kern w:val="0"/>
                <w:sz w:val="22"/>
              </w:rPr>
              <w:t>)</w:t>
            </w:r>
            <w:r>
              <w:rPr>
                <w:rFonts w:ascii="Times New Roman" w:hAnsi="Times New Roman"/>
                <w:kern w:val="0"/>
                <w:sz w:val="22"/>
              </w:rPr>
              <w:t>、数据引擎、门户</w:t>
            </w:r>
            <w:r>
              <w:rPr>
                <w:rFonts w:ascii="Times New Roman" w:hAnsi="Times New Roman"/>
                <w:kern w:val="0"/>
                <w:sz w:val="22"/>
              </w:rPr>
              <w:t>(</w:t>
            </w:r>
            <w:r>
              <w:rPr>
                <w:rFonts w:ascii="Times New Roman" w:hAnsi="Times New Roman"/>
                <w:kern w:val="0"/>
                <w:sz w:val="22"/>
              </w:rPr>
              <w:t>决策平台、权限控制、定时调度等</w:t>
            </w:r>
            <w:r>
              <w:rPr>
                <w:rFonts w:ascii="Times New Roman" w:hAnsi="Times New Roman"/>
                <w:kern w:val="0"/>
                <w:sz w:val="22"/>
              </w:rPr>
              <w:t xml:space="preserve">) </w:t>
            </w:r>
          </w:p>
          <w:p w:rsidR="00281856" w:rsidRDefault="00281856" w:rsidP="0017120B">
            <w:pPr>
              <w:widowControl/>
              <w:rPr>
                <w:rFonts w:ascii="Times New Roman" w:hAnsi="Times New Roman"/>
                <w:kern w:val="0"/>
                <w:sz w:val="22"/>
              </w:rPr>
            </w:pPr>
            <w:r>
              <w:rPr>
                <w:rFonts w:ascii="Times New Roman" w:hAnsi="Times New Roman"/>
                <w:kern w:val="0"/>
                <w:sz w:val="22"/>
              </w:rPr>
              <w:t>3)</w:t>
            </w:r>
            <w:r>
              <w:rPr>
                <w:rFonts w:ascii="Times New Roman" w:hAnsi="Times New Roman"/>
                <w:kern w:val="0"/>
                <w:sz w:val="22"/>
              </w:rPr>
              <w:t>核心功能：支持多数据源对接</w:t>
            </w:r>
            <w:r>
              <w:rPr>
                <w:rFonts w:ascii="Times New Roman" w:hAnsi="Times New Roman"/>
                <w:kern w:val="0"/>
                <w:sz w:val="22"/>
              </w:rPr>
              <w:t>(</w:t>
            </w:r>
            <w:r>
              <w:rPr>
                <w:rFonts w:ascii="Times New Roman" w:hAnsi="Times New Roman"/>
                <w:kern w:val="0"/>
                <w:sz w:val="22"/>
              </w:rPr>
              <w:t>关系型</w:t>
            </w:r>
            <w:r>
              <w:rPr>
                <w:rFonts w:ascii="Times New Roman" w:hAnsi="Times New Roman"/>
                <w:kern w:val="0"/>
                <w:sz w:val="22"/>
              </w:rPr>
              <w:t>/</w:t>
            </w:r>
            <w:r>
              <w:rPr>
                <w:rFonts w:ascii="Times New Roman" w:hAnsi="Times New Roman"/>
                <w:kern w:val="0"/>
                <w:sz w:val="22"/>
              </w:rPr>
              <w:t>大数据</w:t>
            </w:r>
            <w:r>
              <w:rPr>
                <w:rFonts w:ascii="Times New Roman" w:hAnsi="Times New Roman"/>
                <w:kern w:val="0"/>
                <w:sz w:val="22"/>
              </w:rPr>
              <w:t>/NoSql</w:t>
            </w:r>
            <w:r>
              <w:rPr>
                <w:rFonts w:ascii="Times New Roman" w:hAnsi="Times New Roman"/>
                <w:kern w:val="0"/>
                <w:sz w:val="22"/>
              </w:rPr>
              <w:t>数据库</w:t>
            </w:r>
            <w:r>
              <w:rPr>
                <w:rFonts w:ascii="Times New Roman" w:hAnsi="Times New Roman"/>
                <w:kern w:val="0"/>
                <w:sz w:val="22"/>
              </w:rPr>
              <w:t>)</w:t>
            </w:r>
            <w:r>
              <w:rPr>
                <w:rFonts w:ascii="Times New Roman" w:hAnsi="Times New Roman"/>
                <w:kern w:val="0"/>
                <w:sz w:val="22"/>
              </w:rPr>
              <w:t>、拖拽式仪表板设计、丰富图表组件</w:t>
            </w:r>
            <w:r>
              <w:rPr>
                <w:rFonts w:ascii="Times New Roman" w:hAnsi="Times New Roman"/>
                <w:kern w:val="0"/>
                <w:sz w:val="22"/>
              </w:rPr>
              <w:t>(</w:t>
            </w:r>
            <w:r>
              <w:rPr>
                <w:rFonts w:ascii="Times New Roman" w:hAnsi="Times New Roman"/>
                <w:kern w:val="0"/>
                <w:sz w:val="22"/>
              </w:rPr>
              <w:t>含地图分析</w:t>
            </w:r>
            <w:r>
              <w:rPr>
                <w:rFonts w:ascii="Times New Roman" w:hAnsi="Times New Roman"/>
                <w:kern w:val="0"/>
                <w:sz w:val="22"/>
              </w:rPr>
              <w:t>)</w:t>
            </w:r>
            <w:r>
              <w:rPr>
                <w:rFonts w:ascii="Times New Roman" w:hAnsi="Times New Roman"/>
                <w:kern w:val="0"/>
                <w:sz w:val="22"/>
              </w:rPr>
              <w:t>、数据导出</w:t>
            </w:r>
            <w:r>
              <w:rPr>
                <w:rFonts w:ascii="Times New Roman" w:hAnsi="Times New Roman"/>
                <w:kern w:val="0"/>
                <w:sz w:val="22"/>
              </w:rPr>
              <w:t>(PDF/Excel)</w:t>
            </w:r>
            <w:r>
              <w:rPr>
                <w:rFonts w:ascii="Times New Roman" w:hAnsi="Times New Roman"/>
                <w:kern w:val="0"/>
                <w:sz w:val="22"/>
              </w:rPr>
              <w:t>、权限分级管理、中英文切换。</w:t>
            </w:r>
          </w:p>
          <w:p w:rsidR="00281856" w:rsidRDefault="00281856" w:rsidP="0017120B">
            <w:pPr>
              <w:widowControl/>
              <w:rPr>
                <w:rFonts w:ascii="Times New Roman" w:hAnsi="Times New Roman"/>
                <w:kern w:val="0"/>
                <w:sz w:val="22"/>
              </w:rPr>
            </w:pPr>
            <w:r>
              <w:rPr>
                <w:rFonts w:ascii="Times New Roman" w:hAnsi="Times New Roman"/>
                <w:kern w:val="0"/>
                <w:sz w:val="22"/>
              </w:rPr>
              <w:t>2</w:t>
            </w:r>
            <w:r>
              <w:rPr>
                <w:rFonts w:ascii="Times New Roman" w:hAnsi="Times New Roman"/>
                <w:kern w:val="0"/>
                <w:sz w:val="22"/>
              </w:rPr>
              <w:t>、技术参数要求</w:t>
            </w:r>
          </w:p>
          <w:p w:rsidR="00281856" w:rsidRDefault="00281856" w:rsidP="0017120B">
            <w:pPr>
              <w:widowControl/>
              <w:rPr>
                <w:rFonts w:ascii="Times New Roman" w:hAnsi="Times New Roman"/>
                <w:kern w:val="0"/>
                <w:sz w:val="22"/>
              </w:rPr>
            </w:pPr>
            <w:r>
              <w:rPr>
                <w:rFonts w:ascii="Times New Roman" w:hAnsi="Times New Roman"/>
                <w:kern w:val="0"/>
                <w:sz w:val="22"/>
              </w:rPr>
              <w:t>1)</w:t>
            </w:r>
            <w:r>
              <w:rPr>
                <w:rFonts w:ascii="Times New Roman" w:hAnsi="Times New Roman"/>
                <w:kern w:val="0"/>
                <w:sz w:val="22"/>
              </w:rPr>
              <w:t>运行环境：兼容主流国产操作系统，支持主流浏览器</w:t>
            </w:r>
            <w:r>
              <w:rPr>
                <w:rFonts w:ascii="Times New Roman" w:hAnsi="Times New Roman"/>
                <w:kern w:val="0"/>
                <w:sz w:val="22"/>
              </w:rPr>
              <w:t>(</w:t>
            </w:r>
            <w:r>
              <w:rPr>
                <w:rFonts w:ascii="Times New Roman" w:hAnsi="Times New Roman"/>
                <w:kern w:val="0"/>
                <w:sz w:val="22"/>
              </w:rPr>
              <w:t>无插件依赖</w:t>
            </w:r>
            <w:r>
              <w:rPr>
                <w:rFonts w:ascii="Times New Roman" w:hAnsi="Times New Roman"/>
                <w:kern w:val="0"/>
                <w:sz w:val="22"/>
              </w:rPr>
              <w:t>)</w:t>
            </w:r>
            <w:r>
              <w:rPr>
                <w:rFonts w:ascii="Times New Roman" w:hAnsi="Times New Roman"/>
                <w:kern w:val="0"/>
                <w:sz w:val="22"/>
              </w:rPr>
              <w:t>、</w:t>
            </w:r>
            <w:r>
              <w:rPr>
                <w:rFonts w:ascii="Times New Roman" w:hAnsi="Times New Roman"/>
                <w:kern w:val="0"/>
                <w:sz w:val="22"/>
              </w:rPr>
              <w:t>Web</w:t>
            </w:r>
            <w:r>
              <w:rPr>
                <w:rFonts w:ascii="Times New Roman" w:hAnsi="Times New Roman"/>
                <w:kern w:val="0"/>
                <w:sz w:val="22"/>
              </w:rPr>
              <w:t>应用服务器；支持主流国产数据库系统。</w:t>
            </w:r>
          </w:p>
          <w:p w:rsidR="00281856" w:rsidRDefault="00281856" w:rsidP="0017120B">
            <w:pPr>
              <w:widowControl/>
              <w:rPr>
                <w:rFonts w:ascii="Times New Roman" w:hAnsi="Times New Roman"/>
                <w:kern w:val="0"/>
                <w:sz w:val="22"/>
              </w:rPr>
            </w:pPr>
            <w:r>
              <w:rPr>
                <w:rFonts w:ascii="Times New Roman" w:hAnsi="Times New Roman"/>
                <w:kern w:val="0"/>
                <w:sz w:val="22"/>
              </w:rPr>
              <w:t>2)</w:t>
            </w:r>
            <w:r>
              <w:rPr>
                <w:rFonts w:ascii="Times New Roman" w:hAnsi="Times New Roman"/>
                <w:kern w:val="0"/>
                <w:sz w:val="22"/>
              </w:rPr>
              <w:t>性能要求：支持数据直连与抽取建模，具备增量更新、血缘分析功能；具备高性能抽取能力，可实现海量数据的高性能计算与查询；系统</w:t>
            </w:r>
            <w:proofErr w:type="gramStart"/>
            <w:r>
              <w:rPr>
                <w:rFonts w:ascii="Times New Roman" w:hAnsi="Times New Roman"/>
                <w:kern w:val="0"/>
                <w:sz w:val="22"/>
              </w:rPr>
              <w:t>需支持</w:t>
            </w:r>
            <w:proofErr w:type="gramEnd"/>
            <w:r>
              <w:rPr>
                <w:rFonts w:ascii="Times New Roman" w:hAnsi="Times New Roman"/>
                <w:kern w:val="0"/>
                <w:sz w:val="22"/>
              </w:rPr>
              <w:t>负载均衡和容错保护，保障高并发下稳定性。</w:t>
            </w:r>
            <w:r>
              <w:rPr>
                <w:rFonts w:ascii="Times New Roman" w:hAnsi="Times New Roman"/>
                <w:kern w:val="0"/>
                <w:sz w:val="22"/>
              </w:rPr>
              <w:t xml:space="preserve"> </w:t>
            </w:r>
          </w:p>
        </w:tc>
        <w:tc>
          <w:tcPr>
            <w:tcW w:w="708" w:type="dxa"/>
            <w:tcBorders>
              <w:top w:val="nil"/>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套</w:t>
            </w:r>
          </w:p>
        </w:tc>
      </w:tr>
      <w:tr w:rsidR="00281856" w:rsidTr="0017120B">
        <w:trPr>
          <w:trHeight w:val="3279"/>
        </w:trPr>
        <w:tc>
          <w:tcPr>
            <w:tcW w:w="709" w:type="dxa"/>
            <w:tcBorders>
              <w:top w:val="nil"/>
              <w:left w:val="single" w:sz="4" w:space="0" w:color="auto"/>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3</w:t>
            </w:r>
          </w:p>
        </w:tc>
        <w:tc>
          <w:tcPr>
            <w:tcW w:w="1276" w:type="dxa"/>
            <w:tcBorders>
              <w:top w:val="nil"/>
              <w:left w:val="nil"/>
              <w:bottom w:val="single" w:sz="4" w:space="0" w:color="auto"/>
              <w:right w:val="single" w:sz="4" w:space="0" w:color="auto"/>
            </w:tcBorders>
            <w:vAlign w:val="center"/>
          </w:tcPr>
          <w:p w:rsidR="00281856" w:rsidRDefault="00281856" w:rsidP="0017120B">
            <w:pPr>
              <w:widowControl/>
              <w:rPr>
                <w:rFonts w:ascii="Times New Roman" w:hAnsi="Times New Roman"/>
                <w:kern w:val="0"/>
                <w:sz w:val="22"/>
              </w:rPr>
            </w:pPr>
            <w:r>
              <w:rPr>
                <w:rFonts w:ascii="Times New Roman" w:hAnsi="Times New Roman"/>
                <w:kern w:val="0"/>
                <w:sz w:val="22"/>
              </w:rPr>
              <w:t>GIS</w:t>
            </w:r>
            <w:r>
              <w:rPr>
                <w:rFonts w:ascii="Times New Roman" w:hAnsi="Times New Roman"/>
                <w:kern w:val="0"/>
                <w:sz w:val="22"/>
              </w:rPr>
              <w:t>数据管理工具</w:t>
            </w:r>
          </w:p>
        </w:tc>
        <w:tc>
          <w:tcPr>
            <w:tcW w:w="6237" w:type="dxa"/>
            <w:tcBorders>
              <w:top w:val="nil"/>
              <w:left w:val="nil"/>
              <w:bottom w:val="single" w:sz="4" w:space="0" w:color="auto"/>
              <w:right w:val="single" w:sz="4" w:space="0" w:color="auto"/>
            </w:tcBorders>
            <w:vAlign w:val="center"/>
          </w:tcPr>
          <w:p w:rsidR="00281856" w:rsidRDefault="00281856" w:rsidP="0017120B">
            <w:pPr>
              <w:widowControl/>
              <w:rPr>
                <w:rFonts w:ascii="Times New Roman" w:hAnsi="Times New Roman"/>
                <w:kern w:val="0"/>
                <w:sz w:val="22"/>
              </w:rPr>
            </w:pPr>
            <w:r>
              <w:rPr>
                <w:rFonts w:ascii="Times New Roman" w:hAnsi="Times New Roman"/>
                <w:kern w:val="0"/>
                <w:sz w:val="22"/>
              </w:rPr>
              <w:t>支持</w:t>
            </w:r>
            <w:r>
              <w:rPr>
                <w:rFonts w:ascii="Times New Roman" w:hAnsi="Times New Roman"/>
                <w:kern w:val="0"/>
                <w:sz w:val="22"/>
              </w:rPr>
              <w:t>GIS</w:t>
            </w:r>
            <w:r>
              <w:rPr>
                <w:rFonts w:ascii="Times New Roman" w:hAnsi="Times New Roman"/>
                <w:kern w:val="0"/>
                <w:sz w:val="22"/>
              </w:rPr>
              <w:t>共享系统数据管理及应用。</w:t>
            </w:r>
          </w:p>
          <w:p w:rsidR="00281856" w:rsidRDefault="00281856" w:rsidP="0017120B">
            <w:pPr>
              <w:widowControl/>
              <w:rPr>
                <w:rFonts w:ascii="Times New Roman" w:hAnsi="Times New Roman"/>
                <w:kern w:val="0"/>
                <w:sz w:val="22"/>
              </w:rPr>
            </w:pPr>
            <w:r>
              <w:rPr>
                <w:rFonts w:ascii="Times New Roman" w:hAnsi="Times New Roman"/>
                <w:kern w:val="0"/>
                <w:sz w:val="22"/>
              </w:rPr>
              <w:t>支持国产主流</w:t>
            </w:r>
            <w:r>
              <w:rPr>
                <w:rFonts w:ascii="Times New Roman" w:hAnsi="Times New Roman"/>
                <w:kern w:val="0"/>
                <w:sz w:val="22"/>
              </w:rPr>
              <w:t xml:space="preserve"> CPU</w:t>
            </w:r>
            <w:r>
              <w:rPr>
                <w:rFonts w:ascii="Times New Roman" w:hAnsi="Times New Roman"/>
                <w:kern w:val="0"/>
                <w:sz w:val="22"/>
              </w:rPr>
              <w:t>和操作系统；支持标准</w:t>
            </w:r>
            <w:r>
              <w:rPr>
                <w:rFonts w:ascii="Times New Roman" w:hAnsi="Times New Roman"/>
                <w:kern w:val="0"/>
                <w:sz w:val="22"/>
              </w:rPr>
              <w:t>SQL</w:t>
            </w:r>
            <w:r>
              <w:rPr>
                <w:rFonts w:ascii="Times New Roman" w:hAnsi="Times New Roman"/>
                <w:kern w:val="0"/>
                <w:sz w:val="22"/>
              </w:rPr>
              <w:t>；支持常用的数据类型；支持常用聚合、支持复杂的脚本聚合、时间区间聚合和嵌套聚合；支持高并发读写，数据写入速率达到百万次</w:t>
            </w:r>
            <w:r>
              <w:rPr>
                <w:rFonts w:ascii="Times New Roman" w:hAnsi="Times New Roman"/>
                <w:kern w:val="0"/>
                <w:sz w:val="22"/>
              </w:rPr>
              <w:t>/</w:t>
            </w:r>
            <w:r>
              <w:rPr>
                <w:rFonts w:ascii="Times New Roman" w:hAnsi="Times New Roman"/>
                <w:kern w:val="0"/>
                <w:sz w:val="22"/>
              </w:rPr>
              <w:t>秒，查询时延达到毫秒级别；支持安全审计，支持具备审计日志能力和审计日志的定时备份功能。</w:t>
            </w:r>
          </w:p>
          <w:p w:rsidR="00281856" w:rsidRDefault="00281856" w:rsidP="0017120B">
            <w:pPr>
              <w:widowControl/>
              <w:rPr>
                <w:rFonts w:ascii="Times New Roman" w:hAnsi="Times New Roman"/>
                <w:kern w:val="0"/>
                <w:sz w:val="22"/>
              </w:rPr>
            </w:pPr>
            <w:r>
              <w:rPr>
                <w:rFonts w:ascii="Times New Roman" w:hAnsi="Times New Roman"/>
                <w:kern w:val="0"/>
                <w:sz w:val="22"/>
              </w:rPr>
              <w:t>对于数据的查询操作支持插值查询、值过滤查询、</w:t>
            </w:r>
            <w:proofErr w:type="gramStart"/>
            <w:r>
              <w:rPr>
                <w:rFonts w:ascii="Times New Roman" w:hAnsi="Times New Roman"/>
                <w:kern w:val="0"/>
                <w:sz w:val="22"/>
              </w:rPr>
              <w:t>最新值</w:t>
            </w:r>
            <w:proofErr w:type="gramEnd"/>
            <w:r>
              <w:rPr>
                <w:rFonts w:ascii="Times New Roman" w:hAnsi="Times New Roman"/>
                <w:kern w:val="0"/>
                <w:sz w:val="22"/>
              </w:rPr>
              <w:t>查询等多种数据查询；支持多种维度的聚合查询接口，包括复杂时间区间聚合；支持数据逻辑备份和逻辑还原支持命令行下以百分比形式展示进度。</w:t>
            </w:r>
          </w:p>
        </w:tc>
        <w:tc>
          <w:tcPr>
            <w:tcW w:w="708" w:type="dxa"/>
            <w:tcBorders>
              <w:top w:val="nil"/>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3</w:t>
            </w:r>
            <w:r>
              <w:rPr>
                <w:rFonts w:ascii="Times New Roman" w:hAnsi="Times New Roman"/>
                <w:kern w:val="0"/>
                <w:sz w:val="22"/>
              </w:rPr>
              <w:t>套</w:t>
            </w:r>
          </w:p>
        </w:tc>
      </w:tr>
      <w:tr w:rsidR="00281856" w:rsidTr="0017120B">
        <w:trPr>
          <w:trHeight w:val="684"/>
        </w:trPr>
        <w:tc>
          <w:tcPr>
            <w:tcW w:w="709" w:type="dxa"/>
            <w:tcBorders>
              <w:top w:val="nil"/>
              <w:left w:val="single" w:sz="4" w:space="0" w:color="auto"/>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4</w:t>
            </w:r>
          </w:p>
        </w:tc>
        <w:tc>
          <w:tcPr>
            <w:tcW w:w="1276" w:type="dxa"/>
            <w:tcBorders>
              <w:top w:val="nil"/>
              <w:left w:val="nil"/>
              <w:bottom w:val="single" w:sz="4" w:space="0" w:color="auto"/>
              <w:right w:val="single" w:sz="4" w:space="0" w:color="auto"/>
            </w:tcBorders>
            <w:vAlign w:val="center"/>
          </w:tcPr>
          <w:p w:rsidR="00281856" w:rsidRDefault="00281856" w:rsidP="0017120B">
            <w:pPr>
              <w:widowControl/>
              <w:rPr>
                <w:rFonts w:ascii="Times New Roman" w:hAnsi="Times New Roman"/>
                <w:kern w:val="0"/>
                <w:sz w:val="22"/>
              </w:rPr>
            </w:pPr>
            <w:r>
              <w:rPr>
                <w:rFonts w:ascii="Times New Roman" w:hAnsi="Times New Roman"/>
                <w:kern w:val="0"/>
                <w:sz w:val="22"/>
              </w:rPr>
              <w:t>话务设备配套软件</w:t>
            </w:r>
          </w:p>
        </w:tc>
        <w:tc>
          <w:tcPr>
            <w:tcW w:w="6237" w:type="dxa"/>
            <w:tcBorders>
              <w:top w:val="nil"/>
              <w:left w:val="nil"/>
              <w:bottom w:val="single" w:sz="4" w:space="0" w:color="auto"/>
              <w:right w:val="single" w:sz="4" w:space="0" w:color="auto"/>
            </w:tcBorders>
            <w:vAlign w:val="center"/>
          </w:tcPr>
          <w:p w:rsidR="00281856" w:rsidRDefault="00281856" w:rsidP="0017120B">
            <w:pPr>
              <w:widowControl/>
              <w:rPr>
                <w:rFonts w:ascii="Times New Roman" w:hAnsi="Times New Roman"/>
                <w:kern w:val="0"/>
                <w:sz w:val="22"/>
              </w:rPr>
            </w:pPr>
            <w:r>
              <w:rPr>
                <w:rFonts w:ascii="Times New Roman" w:hAnsi="Times New Roman"/>
                <w:kern w:val="0"/>
                <w:sz w:val="22"/>
              </w:rPr>
              <w:t>支持电话交换机、</w:t>
            </w:r>
            <w:r>
              <w:rPr>
                <w:rFonts w:ascii="Times New Roman" w:hAnsi="Times New Roman"/>
                <w:kern w:val="0"/>
                <w:sz w:val="22"/>
              </w:rPr>
              <w:t>CTI</w:t>
            </w:r>
            <w:r>
              <w:rPr>
                <w:rFonts w:ascii="Times New Roman" w:hAnsi="Times New Roman"/>
                <w:kern w:val="0"/>
                <w:sz w:val="22"/>
              </w:rPr>
              <w:t>、自动话务分配、</w:t>
            </w:r>
            <w:r>
              <w:rPr>
                <w:rFonts w:ascii="Times New Roman" w:hAnsi="Times New Roman"/>
                <w:kern w:val="0"/>
                <w:sz w:val="22"/>
              </w:rPr>
              <w:t>IVR</w:t>
            </w:r>
            <w:r>
              <w:rPr>
                <w:rFonts w:ascii="Times New Roman" w:hAnsi="Times New Roman"/>
                <w:kern w:val="0"/>
                <w:sz w:val="22"/>
              </w:rPr>
              <w:t>生成、</w:t>
            </w:r>
            <w:r>
              <w:rPr>
                <w:rFonts w:ascii="Times New Roman" w:hAnsi="Times New Roman"/>
                <w:kern w:val="0"/>
                <w:sz w:val="22"/>
              </w:rPr>
              <w:t>VoIP</w:t>
            </w:r>
            <w:r>
              <w:rPr>
                <w:rFonts w:ascii="Times New Roman" w:hAnsi="Times New Roman"/>
                <w:kern w:val="0"/>
                <w:sz w:val="22"/>
              </w:rPr>
              <w:t>、语音信箱、录音、电话会议、</w:t>
            </w:r>
            <w:r>
              <w:rPr>
                <w:rFonts w:ascii="Times New Roman" w:hAnsi="Times New Roman"/>
                <w:kern w:val="0"/>
                <w:sz w:val="22"/>
              </w:rPr>
              <w:t>CDR</w:t>
            </w:r>
            <w:r>
              <w:rPr>
                <w:rFonts w:ascii="Times New Roman" w:hAnsi="Times New Roman"/>
                <w:kern w:val="0"/>
                <w:sz w:val="22"/>
              </w:rPr>
              <w:t>等；</w:t>
            </w:r>
          </w:p>
          <w:p w:rsidR="00281856" w:rsidRDefault="00281856" w:rsidP="0017120B">
            <w:pPr>
              <w:widowControl/>
              <w:rPr>
                <w:rFonts w:ascii="Times New Roman" w:hAnsi="Times New Roman"/>
                <w:kern w:val="0"/>
                <w:sz w:val="22"/>
              </w:rPr>
            </w:pPr>
            <w:r>
              <w:rPr>
                <w:rFonts w:ascii="Times New Roman" w:hAnsi="Times New Roman"/>
                <w:kern w:val="0"/>
                <w:sz w:val="22"/>
              </w:rPr>
              <w:t>支持通用的第三方话机接入</w:t>
            </w:r>
          </w:p>
          <w:p w:rsidR="00281856" w:rsidRDefault="00281856" w:rsidP="0017120B">
            <w:pPr>
              <w:widowControl/>
              <w:rPr>
                <w:rFonts w:ascii="Times New Roman" w:hAnsi="Times New Roman"/>
                <w:kern w:val="0"/>
                <w:sz w:val="22"/>
              </w:rPr>
            </w:pPr>
            <w:r>
              <w:rPr>
                <w:rFonts w:ascii="Times New Roman" w:hAnsi="Times New Roman"/>
                <w:kern w:val="0"/>
                <w:sz w:val="22"/>
              </w:rPr>
              <w:t>支持</w:t>
            </w:r>
            <w:r>
              <w:rPr>
                <w:rFonts w:ascii="Times New Roman" w:hAnsi="Times New Roman"/>
                <w:kern w:val="0"/>
                <w:sz w:val="22"/>
              </w:rPr>
              <w:t>SIP</w:t>
            </w:r>
            <w:r>
              <w:rPr>
                <w:rFonts w:ascii="Times New Roman" w:hAnsi="Times New Roman"/>
                <w:kern w:val="0"/>
                <w:sz w:val="22"/>
              </w:rPr>
              <w:t>中继类型接入</w:t>
            </w:r>
          </w:p>
          <w:p w:rsidR="00281856" w:rsidRDefault="00281856" w:rsidP="0017120B">
            <w:pPr>
              <w:widowControl/>
              <w:rPr>
                <w:rFonts w:ascii="Times New Roman" w:hAnsi="Times New Roman"/>
                <w:kern w:val="0"/>
                <w:sz w:val="22"/>
              </w:rPr>
            </w:pPr>
            <w:r>
              <w:rPr>
                <w:rFonts w:ascii="Times New Roman" w:hAnsi="Times New Roman"/>
                <w:kern w:val="0"/>
                <w:sz w:val="22"/>
              </w:rPr>
              <w:t>提供标准</w:t>
            </w:r>
            <w:r>
              <w:rPr>
                <w:rFonts w:ascii="Times New Roman" w:hAnsi="Times New Roman"/>
                <w:kern w:val="0"/>
                <w:sz w:val="22"/>
              </w:rPr>
              <w:t>SDK</w:t>
            </w:r>
            <w:r>
              <w:rPr>
                <w:rFonts w:ascii="Times New Roman" w:hAnsi="Times New Roman"/>
                <w:kern w:val="0"/>
                <w:sz w:val="22"/>
              </w:rPr>
              <w:t>接口</w:t>
            </w:r>
          </w:p>
          <w:p w:rsidR="00281856" w:rsidRDefault="00281856" w:rsidP="0017120B">
            <w:pPr>
              <w:widowControl/>
              <w:rPr>
                <w:rFonts w:ascii="Times New Roman" w:hAnsi="Times New Roman"/>
                <w:kern w:val="0"/>
                <w:sz w:val="22"/>
              </w:rPr>
            </w:pPr>
            <w:r>
              <w:rPr>
                <w:rFonts w:ascii="Times New Roman" w:hAnsi="Times New Roman"/>
                <w:kern w:val="0"/>
                <w:sz w:val="22"/>
              </w:rPr>
              <w:t>录音的及时生成</w:t>
            </w:r>
          </w:p>
          <w:p w:rsidR="00281856" w:rsidRDefault="00281856" w:rsidP="0017120B">
            <w:pPr>
              <w:widowControl/>
              <w:rPr>
                <w:rFonts w:ascii="Times New Roman" w:hAnsi="Times New Roman"/>
                <w:kern w:val="0"/>
                <w:sz w:val="22"/>
              </w:rPr>
            </w:pPr>
            <w:r>
              <w:rPr>
                <w:rFonts w:ascii="Times New Roman" w:hAnsi="Times New Roman"/>
                <w:kern w:val="0"/>
                <w:sz w:val="22"/>
              </w:rPr>
              <w:t>可自定义的通话后满意度配置</w:t>
            </w:r>
          </w:p>
        </w:tc>
        <w:tc>
          <w:tcPr>
            <w:tcW w:w="708" w:type="dxa"/>
            <w:tcBorders>
              <w:top w:val="nil"/>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套</w:t>
            </w:r>
          </w:p>
        </w:tc>
      </w:tr>
    </w:tbl>
    <w:p w:rsidR="00281856" w:rsidRDefault="00281856" w:rsidP="00281856">
      <w:pPr>
        <w:adjustRightInd w:val="0"/>
        <w:snapToGrid w:val="0"/>
        <w:spacing w:line="300" w:lineRule="auto"/>
        <w:ind w:firstLineChars="200" w:firstLine="442"/>
        <w:rPr>
          <w:rFonts w:ascii="Times New Roman" w:hAnsi="Times New Roman"/>
          <w:b/>
          <w:color w:val="0000FF"/>
          <w:sz w:val="22"/>
          <w:u w:val="single"/>
        </w:rPr>
      </w:pPr>
    </w:p>
    <w:p w:rsidR="00281856" w:rsidRDefault="00281856" w:rsidP="00281856">
      <w:pPr>
        <w:adjustRightInd w:val="0"/>
        <w:snapToGrid w:val="0"/>
        <w:spacing w:line="360" w:lineRule="auto"/>
        <w:ind w:firstLineChars="200" w:firstLine="442"/>
        <w:outlineLvl w:val="5"/>
        <w:rPr>
          <w:rFonts w:ascii="Times New Roman" w:hAnsi="Times New Roman"/>
          <w:b/>
          <w:color w:val="000000"/>
          <w:sz w:val="22"/>
        </w:rPr>
      </w:pPr>
      <w:r>
        <w:rPr>
          <w:rFonts w:ascii="Times New Roman" w:hAnsi="Times New Roman" w:hint="eastAsia"/>
          <w:b/>
          <w:color w:val="000000"/>
          <w:sz w:val="22"/>
        </w:rPr>
        <w:t>9.4.1.5</w:t>
      </w:r>
      <w:r>
        <w:rPr>
          <w:rFonts w:ascii="Times New Roman" w:hAnsi="Times New Roman" w:hint="eastAsia"/>
          <w:b/>
          <w:color w:val="000000"/>
          <w:sz w:val="22"/>
        </w:rPr>
        <w:t>安全产品</w:t>
      </w:r>
    </w:p>
    <w:tbl>
      <w:tblPr>
        <w:tblW w:w="0" w:type="auto"/>
        <w:tblInd w:w="250" w:type="dxa"/>
        <w:tblLook w:val="0000" w:firstRow="0" w:lastRow="0" w:firstColumn="0" w:lastColumn="0" w:noHBand="0" w:noVBand="0"/>
      </w:tblPr>
      <w:tblGrid>
        <w:gridCol w:w="709"/>
        <w:gridCol w:w="1276"/>
        <w:gridCol w:w="6237"/>
        <w:gridCol w:w="708"/>
      </w:tblGrid>
      <w:tr w:rsidR="00281856" w:rsidTr="0017120B">
        <w:trPr>
          <w:trHeight w:val="456"/>
        </w:trPr>
        <w:tc>
          <w:tcPr>
            <w:tcW w:w="709" w:type="dxa"/>
            <w:tcBorders>
              <w:top w:val="single" w:sz="4" w:space="0" w:color="auto"/>
              <w:left w:val="single" w:sz="4" w:space="0" w:color="auto"/>
              <w:bottom w:val="single" w:sz="4" w:space="0" w:color="auto"/>
              <w:right w:val="single" w:sz="4" w:space="0" w:color="auto"/>
            </w:tcBorders>
            <w:vAlign w:val="center"/>
          </w:tcPr>
          <w:p w:rsidR="00281856" w:rsidRDefault="00281856" w:rsidP="0017120B">
            <w:pPr>
              <w:widowControl/>
              <w:jc w:val="center"/>
              <w:rPr>
                <w:rFonts w:ascii="Times New Roman" w:hAnsi="Times New Roman"/>
                <w:b/>
                <w:bCs/>
                <w:color w:val="000000"/>
                <w:kern w:val="0"/>
                <w:sz w:val="22"/>
              </w:rPr>
            </w:pPr>
            <w:r>
              <w:rPr>
                <w:rFonts w:ascii="Times New Roman" w:hAnsi="Times New Roman"/>
                <w:b/>
                <w:bCs/>
                <w:color w:val="000000"/>
                <w:kern w:val="0"/>
                <w:sz w:val="22"/>
              </w:rPr>
              <w:t>序号</w:t>
            </w:r>
          </w:p>
        </w:tc>
        <w:tc>
          <w:tcPr>
            <w:tcW w:w="1276" w:type="dxa"/>
            <w:tcBorders>
              <w:top w:val="single" w:sz="4" w:space="0" w:color="auto"/>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b/>
                <w:bCs/>
                <w:color w:val="000000"/>
                <w:kern w:val="0"/>
                <w:sz w:val="22"/>
              </w:rPr>
            </w:pPr>
            <w:r>
              <w:rPr>
                <w:rFonts w:ascii="Times New Roman" w:hAnsi="Times New Roman"/>
                <w:b/>
                <w:bCs/>
                <w:color w:val="000000"/>
                <w:kern w:val="0"/>
                <w:sz w:val="22"/>
              </w:rPr>
              <w:t>模块名称</w:t>
            </w:r>
          </w:p>
        </w:tc>
        <w:tc>
          <w:tcPr>
            <w:tcW w:w="6237" w:type="dxa"/>
            <w:tcBorders>
              <w:top w:val="single" w:sz="4" w:space="0" w:color="auto"/>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b/>
                <w:bCs/>
                <w:color w:val="000000"/>
                <w:kern w:val="0"/>
                <w:sz w:val="22"/>
              </w:rPr>
            </w:pPr>
            <w:r>
              <w:rPr>
                <w:rFonts w:ascii="Times New Roman" w:hAnsi="Times New Roman"/>
                <w:b/>
                <w:bCs/>
                <w:color w:val="000000"/>
                <w:kern w:val="0"/>
                <w:sz w:val="22"/>
              </w:rPr>
              <w:t>具体功能要求</w:t>
            </w:r>
            <w:r>
              <w:rPr>
                <w:rFonts w:ascii="Times New Roman" w:hAnsi="Times New Roman"/>
                <w:kern w:val="0"/>
                <w:sz w:val="22"/>
              </w:rPr>
              <w:t> </w:t>
            </w:r>
          </w:p>
        </w:tc>
        <w:tc>
          <w:tcPr>
            <w:tcW w:w="708" w:type="dxa"/>
            <w:tcBorders>
              <w:top w:val="single" w:sz="4" w:space="0" w:color="auto"/>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b/>
                <w:bCs/>
                <w:color w:val="000000"/>
                <w:kern w:val="0"/>
                <w:sz w:val="22"/>
              </w:rPr>
            </w:pPr>
            <w:r>
              <w:rPr>
                <w:rFonts w:ascii="Times New Roman" w:hAnsi="Times New Roman"/>
                <w:b/>
                <w:bCs/>
                <w:color w:val="000000"/>
                <w:kern w:val="0"/>
                <w:sz w:val="22"/>
              </w:rPr>
              <w:t>数量</w:t>
            </w:r>
          </w:p>
        </w:tc>
      </w:tr>
      <w:tr w:rsidR="00281856" w:rsidTr="0017120B">
        <w:trPr>
          <w:trHeight w:val="1858"/>
        </w:trPr>
        <w:tc>
          <w:tcPr>
            <w:tcW w:w="709" w:type="dxa"/>
            <w:tcBorders>
              <w:top w:val="nil"/>
              <w:left w:val="single" w:sz="4" w:space="0" w:color="auto"/>
              <w:bottom w:val="single" w:sz="4" w:space="0" w:color="auto"/>
              <w:right w:val="single" w:sz="4" w:space="0" w:color="auto"/>
            </w:tcBorders>
            <w:vAlign w:val="center"/>
          </w:tcPr>
          <w:p w:rsidR="00281856" w:rsidRDefault="00281856" w:rsidP="0017120B">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1276" w:type="dxa"/>
            <w:tcBorders>
              <w:top w:val="nil"/>
              <w:left w:val="nil"/>
              <w:bottom w:val="single" w:sz="4" w:space="0" w:color="auto"/>
              <w:right w:val="single" w:sz="4" w:space="0" w:color="auto"/>
            </w:tcBorders>
            <w:noWrap/>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WEB</w:t>
            </w:r>
            <w:r>
              <w:rPr>
                <w:rFonts w:ascii="Times New Roman" w:hAnsi="Times New Roman"/>
                <w:kern w:val="0"/>
                <w:sz w:val="22"/>
              </w:rPr>
              <w:t>应用防火墙</w:t>
            </w:r>
          </w:p>
        </w:tc>
        <w:tc>
          <w:tcPr>
            <w:tcW w:w="6237" w:type="dxa"/>
            <w:tcBorders>
              <w:top w:val="nil"/>
              <w:left w:val="nil"/>
              <w:bottom w:val="single" w:sz="4" w:space="0" w:color="auto"/>
              <w:right w:val="single" w:sz="4" w:space="0" w:color="auto"/>
            </w:tcBorders>
            <w:vAlign w:val="center"/>
          </w:tcPr>
          <w:p w:rsidR="00281856" w:rsidRDefault="00281856" w:rsidP="0017120B">
            <w:pPr>
              <w:widowControl/>
              <w:rPr>
                <w:rFonts w:ascii="Times New Roman" w:hAnsi="Times New Roman"/>
                <w:kern w:val="0"/>
                <w:sz w:val="22"/>
              </w:rPr>
            </w:pPr>
            <w:r>
              <w:rPr>
                <w:rFonts w:ascii="Times New Roman" w:hAnsi="Times New Roman"/>
                <w:kern w:val="0"/>
                <w:sz w:val="22"/>
              </w:rPr>
              <w:t>支持识别浏览器访问行为与爬虫、扫描器、暴力破解等行为</w:t>
            </w:r>
            <w:r>
              <w:rPr>
                <w:rFonts w:ascii="Times New Roman" w:hAnsi="Times New Roman"/>
                <w:kern w:val="0"/>
                <w:sz w:val="22"/>
              </w:rPr>
              <w:t>/</w:t>
            </w:r>
            <w:r>
              <w:rPr>
                <w:rFonts w:ascii="Times New Roman" w:hAnsi="Times New Roman"/>
                <w:kern w:val="0"/>
                <w:sz w:val="22"/>
              </w:rPr>
              <w:t>防范自动化探测与攻击</w:t>
            </w:r>
            <w:r>
              <w:rPr>
                <w:rFonts w:ascii="Times New Roman" w:hAnsi="Times New Roman"/>
                <w:kern w:val="0"/>
                <w:sz w:val="22"/>
              </w:rPr>
              <w:t>/</w:t>
            </w:r>
            <w:r>
              <w:rPr>
                <w:rFonts w:ascii="Times New Roman" w:hAnsi="Times New Roman"/>
                <w:kern w:val="0"/>
                <w:sz w:val="22"/>
              </w:rPr>
              <w:t>提供基于</w:t>
            </w:r>
            <w:r>
              <w:rPr>
                <w:rFonts w:ascii="Times New Roman" w:hAnsi="Times New Roman"/>
                <w:kern w:val="0"/>
                <w:sz w:val="22"/>
              </w:rPr>
              <w:t>URL</w:t>
            </w:r>
            <w:r>
              <w:rPr>
                <w:rFonts w:ascii="Times New Roman" w:hAnsi="Times New Roman"/>
                <w:kern w:val="0"/>
                <w:sz w:val="22"/>
              </w:rPr>
              <w:t>级别的时域控制</w:t>
            </w:r>
            <w:r>
              <w:rPr>
                <w:rFonts w:ascii="Times New Roman" w:hAnsi="Times New Roman"/>
                <w:kern w:val="0"/>
                <w:sz w:val="22"/>
              </w:rPr>
              <w:t>/</w:t>
            </w:r>
            <w:r>
              <w:rPr>
                <w:rFonts w:ascii="Times New Roman" w:hAnsi="Times New Roman"/>
                <w:kern w:val="0"/>
                <w:sz w:val="22"/>
              </w:rPr>
              <w:t>能根据访问者的</w:t>
            </w:r>
            <w:r>
              <w:rPr>
                <w:rFonts w:ascii="Times New Roman" w:hAnsi="Times New Roman"/>
                <w:kern w:val="0"/>
                <w:sz w:val="22"/>
              </w:rPr>
              <w:t>IP</w:t>
            </w:r>
            <w:r>
              <w:rPr>
                <w:rFonts w:ascii="Times New Roman" w:hAnsi="Times New Roman"/>
                <w:kern w:val="0"/>
                <w:sz w:val="22"/>
              </w:rPr>
              <w:t>、地域、访问目标</w:t>
            </w:r>
            <w:r>
              <w:rPr>
                <w:rFonts w:ascii="Times New Roman" w:hAnsi="Times New Roman"/>
                <w:kern w:val="0"/>
                <w:sz w:val="22"/>
              </w:rPr>
              <w:t>URL</w:t>
            </w:r>
            <w:r>
              <w:rPr>
                <w:rFonts w:ascii="Times New Roman" w:hAnsi="Times New Roman"/>
                <w:kern w:val="0"/>
                <w:sz w:val="22"/>
              </w:rPr>
              <w:t>与时间等条件进行访问控制</w:t>
            </w:r>
            <w:r>
              <w:rPr>
                <w:rFonts w:ascii="Times New Roman" w:hAnsi="Times New Roman"/>
                <w:kern w:val="0"/>
                <w:sz w:val="22"/>
              </w:rPr>
              <w:t>/</w:t>
            </w:r>
            <w:r>
              <w:rPr>
                <w:rFonts w:ascii="Times New Roman" w:hAnsi="Times New Roman"/>
                <w:kern w:val="0"/>
                <w:sz w:val="22"/>
              </w:rPr>
              <w:t>检测到攻击时，能选择阻断当前请求或来源</w:t>
            </w:r>
            <w:r>
              <w:rPr>
                <w:rFonts w:ascii="Times New Roman" w:hAnsi="Times New Roman"/>
                <w:kern w:val="0"/>
                <w:sz w:val="22"/>
              </w:rPr>
              <w:t>IP</w:t>
            </w:r>
          </w:p>
          <w:p w:rsidR="00281856" w:rsidRDefault="00281856" w:rsidP="0017120B">
            <w:pPr>
              <w:widowControl/>
              <w:rPr>
                <w:rFonts w:ascii="Times New Roman" w:hAnsi="Times New Roman"/>
                <w:kern w:val="0"/>
                <w:sz w:val="22"/>
              </w:rPr>
            </w:pPr>
            <w:r>
              <w:rPr>
                <w:rFonts w:ascii="Times New Roman" w:hAnsi="Times New Roman"/>
                <w:kern w:val="0"/>
                <w:sz w:val="22"/>
              </w:rPr>
              <w:t>适配国产化环境</w:t>
            </w:r>
          </w:p>
          <w:p w:rsidR="00281856" w:rsidRDefault="00281856" w:rsidP="0017120B">
            <w:pPr>
              <w:widowControl/>
              <w:rPr>
                <w:rFonts w:ascii="Times New Roman" w:hAnsi="Times New Roman"/>
                <w:kern w:val="0"/>
                <w:sz w:val="22"/>
              </w:rPr>
            </w:pPr>
            <w:r>
              <w:rPr>
                <w:rFonts w:ascii="Times New Roman" w:hAnsi="Times New Roman"/>
                <w:kern w:val="0"/>
                <w:sz w:val="22"/>
              </w:rPr>
              <w:t>软件产品一年使用授权，续费后继续使用</w:t>
            </w:r>
          </w:p>
        </w:tc>
        <w:tc>
          <w:tcPr>
            <w:tcW w:w="708" w:type="dxa"/>
            <w:tcBorders>
              <w:top w:val="nil"/>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套</w:t>
            </w:r>
          </w:p>
        </w:tc>
      </w:tr>
      <w:tr w:rsidR="00281856" w:rsidTr="0017120B">
        <w:trPr>
          <w:trHeight w:val="2640"/>
        </w:trPr>
        <w:tc>
          <w:tcPr>
            <w:tcW w:w="709" w:type="dxa"/>
            <w:tcBorders>
              <w:top w:val="nil"/>
              <w:left w:val="single" w:sz="4" w:space="0" w:color="auto"/>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lastRenderedPageBreak/>
              <w:t>2</w:t>
            </w:r>
          </w:p>
        </w:tc>
        <w:tc>
          <w:tcPr>
            <w:tcW w:w="1276" w:type="dxa"/>
            <w:tcBorders>
              <w:top w:val="nil"/>
              <w:left w:val="nil"/>
              <w:bottom w:val="single" w:sz="4" w:space="0" w:color="auto"/>
              <w:right w:val="single" w:sz="4" w:space="0" w:color="auto"/>
            </w:tcBorders>
            <w:noWrap/>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云上日志审计系统</w:t>
            </w:r>
          </w:p>
        </w:tc>
        <w:tc>
          <w:tcPr>
            <w:tcW w:w="6237" w:type="dxa"/>
            <w:tcBorders>
              <w:top w:val="nil"/>
              <w:left w:val="nil"/>
              <w:bottom w:val="single" w:sz="4" w:space="0" w:color="auto"/>
              <w:right w:val="single" w:sz="4" w:space="0" w:color="auto"/>
            </w:tcBorders>
            <w:vAlign w:val="center"/>
          </w:tcPr>
          <w:p w:rsidR="00281856" w:rsidRDefault="00281856" w:rsidP="0017120B">
            <w:pPr>
              <w:widowControl/>
              <w:rPr>
                <w:rFonts w:ascii="Times New Roman" w:hAnsi="Times New Roman"/>
                <w:kern w:val="0"/>
                <w:sz w:val="22"/>
              </w:rPr>
            </w:pPr>
            <w:r>
              <w:rPr>
                <w:rFonts w:ascii="Times New Roman" w:hAnsi="Times New Roman"/>
                <w:kern w:val="0"/>
                <w:sz w:val="22"/>
              </w:rPr>
              <w:t>支持对云服务器、安全设备、应用系统日志进行标准化处理</w:t>
            </w:r>
            <w:r>
              <w:rPr>
                <w:rFonts w:ascii="Times New Roman" w:hAnsi="Times New Roman"/>
                <w:kern w:val="0"/>
                <w:sz w:val="22"/>
              </w:rPr>
              <w:t>/</w:t>
            </w:r>
            <w:r>
              <w:rPr>
                <w:rFonts w:ascii="Times New Roman" w:hAnsi="Times New Roman"/>
                <w:kern w:val="0"/>
                <w:sz w:val="22"/>
              </w:rPr>
              <w:t>通过日志分析，发现各种安全威胁、异常行为事件</w:t>
            </w:r>
            <w:r>
              <w:rPr>
                <w:rFonts w:ascii="Times New Roman" w:hAnsi="Times New Roman"/>
                <w:kern w:val="0"/>
                <w:sz w:val="22"/>
              </w:rPr>
              <w:t>/</w:t>
            </w:r>
            <w:r>
              <w:rPr>
                <w:rFonts w:ascii="Times New Roman" w:hAnsi="Times New Roman"/>
                <w:kern w:val="0"/>
                <w:sz w:val="22"/>
              </w:rPr>
              <w:t>提供全维度、跨设备、细粒度的关联分析，透过事件的表象真实地还原事件背后的信息</w:t>
            </w:r>
            <w:r>
              <w:rPr>
                <w:rFonts w:ascii="Times New Roman" w:hAnsi="Times New Roman"/>
                <w:kern w:val="0"/>
                <w:sz w:val="22"/>
              </w:rPr>
              <w:t>/</w:t>
            </w:r>
            <w:r>
              <w:rPr>
                <w:rFonts w:ascii="Times New Roman" w:hAnsi="Times New Roman"/>
                <w:kern w:val="0"/>
                <w:sz w:val="22"/>
              </w:rPr>
              <w:t>提供集中化的统一管理平台，将所有的日志信息收集到平台中，实现信息资产的统一管理</w:t>
            </w:r>
          </w:p>
          <w:p w:rsidR="00281856" w:rsidRDefault="00281856" w:rsidP="0017120B">
            <w:pPr>
              <w:widowControl/>
              <w:rPr>
                <w:rFonts w:ascii="Times New Roman" w:hAnsi="Times New Roman"/>
                <w:kern w:val="0"/>
                <w:sz w:val="22"/>
              </w:rPr>
            </w:pPr>
            <w:r>
              <w:rPr>
                <w:rFonts w:ascii="Times New Roman" w:hAnsi="Times New Roman"/>
                <w:kern w:val="0"/>
                <w:sz w:val="22"/>
              </w:rPr>
              <w:t>支持的日志资产数不少于</w:t>
            </w:r>
            <w:r>
              <w:rPr>
                <w:rFonts w:ascii="Times New Roman" w:hAnsi="Times New Roman"/>
                <w:kern w:val="0"/>
                <w:sz w:val="22"/>
              </w:rPr>
              <w:t>60</w:t>
            </w:r>
            <w:r>
              <w:rPr>
                <w:rFonts w:ascii="Times New Roman" w:hAnsi="Times New Roman"/>
                <w:kern w:val="0"/>
                <w:sz w:val="22"/>
              </w:rPr>
              <w:t>个</w:t>
            </w:r>
          </w:p>
          <w:p w:rsidR="00281856" w:rsidRDefault="00281856" w:rsidP="0017120B">
            <w:pPr>
              <w:widowControl/>
              <w:rPr>
                <w:rFonts w:ascii="Times New Roman" w:hAnsi="Times New Roman"/>
                <w:kern w:val="0"/>
                <w:sz w:val="22"/>
              </w:rPr>
            </w:pPr>
            <w:r>
              <w:rPr>
                <w:rFonts w:ascii="Times New Roman" w:hAnsi="Times New Roman"/>
                <w:kern w:val="0"/>
                <w:sz w:val="22"/>
              </w:rPr>
              <w:t>适配国产化环境</w:t>
            </w:r>
          </w:p>
          <w:p w:rsidR="00281856" w:rsidRDefault="00281856" w:rsidP="0017120B">
            <w:pPr>
              <w:widowControl/>
              <w:rPr>
                <w:rFonts w:ascii="Times New Roman" w:hAnsi="Times New Roman"/>
                <w:kern w:val="0"/>
                <w:sz w:val="22"/>
              </w:rPr>
            </w:pPr>
            <w:r>
              <w:rPr>
                <w:rFonts w:ascii="Times New Roman" w:hAnsi="Times New Roman"/>
                <w:kern w:val="0"/>
                <w:sz w:val="22"/>
              </w:rPr>
              <w:t>软件产品一年使用授权，续费后继续使用</w:t>
            </w:r>
          </w:p>
        </w:tc>
        <w:tc>
          <w:tcPr>
            <w:tcW w:w="708" w:type="dxa"/>
            <w:tcBorders>
              <w:top w:val="nil"/>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套</w:t>
            </w:r>
          </w:p>
        </w:tc>
      </w:tr>
      <w:tr w:rsidR="00281856" w:rsidTr="0017120B">
        <w:trPr>
          <w:trHeight w:val="1595"/>
        </w:trPr>
        <w:tc>
          <w:tcPr>
            <w:tcW w:w="709" w:type="dxa"/>
            <w:tcBorders>
              <w:top w:val="nil"/>
              <w:left w:val="single" w:sz="4" w:space="0" w:color="auto"/>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3</w:t>
            </w:r>
          </w:p>
        </w:tc>
        <w:tc>
          <w:tcPr>
            <w:tcW w:w="1276" w:type="dxa"/>
            <w:tcBorders>
              <w:top w:val="nil"/>
              <w:left w:val="nil"/>
              <w:bottom w:val="single" w:sz="4" w:space="0" w:color="auto"/>
              <w:right w:val="single" w:sz="4" w:space="0" w:color="auto"/>
            </w:tcBorders>
            <w:noWrap/>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云上防篡改系统</w:t>
            </w:r>
          </w:p>
        </w:tc>
        <w:tc>
          <w:tcPr>
            <w:tcW w:w="6237" w:type="dxa"/>
            <w:tcBorders>
              <w:top w:val="nil"/>
              <w:left w:val="nil"/>
              <w:bottom w:val="single" w:sz="4" w:space="0" w:color="auto"/>
              <w:right w:val="single" w:sz="4" w:space="0" w:color="auto"/>
            </w:tcBorders>
            <w:vAlign w:val="center"/>
          </w:tcPr>
          <w:p w:rsidR="00281856" w:rsidRDefault="00281856" w:rsidP="0017120B">
            <w:pPr>
              <w:widowControl/>
              <w:rPr>
                <w:rFonts w:ascii="Times New Roman" w:hAnsi="Times New Roman"/>
                <w:kern w:val="0"/>
                <w:sz w:val="22"/>
              </w:rPr>
            </w:pPr>
            <w:r>
              <w:rPr>
                <w:rFonts w:ascii="Times New Roman" w:hAnsi="Times New Roman"/>
                <w:kern w:val="0"/>
                <w:sz w:val="22"/>
              </w:rPr>
              <w:t>支持网站文件保护</w:t>
            </w:r>
            <w:r>
              <w:rPr>
                <w:rFonts w:ascii="Times New Roman" w:hAnsi="Times New Roman"/>
                <w:kern w:val="0"/>
                <w:sz w:val="22"/>
              </w:rPr>
              <w:t>/</w:t>
            </w:r>
            <w:r>
              <w:rPr>
                <w:rFonts w:ascii="Times New Roman" w:hAnsi="Times New Roman"/>
                <w:kern w:val="0"/>
                <w:sz w:val="22"/>
              </w:rPr>
              <w:t>网站文件备份还原检测技术</w:t>
            </w:r>
            <w:r>
              <w:rPr>
                <w:rFonts w:ascii="Times New Roman" w:hAnsi="Times New Roman"/>
                <w:kern w:val="0"/>
                <w:sz w:val="22"/>
              </w:rPr>
              <w:t>/</w:t>
            </w:r>
            <w:r>
              <w:rPr>
                <w:rFonts w:ascii="Times New Roman" w:hAnsi="Times New Roman"/>
                <w:kern w:val="0"/>
                <w:sz w:val="22"/>
              </w:rPr>
              <w:t>支持篡改报警</w:t>
            </w:r>
            <w:r>
              <w:rPr>
                <w:rFonts w:ascii="Times New Roman" w:hAnsi="Times New Roman"/>
                <w:kern w:val="0"/>
                <w:sz w:val="22"/>
              </w:rPr>
              <w:t>/</w:t>
            </w:r>
            <w:r>
              <w:rPr>
                <w:rFonts w:ascii="Times New Roman" w:hAnsi="Times New Roman"/>
                <w:kern w:val="0"/>
                <w:sz w:val="22"/>
              </w:rPr>
              <w:t>网站安全发布服务支持</w:t>
            </w:r>
            <w:r>
              <w:rPr>
                <w:rFonts w:ascii="Times New Roman" w:hAnsi="Times New Roman"/>
                <w:kern w:val="0"/>
                <w:sz w:val="22"/>
              </w:rPr>
              <w:t>/</w:t>
            </w:r>
            <w:r>
              <w:rPr>
                <w:rFonts w:ascii="Times New Roman" w:hAnsi="Times New Roman"/>
                <w:kern w:val="0"/>
                <w:sz w:val="22"/>
              </w:rPr>
              <w:t>支持监控端的规则批量模版配置</w:t>
            </w:r>
            <w:r>
              <w:rPr>
                <w:rFonts w:ascii="Times New Roman" w:hAnsi="Times New Roman"/>
                <w:kern w:val="0"/>
                <w:sz w:val="22"/>
              </w:rPr>
              <w:t>/</w:t>
            </w:r>
            <w:r>
              <w:rPr>
                <w:rFonts w:ascii="Times New Roman" w:hAnsi="Times New Roman"/>
                <w:kern w:val="0"/>
                <w:sz w:val="22"/>
              </w:rPr>
              <w:t>支持</w:t>
            </w:r>
            <w:proofErr w:type="gramStart"/>
            <w:r>
              <w:rPr>
                <w:rFonts w:ascii="Times New Roman" w:hAnsi="Times New Roman"/>
                <w:kern w:val="0"/>
                <w:sz w:val="22"/>
              </w:rPr>
              <w:t>私有云部署</w:t>
            </w:r>
            <w:proofErr w:type="gramEnd"/>
            <w:r>
              <w:rPr>
                <w:rFonts w:ascii="Times New Roman" w:hAnsi="Times New Roman"/>
                <w:kern w:val="0"/>
                <w:sz w:val="22"/>
              </w:rPr>
              <w:t>/</w:t>
            </w:r>
            <w:r>
              <w:rPr>
                <w:rFonts w:ascii="Times New Roman" w:hAnsi="Times New Roman"/>
                <w:kern w:val="0"/>
                <w:sz w:val="22"/>
              </w:rPr>
              <w:t>图形化攻击和篡改报表支持</w:t>
            </w:r>
          </w:p>
          <w:p w:rsidR="00281856" w:rsidRDefault="00281856" w:rsidP="0017120B">
            <w:pPr>
              <w:widowControl/>
              <w:rPr>
                <w:rFonts w:ascii="Times New Roman" w:hAnsi="Times New Roman"/>
                <w:kern w:val="0"/>
                <w:sz w:val="22"/>
              </w:rPr>
            </w:pPr>
            <w:r>
              <w:rPr>
                <w:rFonts w:ascii="Times New Roman" w:hAnsi="Times New Roman"/>
                <w:kern w:val="0"/>
                <w:sz w:val="22"/>
              </w:rPr>
              <w:t>适配国产化环境</w:t>
            </w:r>
          </w:p>
          <w:p w:rsidR="00281856" w:rsidRDefault="00281856" w:rsidP="0017120B">
            <w:pPr>
              <w:widowControl/>
              <w:rPr>
                <w:rFonts w:ascii="Times New Roman" w:hAnsi="Times New Roman"/>
                <w:kern w:val="0"/>
                <w:sz w:val="22"/>
              </w:rPr>
            </w:pPr>
            <w:r>
              <w:rPr>
                <w:rFonts w:ascii="Times New Roman" w:hAnsi="Times New Roman"/>
                <w:kern w:val="0"/>
                <w:sz w:val="22"/>
              </w:rPr>
              <w:t>软件产品一年使用授权，续费后继续使用</w:t>
            </w:r>
          </w:p>
        </w:tc>
        <w:tc>
          <w:tcPr>
            <w:tcW w:w="708" w:type="dxa"/>
            <w:tcBorders>
              <w:top w:val="nil"/>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6</w:t>
            </w:r>
            <w:r>
              <w:rPr>
                <w:rFonts w:ascii="Times New Roman" w:hAnsi="Times New Roman"/>
                <w:kern w:val="0"/>
                <w:sz w:val="22"/>
              </w:rPr>
              <w:t>套</w:t>
            </w:r>
          </w:p>
        </w:tc>
      </w:tr>
      <w:tr w:rsidR="00281856" w:rsidTr="0017120B">
        <w:trPr>
          <w:trHeight w:val="456"/>
        </w:trPr>
        <w:tc>
          <w:tcPr>
            <w:tcW w:w="709" w:type="dxa"/>
            <w:tcBorders>
              <w:top w:val="nil"/>
              <w:left w:val="single" w:sz="4" w:space="0" w:color="auto"/>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4</w:t>
            </w:r>
          </w:p>
        </w:tc>
        <w:tc>
          <w:tcPr>
            <w:tcW w:w="1276" w:type="dxa"/>
            <w:tcBorders>
              <w:top w:val="nil"/>
              <w:left w:val="nil"/>
              <w:bottom w:val="single" w:sz="4" w:space="0" w:color="auto"/>
              <w:right w:val="single" w:sz="4" w:space="0" w:color="auto"/>
            </w:tcBorders>
            <w:noWrap/>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云上数据库审计系统</w:t>
            </w:r>
          </w:p>
        </w:tc>
        <w:tc>
          <w:tcPr>
            <w:tcW w:w="6237" w:type="dxa"/>
            <w:tcBorders>
              <w:top w:val="nil"/>
              <w:left w:val="nil"/>
              <w:bottom w:val="single" w:sz="4" w:space="0" w:color="auto"/>
              <w:right w:val="single" w:sz="4" w:space="0" w:color="auto"/>
            </w:tcBorders>
            <w:vAlign w:val="center"/>
          </w:tcPr>
          <w:p w:rsidR="00281856" w:rsidRDefault="00281856" w:rsidP="0017120B">
            <w:pPr>
              <w:widowControl/>
              <w:rPr>
                <w:rFonts w:ascii="Times New Roman" w:hAnsi="Times New Roman"/>
                <w:kern w:val="0"/>
                <w:sz w:val="22"/>
              </w:rPr>
            </w:pPr>
            <w:r>
              <w:rPr>
                <w:rFonts w:ascii="Times New Roman" w:hAnsi="Times New Roman"/>
                <w:kern w:val="0"/>
                <w:sz w:val="22"/>
              </w:rPr>
              <w:t>监视并记录对数据库服务器的各类操作行为及返回信息</w:t>
            </w:r>
            <w:r>
              <w:rPr>
                <w:rFonts w:ascii="Times New Roman" w:hAnsi="Times New Roman"/>
                <w:kern w:val="0"/>
                <w:sz w:val="22"/>
              </w:rPr>
              <w:t>/</w:t>
            </w:r>
            <w:r>
              <w:rPr>
                <w:rFonts w:ascii="Times New Roman" w:hAnsi="Times New Roman"/>
                <w:kern w:val="0"/>
                <w:sz w:val="22"/>
              </w:rPr>
              <w:t>可根据设置的规则，智能的判断出各种风险行为，并对违规行为进行报警</w:t>
            </w:r>
            <w:r>
              <w:rPr>
                <w:rFonts w:ascii="Times New Roman" w:hAnsi="Times New Roman"/>
                <w:kern w:val="0"/>
                <w:sz w:val="22"/>
              </w:rPr>
              <w:t>/</w:t>
            </w:r>
            <w:r>
              <w:rPr>
                <w:rFonts w:ascii="Times New Roman" w:hAnsi="Times New Roman"/>
                <w:kern w:val="0"/>
                <w:sz w:val="22"/>
              </w:rPr>
              <w:t>支持旁路技术</w:t>
            </w:r>
            <w:r>
              <w:rPr>
                <w:rFonts w:ascii="Times New Roman" w:hAnsi="Times New Roman"/>
                <w:kern w:val="0"/>
                <w:sz w:val="22"/>
              </w:rPr>
              <w:t>/</w:t>
            </w:r>
            <w:r>
              <w:rPr>
                <w:rFonts w:ascii="Times New Roman" w:hAnsi="Times New Roman"/>
                <w:kern w:val="0"/>
                <w:sz w:val="22"/>
              </w:rPr>
              <w:t>支持多类常用数据库，支持达梦、金仓等国产数据库</w:t>
            </w:r>
            <w:r>
              <w:rPr>
                <w:rFonts w:ascii="Times New Roman" w:hAnsi="Times New Roman"/>
                <w:kern w:val="0"/>
                <w:sz w:val="22"/>
              </w:rPr>
              <w:t>/</w:t>
            </w:r>
            <w:r>
              <w:rPr>
                <w:rFonts w:ascii="Times New Roman" w:hAnsi="Times New Roman"/>
                <w:kern w:val="0"/>
                <w:sz w:val="22"/>
              </w:rPr>
              <w:t>提供审计规则和查询条件严格的权限管理机制</w:t>
            </w:r>
            <w:r>
              <w:rPr>
                <w:rFonts w:ascii="Times New Roman" w:hAnsi="Times New Roman"/>
                <w:kern w:val="0"/>
                <w:sz w:val="22"/>
              </w:rPr>
              <w:t>/</w:t>
            </w:r>
            <w:r>
              <w:rPr>
                <w:rFonts w:ascii="Times New Roman" w:hAnsi="Times New Roman"/>
                <w:kern w:val="0"/>
                <w:sz w:val="22"/>
              </w:rPr>
              <w:t>防止非授权用户修改数据</w:t>
            </w:r>
          </w:p>
          <w:p w:rsidR="00281856" w:rsidRDefault="00281856" w:rsidP="0017120B">
            <w:pPr>
              <w:widowControl/>
              <w:rPr>
                <w:rFonts w:ascii="Times New Roman" w:hAnsi="Times New Roman"/>
                <w:kern w:val="0"/>
                <w:sz w:val="22"/>
              </w:rPr>
            </w:pPr>
            <w:r>
              <w:rPr>
                <w:rFonts w:ascii="Times New Roman" w:hAnsi="Times New Roman"/>
                <w:kern w:val="0"/>
                <w:sz w:val="22"/>
              </w:rPr>
              <w:t>支持的数据库实例不少于</w:t>
            </w:r>
            <w:r>
              <w:rPr>
                <w:rFonts w:ascii="Times New Roman" w:hAnsi="Times New Roman"/>
                <w:kern w:val="0"/>
                <w:sz w:val="22"/>
              </w:rPr>
              <w:t>4</w:t>
            </w:r>
            <w:r>
              <w:rPr>
                <w:rFonts w:ascii="Times New Roman" w:hAnsi="Times New Roman"/>
                <w:kern w:val="0"/>
                <w:sz w:val="22"/>
              </w:rPr>
              <w:t>个</w:t>
            </w:r>
          </w:p>
          <w:p w:rsidR="00281856" w:rsidRDefault="00281856" w:rsidP="0017120B">
            <w:pPr>
              <w:widowControl/>
              <w:rPr>
                <w:rFonts w:ascii="Times New Roman" w:hAnsi="Times New Roman"/>
                <w:kern w:val="0"/>
                <w:sz w:val="22"/>
              </w:rPr>
            </w:pPr>
            <w:r>
              <w:rPr>
                <w:rFonts w:ascii="Times New Roman" w:hAnsi="Times New Roman"/>
                <w:kern w:val="0"/>
                <w:sz w:val="22"/>
              </w:rPr>
              <w:t>国产化硬件、国产化操作系统上运行</w:t>
            </w:r>
          </w:p>
          <w:p w:rsidR="00281856" w:rsidRDefault="00281856" w:rsidP="0017120B">
            <w:pPr>
              <w:widowControl/>
              <w:rPr>
                <w:rFonts w:ascii="Times New Roman" w:hAnsi="Times New Roman"/>
                <w:kern w:val="0"/>
                <w:sz w:val="22"/>
              </w:rPr>
            </w:pPr>
            <w:r>
              <w:rPr>
                <w:rFonts w:ascii="Times New Roman" w:hAnsi="Times New Roman"/>
                <w:kern w:val="0"/>
                <w:sz w:val="22"/>
              </w:rPr>
              <w:t>软件产品一年使用授权，续费后继续使用</w:t>
            </w:r>
          </w:p>
        </w:tc>
        <w:tc>
          <w:tcPr>
            <w:tcW w:w="708" w:type="dxa"/>
            <w:tcBorders>
              <w:top w:val="nil"/>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4</w:t>
            </w:r>
            <w:r>
              <w:rPr>
                <w:rFonts w:ascii="Times New Roman" w:hAnsi="Times New Roman"/>
                <w:kern w:val="0"/>
                <w:sz w:val="22"/>
              </w:rPr>
              <w:t>套</w:t>
            </w:r>
          </w:p>
        </w:tc>
      </w:tr>
      <w:tr w:rsidR="00281856" w:rsidTr="0017120B">
        <w:trPr>
          <w:trHeight w:val="960"/>
        </w:trPr>
        <w:tc>
          <w:tcPr>
            <w:tcW w:w="709" w:type="dxa"/>
            <w:tcBorders>
              <w:top w:val="nil"/>
              <w:left w:val="single" w:sz="4" w:space="0" w:color="auto"/>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5</w:t>
            </w:r>
          </w:p>
        </w:tc>
        <w:tc>
          <w:tcPr>
            <w:tcW w:w="1276" w:type="dxa"/>
            <w:tcBorders>
              <w:top w:val="nil"/>
              <w:left w:val="nil"/>
              <w:bottom w:val="single" w:sz="4" w:space="0" w:color="auto"/>
              <w:right w:val="single" w:sz="4" w:space="0" w:color="auto"/>
            </w:tcBorders>
            <w:noWrap/>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API</w:t>
            </w:r>
            <w:r>
              <w:rPr>
                <w:rFonts w:ascii="Times New Roman" w:hAnsi="Times New Roman"/>
                <w:kern w:val="0"/>
                <w:sz w:val="22"/>
              </w:rPr>
              <w:t>风险监测系统</w:t>
            </w:r>
          </w:p>
        </w:tc>
        <w:tc>
          <w:tcPr>
            <w:tcW w:w="6237" w:type="dxa"/>
            <w:tcBorders>
              <w:top w:val="nil"/>
              <w:left w:val="nil"/>
              <w:bottom w:val="single" w:sz="4" w:space="0" w:color="auto"/>
              <w:right w:val="single" w:sz="4" w:space="0" w:color="auto"/>
            </w:tcBorders>
            <w:vAlign w:val="center"/>
          </w:tcPr>
          <w:p w:rsidR="00281856" w:rsidRDefault="00281856" w:rsidP="0017120B">
            <w:pPr>
              <w:widowControl/>
              <w:rPr>
                <w:rFonts w:ascii="Times New Roman" w:hAnsi="Times New Roman"/>
                <w:kern w:val="0"/>
                <w:sz w:val="22"/>
              </w:rPr>
            </w:pPr>
            <w:r>
              <w:rPr>
                <w:rFonts w:ascii="Times New Roman" w:hAnsi="Times New Roman"/>
                <w:kern w:val="0"/>
                <w:sz w:val="22"/>
              </w:rPr>
              <w:t>支持应用系统</w:t>
            </w:r>
            <w:r>
              <w:rPr>
                <w:rFonts w:ascii="Times New Roman" w:hAnsi="Times New Roman"/>
                <w:kern w:val="0"/>
                <w:sz w:val="22"/>
              </w:rPr>
              <w:t>API</w:t>
            </w:r>
            <w:r>
              <w:rPr>
                <w:rFonts w:ascii="Times New Roman" w:hAnsi="Times New Roman"/>
                <w:kern w:val="0"/>
                <w:sz w:val="22"/>
              </w:rPr>
              <w:t>流量解析</w:t>
            </w:r>
            <w:r>
              <w:rPr>
                <w:rFonts w:ascii="Times New Roman" w:hAnsi="Times New Roman"/>
                <w:kern w:val="0"/>
                <w:sz w:val="22"/>
              </w:rPr>
              <w:t>/</w:t>
            </w:r>
            <w:r>
              <w:rPr>
                <w:rFonts w:ascii="Times New Roman" w:hAnsi="Times New Roman"/>
                <w:kern w:val="0"/>
                <w:sz w:val="22"/>
              </w:rPr>
              <w:t>根据收集的系统</w:t>
            </w:r>
            <w:r>
              <w:rPr>
                <w:rFonts w:ascii="Times New Roman" w:hAnsi="Times New Roman"/>
                <w:kern w:val="0"/>
                <w:sz w:val="22"/>
              </w:rPr>
              <w:t>API</w:t>
            </w:r>
            <w:r>
              <w:rPr>
                <w:rFonts w:ascii="Times New Roman" w:hAnsi="Times New Roman"/>
                <w:kern w:val="0"/>
                <w:sz w:val="22"/>
              </w:rPr>
              <w:t>信息，自动分析</w:t>
            </w:r>
            <w:r>
              <w:rPr>
                <w:rFonts w:ascii="Times New Roman" w:hAnsi="Times New Roman"/>
                <w:kern w:val="0"/>
                <w:sz w:val="22"/>
              </w:rPr>
              <w:t>API</w:t>
            </w:r>
            <w:r>
              <w:rPr>
                <w:rFonts w:ascii="Times New Roman" w:hAnsi="Times New Roman"/>
                <w:kern w:val="0"/>
                <w:sz w:val="22"/>
              </w:rPr>
              <w:t>的脆弱性</w:t>
            </w:r>
            <w:r>
              <w:rPr>
                <w:rFonts w:ascii="Times New Roman" w:hAnsi="Times New Roman"/>
                <w:kern w:val="0"/>
                <w:sz w:val="22"/>
              </w:rPr>
              <w:t>/</w:t>
            </w:r>
            <w:r>
              <w:rPr>
                <w:rFonts w:ascii="Times New Roman" w:hAnsi="Times New Roman"/>
                <w:kern w:val="0"/>
                <w:sz w:val="22"/>
              </w:rPr>
              <w:t>监测用户使用</w:t>
            </w:r>
            <w:r>
              <w:rPr>
                <w:rFonts w:ascii="Times New Roman" w:hAnsi="Times New Roman"/>
                <w:kern w:val="0"/>
                <w:sz w:val="22"/>
              </w:rPr>
              <w:t>API</w:t>
            </w:r>
            <w:r>
              <w:rPr>
                <w:rFonts w:ascii="Times New Roman" w:hAnsi="Times New Roman"/>
                <w:kern w:val="0"/>
                <w:sz w:val="22"/>
              </w:rPr>
              <w:t>对数据的</w:t>
            </w:r>
            <w:proofErr w:type="gramStart"/>
            <w:r>
              <w:rPr>
                <w:rFonts w:ascii="Times New Roman" w:hAnsi="Times New Roman"/>
                <w:kern w:val="0"/>
                <w:sz w:val="22"/>
              </w:rPr>
              <w:t>异常访问</w:t>
            </w:r>
            <w:proofErr w:type="gramEnd"/>
            <w:r>
              <w:rPr>
                <w:rFonts w:ascii="Times New Roman" w:hAnsi="Times New Roman"/>
                <w:kern w:val="0"/>
                <w:sz w:val="22"/>
              </w:rPr>
              <w:t>行为</w:t>
            </w:r>
          </w:p>
          <w:p w:rsidR="00281856" w:rsidRDefault="00281856" w:rsidP="0017120B">
            <w:pPr>
              <w:widowControl/>
              <w:rPr>
                <w:rFonts w:ascii="Times New Roman" w:hAnsi="Times New Roman"/>
                <w:kern w:val="0"/>
                <w:sz w:val="22"/>
              </w:rPr>
            </w:pPr>
            <w:r>
              <w:rPr>
                <w:rFonts w:ascii="Times New Roman" w:hAnsi="Times New Roman"/>
                <w:kern w:val="0"/>
                <w:sz w:val="22"/>
              </w:rPr>
              <w:t>支持不少于</w:t>
            </w:r>
            <w:r>
              <w:rPr>
                <w:rFonts w:ascii="Times New Roman" w:hAnsi="Times New Roman"/>
                <w:kern w:val="0"/>
                <w:sz w:val="22"/>
              </w:rPr>
              <w:t>500</w:t>
            </w:r>
            <w:r>
              <w:rPr>
                <w:rFonts w:ascii="Times New Roman" w:hAnsi="Times New Roman"/>
                <w:kern w:val="0"/>
                <w:sz w:val="22"/>
              </w:rPr>
              <w:t>个</w:t>
            </w:r>
            <w:r>
              <w:rPr>
                <w:rFonts w:ascii="Times New Roman" w:hAnsi="Times New Roman"/>
                <w:kern w:val="0"/>
                <w:sz w:val="22"/>
              </w:rPr>
              <w:t>API</w:t>
            </w:r>
            <w:r>
              <w:rPr>
                <w:rFonts w:ascii="Times New Roman" w:hAnsi="Times New Roman"/>
                <w:kern w:val="0"/>
                <w:sz w:val="22"/>
              </w:rPr>
              <w:t>接口的风险监测</w:t>
            </w:r>
          </w:p>
          <w:p w:rsidR="00281856" w:rsidRDefault="00281856" w:rsidP="0017120B">
            <w:pPr>
              <w:widowControl/>
              <w:rPr>
                <w:rFonts w:ascii="Times New Roman" w:hAnsi="Times New Roman"/>
                <w:kern w:val="0"/>
                <w:sz w:val="22"/>
              </w:rPr>
            </w:pPr>
            <w:r>
              <w:rPr>
                <w:rFonts w:ascii="Times New Roman" w:hAnsi="Times New Roman"/>
                <w:kern w:val="0"/>
                <w:sz w:val="22"/>
              </w:rPr>
              <w:t>适配国产化环境</w:t>
            </w:r>
          </w:p>
          <w:p w:rsidR="00281856" w:rsidRDefault="00281856" w:rsidP="0017120B">
            <w:pPr>
              <w:widowControl/>
              <w:rPr>
                <w:rFonts w:ascii="Times New Roman" w:hAnsi="Times New Roman"/>
                <w:kern w:val="0"/>
                <w:sz w:val="22"/>
              </w:rPr>
            </w:pPr>
            <w:r>
              <w:rPr>
                <w:rFonts w:ascii="Times New Roman" w:hAnsi="Times New Roman"/>
                <w:kern w:val="0"/>
                <w:sz w:val="22"/>
              </w:rPr>
              <w:t>软件产品一年使用授权，续费后继续使用</w:t>
            </w:r>
          </w:p>
        </w:tc>
        <w:tc>
          <w:tcPr>
            <w:tcW w:w="708" w:type="dxa"/>
            <w:tcBorders>
              <w:top w:val="nil"/>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套</w:t>
            </w:r>
          </w:p>
        </w:tc>
      </w:tr>
      <w:tr w:rsidR="00281856" w:rsidTr="0017120B">
        <w:trPr>
          <w:trHeight w:val="960"/>
        </w:trPr>
        <w:tc>
          <w:tcPr>
            <w:tcW w:w="709" w:type="dxa"/>
            <w:tcBorders>
              <w:top w:val="nil"/>
              <w:left w:val="single" w:sz="4" w:space="0" w:color="auto"/>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6</w:t>
            </w:r>
          </w:p>
        </w:tc>
        <w:tc>
          <w:tcPr>
            <w:tcW w:w="1276" w:type="dxa"/>
            <w:tcBorders>
              <w:top w:val="nil"/>
              <w:left w:val="nil"/>
              <w:bottom w:val="single" w:sz="4" w:space="0" w:color="auto"/>
              <w:right w:val="single" w:sz="4" w:space="0" w:color="auto"/>
            </w:tcBorders>
            <w:noWrap/>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数据水印溯源系统</w:t>
            </w:r>
          </w:p>
        </w:tc>
        <w:tc>
          <w:tcPr>
            <w:tcW w:w="6237" w:type="dxa"/>
            <w:tcBorders>
              <w:top w:val="nil"/>
              <w:left w:val="nil"/>
              <w:bottom w:val="single" w:sz="4" w:space="0" w:color="auto"/>
              <w:right w:val="single" w:sz="4" w:space="0" w:color="auto"/>
            </w:tcBorders>
            <w:vAlign w:val="center"/>
          </w:tcPr>
          <w:p w:rsidR="00281856" w:rsidRDefault="00281856" w:rsidP="0017120B">
            <w:pPr>
              <w:widowControl/>
              <w:rPr>
                <w:rFonts w:ascii="Times New Roman" w:hAnsi="Times New Roman"/>
                <w:kern w:val="0"/>
                <w:sz w:val="22"/>
              </w:rPr>
            </w:pPr>
            <w:r>
              <w:rPr>
                <w:rFonts w:ascii="Times New Roman" w:hAnsi="Times New Roman"/>
                <w:kern w:val="0"/>
                <w:sz w:val="22"/>
              </w:rPr>
              <w:t>支持在页面或文件中添加水印</w:t>
            </w:r>
            <w:r>
              <w:rPr>
                <w:rFonts w:ascii="Times New Roman" w:hAnsi="Times New Roman"/>
                <w:kern w:val="0"/>
                <w:sz w:val="22"/>
              </w:rPr>
              <w:t>/</w:t>
            </w:r>
            <w:r>
              <w:rPr>
                <w:rFonts w:ascii="Times New Roman" w:hAnsi="Times New Roman"/>
                <w:kern w:val="0"/>
                <w:sz w:val="22"/>
              </w:rPr>
              <w:t>支持可视化水印和非</w:t>
            </w:r>
            <w:proofErr w:type="gramStart"/>
            <w:r>
              <w:rPr>
                <w:rFonts w:ascii="Times New Roman" w:hAnsi="Times New Roman"/>
                <w:kern w:val="0"/>
                <w:sz w:val="22"/>
              </w:rPr>
              <w:t>可视化隐写水印</w:t>
            </w:r>
            <w:proofErr w:type="gramEnd"/>
            <w:r>
              <w:rPr>
                <w:rFonts w:ascii="Times New Roman" w:hAnsi="Times New Roman"/>
                <w:kern w:val="0"/>
                <w:sz w:val="22"/>
              </w:rPr>
              <w:t>/</w:t>
            </w:r>
            <w:r>
              <w:rPr>
                <w:rFonts w:ascii="Times New Roman" w:hAnsi="Times New Roman"/>
                <w:kern w:val="0"/>
                <w:sz w:val="22"/>
              </w:rPr>
              <w:t>支持数据篡改情况的识别</w:t>
            </w:r>
          </w:p>
          <w:p w:rsidR="00281856" w:rsidRDefault="00281856" w:rsidP="0017120B">
            <w:pPr>
              <w:widowControl/>
              <w:rPr>
                <w:rFonts w:ascii="Times New Roman" w:hAnsi="Times New Roman"/>
                <w:kern w:val="0"/>
                <w:sz w:val="22"/>
              </w:rPr>
            </w:pPr>
            <w:r>
              <w:rPr>
                <w:rFonts w:ascii="Times New Roman" w:hAnsi="Times New Roman"/>
                <w:kern w:val="0"/>
                <w:sz w:val="22"/>
              </w:rPr>
              <w:t>支持对不少于</w:t>
            </w:r>
            <w:r>
              <w:rPr>
                <w:rFonts w:ascii="Times New Roman" w:hAnsi="Times New Roman"/>
                <w:kern w:val="0"/>
                <w:sz w:val="22"/>
              </w:rPr>
              <w:t>50</w:t>
            </w:r>
            <w:r>
              <w:rPr>
                <w:rFonts w:ascii="Times New Roman" w:hAnsi="Times New Roman"/>
                <w:kern w:val="0"/>
                <w:sz w:val="22"/>
              </w:rPr>
              <w:t>个页面或文件的水印标识</w:t>
            </w:r>
          </w:p>
          <w:p w:rsidR="00281856" w:rsidRDefault="00281856" w:rsidP="0017120B">
            <w:pPr>
              <w:widowControl/>
              <w:rPr>
                <w:rFonts w:ascii="Times New Roman" w:hAnsi="Times New Roman"/>
                <w:kern w:val="0"/>
                <w:sz w:val="22"/>
              </w:rPr>
            </w:pPr>
            <w:r>
              <w:rPr>
                <w:rFonts w:ascii="Times New Roman" w:hAnsi="Times New Roman"/>
                <w:kern w:val="0"/>
                <w:sz w:val="22"/>
              </w:rPr>
              <w:t>适配国产化环境</w:t>
            </w:r>
          </w:p>
          <w:p w:rsidR="00281856" w:rsidRDefault="00281856" w:rsidP="0017120B">
            <w:pPr>
              <w:widowControl/>
              <w:rPr>
                <w:rFonts w:ascii="Times New Roman" w:hAnsi="Times New Roman"/>
                <w:kern w:val="0"/>
                <w:sz w:val="22"/>
              </w:rPr>
            </w:pPr>
            <w:r>
              <w:rPr>
                <w:rFonts w:ascii="Times New Roman" w:hAnsi="Times New Roman"/>
                <w:kern w:val="0"/>
                <w:sz w:val="22"/>
              </w:rPr>
              <w:t>软件产品一年使用授权，续费后继续使用</w:t>
            </w:r>
          </w:p>
        </w:tc>
        <w:tc>
          <w:tcPr>
            <w:tcW w:w="708" w:type="dxa"/>
            <w:tcBorders>
              <w:top w:val="nil"/>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套</w:t>
            </w:r>
          </w:p>
        </w:tc>
      </w:tr>
      <w:tr w:rsidR="00281856" w:rsidTr="0017120B">
        <w:trPr>
          <w:trHeight w:val="720"/>
        </w:trPr>
        <w:tc>
          <w:tcPr>
            <w:tcW w:w="709" w:type="dxa"/>
            <w:tcBorders>
              <w:top w:val="nil"/>
              <w:left w:val="single" w:sz="4" w:space="0" w:color="auto"/>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7</w:t>
            </w:r>
          </w:p>
        </w:tc>
        <w:tc>
          <w:tcPr>
            <w:tcW w:w="1276" w:type="dxa"/>
            <w:tcBorders>
              <w:top w:val="nil"/>
              <w:left w:val="nil"/>
              <w:bottom w:val="single" w:sz="4" w:space="0" w:color="auto"/>
              <w:right w:val="single" w:sz="4" w:space="0" w:color="auto"/>
            </w:tcBorders>
            <w:noWrap/>
            <w:vAlign w:val="center"/>
          </w:tcPr>
          <w:p w:rsidR="00281856" w:rsidRDefault="00281856" w:rsidP="0017120B">
            <w:pPr>
              <w:widowControl/>
              <w:jc w:val="left"/>
              <w:rPr>
                <w:rFonts w:ascii="Times New Roman" w:hAnsi="Times New Roman"/>
                <w:kern w:val="0"/>
                <w:sz w:val="22"/>
              </w:rPr>
            </w:pPr>
            <w:r>
              <w:rPr>
                <w:rFonts w:ascii="Times New Roman" w:hAnsi="Times New Roman"/>
                <w:kern w:val="0"/>
                <w:sz w:val="22"/>
              </w:rPr>
              <w:t>服务器防病毒</w:t>
            </w:r>
          </w:p>
        </w:tc>
        <w:tc>
          <w:tcPr>
            <w:tcW w:w="6237" w:type="dxa"/>
            <w:tcBorders>
              <w:top w:val="nil"/>
              <w:left w:val="nil"/>
              <w:bottom w:val="single" w:sz="4" w:space="0" w:color="auto"/>
              <w:right w:val="single" w:sz="4" w:space="0" w:color="auto"/>
            </w:tcBorders>
            <w:vAlign w:val="center"/>
          </w:tcPr>
          <w:p w:rsidR="00281856" w:rsidRDefault="00281856" w:rsidP="0017120B">
            <w:pPr>
              <w:widowControl/>
              <w:rPr>
                <w:rFonts w:ascii="Times New Roman" w:hAnsi="Times New Roman"/>
                <w:kern w:val="0"/>
                <w:sz w:val="22"/>
              </w:rPr>
            </w:pPr>
            <w:r>
              <w:rPr>
                <w:rFonts w:ascii="Times New Roman" w:hAnsi="Times New Roman"/>
                <w:kern w:val="0"/>
                <w:sz w:val="22"/>
              </w:rPr>
              <w:t>使用杀毒引擎，对服务器进行全方位扫描</w:t>
            </w:r>
            <w:r>
              <w:rPr>
                <w:rFonts w:ascii="Times New Roman" w:hAnsi="Times New Roman"/>
                <w:kern w:val="0"/>
                <w:sz w:val="22"/>
              </w:rPr>
              <w:t>/</w:t>
            </w:r>
            <w:r>
              <w:rPr>
                <w:rFonts w:ascii="Times New Roman" w:hAnsi="Times New Roman"/>
                <w:kern w:val="0"/>
                <w:sz w:val="22"/>
              </w:rPr>
              <w:t>支持</w:t>
            </w:r>
            <w:proofErr w:type="gramStart"/>
            <w:r>
              <w:rPr>
                <w:rFonts w:ascii="Times New Roman" w:hAnsi="Times New Roman"/>
                <w:kern w:val="0"/>
                <w:sz w:val="22"/>
              </w:rPr>
              <w:t>私有云部署</w:t>
            </w:r>
            <w:proofErr w:type="gramEnd"/>
            <w:r>
              <w:rPr>
                <w:rFonts w:ascii="Times New Roman" w:hAnsi="Times New Roman"/>
                <w:kern w:val="0"/>
                <w:sz w:val="22"/>
              </w:rPr>
              <w:t>/</w:t>
            </w:r>
            <w:r>
              <w:rPr>
                <w:rFonts w:ascii="Times New Roman" w:hAnsi="Times New Roman"/>
                <w:kern w:val="0"/>
                <w:sz w:val="22"/>
              </w:rPr>
              <w:t>支持多种病毒扫描方式，包括快速扫描、全盘扫描、自定义扫描</w:t>
            </w:r>
            <w:r>
              <w:rPr>
                <w:rFonts w:ascii="Times New Roman" w:hAnsi="Times New Roman"/>
                <w:kern w:val="0"/>
                <w:sz w:val="22"/>
              </w:rPr>
              <w:t>/</w:t>
            </w:r>
            <w:r>
              <w:rPr>
                <w:rFonts w:ascii="Times New Roman" w:hAnsi="Times New Roman"/>
                <w:kern w:val="0"/>
                <w:sz w:val="22"/>
              </w:rPr>
              <w:t>支持杀毒策略的统一管理</w:t>
            </w:r>
          </w:p>
          <w:p w:rsidR="00281856" w:rsidRDefault="00281856" w:rsidP="0017120B">
            <w:pPr>
              <w:widowControl/>
              <w:rPr>
                <w:rFonts w:ascii="Times New Roman" w:hAnsi="Times New Roman"/>
                <w:kern w:val="0"/>
                <w:sz w:val="22"/>
              </w:rPr>
            </w:pPr>
            <w:r>
              <w:rPr>
                <w:rFonts w:ascii="Times New Roman" w:hAnsi="Times New Roman"/>
                <w:kern w:val="0"/>
                <w:sz w:val="22"/>
              </w:rPr>
              <w:t>适配国产化环境</w:t>
            </w:r>
          </w:p>
          <w:p w:rsidR="00281856" w:rsidRDefault="00281856" w:rsidP="0017120B">
            <w:pPr>
              <w:widowControl/>
              <w:rPr>
                <w:rFonts w:ascii="Times New Roman" w:hAnsi="Times New Roman"/>
                <w:kern w:val="0"/>
                <w:sz w:val="22"/>
              </w:rPr>
            </w:pPr>
            <w:r>
              <w:rPr>
                <w:rFonts w:ascii="Times New Roman" w:hAnsi="Times New Roman"/>
                <w:kern w:val="0"/>
                <w:sz w:val="22"/>
              </w:rPr>
              <w:t>软件产品一年使用授权，续费后继续使用</w:t>
            </w:r>
          </w:p>
        </w:tc>
        <w:tc>
          <w:tcPr>
            <w:tcW w:w="708" w:type="dxa"/>
            <w:tcBorders>
              <w:top w:val="nil"/>
              <w:left w:val="nil"/>
              <w:bottom w:val="single" w:sz="4" w:space="0" w:color="auto"/>
              <w:right w:val="single" w:sz="4" w:space="0" w:color="auto"/>
            </w:tcBorders>
            <w:vAlign w:val="center"/>
          </w:tcPr>
          <w:p w:rsidR="00281856" w:rsidRDefault="00281856" w:rsidP="0017120B">
            <w:pPr>
              <w:widowControl/>
              <w:jc w:val="center"/>
              <w:rPr>
                <w:rFonts w:ascii="Times New Roman" w:hAnsi="Times New Roman"/>
                <w:kern w:val="0"/>
                <w:sz w:val="22"/>
              </w:rPr>
            </w:pPr>
            <w:r>
              <w:rPr>
                <w:rFonts w:ascii="Times New Roman" w:hAnsi="Times New Roman"/>
                <w:kern w:val="0"/>
                <w:sz w:val="22"/>
              </w:rPr>
              <w:t>114</w:t>
            </w:r>
            <w:r>
              <w:rPr>
                <w:rFonts w:ascii="Times New Roman" w:hAnsi="Times New Roman"/>
                <w:kern w:val="0"/>
                <w:sz w:val="22"/>
              </w:rPr>
              <w:t>套</w:t>
            </w:r>
          </w:p>
        </w:tc>
      </w:tr>
    </w:tbl>
    <w:p w:rsidR="00281856" w:rsidRDefault="00281856" w:rsidP="00281856">
      <w:pPr>
        <w:adjustRightInd w:val="0"/>
        <w:snapToGrid w:val="0"/>
        <w:spacing w:line="300" w:lineRule="auto"/>
        <w:ind w:firstLineChars="200" w:firstLine="440"/>
        <w:rPr>
          <w:rFonts w:ascii="Times New Roman" w:hAnsi="Times New Roman"/>
          <w:color w:val="000000"/>
          <w:sz w:val="22"/>
        </w:rPr>
      </w:pPr>
    </w:p>
    <w:p w:rsidR="00281856" w:rsidRDefault="00281856" w:rsidP="00281856">
      <w:pPr>
        <w:adjustRightInd w:val="0"/>
        <w:snapToGrid w:val="0"/>
        <w:spacing w:line="360" w:lineRule="auto"/>
        <w:ind w:firstLineChars="200" w:firstLine="442"/>
        <w:outlineLvl w:val="5"/>
        <w:rPr>
          <w:rFonts w:ascii="Times New Roman" w:hAnsi="Times New Roman"/>
          <w:b/>
          <w:color w:val="000000"/>
          <w:sz w:val="22"/>
        </w:rPr>
      </w:pPr>
      <w:r>
        <w:rPr>
          <w:rFonts w:ascii="Times New Roman" w:hAnsi="Times New Roman" w:hint="eastAsia"/>
          <w:b/>
          <w:color w:val="000000"/>
          <w:sz w:val="22"/>
        </w:rPr>
        <w:t>9.4.1.6</w:t>
      </w:r>
      <w:r>
        <w:rPr>
          <w:rFonts w:ascii="Times New Roman" w:hAnsi="Times New Roman" w:hint="eastAsia"/>
          <w:b/>
          <w:color w:val="000000"/>
          <w:sz w:val="22"/>
        </w:rPr>
        <w:t>软件功能清单</w:t>
      </w:r>
    </w:p>
    <w:p w:rsidR="00281856" w:rsidRDefault="00281856" w:rsidP="00281856">
      <w:p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w:t>
      </w:r>
      <w:r>
        <w:rPr>
          <w:rFonts w:ascii="Times New Roman" w:hAnsi="Times New Roman" w:hint="eastAsia"/>
          <w:b/>
          <w:sz w:val="22"/>
        </w:rPr>
        <w:t>1</w:t>
      </w:r>
      <w:r>
        <w:rPr>
          <w:rFonts w:ascii="Times New Roman" w:hAnsi="Times New Roman" w:hint="eastAsia"/>
          <w:b/>
          <w:sz w:val="22"/>
        </w:rPr>
        <w:t>）国产化适配改造</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9"/>
        <w:gridCol w:w="2845"/>
        <w:gridCol w:w="5578"/>
      </w:tblGrid>
      <w:tr w:rsidR="00281856" w:rsidTr="0017120B">
        <w:trPr>
          <w:trHeight w:val="804"/>
          <w:jc w:val="center"/>
        </w:trPr>
        <w:tc>
          <w:tcPr>
            <w:tcW w:w="725" w:type="pct"/>
            <w:vAlign w:val="center"/>
          </w:tcPr>
          <w:p w:rsidR="00281856" w:rsidRDefault="00281856" w:rsidP="0017120B">
            <w:pPr>
              <w:widowControl/>
              <w:jc w:val="center"/>
              <w:rPr>
                <w:rFonts w:ascii="宋体" w:hAnsi="宋体"/>
                <w:b/>
                <w:bCs/>
                <w:kern w:val="0"/>
                <w:sz w:val="22"/>
              </w:rPr>
            </w:pPr>
            <w:r>
              <w:rPr>
                <w:rFonts w:ascii="宋体" w:hAnsi="宋体" w:hint="eastAsia"/>
                <w:b/>
                <w:bCs/>
                <w:kern w:val="0"/>
                <w:sz w:val="22"/>
              </w:rPr>
              <w:t>序号</w:t>
            </w:r>
          </w:p>
        </w:tc>
        <w:tc>
          <w:tcPr>
            <w:tcW w:w="1444" w:type="pct"/>
            <w:vAlign w:val="center"/>
          </w:tcPr>
          <w:p w:rsidR="00281856" w:rsidRDefault="00281856" w:rsidP="0017120B">
            <w:pPr>
              <w:widowControl/>
              <w:jc w:val="center"/>
              <w:rPr>
                <w:rFonts w:ascii="宋体" w:hAnsi="宋体"/>
                <w:b/>
                <w:bCs/>
                <w:kern w:val="0"/>
                <w:sz w:val="22"/>
              </w:rPr>
            </w:pPr>
            <w:r>
              <w:rPr>
                <w:rFonts w:ascii="宋体" w:hAnsi="宋体" w:hint="eastAsia"/>
                <w:b/>
                <w:bCs/>
                <w:kern w:val="0"/>
                <w:sz w:val="22"/>
              </w:rPr>
              <w:t>应用系统</w:t>
            </w:r>
          </w:p>
        </w:tc>
        <w:tc>
          <w:tcPr>
            <w:tcW w:w="2830" w:type="pct"/>
            <w:vAlign w:val="center"/>
          </w:tcPr>
          <w:p w:rsidR="00281856" w:rsidRDefault="00281856" w:rsidP="0017120B">
            <w:pPr>
              <w:widowControl/>
              <w:jc w:val="center"/>
              <w:rPr>
                <w:rFonts w:ascii="宋体" w:hAnsi="宋体"/>
                <w:b/>
                <w:bCs/>
                <w:kern w:val="0"/>
                <w:sz w:val="22"/>
              </w:rPr>
            </w:pPr>
            <w:r>
              <w:rPr>
                <w:rFonts w:ascii="宋体" w:hAnsi="宋体" w:hint="eastAsia"/>
                <w:b/>
                <w:bCs/>
                <w:kern w:val="0"/>
                <w:sz w:val="22"/>
              </w:rPr>
              <w:t>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1</w:t>
            </w:r>
          </w:p>
        </w:tc>
        <w:tc>
          <w:tcPr>
            <w:tcW w:w="1444"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区街镇平台</w:t>
            </w: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12345市民服务热线整合</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2</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信息资源交换子系统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lastRenderedPageBreak/>
              <w:t>3</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督查管理功能</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4</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数据无线采集子系统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5</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视频、热线上报子系统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6</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数据分发子系统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7</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受理监督子系统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8</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指挥处置子系统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9</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GIS共享子系统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10</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综合展示子系统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11</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综合评价子系统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12</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通用查询统计子系统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13</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应用维护子系统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14</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基础数据管理子系统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15</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数据交换子系统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16</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专项调查子系统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17</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移动处置子系统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18</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前端预处理子系统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19</w:t>
            </w:r>
          </w:p>
        </w:tc>
        <w:tc>
          <w:tcPr>
            <w:tcW w:w="1444" w:type="pct"/>
            <w:vMerge/>
            <w:vAlign w:val="center"/>
          </w:tcPr>
          <w:p w:rsidR="00281856" w:rsidRDefault="00281856" w:rsidP="0017120B">
            <w:pPr>
              <w:widowControl/>
              <w:jc w:val="left"/>
              <w:rPr>
                <w:rFonts w:ascii="宋体" w:hAnsi="宋体"/>
                <w:kern w:val="0"/>
                <w:sz w:val="22"/>
              </w:rPr>
            </w:pP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前端处置子系统</w:t>
            </w:r>
          </w:p>
        </w:tc>
      </w:tr>
      <w:tr w:rsidR="00281856" w:rsidTr="0017120B">
        <w:trPr>
          <w:trHeight w:val="552"/>
          <w:jc w:val="center"/>
        </w:trPr>
        <w:tc>
          <w:tcPr>
            <w:tcW w:w="725" w:type="pct"/>
            <w:noWrap/>
            <w:vAlign w:val="center"/>
          </w:tcPr>
          <w:p w:rsidR="00281856" w:rsidRDefault="00281856" w:rsidP="0017120B">
            <w:pPr>
              <w:widowControl/>
              <w:jc w:val="center"/>
              <w:rPr>
                <w:rFonts w:ascii="宋体" w:hAnsi="宋体"/>
                <w:kern w:val="0"/>
                <w:sz w:val="22"/>
              </w:rPr>
            </w:pPr>
            <w:r>
              <w:rPr>
                <w:rFonts w:ascii="宋体" w:hAnsi="宋体" w:hint="eastAsia"/>
                <w:kern w:val="0"/>
                <w:sz w:val="22"/>
              </w:rPr>
              <w:t>20</w:t>
            </w:r>
          </w:p>
        </w:tc>
        <w:tc>
          <w:tcPr>
            <w:tcW w:w="1444"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数据处理及数据库建设</w:t>
            </w:r>
          </w:p>
        </w:tc>
        <w:tc>
          <w:tcPr>
            <w:tcW w:w="2830"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历史数据迁移</w:t>
            </w:r>
          </w:p>
        </w:tc>
      </w:tr>
    </w:tbl>
    <w:p w:rsidR="00281856" w:rsidRDefault="00281856" w:rsidP="00281856">
      <w:pPr>
        <w:adjustRightInd w:val="0"/>
        <w:snapToGrid w:val="0"/>
        <w:spacing w:line="300" w:lineRule="auto"/>
        <w:ind w:firstLineChars="200" w:firstLine="440"/>
        <w:rPr>
          <w:rFonts w:ascii="Times New Roman" w:hAnsi="Times New Roman"/>
          <w:sz w:val="22"/>
        </w:rPr>
      </w:pPr>
    </w:p>
    <w:p w:rsidR="00281856" w:rsidRDefault="00281856" w:rsidP="00281856">
      <w:p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w:t>
      </w:r>
      <w:r>
        <w:rPr>
          <w:rFonts w:ascii="Times New Roman" w:hAnsi="Times New Roman" w:hint="eastAsia"/>
          <w:b/>
          <w:sz w:val="22"/>
        </w:rPr>
        <w:t>2</w:t>
      </w:r>
      <w:r>
        <w:rPr>
          <w:rFonts w:ascii="Times New Roman" w:hAnsi="Times New Roman" w:hint="eastAsia"/>
          <w:b/>
          <w:sz w:val="22"/>
        </w:rPr>
        <w:t>）新建应用系统开发</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1823"/>
        <w:gridCol w:w="1893"/>
        <w:gridCol w:w="1893"/>
        <w:gridCol w:w="3444"/>
      </w:tblGrid>
      <w:tr w:rsidR="00281856" w:rsidTr="0017120B">
        <w:trPr>
          <w:trHeight w:val="468"/>
          <w:jc w:val="center"/>
        </w:trPr>
        <w:tc>
          <w:tcPr>
            <w:tcW w:w="405" w:type="pct"/>
            <w:vAlign w:val="center"/>
          </w:tcPr>
          <w:p w:rsidR="00281856" w:rsidRDefault="00281856" w:rsidP="0017120B">
            <w:pPr>
              <w:widowControl/>
              <w:jc w:val="center"/>
              <w:rPr>
                <w:rFonts w:ascii="宋体" w:hAnsi="宋体"/>
                <w:b/>
                <w:bCs/>
                <w:kern w:val="0"/>
                <w:sz w:val="22"/>
              </w:rPr>
            </w:pPr>
            <w:r>
              <w:rPr>
                <w:rFonts w:ascii="宋体" w:hAnsi="宋体" w:hint="eastAsia"/>
                <w:b/>
                <w:bCs/>
                <w:kern w:val="0"/>
                <w:sz w:val="22"/>
              </w:rPr>
              <w:t>序号</w:t>
            </w:r>
          </w:p>
        </w:tc>
        <w:tc>
          <w:tcPr>
            <w:tcW w:w="925" w:type="pct"/>
            <w:vAlign w:val="center"/>
          </w:tcPr>
          <w:p w:rsidR="00281856" w:rsidRDefault="00281856" w:rsidP="0017120B">
            <w:pPr>
              <w:widowControl/>
              <w:jc w:val="center"/>
              <w:rPr>
                <w:rFonts w:ascii="宋体" w:hAnsi="宋体"/>
                <w:b/>
                <w:bCs/>
                <w:kern w:val="0"/>
                <w:sz w:val="22"/>
              </w:rPr>
            </w:pPr>
            <w:r>
              <w:rPr>
                <w:rFonts w:ascii="宋体" w:hAnsi="宋体" w:hint="eastAsia"/>
                <w:b/>
                <w:bCs/>
                <w:kern w:val="0"/>
                <w:sz w:val="22"/>
              </w:rPr>
              <w:t>应用系统</w:t>
            </w:r>
          </w:p>
        </w:tc>
        <w:tc>
          <w:tcPr>
            <w:tcW w:w="960" w:type="pct"/>
            <w:vAlign w:val="center"/>
          </w:tcPr>
          <w:p w:rsidR="00281856" w:rsidRDefault="00281856" w:rsidP="0017120B">
            <w:pPr>
              <w:widowControl/>
              <w:jc w:val="center"/>
              <w:rPr>
                <w:rFonts w:ascii="宋体" w:hAnsi="宋体"/>
                <w:b/>
                <w:bCs/>
                <w:kern w:val="0"/>
                <w:sz w:val="22"/>
              </w:rPr>
            </w:pPr>
            <w:r>
              <w:rPr>
                <w:rFonts w:ascii="宋体" w:hAnsi="宋体" w:hint="eastAsia"/>
                <w:b/>
                <w:bCs/>
                <w:kern w:val="0"/>
                <w:sz w:val="22"/>
              </w:rPr>
              <w:t>子系统</w:t>
            </w:r>
          </w:p>
        </w:tc>
        <w:tc>
          <w:tcPr>
            <w:tcW w:w="960" w:type="pct"/>
            <w:vAlign w:val="center"/>
          </w:tcPr>
          <w:p w:rsidR="00281856" w:rsidRDefault="00281856" w:rsidP="0017120B">
            <w:pPr>
              <w:widowControl/>
              <w:jc w:val="center"/>
              <w:rPr>
                <w:rFonts w:ascii="宋体" w:hAnsi="宋体"/>
                <w:b/>
                <w:bCs/>
                <w:kern w:val="0"/>
                <w:sz w:val="22"/>
              </w:rPr>
            </w:pPr>
            <w:r>
              <w:rPr>
                <w:rFonts w:ascii="宋体" w:hAnsi="宋体" w:hint="eastAsia"/>
                <w:b/>
                <w:bCs/>
                <w:kern w:val="0"/>
                <w:sz w:val="22"/>
              </w:rPr>
              <w:t>一级模块</w:t>
            </w:r>
          </w:p>
        </w:tc>
        <w:tc>
          <w:tcPr>
            <w:tcW w:w="1747" w:type="pct"/>
            <w:vAlign w:val="center"/>
          </w:tcPr>
          <w:p w:rsidR="00281856" w:rsidRDefault="00281856" w:rsidP="0017120B">
            <w:pPr>
              <w:widowControl/>
              <w:jc w:val="center"/>
              <w:rPr>
                <w:rFonts w:ascii="宋体" w:hAnsi="宋体"/>
                <w:b/>
                <w:bCs/>
                <w:kern w:val="0"/>
                <w:sz w:val="22"/>
              </w:rPr>
            </w:pPr>
            <w:r>
              <w:rPr>
                <w:rFonts w:ascii="宋体" w:hAnsi="宋体" w:hint="eastAsia"/>
                <w:b/>
                <w:bCs/>
                <w:kern w:val="0"/>
                <w:sz w:val="22"/>
              </w:rPr>
              <w:t>二级模块</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w:t>
            </w:r>
          </w:p>
        </w:tc>
        <w:tc>
          <w:tcPr>
            <w:tcW w:w="925"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区镇平台辅助决策子系统</w:t>
            </w:r>
          </w:p>
        </w:tc>
        <w:tc>
          <w:tcPr>
            <w:tcW w:w="960" w:type="pct"/>
            <w:vMerge w:val="restart"/>
            <w:vAlign w:val="center"/>
          </w:tcPr>
          <w:p w:rsidR="00281856" w:rsidRDefault="00281856" w:rsidP="0017120B">
            <w:pPr>
              <w:widowControl/>
              <w:jc w:val="center"/>
              <w:rPr>
                <w:rFonts w:ascii="宋体" w:hAnsi="宋体"/>
                <w:kern w:val="0"/>
                <w:sz w:val="22"/>
              </w:rPr>
            </w:pPr>
            <w:proofErr w:type="gramStart"/>
            <w:r>
              <w:rPr>
                <w:rFonts w:ascii="宋体" w:hAnsi="宋体" w:hint="eastAsia"/>
                <w:kern w:val="0"/>
                <w:sz w:val="22"/>
              </w:rPr>
              <w:t>热点工</w:t>
            </w:r>
            <w:proofErr w:type="gramEnd"/>
            <w:r>
              <w:rPr>
                <w:rFonts w:ascii="宋体" w:hAnsi="宋体" w:hint="eastAsia"/>
                <w:kern w:val="0"/>
                <w:sz w:val="22"/>
              </w:rPr>
              <w:t>单智能分析</w:t>
            </w:r>
          </w:p>
        </w:tc>
        <w:tc>
          <w:tcPr>
            <w:tcW w:w="960" w:type="pct"/>
            <w:vMerge w:val="restart"/>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工</w:t>
            </w:r>
            <w:proofErr w:type="gramStart"/>
            <w:r>
              <w:rPr>
                <w:rFonts w:ascii="宋体" w:hAnsi="宋体" w:hint="eastAsia"/>
                <w:color w:val="000000"/>
                <w:kern w:val="0"/>
                <w:sz w:val="22"/>
              </w:rPr>
              <w:t>单热点</w:t>
            </w:r>
            <w:proofErr w:type="gramEnd"/>
            <w:r>
              <w:rPr>
                <w:rFonts w:ascii="宋体" w:hAnsi="宋体" w:hint="eastAsia"/>
                <w:color w:val="000000"/>
                <w:kern w:val="0"/>
                <w:sz w:val="22"/>
              </w:rPr>
              <w:t>分析</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热点合并与拆解</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热点检索</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热点高级检索</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热点数据联动</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要点数据联动</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热点工</w:t>
            </w:r>
            <w:proofErr w:type="gramEnd"/>
            <w:r>
              <w:rPr>
                <w:rFonts w:ascii="宋体" w:hAnsi="宋体" w:hint="eastAsia"/>
                <w:kern w:val="0"/>
                <w:sz w:val="22"/>
              </w:rPr>
              <w:t>单删除</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热点工</w:t>
            </w:r>
            <w:proofErr w:type="gramEnd"/>
            <w:r>
              <w:rPr>
                <w:rFonts w:ascii="宋体" w:hAnsi="宋体" w:hint="eastAsia"/>
                <w:kern w:val="0"/>
                <w:sz w:val="22"/>
              </w:rPr>
              <w:t>单迁移</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lastRenderedPageBreak/>
              <w:t>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要点工</w:t>
            </w:r>
            <w:proofErr w:type="gramEnd"/>
            <w:r>
              <w:rPr>
                <w:rFonts w:ascii="宋体" w:hAnsi="宋体" w:hint="eastAsia"/>
                <w:kern w:val="0"/>
                <w:sz w:val="22"/>
              </w:rPr>
              <w:t>单迁移</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主体数据联动</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地址聚类联动</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一人多诉</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语义深度解析与表征</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多维</w:t>
            </w:r>
            <w:proofErr w:type="gramStart"/>
            <w:r>
              <w:rPr>
                <w:rFonts w:ascii="宋体" w:hAnsi="宋体" w:hint="eastAsia"/>
                <w:kern w:val="0"/>
                <w:sz w:val="22"/>
              </w:rPr>
              <w:t>度特征</w:t>
            </w:r>
            <w:proofErr w:type="gramEnd"/>
            <w:r>
              <w:rPr>
                <w:rFonts w:ascii="宋体" w:hAnsi="宋体" w:hint="eastAsia"/>
                <w:kern w:val="0"/>
                <w:sz w:val="22"/>
              </w:rPr>
              <w:t>融合</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智能聚类与识别</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分析结果展示</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一人同诉</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语义深度解析与表征</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多维</w:t>
            </w:r>
            <w:proofErr w:type="gramStart"/>
            <w:r>
              <w:rPr>
                <w:rFonts w:ascii="宋体" w:hAnsi="宋体" w:hint="eastAsia"/>
                <w:kern w:val="0"/>
                <w:sz w:val="22"/>
              </w:rPr>
              <w:t>度特征</w:t>
            </w:r>
            <w:proofErr w:type="gramEnd"/>
            <w:r>
              <w:rPr>
                <w:rFonts w:ascii="宋体" w:hAnsi="宋体" w:hint="eastAsia"/>
                <w:kern w:val="0"/>
                <w:sz w:val="22"/>
              </w:rPr>
              <w:t>融合</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智能聚类与识别</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分析结果展示</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专题智能分析</w:t>
            </w:r>
          </w:p>
        </w:tc>
        <w:tc>
          <w:tcPr>
            <w:tcW w:w="960" w:type="pct"/>
            <w:vMerge w:val="restart"/>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年度专题分析（定期专题分析）</w:t>
            </w: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网约车</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噪音扰民</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违章建筑</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占道经营</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无证设摊</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垃圾乱堆乱放</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电动自行车安全</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绿化修剪维护</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违法广告</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停车难</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商品质量</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售后服务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房屋质量问题</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物业服务管理</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物业费</w:t>
            </w:r>
            <w:proofErr w:type="gramEnd"/>
            <w:r>
              <w:rPr>
                <w:rFonts w:ascii="宋体" w:hAnsi="宋体" w:hint="eastAsia"/>
                <w:kern w:val="0"/>
                <w:sz w:val="22"/>
              </w:rPr>
              <w:t>争议</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耕地保护</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垃圾分类</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河道治理</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空气污染</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光污染</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lastRenderedPageBreak/>
              <w:t>39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拖欠工资</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重大工程专题分析（不定期专题分析）</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“两旧一村”改造</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公园改造工程</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河道改造工程</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道路改造工程</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产业设施建设工程</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入学资源优化改造工程</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为老服务设施建设工程</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道路规划建设工程</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抗台防涝工程</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医疗设施建设工程</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弱势群体分析（不定期专题分析）</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老年人群体专题</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残疾人群体专题</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重症患者群体专题</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未成年人群体专题</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低收入群体专题</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color w:val="000000"/>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外来务工群体专题</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专题预警分析一张图</w:t>
            </w: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专题态势</w:t>
            </w:r>
            <w:proofErr w:type="gramStart"/>
            <w:r>
              <w:rPr>
                <w:rFonts w:ascii="宋体" w:hAnsi="宋体" w:hint="eastAsia"/>
                <w:kern w:val="0"/>
                <w:sz w:val="22"/>
              </w:rPr>
              <w:t>研判展示</w:t>
            </w:r>
            <w:proofErr w:type="gramEnd"/>
            <w:r>
              <w:rPr>
                <w:rFonts w:ascii="宋体" w:hAnsi="宋体" w:hint="eastAsia"/>
                <w:kern w:val="0"/>
                <w:sz w:val="22"/>
              </w:rPr>
              <w:t>组件</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基础数据展示组件</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专题工单展示</w:t>
            </w:r>
            <w:proofErr w:type="gramEnd"/>
            <w:r>
              <w:rPr>
                <w:rFonts w:ascii="宋体" w:hAnsi="宋体" w:hint="eastAsia"/>
                <w:kern w:val="0"/>
                <w:sz w:val="22"/>
              </w:rPr>
              <w:t>组件</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专题工单热点</w:t>
            </w:r>
            <w:proofErr w:type="gramEnd"/>
            <w:r>
              <w:rPr>
                <w:rFonts w:ascii="宋体" w:hAnsi="宋体" w:hint="eastAsia"/>
                <w:kern w:val="0"/>
                <w:sz w:val="22"/>
              </w:rPr>
              <w:t>展示组件</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区域分布工</w:t>
            </w:r>
            <w:proofErr w:type="gramStart"/>
            <w:r>
              <w:rPr>
                <w:rFonts w:ascii="宋体" w:hAnsi="宋体" w:hint="eastAsia"/>
                <w:kern w:val="0"/>
                <w:sz w:val="22"/>
              </w:rPr>
              <w:t>单热点</w:t>
            </w:r>
            <w:proofErr w:type="gramEnd"/>
            <w:r>
              <w:rPr>
                <w:rFonts w:ascii="宋体" w:hAnsi="宋体" w:hint="eastAsia"/>
                <w:kern w:val="0"/>
                <w:sz w:val="22"/>
              </w:rPr>
              <w:t>展示组件</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专题工单突出</w:t>
            </w:r>
            <w:proofErr w:type="gramEnd"/>
            <w:r>
              <w:rPr>
                <w:rFonts w:ascii="宋体" w:hAnsi="宋体" w:hint="eastAsia"/>
                <w:kern w:val="0"/>
                <w:sz w:val="22"/>
              </w:rPr>
              <w:t>问题分析展示组件</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时空地理智能态势应用</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市民诉求区域动态监测</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热点问题区域动态监测</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高频投诉区域态势告警</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地理图</w:t>
            </w:r>
            <w:proofErr w:type="gramStart"/>
            <w:r>
              <w:rPr>
                <w:rFonts w:ascii="宋体" w:hAnsi="宋体" w:hint="eastAsia"/>
                <w:kern w:val="0"/>
                <w:sz w:val="22"/>
              </w:rPr>
              <w:t>层应用撒</w:t>
            </w:r>
            <w:proofErr w:type="gramEnd"/>
            <w:r>
              <w:rPr>
                <w:rFonts w:ascii="宋体" w:hAnsi="宋体" w:hint="eastAsia"/>
                <w:kern w:val="0"/>
                <w:sz w:val="22"/>
              </w:rPr>
              <w:t>点管理</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地理坐标转换管理</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专题分析展示看板</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专题分析看板</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专题分析简报</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专题信息概览</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专题热点提取</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lastRenderedPageBreak/>
              <w:t>70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专题传播分析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专题热点事件分析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重点专题实时展示</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73</w:t>
            </w:r>
          </w:p>
        </w:tc>
        <w:tc>
          <w:tcPr>
            <w:tcW w:w="925"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热线效能监管子系统</w:t>
            </w:r>
          </w:p>
        </w:tc>
        <w:tc>
          <w:tcPr>
            <w:tcW w:w="960"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效能数字监管总控视窗</w:t>
            </w: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整体效能概览</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效能指标分析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指标环</w:t>
            </w:r>
            <w:proofErr w:type="gramEnd"/>
            <w:r>
              <w:rPr>
                <w:rFonts w:ascii="宋体" w:hAnsi="宋体" w:hint="eastAsia"/>
                <w:kern w:val="0"/>
                <w:sz w:val="22"/>
              </w:rPr>
              <w:t>比变化情况分析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效能态势</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效能态势总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效能</w:t>
            </w:r>
            <w:proofErr w:type="gramStart"/>
            <w:r>
              <w:rPr>
                <w:rFonts w:ascii="宋体" w:hAnsi="宋体" w:hint="eastAsia"/>
                <w:kern w:val="0"/>
                <w:sz w:val="22"/>
              </w:rPr>
              <w:t>四率态势</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效能排行</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效能排行总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效能排行详情</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流程效能监管</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工单受理派单数据分析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工单先行联系数据分析总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工单先行联系数据分析详情</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工单处置环节数据分析总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工单处置环节数据分析详情</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各环节处置情况</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平均处置时</w:t>
            </w:r>
            <w:proofErr w:type="gramStart"/>
            <w:r>
              <w:rPr>
                <w:rFonts w:ascii="宋体" w:hAnsi="宋体" w:hint="eastAsia"/>
                <w:kern w:val="0"/>
                <w:sz w:val="22"/>
              </w:rPr>
              <w:t>长分析</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工单接单时效分析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二级派遣时效分析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先联处置</w:t>
            </w:r>
            <w:proofErr w:type="gramEnd"/>
            <w:r>
              <w:rPr>
                <w:rFonts w:ascii="宋体" w:hAnsi="宋体" w:hint="eastAsia"/>
                <w:kern w:val="0"/>
                <w:sz w:val="22"/>
              </w:rPr>
              <w:t>时效分析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处置平均时效分析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录音质检</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语音质检情况总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语音质检情况详情下钻</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语音在线播放</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重点工单监管</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不满意工单态势总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重新</w:t>
            </w:r>
            <w:proofErr w:type="gramStart"/>
            <w:r>
              <w:rPr>
                <w:rFonts w:ascii="宋体" w:hAnsi="宋体" w:hint="eastAsia"/>
                <w:kern w:val="0"/>
                <w:sz w:val="22"/>
              </w:rPr>
              <w:t>交办工</w:t>
            </w:r>
            <w:proofErr w:type="gramEnd"/>
            <w:r>
              <w:rPr>
                <w:rFonts w:ascii="宋体" w:hAnsi="宋体" w:hint="eastAsia"/>
                <w:kern w:val="0"/>
                <w:sz w:val="22"/>
              </w:rPr>
              <w:t>单态势总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不属实工单态势总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解决不</w:t>
            </w:r>
            <w:proofErr w:type="gramStart"/>
            <w:r>
              <w:rPr>
                <w:rFonts w:ascii="宋体" w:hAnsi="宋体" w:hint="eastAsia"/>
                <w:kern w:val="0"/>
                <w:sz w:val="22"/>
              </w:rPr>
              <w:t>一致工</w:t>
            </w:r>
            <w:proofErr w:type="gramEnd"/>
            <w:r>
              <w:rPr>
                <w:rFonts w:ascii="宋体" w:hAnsi="宋体" w:hint="eastAsia"/>
                <w:kern w:val="0"/>
                <w:sz w:val="22"/>
              </w:rPr>
              <w:t>单态势总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退单工单态势总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延期工单态势总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超期工</w:t>
            </w:r>
            <w:proofErr w:type="gramEnd"/>
            <w:r>
              <w:rPr>
                <w:rFonts w:ascii="宋体" w:hAnsi="宋体" w:hint="eastAsia"/>
                <w:kern w:val="0"/>
                <w:sz w:val="22"/>
              </w:rPr>
              <w:t>单态势总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先联存疑</w:t>
            </w:r>
            <w:proofErr w:type="gramEnd"/>
            <w:r>
              <w:rPr>
                <w:rFonts w:ascii="宋体" w:hAnsi="宋体" w:hint="eastAsia"/>
                <w:kern w:val="0"/>
                <w:sz w:val="22"/>
              </w:rPr>
              <w:t>工单态势总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存电工单态势总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lastRenderedPageBreak/>
              <w:t>101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督查督办</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督查督办分类总</w:t>
            </w:r>
            <w:proofErr w:type="gramStart"/>
            <w:r>
              <w:rPr>
                <w:rFonts w:ascii="宋体" w:hAnsi="宋体" w:hint="eastAsia"/>
                <w:kern w:val="0"/>
                <w:sz w:val="22"/>
              </w:rPr>
              <w:t>览</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督查督办详情</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工单预警</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预警工单滚动视窗</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预警工单详情</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消息预警分析</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消息预警排行分析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消息预警类型分析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消息预警层级分析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消息预警详情分析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使用情况分析</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部门使用情况统计分析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部门使用详情列表</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人员使用情况统计分析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人员使用情况详情</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效能监管中屏</w:t>
            </w: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业务流程监管子系统</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工作台</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全量工</w:t>
            </w:r>
            <w:proofErr w:type="gramStart"/>
            <w:r>
              <w:rPr>
                <w:rFonts w:ascii="宋体" w:hAnsi="宋体" w:hint="eastAsia"/>
                <w:kern w:val="0"/>
                <w:sz w:val="22"/>
              </w:rPr>
              <w:t>单分析</w:t>
            </w:r>
            <w:proofErr w:type="gramEnd"/>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区级受理派遣监管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二级接单派遣监管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先行联系监管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处置监管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退单监管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结案监管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重点工单监管子系统</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不满意工</w:t>
            </w:r>
            <w:proofErr w:type="gramStart"/>
            <w:r>
              <w:rPr>
                <w:rFonts w:ascii="宋体" w:hAnsi="宋体" w:hint="eastAsia"/>
                <w:kern w:val="0"/>
                <w:sz w:val="22"/>
              </w:rPr>
              <w:t>单分析</w:t>
            </w:r>
            <w:proofErr w:type="gramEnd"/>
            <w:r>
              <w:rPr>
                <w:rFonts w:ascii="宋体" w:hAnsi="宋体" w:hint="eastAsia"/>
                <w:kern w:val="0"/>
                <w:sz w:val="22"/>
              </w:rPr>
              <w:t>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重新</w:t>
            </w:r>
            <w:proofErr w:type="gramStart"/>
            <w:r>
              <w:rPr>
                <w:rFonts w:ascii="宋体" w:hAnsi="宋体" w:hint="eastAsia"/>
                <w:kern w:val="0"/>
                <w:sz w:val="22"/>
              </w:rPr>
              <w:t>交办工单分析</w:t>
            </w:r>
            <w:proofErr w:type="gramEnd"/>
            <w:r>
              <w:rPr>
                <w:rFonts w:ascii="宋体" w:hAnsi="宋体" w:hint="eastAsia"/>
                <w:kern w:val="0"/>
                <w:sz w:val="22"/>
              </w:rPr>
              <w:t>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不属实工</w:t>
            </w:r>
            <w:proofErr w:type="gramStart"/>
            <w:r>
              <w:rPr>
                <w:rFonts w:ascii="宋体" w:hAnsi="宋体" w:hint="eastAsia"/>
                <w:kern w:val="0"/>
                <w:sz w:val="22"/>
              </w:rPr>
              <w:t>单分析</w:t>
            </w:r>
            <w:proofErr w:type="gramEnd"/>
            <w:r>
              <w:rPr>
                <w:rFonts w:ascii="宋体" w:hAnsi="宋体" w:hint="eastAsia"/>
                <w:kern w:val="0"/>
                <w:sz w:val="22"/>
              </w:rPr>
              <w:t>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解决不</w:t>
            </w:r>
            <w:proofErr w:type="gramStart"/>
            <w:r>
              <w:rPr>
                <w:rFonts w:ascii="宋体" w:hAnsi="宋体" w:hint="eastAsia"/>
                <w:kern w:val="0"/>
                <w:sz w:val="22"/>
              </w:rPr>
              <w:t>一致工单分析</w:t>
            </w:r>
            <w:proofErr w:type="gramEnd"/>
            <w:r>
              <w:rPr>
                <w:rFonts w:ascii="宋体" w:hAnsi="宋体" w:hint="eastAsia"/>
                <w:kern w:val="0"/>
                <w:sz w:val="22"/>
              </w:rPr>
              <w:t>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退单路径分析监管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先联存疑</w:t>
            </w:r>
            <w:proofErr w:type="gramEnd"/>
            <w:r>
              <w:rPr>
                <w:rFonts w:ascii="宋体" w:hAnsi="宋体" w:hint="eastAsia"/>
                <w:kern w:val="0"/>
                <w:sz w:val="22"/>
              </w:rPr>
              <w:t>工</w:t>
            </w:r>
            <w:proofErr w:type="gramStart"/>
            <w:r>
              <w:rPr>
                <w:rFonts w:ascii="宋体" w:hAnsi="宋体" w:hint="eastAsia"/>
                <w:kern w:val="0"/>
                <w:sz w:val="22"/>
              </w:rPr>
              <w:t>单分析</w:t>
            </w:r>
            <w:proofErr w:type="gramEnd"/>
            <w:r>
              <w:rPr>
                <w:rFonts w:ascii="宋体" w:hAnsi="宋体" w:hint="eastAsia"/>
                <w:kern w:val="0"/>
                <w:sz w:val="22"/>
              </w:rPr>
              <w:t>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超期工单分析</w:t>
            </w:r>
            <w:proofErr w:type="gramEnd"/>
            <w:r>
              <w:rPr>
                <w:rFonts w:ascii="宋体" w:hAnsi="宋体" w:hint="eastAsia"/>
                <w:kern w:val="0"/>
                <w:sz w:val="22"/>
              </w:rPr>
              <w:t>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延期工</w:t>
            </w:r>
            <w:proofErr w:type="gramStart"/>
            <w:r>
              <w:rPr>
                <w:rFonts w:ascii="宋体" w:hAnsi="宋体" w:hint="eastAsia"/>
                <w:kern w:val="0"/>
                <w:sz w:val="22"/>
              </w:rPr>
              <w:t>单分析</w:t>
            </w:r>
            <w:proofErr w:type="gramEnd"/>
            <w:r>
              <w:rPr>
                <w:rFonts w:ascii="宋体" w:hAnsi="宋体" w:hint="eastAsia"/>
                <w:kern w:val="0"/>
                <w:sz w:val="22"/>
              </w:rPr>
              <w:t>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退单工</w:t>
            </w:r>
            <w:proofErr w:type="gramStart"/>
            <w:r>
              <w:rPr>
                <w:rFonts w:ascii="宋体" w:hAnsi="宋体" w:hint="eastAsia"/>
                <w:kern w:val="0"/>
                <w:sz w:val="22"/>
              </w:rPr>
              <w:t>单分析</w:t>
            </w:r>
            <w:proofErr w:type="gramEnd"/>
            <w:r>
              <w:rPr>
                <w:rFonts w:ascii="宋体" w:hAnsi="宋体" w:hint="eastAsia"/>
                <w:kern w:val="0"/>
                <w:sz w:val="22"/>
              </w:rPr>
              <w:t>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存电工</w:t>
            </w:r>
            <w:proofErr w:type="gramStart"/>
            <w:r>
              <w:rPr>
                <w:rFonts w:ascii="宋体" w:hAnsi="宋体" w:hint="eastAsia"/>
                <w:kern w:val="0"/>
                <w:sz w:val="22"/>
              </w:rPr>
              <w:t>单分析</w:t>
            </w:r>
            <w:proofErr w:type="gramEnd"/>
            <w:r>
              <w:rPr>
                <w:rFonts w:ascii="宋体" w:hAnsi="宋体" w:hint="eastAsia"/>
                <w:kern w:val="0"/>
                <w:sz w:val="22"/>
              </w:rPr>
              <w:t>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效率监管子系统</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部门评价监管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lastRenderedPageBreak/>
              <w:t>132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工单效率监管</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督查库子系统</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督查库管理</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督查工单审核</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语音质检子系统</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语音质检全量工单</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语音质检</w:t>
            </w:r>
            <w:proofErr w:type="gramStart"/>
            <w:r>
              <w:rPr>
                <w:rFonts w:ascii="宋体" w:hAnsi="宋体" w:hint="eastAsia"/>
                <w:kern w:val="0"/>
                <w:sz w:val="22"/>
              </w:rPr>
              <w:t>问题工</w:t>
            </w:r>
            <w:proofErr w:type="gramEnd"/>
            <w:r>
              <w:rPr>
                <w:rFonts w:ascii="宋体" w:hAnsi="宋体" w:hint="eastAsia"/>
                <w:kern w:val="0"/>
                <w:sz w:val="22"/>
              </w:rPr>
              <w:t>单</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语音质检消息推送</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效能监管移动端</w:t>
            </w: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区级移动端</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区工作绩效</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区指标</w:t>
            </w:r>
            <w:proofErr w:type="gramEnd"/>
            <w:r>
              <w:rPr>
                <w:rFonts w:ascii="宋体" w:hAnsi="宋体" w:hint="eastAsia"/>
                <w:kern w:val="0"/>
                <w:sz w:val="22"/>
              </w:rPr>
              <w:t>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区重点工单</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区消息</w:t>
            </w:r>
            <w:proofErr w:type="gramEnd"/>
            <w:r>
              <w:rPr>
                <w:rFonts w:ascii="宋体" w:hAnsi="宋体" w:hint="eastAsia"/>
                <w:kern w:val="0"/>
                <w:sz w:val="22"/>
              </w:rPr>
              <w:t>中心</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区绩效推送</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组织架构配置情况</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区领导批示</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区领导呈报</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区批示呈报记录</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二级部门移动端</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二级部门消息通知</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二级部门今日提示</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149</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二级部门工作绩效</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150</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二级部门重点工单</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151</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二级部门用时分析</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152</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二级部门组织管理</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153</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二级部门批示呈报</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154</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二级</w:t>
            </w:r>
            <w:proofErr w:type="gramStart"/>
            <w:r>
              <w:rPr>
                <w:rFonts w:ascii="宋体" w:hAnsi="宋体" w:hint="eastAsia"/>
                <w:kern w:val="0"/>
                <w:sz w:val="22"/>
              </w:rPr>
              <w:t>部门部门</w:t>
            </w:r>
            <w:proofErr w:type="gramEnd"/>
            <w:r>
              <w:rPr>
                <w:rFonts w:ascii="宋体" w:hAnsi="宋体" w:hint="eastAsia"/>
                <w:kern w:val="0"/>
                <w:sz w:val="22"/>
              </w:rPr>
              <w:t>架构</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155</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处置人员移动端</w:t>
            </w: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处置单位工作绩效</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156</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处置单位重点工单</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157</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处置</w:t>
            </w:r>
            <w:proofErr w:type="gramStart"/>
            <w:r>
              <w:rPr>
                <w:rFonts w:ascii="宋体" w:hAnsi="宋体" w:hint="eastAsia"/>
                <w:kern w:val="0"/>
                <w:sz w:val="22"/>
              </w:rPr>
              <w:t>单位工</w:t>
            </w:r>
            <w:proofErr w:type="gramEnd"/>
            <w:r>
              <w:rPr>
                <w:rFonts w:ascii="宋体" w:hAnsi="宋体" w:hint="eastAsia"/>
                <w:kern w:val="0"/>
                <w:sz w:val="22"/>
              </w:rPr>
              <w:t>单类型</w:t>
            </w:r>
          </w:p>
        </w:tc>
      </w:tr>
      <w:tr w:rsidR="00281856" w:rsidTr="0017120B">
        <w:trPr>
          <w:trHeight w:val="468"/>
          <w:jc w:val="center"/>
        </w:trPr>
        <w:tc>
          <w:tcPr>
            <w:tcW w:w="405"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158</w:t>
            </w:r>
          </w:p>
        </w:tc>
        <w:tc>
          <w:tcPr>
            <w:tcW w:w="925"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960" w:type="pct"/>
            <w:vMerge/>
            <w:vAlign w:val="center"/>
          </w:tcPr>
          <w:p w:rsidR="00281856" w:rsidRDefault="00281856" w:rsidP="0017120B">
            <w:pPr>
              <w:widowControl/>
              <w:jc w:val="left"/>
              <w:rPr>
                <w:rFonts w:ascii="宋体" w:hAnsi="宋体"/>
                <w:kern w:val="0"/>
                <w:sz w:val="22"/>
              </w:rPr>
            </w:pPr>
          </w:p>
        </w:tc>
        <w:tc>
          <w:tcPr>
            <w:tcW w:w="1747"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处置单位消息中心</w:t>
            </w:r>
          </w:p>
        </w:tc>
      </w:tr>
    </w:tbl>
    <w:p w:rsidR="00281856" w:rsidRDefault="00281856" w:rsidP="00281856">
      <w:pPr>
        <w:pStyle w:val="CharChar2Char"/>
        <w:ind w:firstLine="480"/>
      </w:pPr>
    </w:p>
    <w:p w:rsidR="00281856" w:rsidRDefault="00281856" w:rsidP="00281856">
      <w:p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w:t>
      </w:r>
      <w:r>
        <w:rPr>
          <w:rFonts w:ascii="Times New Roman" w:hAnsi="Times New Roman" w:hint="eastAsia"/>
          <w:b/>
          <w:sz w:val="22"/>
        </w:rPr>
        <w:t>3</w:t>
      </w:r>
      <w:r>
        <w:rPr>
          <w:rFonts w:ascii="Times New Roman" w:hAnsi="Times New Roman" w:hint="eastAsia"/>
          <w:b/>
          <w:sz w:val="22"/>
        </w:rPr>
        <w:t>）支撑服务系统开发</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
        <w:gridCol w:w="1259"/>
        <w:gridCol w:w="1549"/>
        <w:gridCol w:w="2313"/>
        <w:gridCol w:w="3933"/>
      </w:tblGrid>
      <w:tr w:rsidR="00281856" w:rsidTr="0017120B">
        <w:trPr>
          <w:trHeight w:val="468"/>
          <w:jc w:val="center"/>
        </w:trPr>
        <w:tc>
          <w:tcPr>
            <w:tcW w:w="400" w:type="pct"/>
            <w:vAlign w:val="center"/>
          </w:tcPr>
          <w:p w:rsidR="00281856" w:rsidRDefault="00281856" w:rsidP="0017120B">
            <w:pPr>
              <w:widowControl/>
              <w:jc w:val="center"/>
              <w:rPr>
                <w:rFonts w:ascii="宋体" w:hAnsi="宋体"/>
                <w:b/>
                <w:bCs/>
                <w:kern w:val="0"/>
                <w:sz w:val="22"/>
              </w:rPr>
            </w:pPr>
            <w:r>
              <w:rPr>
                <w:rFonts w:ascii="宋体" w:hAnsi="宋体" w:hint="eastAsia"/>
                <w:b/>
                <w:bCs/>
                <w:kern w:val="0"/>
                <w:sz w:val="22"/>
              </w:rPr>
              <w:t>序号</w:t>
            </w:r>
          </w:p>
        </w:tc>
        <w:tc>
          <w:tcPr>
            <w:tcW w:w="639" w:type="pct"/>
            <w:vAlign w:val="center"/>
          </w:tcPr>
          <w:p w:rsidR="00281856" w:rsidRDefault="00281856" w:rsidP="0017120B">
            <w:pPr>
              <w:widowControl/>
              <w:jc w:val="center"/>
              <w:rPr>
                <w:rFonts w:ascii="宋体" w:hAnsi="宋体"/>
                <w:b/>
                <w:bCs/>
                <w:kern w:val="0"/>
                <w:sz w:val="22"/>
              </w:rPr>
            </w:pPr>
            <w:r>
              <w:rPr>
                <w:rFonts w:ascii="宋体" w:hAnsi="宋体" w:hint="eastAsia"/>
                <w:b/>
                <w:bCs/>
                <w:kern w:val="0"/>
                <w:sz w:val="22"/>
              </w:rPr>
              <w:t>应用系统</w:t>
            </w:r>
          </w:p>
        </w:tc>
        <w:tc>
          <w:tcPr>
            <w:tcW w:w="787" w:type="pct"/>
            <w:vAlign w:val="center"/>
          </w:tcPr>
          <w:p w:rsidR="00281856" w:rsidRDefault="00281856" w:rsidP="0017120B">
            <w:pPr>
              <w:widowControl/>
              <w:jc w:val="center"/>
              <w:rPr>
                <w:rFonts w:ascii="宋体" w:hAnsi="宋体"/>
                <w:b/>
                <w:bCs/>
                <w:kern w:val="0"/>
                <w:sz w:val="22"/>
              </w:rPr>
            </w:pPr>
            <w:r>
              <w:rPr>
                <w:rFonts w:ascii="宋体" w:hAnsi="宋体" w:hint="eastAsia"/>
                <w:b/>
                <w:bCs/>
                <w:kern w:val="0"/>
                <w:sz w:val="22"/>
              </w:rPr>
              <w:t>子系统</w:t>
            </w:r>
          </w:p>
        </w:tc>
        <w:tc>
          <w:tcPr>
            <w:tcW w:w="1175" w:type="pct"/>
            <w:vAlign w:val="center"/>
          </w:tcPr>
          <w:p w:rsidR="00281856" w:rsidRDefault="00281856" w:rsidP="0017120B">
            <w:pPr>
              <w:widowControl/>
              <w:jc w:val="center"/>
              <w:rPr>
                <w:rFonts w:ascii="宋体" w:hAnsi="宋体"/>
                <w:b/>
                <w:bCs/>
                <w:kern w:val="0"/>
                <w:sz w:val="22"/>
              </w:rPr>
            </w:pPr>
            <w:r>
              <w:rPr>
                <w:rFonts w:ascii="宋体" w:hAnsi="宋体" w:hint="eastAsia"/>
                <w:b/>
                <w:bCs/>
                <w:kern w:val="0"/>
                <w:sz w:val="22"/>
              </w:rPr>
              <w:t>一级模块</w:t>
            </w:r>
          </w:p>
        </w:tc>
        <w:tc>
          <w:tcPr>
            <w:tcW w:w="1995" w:type="pct"/>
            <w:vAlign w:val="center"/>
          </w:tcPr>
          <w:p w:rsidR="00281856" w:rsidRDefault="00281856" w:rsidP="0017120B">
            <w:pPr>
              <w:widowControl/>
              <w:jc w:val="center"/>
              <w:rPr>
                <w:rFonts w:ascii="宋体" w:hAnsi="宋体"/>
                <w:b/>
                <w:bCs/>
                <w:kern w:val="0"/>
                <w:sz w:val="22"/>
              </w:rPr>
            </w:pPr>
            <w:r>
              <w:rPr>
                <w:rFonts w:ascii="宋体" w:hAnsi="宋体" w:hint="eastAsia"/>
                <w:b/>
                <w:bCs/>
                <w:kern w:val="0"/>
                <w:sz w:val="22"/>
              </w:rPr>
              <w:t>二级模块</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w:t>
            </w:r>
          </w:p>
        </w:tc>
        <w:tc>
          <w:tcPr>
            <w:tcW w:w="639"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预警中心</w:t>
            </w:r>
          </w:p>
        </w:tc>
        <w:tc>
          <w:tcPr>
            <w:tcW w:w="787"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预警中心</w:t>
            </w: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外部预警接入</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通用预警接口</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lastRenderedPageBreak/>
              <w:t>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预警明细接口</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第三方预警日志</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流转监控预警</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接单耗时预警</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处置耗时预警</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推诿扯皮预警</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处置耗时预警</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未及时接单、超时接单预警</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超期处置预警</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多次处置、处置低效预警</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业务协同预警</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协同使用情况预警</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协同响应度、配合度预警</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效能评价预警</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回访不满意度预警</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回访未解决预警</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回访未先行联系预警</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消息中心</w:t>
            </w: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消息查询</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历史消息查询</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历史消息重发</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消息推送</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短信推送</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微信推送</w:t>
            </w:r>
            <w:proofErr w:type="gramEnd"/>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系统站内消息</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消息管理</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渠道配置</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字典数据配置</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推送账号配置</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23</w:t>
            </w:r>
          </w:p>
        </w:tc>
        <w:tc>
          <w:tcPr>
            <w:tcW w:w="639"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数据分类分级</w:t>
            </w:r>
          </w:p>
        </w:tc>
        <w:tc>
          <w:tcPr>
            <w:tcW w:w="787"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关键数据加密存储</w:t>
            </w: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敏感数据存储</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重要数据存储</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一般数据存储</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敏感数据脱敏展示</w:t>
            </w: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脱敏展示</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展示提醒</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完整展示</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数据分层分级控制</w:t>
            </w: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分级控制</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分级结果</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31</w:t>
            </w:r>
          </w:p>
        </w:tc>
        <w:tc>
          <w:tcPr>
            <w:tcW w:w="639"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市级业务要求功能建设</w:t>
            </w:r>
          </w:p>
        </w:tc>
        <w:tc>
          <w:tcPr>
            <w:tcW w:w="787"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直达快处</w:t>
            </w: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直达快处接口开发</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直达快处流程开发</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lastRenderedPageBreak/>
              <w:t>33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直达快</w:t>
            </w:r>
            <w:proofErr w:type="gramStart"/>
            <w:r>
              <w:rPr>
                <w:rFonts w:ascii="宋体" w:hAnsi="宋体" w:hint="eastAsia"/>
                <w:kern w:val="0"/>
                <w:sz w:val="22"/>
              </w:rPr>
              <w:t>处相关</w:t>
            </w:r>
            <w:proofErr w:type="gramEnd"/>
            <w:r>
              <w:rPr>
                <w:rFonts w:ascii="宋体" w:hAnsi="宋体" w:hint="eastAsia"/>
                <w:kern w:val="0"/>
                <w:sz w:val="22"/>
              </w:rPr>
              <w:t>案件统计查询</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事项中心</w:t>
            </w: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事项管理</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事项业务申请</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事项业务审核</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事项退出机制</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事项分类管理</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事项接入展示</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39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统一事件接入</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登录授权</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数据字典</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消息通知</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事件新增</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消警/作废接口</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环节信息查询</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规则平台</w:t>
            </w: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 xml:space="preserve">规则运行　</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规则管理</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规则条件</w:t>
            </w:r>
            <w:proofErr w:type="gramEnd"/>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规则模拟</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49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规则看板</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规则挂起</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结果查询</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动作表单</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规则配置</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五级分类</w:t>
            </w: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 xml:space="preserve">市12345分类接口适配改造　</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 xml:space="preserve">业务系统分类信息调整　</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 xml:space="preserve">增加五级分类统计查询　</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历史数据分类修复</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市一体化办公平台对接</w:t>
            </w:r>
          </w:p>
        </w:tc>
        <w:tc>
          <w:tcPr>
            <w:tcW w:w="3171" w:type="pct"/>
            <w:gridSpan w:val="2"/>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统一身份认证登录</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59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color w:val="000000"/>
                <w:kern w:val="0"/>
                <w:sz w:val="22"/>
              </w:rPr>
            </w:pPr>
            <w:proofErr w:type="gramStart"/>
            <w:r>
              <w:rPr>
                <w:rFonts w:ascii="宋体" w:hAnsi="宋体" w:hint="eastAsia"/>
                <w:color w:val="000000"/>
                <w:kern w:val="0"/>
                <w:sz w:val="22"/>
              </w:rPr>
              <w:t>轻应用随</w:t>
            </w:r>
            <w:proofErr w:type="gramEnd"/>
            <w:r>
              <w:rPr>
                <w:rFonts w:ascii="宋体" w:hAnsi="宋体" w:hint="eastAsia"/>
                <w:color w:val="000000"/>
                <w:kern w:val="0"/>
                <w:sz w:val="22"/>
              </w:rPr>
              <w:t>申办政务云端的开发</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消息与代办任务推送</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双呼系统功能对接开发</w:t>
            </w: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话务功能整合</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移动端整合</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业务系统功能整合</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双呼平台对接</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话务登录退出</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lastRenderedPageBreak/>
              <w:t>64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分机状态切换</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来电接听</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来电号码获取与联动</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队列信息监控</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电话外拨</w:t>
            </w:r>
            <w:proofErr w:type="gramEnd"/>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69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通话录音关联</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先行联系</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处置答复</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满意度回访</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语音话务统计</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话务数据统计</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先联分析</w:t>
            </w:r>
            <w:proofErr w:type="gramEnd"/>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回复分析</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76</w:t>
            </w:r>
          </w:p>
        </w:tc>
        <w:tc>
          <w:tcPr>
            <w:tcW w:w="639"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效能评价中心</w:t>
            </w:r>
          </w:p>
        </w:tc>
        <w:tc>
          <w:tcPr>
            <w:tcW w:w="787"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效能评价体系</w:t>
            </w: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全流程效能总体分析指标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重点工</w:t>
            </w:r>
            <w:proofErr w:type="gramStart"/>
            <w:r>
              <w:rPr>
                <w:rFonts w:ascii="宋体" w:hAnsi="宋体" w:hint="eastAsia"/>
                <w:kern w:val="0"/>
                <w:sz w:val="22"/>
              </w:rPr>
              <w:t>单总体</w:t>
            </w:r>
            <w:proofErr w:type="gramEnd"/>
            <w:r>
              <w:rPr>
                <w:rFonts w:ascii="宋体" w:hAnsi="宋体" w:hint="eastAsia"/>
                <w:kern w:val="0"/>
                <w:sz w:val="22"/>
              </w:rPr>
              <w:t>分析指标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效能监管组织架构分析指标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79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效能监管金字塔预警指标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工单效能分析评价模型</w:t>
            </w: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时</w:t>
            </w:r>
            <w:proofErr w:type="gramStart"/>
            <w:r>
              <w:rPr>
                <w:rFonts w:ascii="宋体" w:hAnsi="宋体" w:hint="eastAsia"/>
                <w:kern w:val="0"/>
                <w:sz w:val="22"/>
              </w:rPr>
              <w:t>长分析</w:t>
            </w:r>
            <w:proofErr w:type="gramEnd"/>
            <w:r>
              <w:rPr>
                <w:rFonts w:ascii="宋体" w:hAnsi="宋体" w:hint="eastAsia"/>
                <w:kern w:val="0"/>
                <w:sz w:val="22"/>
              </w:rPr>
              <w:t>评价</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全量在办工单效能分析评价指标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工单处置时</w:t>
            </w:r>
            <w:proofErr w:type="gramStart"/>
            <w:r>
              <w:rPr>
                <w:rFonts w:ascii="宋体" w:hAnsi="宋体" w:hint="eastAsia"/>
                <w:kern w:val="0"/>
                <w:sz w:val="22"/>
              </w:rPr>
              <w:t>长评价</w:t>
            </w:r>
            <w:proofErr w:type="gramEnd"/>
            <w:r>
              <w:rPr>
                <w:rFonts w:ascii="宋体" w:hAnsi="宋体" w:hint="eastAsia"/>
                <w:kern w:val="0"/>
                <w:sz w:val="22"/>
              </w:rPr>
              <w:t>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分拨效率评价</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受理派遣环节效能分析评价指标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处置效率评价</w:t>
            </w:r>
          </w:p>
        </w:tc>
        <w:tc>
          <w:tcPr>
            <w:tcW w:w="1995"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先联环节</w:t>
            </w:r>
            <w:proofErr w:type="gramEnd"/>
            <w:r>
              <w:rPr>
                <w:rFonts w:ascii="宋体" w:hAnsi="宋体" w:hint="eastAsia"/>
                <w:kern w:val="0"/>
                <w:sz w:val="22"/>
              </w:rPr>
              <w:t>效能分析评价指标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处置环节效能分析评价指标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结案环节效能监管指标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工单处置效率分类评价指标</w:t>
            </w:r>
          </w:p>
        </w:tc>
      </w:tr>
      <w:tr w:rsidR="00281856" w:rsidTr="0017120B">
        <w:trPr>
          <w:trHeight w:val="90"/>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退回专项分析</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退单环节及退单路径分析指标（在办工单）</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退单路径（已结案）监管指标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89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疑难事件专项分析</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不满意工单监管指标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重新</w:t>
            </w:r>
            <w:proofErr w:type="gramStart"/>
            <w:r>
              <w:rPr>
                <w:rFonts w:ascii="宋体" w:hAnsi="宋体" w:hint="eastAsia"/>
                <w:kern w:val="0"/>
                <w:sz w:val="22"/>
              </w:rPr>
              <w:t>交办工</w:t>
            </w:r>
            <w:proofErr w:type="gramEnd"/>
            <w:r>
              <w:rPr>
                <w:rFonts w:ascii="宋体" w:hAnsi="宋体" w:hint="eastAsia"/>
                <w:kern w:val="0"/>
                <w:sz w:val="22"/>
              </w:rPr>
              <w:t>单监管指标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不属实工单监管指标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解决不</w:t>
            </w:r>
            <w:proofErr w:type="gramStart"/>
            <w:r>
              <w:rPr>
                <w:rFonts w:ascii="宋体" w:hAnsi="宋体" w:hint="eastAsia"/>
                <w:kern w:val="0"/>
                <w:sz w:val="22"/>
              </w:rPr>
              <w:t>一致工</w:t>
            </w:r>
            <w:proofErr w:type="gramEnd"/>
            <w:r>
              <w:rPr>
                <w:rFonts w:ascii="宋体" w:hAnsi="宋体" w:hint="eastAsia"/>
                <w:kern w:val="0"/>
                <w:sz w:val="22"/>
              </w:rPr>
              <w:t>单监管指标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先联存疑</w:t>
            </w:r>
            <w:proofErr w:type="gramEnd"/>
            <w:r>
              <w:rPr>
                <w:rFonts w:ascii="宋体" w:hAnsi="宋体" w:hint="eastAsia"/>
                <w:kern w:val="0"/>
                <w:sz w:val="22"/>
              </w:rPr>
              <w:t>工单监管指标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lastRenderedPageBreak/>
              <w:t>94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超期工</w:t>
            </w:r>
            <w:proofErr w:type="gramEnd"/>
            <w:r>
              <w:rPr>
                <w:rFonts w:ascii="宋体" w:hAnsi="宋体" w:hint="eastAsia"/>
                <w:kern w:val="0"/>
                <w:sz w:val="22"/>
              </w:rPr>
              <w:t>单监管指标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延期工单监管指标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存电工单监管指标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退单工单监管指标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语音质检效能分析指标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99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督查督办效能分析指标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100</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kern w:val="0"/>
                <w:sz w:val="22"/>
              </w:rPr>
            </w:pPr>
            <w:r>
              <w:rPr>
                <w:rFonts w:ascii="宋体" w:hAnsi="宋体" w:hint="eastAsia"/>
                <w:kern w:val="0"/>
                <w:sz w:val="22"/>
              </w:rPr>
              <w:t>部门绩效分析评价指标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101</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kern w:val="0"/>
                <w:sz w:val="22"/>
              </w:rPr>
            </w:pPr>
            <w:r>
              <w:rPr>
                <w:rFonts w:ascii="宋体" w:hAnsi="宋体" w:hint="eastAsia"/>
                <w:kern w:val="0"/>
                <w:sz w:val="22"/>
              </w:rPr>
              <w:t>部门效率分析评价指标</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评价指标管理</w:t>
            </w: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效能监管评价指标查询</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效能监管评价指标目录</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104</w:t>
            </w:r>
          </w:p>
        </w:tc>
        <w:tc>
          <w:tcPr>
            <w:tcW w:w="639"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语义分析工具</w:t>
            </w:r>
          </w:p>
        </w:tc>
        <w:tc>
          <w:tcPr>
            <w:tcW w:w="787" w:type="pct"/>
            <w:vMerge w:val="restart"/>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智能数据标注</w:t>
            </w:r>
          </w:p>
        </w:tc>
        <w:tc>
          <w:tcPr>
            <w:tcW w:w="3171" w:type="pct"/>
            <w:gridSpan w:val="2"/>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 xml:space="preserve">AI预标注　</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 xml:space="preserve">审核校对　</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标签管理</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color w:val="000000"/>
                <w:kern w:val="0"/>
                <w:sz w:val="22"/>
              </w:rPr>
            </w:pPr>
            <w:proofErr w:type="gramStart"/>
            <w:r>
              <w:rPr>
                <w:rFonts w:ascii="宋体" w:hAnsi="宋体" w:hint="eastAsia"/>
                <w:color w:val="000000"/>
                <w:kern w:val="0"/>
                <w:sz w:val="22"/>
              </w:rPr>
              <w:t>智能工</w:t>
            </w:r>
            <w:proofErr w:type="gramEnd"/>
            <w:r>
              <w:rPr>
                <w:rFonts w:ascii="宋体" w:hAnsi="宋体" w:hint="eastAsia"/>
                <w:color w:val="000000"/>
                <w:kern w:val="0"/>
                <w:sz w:val="22"/>
              </w:rPr>
              <w:t>单检索</w:t>
            </w:r>
          </w:p>
        </w:tc>
        <w:tc>
          <w:tcPr>
            <w:tcW w:w="3171" w:type="pct"/>
            <w:gridSpan w:val="2"/>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相似工单聚类</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按</w:t>
            </w:r>
            <w:proofErr w:type="gramStart"/>
            <w:r>
              <w:rPr>
                <w:rFonts w:ascii="宋体" w:hAnsi="宋体" w:hint="eastAsia"/>
                <w:color w:val="000000"/>
                <w:kern w:val="0"/>
                <w:sz w:val="22"/>
              </w:rPr>
              <w:t>事项工</w:t>
            </w:r>
            <w:proofErr w:type="gramEnd"/>
            <w:r>
              <w:rPr>
                <w:rFonts w:ascii="宋体" w:hAnsi="宋体" w:hint="eastAsia"/>
                <w:color w:val="000000"/>
                <w:kern w:val="0"/>
                <w:sz w:val="22"/>
              </w:rPr>
              <w:t xml:space="preserve">单检索　</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109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智能热点分析</w:t>
            </w:r>
          </w:p>
        </w:tc>
        <w:tc>
          <w:tcPr>
            <w:tcW w:w="3171" w:type="pct"/>
            <w:gridSpan w:val="2"/>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热点事件挖掘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热点概要归纳</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报告内容生成</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自动化图表生成</w:t>
            </w:r>
          </w:p>
        </w:tc>
        <w:tc>
          <w:tcPr>
            <w:tcW w:w="3171" w:type="pct"/>
            <w:gridSpan w:val="2"/>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多维图表自动生成</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color w:val="000000"/>
                <w:kern w:val="0"/>
                <w:sz w:val="22"/>
              </w:rPr>
            </w:pPr>
            <w:proofErr w:type="gramStart"/>
            <w:r>
              <w:rPr>
                <w:rFonts w:ascii="宋体" w:hAnsi="宋体" w:hint="eastAsia"/>
                <w:color w:val="000000"/>
                <w:kern w:val="0"/>
                <w:sz w:val="22"/>
              </w:rPr>
              <w:t>数据详单下载</w:t>
            </w:r>
            <w:proofErr w:type="gramEnd"/>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可配置图表下载</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115</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关键要素抽取</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116</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事项自动聚类</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117</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趋势预测及分析</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118</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相关性分析</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119</w:t>
            </w:r>
          </w:p>
        </w:tc>
        <w:tc>
          <w:tcPr>
            <w:tcW w:w="639"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特定专题AI挖掘</w:t>
            </w:r>
          </w:p>
        </w:tc>
        <w:tc>
          <w:tcPr>
            <w:tcW w:w="787" w:type="pct"/>
            <w:vMerge w:val="restart"/>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年度</w:t>
            </w:r>
            <w:proofErr w:type="gramStart"/>
            <w:r>
              <w:rPr>
                <w:rFonts w:ascii="宋体" w:hAnsi="宋体" w:hint="eastAsia"/>
                <w:color w:val="000000"/>
                <w:kern w:val="0"/>
                <w:sz w:val="22"/>
              </w:rPr>
              <w:t>专题工</w:t>
            </w:r>
            <w:proofErr w:type="gramEnd"/>
            <w:r>
              <w:rPr>
                <w:rFonts w:ascii="宋体" w:hAnsi="宋体" w:hint="eastAsia"/>
                <w:color w:val="000000"/>
                <w:kern w:val="0"/>
                <w:sz w:val="22"/>
              </w:rPr>
              <w:t>单挖掘</w:t>
            </w: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网约车工单挖掘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噪音</w:t>
            </w:r>
            <w:proofErr w:type="gramStart"/>
            <w:r>
              <w:rPr>
                <w:rFonts w:ascii="宋体" w:hAnsi="宋体" w:hint="eastAsia"/>
                <w:kern w:val="0"/>
                <w:sz w:val="22"/>
              </w:rPr>
              <w:t>扰民工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违章搭建工单挖掘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占道经营工单挖掘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无证</w:t>
            </w:r>
            <w:proofErr w:type="gramStart"/>
            <w:r>
              <w:rPr>
                <w:rFonts w:ascii="宋体" w:hAnsi="宋体" w:hint="eastAsia"/>
                <w:kern w:val="0"/>
                <w:sz w:val="22"/>
              </w:rPr>
              <w:t>设摊工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垃圾乱堆乱放工单挖掘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lastRenderedPageBreak/>
              <w:t>125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电动自行车</w:t>
            </w:r>
            <w:proofErr w:type="gramStart"/>
            <w:r>
              <w:rPr>
                <w:rFonts w:ascii="宋体" w:hAnsi="宋体" w:hint="eastAsia"/>
                <w:kern w:val="0"/>
                <w:sz w:val="22"/>
              </w:rPr>
              <w:t>安全工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绿化修剪维护工单挖掘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违法</w:t>
            </w:r>
            <w:proofErr w:type="gramStart"/>
            <w:r>
              <w:rPr>
                <w:rFonts w:ascii="宋体" w:hAnsi="宋体" w:hint="eastAsia"/>
                <w:kern w:val="0"/>
                <w:sz w:val="22"/>
              </w:rPr>
              <w:t>广告工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停车难工单</w:t>
            </w:r>
            <w:proofErr w:type="gramEnd"/>
            <w:r>
              <w:rPr>
                <w:rFonts w:ascii="宋体" w:hAnsi="宋体" w:hint="eastAsia"/>
                <w:kern w:val="0"/>
                <w:sz w:val="22"/>
              </w:rPr>
              <w:t>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129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商品</w:t>
            </w:r>
            <w:proofErr w:type="gramStart"/>
            <w:r>
              <w:rPr>
                <w:rFonts w:ascii="宋体" w:hAnsi="宋体" w:hint="eastAsia"/>
                <w:kern w:val="0"/>
                <w:sz w:val="22"/>
              </w:rPr>
              <w:t>质量工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售后服务工单挖掘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房屋质量</w:t>
            </w:r>
            <w:proofErr w:type="gramStart"/>
            <w:r>
              <w:rPr>
                <w:rFonts w:ascii="宋体" w:hAnsi="宋体" w:hint="eastAsia"/>
                <w:kern w:val="0"/>
                <w:sz w:val="22"/>
              </w:rPr>
              <w:t>问题工</w:t>
            </w:r>
            <w:proofErr w:type="gramEnd"/>
            <w:r>
              <w:rPr>
                <w:rFonts w:ascii="宋体" w:hAnsi="宋体" w:hint="eastAsia"/>
                <w:kern w:val="0"/>
                <w:sz w:val="22"/>
              </w:rPr>
              <w:t xml:space="preserve">单挖掘　</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物业服务管理工单挖掘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物业费争议工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耕地保护工单挖掘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垃圾分类工单挖掘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河道治理工单挖掘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空气污染工单挖掘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光污染工单挖掘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139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拖欠</w:t>
            </w:r>
            <w:proofErr w:type="gramStart"/>
            <w:r>
              <w:rPr>
                <w:rFonts w:ascii="宋体" w:hAnsi="宋体" w:hint="eastAsia"/>
                <w:kern w:val="0"/>
                <w:sz w:val="22"/>
              </w:rPr>
              <w:t>工资工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重大工程</w:t>
            </w:r>
            <w:proofErr w:type="gramStart"/>
            <w:r>
              <w:rPr>
                <w:rFonts w:ascii="宋体" w:hAnsi="宋体" w:hint="eastAsia"/>
                <w:color w:val="000000"/>
                <w:kern w:val="0"/>
                <w:sz w:val="22"/>
              </w:rPr>
              <w:t>专题工</w:t>
            </w:r>
            <w:proofErr w:type="gramEnd"/>
            <w:r>
              <w:rPr>
                <w:rFonts w:ascii="宋体" w:hAnsi="宋体" w:hint="eastAsia"/>
                <w:color w:val="000000"/>
                <w:kern w:val="0"/>
                <w:sz w:val="22"/>
              </w:rPr>
              <w:t>单挖掘</w:t>
            </w: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“两旧一村”改造工单挖掘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公园改造</w:t>
            </w:r>
            <w:proofErr w:type="gramStart"/>
            <w:r>
              <w:rPr>
                <w:rFonts w:ascii="宋体" w:hAnsi="宋体" w:hint="eastAsia"/>
                <w:kern w:val="0"/>
                <w:sz w:val="22"/>
              </w:rPr>
              <w:t>工程工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河道改造</w:t>
            </w:r>
            <w:proofErr w:type="gramStart"/>
            <w:r>
              <w:rPr>
                <w:rFonts w:ascii="宋体" w:hAnsi="宋体" w:hint="eastAsia"/>
                <w:kern w:val="0"/>
                <w:sz w:val="22"/>
              </w:rPr>
              <w:t>工程工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道路改造</w:t>
            </w:r>
            <w:proofErr w:type="gramStart"/>
            <w:r>
              <w:rPr>
                <w:rFonts w:ascii="宋体" w:hAnsi="宋体" w:hint="eastAsia"/>
                <w:kern w:val="0"/>
                <w:sz w:val="22"/>
              </w:rPr>
              <w:t>工程工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产业设施建设</w:t>
            </w:r>
            <w:proofErr w:type="gramStart"/>
            <w:r>
              <w:rPr>
                <w:rFonts w:ascii="宋体" w:hAnsi="宋体" w:hint="eastAsia"/>
                <w:kern w:val="0"/>
                <w:sz w:val="22"/>
              </w:rPr>
              <w:t>工程工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入学资源优化改造</w:t>
            </w:r>
            <w:proofErr w:type="gramStart"/>
            <w:r>
              <w:rPr>
                <w:rFonts w:ascii="宋体" w:hAnsi="宋体" w:hint="eastAsia"/>
                <w:kern w:val="0"/>
                <w:sz w:val="22"/>
              </w:rPr>
              <w:t>工程工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为老服务设施建设</w:t>
            </w:r>
            <w:proofErr w:type="gramStart"/>
            <w:r>
              <w:rPr>
                <w:rFonts w:ascii="宋体" w:hAnsi="宋体" w:hint="eastAsia"/>
                <w:kern w:val="0"/>
                <w:sz w:val="22"/>
              </w:rPr>
              <w:t>工程工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道路规划建设</w:t>
            </w:r>
            <w:proofErr w:type="gramStart"/>
            <w:r>
              <w:rPr>
                <w:rFonts w:ascii="宋体" w:hAnsi="宋体" w:hint="eastAsia"/>
                <w:kern w:val="0"/>
                <w:sz w:val="22"/>
              </w:rPr>
              <w:t>工程工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抗台防涝</w:t>
            </w:r>
            <w:proofErr w:type="gramStart"/>
            <w:r>
              <w:rPr>
                <w:rFonts w:ascii="宋体" w:hAnsi="宋体" w:hint="eastAsia"/>
                <w:kern w:val="0"/>
                <w:sz w:val="22"/>
              </w:rPr>
              <w:t>工程工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149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医疗设施建设</w:t>
            </w:r>
            <w:proofErr w:type="gramStart"/>
            <w:r>
              <w:rPr>
                <w:rFonts w:ascii="宋体" w:hAnsi="宋体" w:hint="eastAsia"/>
                <w:kern w:val="0"/>
                <w:sz w:val="22"/>
              </w:rPr>
              <w:t>工程工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color w:val="000000"/>
                <w:kern w:val="0"/>
                <w:sz w:val="22"/>
              </w:rPr>
            </w:pPr>
            <w:r>
              <w:rPr>
                <w:rFonts w:ascii="宋体" w:hAnsi="宋体" w:hint="eastAsia"/>
                <w:color w:val="000000"/>
                <w:kern w:val="0"/>
                <w:sz w:val="22"/>
              </w:rPr>
              <w:t>弱势群体</w:t>
            </w:r>
            <w:proofErr w:type="gramStart"/>
            <w:r>
              <w:rPr>
                <w:rFonts w:ascii="宋体" w:hAnsi="宋体" w:hint="eastAsia"/>
                <w:color w:val="000000"/>
                <w:kern w:val="0"/>
                <w:sz w:val="22"/>
              </w:rPr>
              <w:t>专题工</w:t>
            </w:r>
            <w:proofErr w:type="gramEnd"/>
            <w:r>
              <w:rPr>
                <w:rFonts w:ascii="宋体" w:hAnsi="宋体" w:hint="eastAsia"/>
                <w:color w:val="000000"/>
                <w:kern w:val="0"/>
                <w:sz w:val="22"/>
              </w:rPr>
              <w:t>单挖掘</w:t>
            </w: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老年人群体</w:t>
            </w:r>
            <w:proofErr w:type="gramStart"/>
            <w:r>
              <w:rPr>
                <w:rFonts w:ascii="宋体" w:hAnsi="宋体" w:hint="eastAsia"/>
                <w:kern w:val="0"/>
                <w:sz w:val="22"/>
              </w:rPr>
              <w:t>专题工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残疾人群体</w:t>
            </w:r>
            <w:proofErr w:type="gramStart"/>
            <w:r>
              <w:rPr>
                <w:rFonts w:ascii="宋体" w:hAnsi="宋体" w:hint="eastAsia"/>
                <w:kern w:val="0"/>
                <w:sz w:val="22"/>
              </w:rPr>
              <w:t>专题工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重症患者群体</w:t>
            </w:r>
            <w:proofErr w:type="gramStart"/>
            <w:r>
              <w:rPr>
                <w:rFonts w:ascii="宋体" w:hAnsi="宋体" w:hint="eastAsia"/>
                <w:kern w:val="0"/>
                <w:sz w:val="22"/>
              </w:rPr>
              <w:t>专题工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未成年人群体</w:t>
            </w:r>
            <w:proofErr w:type="gramStart"/>
            <w:r>
              <w:rPr>
                <w:rFonts w:ascii="宋体" w:hAnsi="宋体" w:hint="eastAsia"/>
                <w:kern w:val="0"/>
                <w:sz w:val="22"/>
              </w:rPr>
              <w:t>专题工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低收入群体</w:t>
            </w:r>
            <w:proofErr w:type="gramStart"/>
            <w:r>
              <w:rPr>
                <w:rFonts w:ascii="宋体" w:hAnsi="宋体" w:hint="eastAsia"/>
                <w:kern w:val="0"/>
                <w:sz w:val="22"/>
              </w:rPr>
              <w:t>专题工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color w:val="000000"/>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外来务工群体</w:t>
            </w:r>
            <w:proofErr w:type="gramStart"/>
            <w:r>
              <w:rPr>
                <w:rFonts w:ascii="宋体" w:hAnsi="宋体" w:hint="eastAsia"/>
                <w:kern w:val="0"/>
                <w:sz w:val="22"/>
              </w:rPr>
              <w:t>专题工</w:t>
            </w:r>
            <w:proofErr w:type="gramEnd"/>
            <w:r>
              <w:rPr>
                <w:rFonts w:ascii="宋体" w:hAnsi="宋体" w:hint="eastAsia"/>
                <w:kern w:val="0"/>
                <w:sz w:val="22"/>
              </w:rPr>
              <w:t>单挖掘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lastRenderedPageBreak/>
              <w:t>156</w:t>
            </w:r>
          </w:p>
        </w:tc>
        <w:tc>
          <w:tcPr>
            <w:tcW w:w="639"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自动生成报告</w:t>
            </w:r>
            <w:r>
              <w:rPr>
                <w:rFonts w:ascii="宋体" w:hAnsi="宋体" w:cs="Calibri"/>
                <w:kern w:val="0"/>
                <w:sz w:val="22"/>
              </w:rPr>
              <w:t> </w:t>
            </w:r>
          </w:p>
        </w:tc>
        <w:tc>
          <w:tcPr>
            <w:tcW w:w="3959" w:type="pct"/>
            <w:gridSpan w:val="3"/>
            <w:vAlign w:val="center"/>
          </w:tcPr>
          <w:p w:rsidR="00281856" w:rsidRDefault="00281856" w:rsidP="0017120B">
            <w:pPr>
              <w:widowControl/>
              <w:jc w:val="left"/>
              <w:rPr>
                <w:rFonts w:ascii="宋体" w:hAnsi="宋体"/>
                <w:kern w:val="0"/>
                <w:sz w:val="22"/>
              </w:rPr>
            </w:pPr>
            <w:r>
              <w:rPr>
                <w:rFonts w:ascii="宋体" w:hAnsi="宋体" w:hint="eastAsia"/>
                <w:kern w:val="0"/>
                <w:sz w:val="22"/>
              </w:rPr>
              <w:t>确认报告格式</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157</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kern w:val="0"/>
                <w:sz w:val="22"/>
              </w:rPr>
            </w:pPr>
            <w:r>
              <w:rPr>
                <w:rFonts w:ascii="宋体" w:hAnsi="宋体" w:hint="eastAsia"/>
                <w:kern w:val="0"/>
                <w:sz w:val="22"/>
              </w:rPr>
              <w:t>事件提取</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158</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kern w:val="0"/>
                <w:sz w:val="22"/>
              </w:rPr>
            </w:pPr>
            <w:r>
              <w:rPr>
                <w:rFonts w:ascii="宋体" w:hAnsi="宋体" w:hint="eastAsia"/>
                <w:kern w:val="0"/>
                <w:sz w:val="22"/>
              </w:rPr>
              <w:t>事件聚合</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159</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kern w:val="0"/>
                <w:sz w:val="22"/>
              </w:rPr>
            </w:pPr>
            <w:r>
              <w:rPr>
                <w:rFonts w:ascii="宋体" w:hAnsi="宋体" w:hint="eastAsia"/>
                <w:kern w:val="0"/>
                <w:sz w:val="22"/>
              </w:rPr>
              <w:t>热点摘要</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160</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kern w:val="0"/>
                <w:sz w:val="22"/>
              </w:rPr>
            </w:pPr>
            <w:r>
              <w:rPr>
                <w:rFonts w:ascii="宋体" w:hAnsi="宋体" w:hint="eastAsia"/>
                <w:kern w:val="0"/>
                <w:sz w:val="22"/>
              </w:rPr>
              <w:t>热点描述</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161</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kern w:val="0"/>
                <w:sz w:val="22"/>
              </w:rPr>
            </w:pPr>
            <w:r>
              <w:rPr>
                <w:rFonts w:ascii="宋体" w:hAnsi="宋体" w:hint="eastAsia"/>
                <w:kern w:val="0"/>
                <w:sz w:val="22"/>
              </w:rPr>
              <w:t>规范化输出</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162</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kern w:val="0"/>
                <w:sz w:val="22"/>
              </w:rPr>
            </w:pPr>
            <w:r>
              <w:rPr>
                <w:rFonts w:ascii="宋体" w:hAnsi="宋体" w:hint="eastAsia"/>
                <w:kern w:val="0"/>
                <w:sz w:val="22"/>
              </w:rPr>
              <w:t>报告整合</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163</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kern w:val="0"/>
                <w:sz w:val="22"/>
              </w:rPr>
            </w:pPr>
            <w:r>
              <w:rPr>
                <w:rFonts w:ascii="宋体" w:hAnsi="宋体" w:hint="eastAsia"/>
                <w:kern w:val="0"/>
                <w:sz w:val="22"/>
              </w:rPr>
              <w:t>日</w:t>
            </w:r>
            <w:r>
              <w:rPr>
                <w:rFonts w:ascii="宋体" w:hAnsi="宋体" w:cs="Calibri"/>
                <w:kern w:val="0"/>
                <w:sz w:val="22"/>
              </w:rPr>
              <w:t>/</w:t>
            </w:r>
            <w:r>
              <w:rPr>
                <w:rFonts w:ascii="宋体" w:hAnsi="宋体" w:hint="eastAsia"/>
                <w:kern w:val="0"/>
                <w:sz w:val="22"/>
              </w:rPr>
              <w:t>周</w:t>
            </w:r>
            <w:r>
              <w:rPr>
                <w:rFonts w:ascii="宋体" w:hAnsi="宋体" w:cs="Calibri"/>
                <w:kern w:val="0"/>
                <w:sz w:val="22"/>
              </w:rPr>
              <w:t>/</w:t>
            </w:r>
            <w:r>
              <w:rPr>
                <w:rFonts w:ascii="宋体" w:hAnsi="宋体" w:hint="eastAsia"/>
                <w:kern w:val="0"/>
                <w:sz w:val="22"/>
              </w:rPr>
              <w:t>月度报告定制化模板预制</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164</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kern w:val="0"/>
                <w:sz w:val="22"/>
              </w:rPr>
            </w:pPr>
            <w:r>
              <w:rPr>
                <w:rFonts w:ascii="宋体" w:hAnsi="宋体" w:hint="eastAsia"/>
                <w:kern w:val="0"/>
                <w:sz w:val="22"/>
              </w:rPr>
              <w:t>日</w:t>
            </w:r>
            <w:r>
              <w:rPr>
                <w:rFonts w:ascii="宋体" w:hAnsi="宋体" w:cs="Calibri"/>
                <w:kern w:val="0"/>
                <w:sz w:val="22"/>
              </w:rPr>
              <w:t>/</w:t>
            </w:r>
            <w:r>
              <w:rPr>
                <w:rFonts w:ascii="宋体" w:hAnsi="宋体" w:hint="eastAsia"/>
                <w:kern w:val="0"/>
                <w:sz w:val="22"/>
              </w:rPr>
              <w:t>周</w:t>
            </w:r>
            <w:r>
              <w:rPr>
                <w:rFonts w:ascii="宋体" w:hAnsi="宋体" w:cs="Calibri"/>
                <w:kern w:val="0"/>
                <w:sz w:val="22"/>
              </w:rPr>
              <w:t>/</w:t>
            </w:r>
            <w:r>
              <w:rPr>
                <w:rFonts w:ascii="宋体" w:hAnsi="宋体" w:hint="eastAsia"/>
                <w:kern w:val="0"/>
                <w:sz w:val="22"/>
              </w:rPr>
              <w:t>月度报告数据分析</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165</w:t>
            </w:r>
          </w:p>
        </w:tc>
        <w:tc>
          <w:tcPr>
            <w:tcW w:w="639" w:type="pct"/>
            <w:vMerge/>
            <w:vAlign w:val="center"/>
          </w:tcPr>
          <w:p w:rsidR="00281856" w:rsidRDefault="00281856" w:rsidP="0017120B">
            <w:pPr>
              <w:widowControl/>
              <w:jc w:val="left"/>
              <w:rPr>
                <w:rFonts w:ascii="宋体" w:hAnsi="宋体"/>
                <w:kern w:val="0"/>
                <w:sz w:val="22"/>
              </w:rPr>
            </w:pPr>
          </w:p>
        </w:tc>
        <w:tc>
          <w:tcPr>
            <w:tcW w:w="3959" w:type="pct"/>
            <w:gridSpan w:val="3"/>
            <w:vAlign w:val="center"/>
          </w:tcPr>
          <w:p w:rsidR="00281856" w:rsidRDefault="00281856" w:rsidP="0017120B">
            <w:pPr>
              <w:widowControl/>
              <w:jc w:val="left"/>
              <w:rPr>
                <w:rFonts w:ascii="宋体" w:hAnsi="宋体"/>
                <w:kern w:val="0"/>
                <w:sz w:val="22"/>
              </w:rPr>
            </w:pPr>
            <w:r>
              <w:rPr>
                <w:rFonts w:ascii="宋体" w:hAnsi="宋体" w:hint="eastAsia"/>
                <w:kern w:val="0"/>
                <w:sz w:val="22"/>
              </w:rPr>
              <w:t>日</w:t>
            </w:r>
            <w:r>
              <w:rPr>
                <w:rFonts w:ascii="宋体" w:hAnsi="宋体" w:cs="Calibri"/>
                <w:kern w:val="0"/>
                <w:sz w:val="22"/>
              </w:rPr>
              <w:t>/</w:t>
            </w:r>
            <w:r>
              <w:rPr>
                <w:rFonts w:ascii="宋体" w:hAnsi="宋体" w:hint="eastAsia"/>
                <w:kern w:val="0"/>
                <w:sz w:val="22"/>
              </w:rPr>
              <w:t>周</w:t>
            </w:r>
            <w:r>
              <w:rPr>
                <w:rFonts w:ascii="宋体" w:hAnsi="宋体" w:cs="Calibri"/>
                <w:kern w:val="0"/>
                <w:sz w:val="22"/>
              </w:rPr>
              <w:t>/</w:t>
            </w:r>
            <w:r>
              <w:rPr>
                <w:rFonts w:ascii="宋体" w:hAnsi="宋体" w:hint="eastAsia"/>
                <w:kern w:val="0"/>
                <w:sz w:val="22"/>
              </w:rPr>
              <w:t>月度报告查看、下载</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166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定制分析报告</w:t>
            </w: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年度专题分析报告支撑</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167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重大工程专题分析报告支撑</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168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弱势群体专题分析报告支撑</w:t>
            </w:r>
            <w:r>
              <w:rPr>
                <w:rFonts w:ascii="宋体" w:hAnsi="宋体" w:cs="Calibri"/>
                <w:kern w:val="0"/>
                <w:sz w:val="22"/>
              </w:rPr>
              <w:t>  </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169</w:t>
            </w:r>
          </w:p>
        </w:tc>
        <w:tc>
          <w:tcPr>
            <w:tcW w:w="639" w:type="pct"/>
            <w:vMerge w:val="restart"/>
            <w:vAlign w:val="center"/>
          </w:tcPr>
          <w:p w:rsidR="00281856" w:rsidRDefault="00281856" w:rsidP="0017120B">
            <w:pPr>
              <w:widowControl/>
              <w:jc w:val="center"/>
              <w:rPr>
                <w:rFonts w:ascii="宋体" w:hAnsi="宋体"/>
                <w:kern w:val="0"/>
                <w:sz w:val="22"/>
              </w:rPr>
            </w:pPr>
            <w:r>
              <w:rPr>
                <w:rFonts w:ascii="宋体" w:hAnsi="宋体" w:hint="eastAsia"/>
                <w:kern w:val="0"/>
                <w:sz w:val="22"/>
              </w:rPr>
              <w:t>热线智能服务</w:t>
            </w:r>
          </w:p>
        </w:tc>
        <w:tc>
          <w:tcPr>
            <w:tcW w:w="787"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智能选题</w:t>
            </w: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智能选题推荐</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历史选题管理</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170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工单信息解读</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171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资讯信息解读</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172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选题多维</w:t>
            </w:r>
            <w:proofErr w:type="gramStart"/>
            <w:r>
              <w:rPr>
                <w:rFonts w:ascii="宋体" w:hAnsi="宋体" w:hint="eastAsia"/>
                <w:kern w:val="0"/>
                <w:sz w:val="22"/>
              </w:rPr>
              <w:t>度分析</w:t>
            </w:r>
            <w:proofErr w:type="gramEnd"/>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173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实时热度榜单</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生成选题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174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自定义</w:t>
            </w:r>
            <w:proofErr w:type="gramStart"/>
            <w:r>
              <w:rPr>
                <w:rFonts w:ascii="宋体" w:hAnsi="宋体" w:hint="eastAsia"/>
                <w:kern w:val="0"/>
                <w:sz w:val="22"/>
              </w:rPr>
              <w:t>选题热词</w:t>
            </w:r>
            <w:proofErr w:type="gramEnd"/>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175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删除自定义选题</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176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综合影响力分析</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177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相关工单查看</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178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相关资讯查看</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179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周报智能生成</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可视化图表</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180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全文复制</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181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导出</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182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AI助手</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183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编辑助手</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184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相关工单导出</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185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热榜指数</w:t>
            </w:r>
            <w:proofErr w:type="gramEnd"/>
            <w:r>
              <w:rPr>
                <w:rFonts w:ascii="宋体" w:hAnsi="宋体" w:hint="eastAsia"/>
                <w:kern w:val="0"/>
                <w:sz w:val="22"/>
              </w:rPr>
              <w:t>配置</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社情民意指数配置</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186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工</w:t>
            </w:r>
            <w:proofErr w:type="gramStart"/>
            <w:r>
              <w:rPr>
                <w:rFonts w:ascii="宋体" w:hAnsi="宋体" w:hint="eastAsia"/>
                <w:kern w:val="0"/>
                <w:sz w:val="22"/>
              </w:rPr>
              <w:t>单指数</w:t>
            </w:r>
            <w:proofErr w:type="gramEnd"/>
            <w:r>
              <w:rPr>
                <w:rFonts w:ascii="宋体" w:hAnsi="宋体" w:hint="eastAsia"/>
                <w:kern w:val="0"/>
                <w:sz w:val="22"/>
              </w:rPr>
              <w:t>配置</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lastRenderedPageBreak/>
              <w:t>187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智能报告</w:t>
            </w: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报告模板管理</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自定义报告模板</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188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模板置顶</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189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模板收藏</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190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模板编辑</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191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模板删除</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192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报告智能生成</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时间区间选择</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193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参考资料上传</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194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客服助理</w:t>
            </w: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经验库管理</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文件夹管理</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195</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文件管理</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196</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智能问答对话历史</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197</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热线知识辅助</w:t>
            </w: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话题推荐</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198</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政策咨询</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199</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管理条例咨询</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200</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工单处理意见生成</w:t>
            </w:r>
          </w:p>
        </w:tc>
        <w:tc>
          <w:tcPr>
            <w:tcW w:w="1995"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规则初</w:t>
            </w:r>
            <w:proofErr w:type="gramEnd"/>
            <w:r>
              <w:rPr>
                <w:rFonts w:ascii="宋体" w:hAnsi="宋体" w:hint="eastAsia"/>
                <w:kern w:val="0"/>
                <w:sz w:val="22"/>
              </w:rPr>
              <w:t>派</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201</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proofErr w:type="gramStart"/>
            <w:r>
              <w:rPr>
                <w:rFonts w:ascii="宋体" w:hAnsi="宋体" w:hint="eastAsia"/>
                <w:kern w:val="0"/>
                <w:sz w:val="22"/>
              </w:rPr>
              <w:t>退单复派</w:t>
            </w:r>
            <w:proofErr w:type="gramEnd"/>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202</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1175" w:type="pct"/>
            <w:vMerge/>
            <w:vAlign w:val="center"/>
          </w:tcPr>
          <w:p w:rsidR="00281856" w:rsidRDefault="00281856" w:rsidP="0017120B">
            <w:pPr>
              <w:widowControl/>
              <w:jc w:val="left"/>
              <w:rPr>
                <w:rFonts w:ascii="宋体" w:hAnsi="宋体"/>
                <w:kern w:val="0"/>
                <w:sz w:val="22"/>
              </w:rPr>
            </w:pPr>
          </w:p>
        </w:tc>
        <w:tc>
          <w:tcPr>
            <w:tcW w:w="1995" w:type="pct"/>
            <w:vAlign w:val="center"/>
          </w:tcPr>
          <w:p w:rsidR="00281856" w:rsidRDefault="00281856" w:rsidP="0017120B">
            <w:pPr>
              <w:widowControl/>
              <w:jc w:val="left"/>
              <w:rPr>
                <w:rFonts w:ascii="宋体" w:hAnsi="宋体"/>
                <w:kern w:val="0"/>
                <w:sz w:val="22"/>
              </w:rPr>
            </w:pPr>
            <w:r>
              <w:rPr>
                <w:rFonts w:ascii="宋体" w:hAnsi="宋体" w:hint="eastAsia"/>
                <w:kern w:val="0"/>
                <w:sz w:val="22"/>
              </w:rPr>
              <w:t>结案意见生成</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203</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restart"/>
            <w:vAlign w:val="center"/>
          </w:tcPr>
          <w:p w:rsidR="00281856" w:rsidRDefault="00281856" w:rsidP="0017120B">
            <w:pPr>
              <w:widowControl/>
              <w:jc w:val="left"/>
              <w:rPr>
                <w:rFonts w:ascii="宋体" w:hAnsi="宋体"/>
                <w:kern w:val="0"/>
                <w:sz w:val="22"/>
              </w:rPr>
            </w:pPr>
            <w:r>
              <w:rPr>
                <w:rFonts w:ascii="宋体" w:hAnsi="宋体" w:hint="eastAsia"/>
                <w:kern w:val="0"/>
                <w:sz w:val="22"/>
              </w:rPr>
              <w:t>首页</w:t>
            </w: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智能选题文件记录</w:t>
            </w:r>
          </w:p>
        </w:tc>
      </w:tr>
      <w:tr w:rsidR="00281856" w:rsidTr="0017120B">
        <w:trPr>
          <w:trHeight w:val="468"/>
          <w:jc w:val="center"/>
        </w:trPr>
        <w:tc>
          <w:tcPr>
            <w:tcW w:w="400" w:type="pct"/>
            <w:vAlign w:val="center"/>
          </w:tcPr>
          <w:p w:rsidR="00281856" w:rsidRDefault="00281856" w:rsidP="0017120B">
            <w:pPr>
              <w:widowControl/>
              <w:jc w:val="center"/>
              <w:rPr>
                <w:rFonts w:ascii="宋体" w:hAnsi="宋体"/>
                <w:kern w:val="0"/>
                <w:sz w:val="22"/>
              </w:rPr>
            </w:pPr>
            <w:r>
              <w:rPr>
                <w:rFonts w:ascii="宋体" w:hAnsi="宋体" w:hint="eastAsia"/>
                <w:kern w:val="0"/>
                <w:sz w:val="22"/>
              </w:rPr>
              <w:t>204</w:t>
            </w:r>
          </w:p>
        </w:tc>
        <w:tc>
          <w:tcPr>
            <w:tcW w:w="639" w:type="pct"/>
            <w:vMerge/>
            <w:vAlign w:val="center"/>
          </w:tcPr>
          <w:p w:rsidR="00281856" w:rsidRDefault="00281856" w:rsidP="0017120B">
            <w:pPr>
              <w:widowControl/>
              <w:jc w:val="left"/>
              <w:rPr>
                <w:rFonts w:ascii="宋体" w:hAnsi="宋体"/>
                <w:kern w:val="0"/>
                <w:sz w:val="22"/>
              </w:rPr>
            </w:pPr>
          </w:p>
        </w:tc>
        <w:tc>
          <w:tcPr>
            <w:tcW w:w="787" w:type="pct"/>
            <w:vMerge/>
            <w:vAlign w:val="center"/>
          </w:tcPr>
          <w:p w:rsidR="00281856" w:rsidRDefault="00281856" w:rsidP="0017120B">
            <w:pPr>
              <w:widowControl/>
              <w:jc w:val="left"/>
              <w:rPr>
                <w:rFonts w:ascii="宋体" w:hAnsi="宋体"/>
                <w:kern w:val="0"/>
                <w:sz w:val="22"/>
              </w:rPr>
            </w:pPr>
          </w:p>
        </w:tc>
        <w:tc>
          <w:tcPr>
            <w:tcW w:w="3171" w:type="pct"/>
            <w:gridSpan w:val="2"/>
            <w:vAlign w:val="center"/>
          </w:tcPr>
          <w:p w:rsidR="00281856" w:rsidRDefault="00281856" w:rsidP="0017120B">
            <w:pPr>
              <w:widowControl/>
              <w:jc w:val="left"/>
              <w:rPr>
                <w:rFonts w:ascii="宋体" w:hAnsi="宋体"/>
                <w:kern w:val="0"/>
                <w:sz w:val="22"/>
              </w:rPr>
            </w:pPr>
            <w:r>
              <w:rPr>
                <w:rFonts w:ascii="宋体" w:hAnsi="宋体" w:hint="eastAsia"/>
                <w:kern w:val="0"/>
                <w:sz w:val="22"/>
              </w:rPr>
              <w:t>智能报告文件记录</w:t>
            </w:r>
          </w:p>
        </w:tc>
      </w:tr>
      <w:tr w:rsidR="00281856" w:rsidTr="0017120B">
        <w:trPr>
          <w:trHeight w:val="468"/>
          <w:jc w:val="center"/>
        </w:trPr>
        <w:tc>
          <w:tcPr>
            <w:tcW w:w="400" w:type="pct"/>
            <w:shd w:val="clear" w:color="auto" w:fill="auto"/>
            <w:vAlign w:val="center"/>
          </w:tcPr>
          <w:p w:rsidR="00281856" w:rsidRDefault="00281856" w:rsidP="0017120B">
            <w:pPr>
              <w:widowControl/>
              <w:jc w:val="center"/>
              <w:rPr>
                <w:rFonts w:ascii="宋体" w:hAnsi="宋体"/>
                <w:kern w:val="0"/>
                <w:sz w:val="22"/>
              </w:rPr>
            </w:pPr>
            <w:r>
              <w:rPr>
                <w:rFonts w:ascii="宋体" w:hAnsi="宋体" w:hint="eastAsia"/>
                <w:kern w:val="0"/>
                <w:sz w:val="22"/>
              </w:rPr>
              <w:t>205</w:t>
            </w:r>
          </w:p>
        </w:tc>
        <w:tc>
          <w:tcPr>
            <w:tcW w:w="639" w:type="pct"/>
            <w:shd w:val="clear" w:color="auto" w:fill="auto"/>
            <w:vAlign w:val="center"/>
          </w:tcPr>
          <w:p w:rsidR="00281856" w:rsidRDefault="00281856" w:rsidP="0017120B">
            <w:pPr>
              <w:widowControl/>
              <w:jc w:val="left"/>
              <w:rPr>
                <w:rFonts w:ascii="宋体" w:hAnsi="宋体"/>
                <w:kern w:val="0"/>
                <w:sz w:val="22"/>
              </w:rPr>
            </w:pPr>
            <w:r>
              <w:rPr>
                <w:rFonts w:ascii="宋体" w:hAnsi="宋体" w:hint="eastAsia"/>
                <w:kern w:val="0"/>
                <w:sz w:val="22"/>
              </w:rPr>
              <w:t>商用密码接口开发</w:t>
            </w:r>
          </w:p>
        </w:tc>
        <w:tc>
          <w:tcPr>
            <w:tcW w:w="787" w:type="pct"/>
            <w:shd w:val="clear" w:color="000000" w:fill="FFFFFF"/>
            <w:vAlign w:val="center"/>
          </w:tcPr>
          <w:p w:rsidR="00281856" w:rsidRDefault="00281856" w:rsidP="0017120B">
            <w:pPr>
              <w:widowControl/>
              <w:jc w:val="left"/>
              <w:rPr>
                <w:rFonts w:ascii="宋体" w:hAnsi="宋体"/>
                <w:kern w:val="0"/>
                <w:sz w:val="22"/>
              </w:rPr>
            </w:pPr>
            <w:r>
              <w:rPr>
                <w:rFonts w:ascii="宋体" w:hAnsi="宋体" w:hint="eastAsia"/>
                <w:kern w:val="0"/>
                <w:sz w:val="22"/>
              </w:rPr>
              <w:t>商用密码接口开发</w:t>
            </w:r>
          </w:p>
        </w:tc>
        <w:tc>
          <w:tcPr>
            <w:tcW w:w="3171" w:type="pct"/>
            <w:gridSpan w:val="2"/>
            <w:shd w:val="clear" w:color="000000" w:fill="FFFFFF"/>
            <w:vAlign w:val="center"/>
          </w:tcPr>
          <w:p w:rsidR="00281856" w:rsidRDefault="00281856" w:rsidP="0017120B">
            <w:pPr>
              <w:widowControl/>
              <w:jc w:val="left"/>
              <w:rPr>
                <w:rFonts w:ascii="宋体" w:hAnsi="宋体"/>
                <w:kern w:val="0"/>
                <w:sz w:val="22"/>
              </w:rPr>
            </w:pPr>
            <w:r>
              <w:rPr>
                <w:rFonts w:ascii="宋体" w:hAnsi="宋体" w:hint="eastAsia"/>
                <w:kern w:val="0"/>
                <w:sz w:val="22"/>
              </w:rPr>
              <w:t>商用密码接口开发</w:t>
            </w:r>
          </w:p>
        </w:tc>
      </w:tr>
    </w:tbl>
    <w:p w:rsidR="00281856" w:rsidRDefault="00281856" w:rsidP="00281856">
      <w:pPr>
        <w:pStyle w:val="CharChar2Char"/>
        <w:ind w:firstLine="480"/>
      </w:pPr>
    </w:p>
    <w:p w:rsidR="00281856" w:rsidRDefault="00281856" w:rsidP="00281856">
      <w:pPr>
        <w:adjustRightInd w:val="0"/>
        <w:snapToGrid w:val="0"/>
        <w:spacing w:line="300" w:lineRule="auto"/>
        <w:ind w:firstLineChars="200" w:firstLine="442"/>
        <w:outlineLvl w:val="4"/>
        <w:rPr>
          <w:rFonts w:ascii="Times New Roman" w:hAnsi="Times New Roman"/>
          <w:b/>
          <w:color w:val="000000"/>
          <w:sz w:val="22"/>
        </w:rPr>
      </w:pPr>
      <w:r>
        <w:rPr>
          <w:rFonts w:ascii="Times New Roman" w:hAnsi="Times New Roman" w:hint="eastAsia"/>
          <w:b/>
          <w:color w:val="000000"/>
          <w:sz w:val="22"/>
        </w:rPr>
        <w:t>9.4.2</w:t>
      </w:r>
      <w:r>
        <w:rPr>
          <w:rFonts w:ascii="Times New Roman" w:hAnsi="Times New Roman" w:hint="eastAsia"/>
          <w:b/>
          <w:color w:val="000000"/>
          <w:sz w:val="22"/>
        </w:rPr>
        <w:t>系统流程需求</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本系统流程需求围绕城市网格化管理信息系统升级改造项目展开，核心覆盖国产化适配改造、业务功能新建两大核心板块，明确各子系统、各环节的运行流程、交互逻辑及衔接要求，确保系统升级后可在国产化环境下稳定高效运行，满足区级、街镇级业务办理、工单流转及市级规范对接需求，实现网格化管理全流程闭环、数据互通、业务协同，契合网格化城市管理系统运行与管理相关规范要求。</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）国产化适配改造流程要求</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国产化适配改造</w:t>
      </w:r>
      <w:r>
        <w:rPr>
          <w:rFonts w:ascii="Times New Roman" w:hAnsi="Times New Roman" w:hint="eastAsia"/>
          <w:sz w:val="22"/>
        </w:rPr>
        <w:t>包含以下流程需求：</w:t>
      </w:r>
      <w:proofErr w:type="gramStart"/>
      <w:r>
        <w:rPr>
          <w:rFonts w:ascii="Times New Roman" w:hAnsi="Times New Roman" w:hint="eastAsia"/>
          <w:sz w:val="22"/>
        </w:rPr>
        <w:t>网格工</w:t>
      </w:r>
      <w:proofErr w:type="gramEnd"/>
      <w:r>
        <w:rPr>
          <w:rFonts w:ascii="Times New Roman" w:hAnsi="Times New Roman" w:hint="eastAsia"/>
          <w:sz w:val="22"/>
        </w:rPr>
        <w:t>单的流程包括上报、受理、核实、立案、派遣、处置、核查和结案，</w:t>
      </w:r>
      <w:proofErr w:type="gramStart"/>
      <w:r>
        <w:rPr>
          <w:rFonts w:ascii="Times New Roman" w:hAnsi="Times New Roman" w:hint="eastAsia"/>
          <w:sz w:val="22"/>
        </w:rPr>
        <w:t>热线工</w:t>
      </w:r>
      <w:proofErr w:type="gramEnd"/>
      <w:r>
        <w:rPr>
          <w:rFonts w:ascii="Times New Roman" w:hAnsi="Times New Roman" w:hint="eastAsia"/>
          <w:sz w:val="22"/>
        </w:rPr>
        <w:t>单的流程包括发现、受理、先联、派遣、处置、回访和结案。其他接入的第三方</w:t>
      </w:r>
      <w:proofErr w:type="gramStart"/>
      <w:r>
        <w:rPr>
          <w:rFonts w:ascii="Times New Roman" w:hAnsi="Times New Roman" w:hint="eastAsia"/>
          <w:sz w:val="22"/>
        </w:rPr>
        <w:t>来源工</w:t>
      </w:r>
      <w:proofErr w:type="gramEnd"/>
      <w:r>
        <w:rPr>
          <w:rFonts w:ascii="Times New Roman" w:hAnsi="Times New Roman" w:hint="eastAsia"/>
          <w:sz w:val="22"/>
        </w:rPr>
        <w:t>单的流程包括发现、接单、处置和结案。</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）业务新建流程要求</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投标人需完成预警消息管理、数据分级安全、市级业务对接、辅助决策与效能监管、智能分析服务及商用密码接口适配等全部流程建设，确保各功能流程落地见效、安全合</w:t>
      </w:r>
      <w:proofErr w:type="gramStart"/>
      <w:r>
        <w:rPr>
          <w:rFonts w:ascii="Times New Roman" w:hAnsi="Times New Roman" w:hint="eastAsia"/>
          <w:color w:val="000000"/>
          <w:sz w:val="22"/>
        </w:rPr>
        <w:t>规</w:t>
      </w:r>
      <w:proofErr w:type="gramEnd"/>
      <w:r>
        <w:rPr>
          <w:rFonts w:ascii="Times New Roman" w:hAnsi="Times New Roman" w:hint="eastAsia"/>
          <w:color w:val="000000"/>
          <w:sz w:val="22"/>
        </w:rPr>
        <w:t>，满足区级、街镇级及市级相关业务规范。</w:t>
      </w:r>
    </w:p>
    <w:p w:rsidR="00281856" w:rsidRDefault="00281856" w:rsidP="00281856">
      <w:pPr>
        <w:adjustRightInd w:val="0"/>
        <w:snapToGrid w:val="0"/>
        <w:spacing w:line="300" w:lineRule="auto"/>
        <w:ind w:firstLineChars="200" w:firstLine="420"/>
      </w:pPr>
    </w:p>
    <w:p w:rsidR="00281856" w:rsidRDefault="00281856" w:rsidP="00281856">
      <w:pPr>
        <w:adjustRightInd w:val="0"/>
        <w:snapToGrid w:val="0"/>
        <w:spacing w:line="300" w:lineRule="auto"/>
        <w:ind w:firstLineChars="200" w:firstLine="442"/>
        <w:outlineLvl w:val="4"/>
        <w:rPr>
          <w:rFonts w:ascii="Times New Roman" w:hAnsi="Times New Roman"/>
          <w:b/>
          <w:color w:val="000000"/>
          <w:sz w:val="22"/>
        </w:rPr>
      </w:pPr>
      <w:r>
        <w:rPr>
          <w:rFonts w:ascii="Times New Roman" w:hAnsi="Times New Roman" w:hint="eastAsia"/>
          <w:b/>
          <w:color w:val="000000"/>
          <w:sz w:val="22"/>
        </w:rPr>
        <w:lastRenderedPageBreak/>
        <w:t>9.4.3</w:t>
      </w:r>
      <w:r>
        <w:rPr>
          <w:rFonts w:ascii="Times New Roman" w:hAnsi="Times New Roman"/>
          <w:b/>
          <w:color w:val="000000"/>
          <w:sz w:val="22"/>
        </w:rPr>
        <w:t>兼容与接口要求</w:t>
      </w:r>
    </w:p>
    <w:p w:rsidR="00281856" w:rsidRDefault="00281856" w:rsidP="00281856">
      <w:pPr>
        <w:spacing w:line="320" w:lineRule="exact"/>
        <w:ind w:firstLineChars="200" w:firstLine="440"/>
        <w:rPr>
          <w:rFonts w:ascii="Times New Roman" w:hAnsi="Times New Roman"/>
          <w:sz w:val="22"/>
          <w:u w:val="single"/>
        </w:rPr>
      </w:pPr>
      <w:r>
        <w:rPr>
          <w:rFonts w:ascii="Times New Roman" w:hAnsi="Times New Roman"/>
          <w:sz w:val="22"/>
          <w:u w:val="single"/>
        </w:rPr>
        <w:t>本项目所涉及接口设计的，数据接口均由采购人负责牵头提供给中标人，中标人负责接口功能的实现。</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本项目需确保系统具备良好的对接能力、兼容性和扩展性，保障与各级平台、关联系统之间的数据互通与功能协同，满足</w:t>
      </w:r>
      <w:r>
        <w:rPr>
          <w:rFonts w:ascii="Times New Roman" w:hAnsi="Times New Roman"/>
          <w:color w:val="000000"/>
          <w:sz w:val="22"/>
        </w:rPr>
        <w:t>XC</w:t>
      </w:r>
      <w:r>
        <w:rPr>
          <w:rFonts w:ascii="Times New Roman" w:hAnsi="Times New Roman"/>
          <w:color w:val="000000"/>
          <w:sz w:val="22"/>
        </w:rPr>
        <w:t>、密码、安全及长期可持续发展的要求。</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w:t>
      </w:r>
      <w:r>
        <w:rPr>
          <w:rFonts w:ascii="Times New Roman" w:hAnsi="Times New Roman"/>
          <w:color w:val="000000"/>
          <w:sz w:val="22"/>
        </w:rPr>
        <w:t>需详细调研本项目相关系统的对接需求，结合采购人提供的接口信息，设计并实现相应的数据接口，确保与采购人指定系统间的数据交换准确、高效、安全。接口设计应遵循统一的数据格式规范和开发标准，所涉接口调研、设计、开发、测试及实施的全部费用应包含在投标报价中，采购人不再另行支付。</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hint="eastAsia"/>
          <w:color w:val="000000"/>
          <w:sz w:val="22"/>
        </w:rPr>
        <w:t xml:space="preserve"> </w:t>
      </w:r>
      <w:r>
        <w:rPr>
          <w:rFonts w:ascii="Times New Roman" w:hAnsi="Times New Roman"/>
          <w:color w:val="000000"/>
          <w:sz w:val="22"/>
        </w:rPr>
        <w:t>系统兼容性要求</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）系统应选用支持国产服务器和操作系统部署的开发技术，适配</w:t>
      </w:r>
      <w:r>
        <w:rPr>
          <w:rFonts w:ascii="Times New Roman" w:hAnsi="Times New Roman" w:hint="eastAsia"/>
          <w:color w:val="000000"/>
          <w:sz w:val="22"/>
        </w:rPr>
        <w:t>X86</w:t>
      </w:r>
      <w:r>
        <w:rPr>
          <w:rFonts w:ascii="Times New Roman" w:hAnsi="Times New Roman" w:hint="eastAsia"/>
          <w:color w:val="000000"/>
          <w:sz w:val="22"/>
        </w:rPr>
        <w:t>和</w:t>
      </w:r>
      <w:r>
        <w:rPr>
          <w:rFonts w:ascii="Times New Roman" w:hAnsi="Times New Roman" w:hint="eastAsia"/>
          <w:color w:val="000000"/>
          <w:sz w:val="22"/>
        </w:rPr>
        <w:t>ARM</w:t>
      </w:r>
      <w:r>
        <w:rPr>
          <w:rFonts w:ascii="Times New Roman" w:hAnsi="Times New Roman" w:hint="eastAsia"/>
          <w:color w:val="000000"/>
          <w:sz w:val="22"/>
        </w:rPr>
        <w:t>服务器架构；</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）系统部署浦东</w:t>
      </w:r>
      <w:proofErr w:type="gramStart"/>
      <w:r>
        <w:rPr>
          <w:rFonts w:ascii="Times New Roman" w:hAnsi="Times New Roman" w:hint="eastAsia"/>
          <w:color w:val="000000"/>
          <w:sz w:val="22"/>
        </w:rPr>
        <w:t>信创云</w:t>
      </w:r>
      <w:proofErr w:type="gramEnd"/>
      <w:r>
        <w:rPr>
          <w:rFonts w:ascii="Times New Roman" w:hAnsi="Times New Roman" w:hint="eastAsia"/>
          <w:color w:val="000000"/>
          <w:sz w:val="22"/>
        </w:rPr>
        <w:t>，应满足浦东</w:t>
      </w:r>
      <w:proofErr w:type="gramStart"/>
      <w:r>
        <w:rPr>
          <w:rFonts w:ascii="Times New Roman" w:hAnsi="Times New Roman" w:hint="eastAsia"/>
          <w:color w:val="000000"/>
          <w:sz w:val="22"/>
        </w:rPr>
        <w:t>信创云相关</w:t>
      </w:r>
      <w:proofErr w:type="gramEnd"/>
      <w:r>
        <w:rPr>
          <w:rFonts w:ascii="Times New Roman" w:hAnsi="Times New Roman" w:hint="eastAsia"/>
          <w:color w:val="000000"/>
          <w:sz w:val="22"/>
        </w:rPr>
        <w:t>适配要求；</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）系统中升级改造部分与原系统无缝衔接，升级改造的系统界面和功能设计满足用户使用习惯。</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）原系统对接要求</w:t>
      </w:r>
    </w:p>
    <w:p w:rsidR="00281856" w:rsidRDefault="00281856" w:rsidP="00281856">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color w:val="000000"/>
          <w:sz w:val="22"/>
        </w:rPr>
        <w:t>1</w:t>
      </w:r>
      <w:r>
        <w:rPr>
          <w:rFonts w:ascii="Times New Roman" w:hAnsi="Times New Roman"/>
          <w:bCs/>
          <w:color w:val="000000"/>
          <w:sz w:val="22"/>
        </w:rPr>
        <w:t>）升级过程中及升级后，与原系统相关的接口需保持稳定可用，支持平滑过渡，避免因扩容升级导致接口调用失败、响应延迟等问题。</w:t>
      </w:r>
    </w:p>
    <w:p w:rsidR="00281856" w:rsidRDefault="00281856" w:rsidP="00281856">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2</w:t>
      </w:r>
      <w:r>
        <w:rPr>
          <w:rFonts w:ascii="Times New Roman" w:hAnsi="Times New Roman"/>
          <w:bCs/>
          <w:color w:val="000000"/>
          <w:sz w:val="22"/>
        </w:rPr>
        <w:t>）升级后系统</w:t>
      </w:r>
      <w:proofErr w:type="gramStart"/>
      <w:r>
        <w:rPr>
          <w:rFonts w:ascii="Times New Roman" w:hAnsi="Times New Roman"/>
          <w:bCs/>
          <w:color w:val="000000"/>
          <w:sz w:val="22"/>
        </w:rPr>
        <w:t>需支持</w:t>
      </w:r>
      <w:proofErr w:type="gramEnd"/>
      <w:r>
        <w:rPr>
          <w:rFonts w:ascii="Times New Roman" w:hAnsi="Times New Roman"/>
          <w:bCs/>
          <w:color w:val="000000"/>
          <w:sz w:val="22"/>
        </w:rPr>
        <w:t>原系统各类数据（含结构化数据、非结构化数据）的直接读取与写入，数据元定义符合原系统规范。</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bCs/>
          <w:color w:val="000000"/>
          <w:sz w:val="22"/>
        </w:rPr>
        <w:t>3</w:t>
      </w:r>
      <w:r>
        <w:rPr>
          <w:rFonts w:ascii="Times New Roman" w:hAnsi="Times New Roman"/>
          <w:bCs/>
          <w:color w:val="000000"/>
          <w:sz w:val="22"/>
        </w:rPr>
        <w:t>）原系统所有在用接口的功能需完整保留，升级后系统需提供同等或更优的接口服务能力，接口响应性能不低于原系统水平。</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）接口要求</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中标人应提供完整的接口文档、调用说明和</w:t>
      </w:r>
      <w:r>
        <w:rPr>
          <w:rFonts w:ascii="Times New Roman" w:hAnsi="Times New Roman"/>
          <w:color w:val="000000"/>
          <w:sz w:val="22"/>
        </w:rPr>
        <w:t>SDK</w:t>
      </w:r>
      <w:r>
        <w:rPr>
          <w:rFonts w:ascii="Times New Roman" w:hAnsi="Times New Roman"/>
          <w:color w:val="000000"/>
          <w:sz w:val="22"/>
        </w:rPr>
        <w:t>（软件开发工具包），以保障系统在上线后的扩展集成、迁移部署及第三方对接过程中具备良好的可用性和可维护性</w:t>
      </w:r>
      <w:r>
        <w:rPr>
          <w:rFonts w:ascii="Times New Roman" w:hAnsi="Times New Roman" w:hint="eastAsia"/>
          <w:color w:val="000000"/>
          <w:sz w:val="22"/>
        </w:rPr>
        <w:t>。</w:t>
      </w:r>
    </w:p>
    <w:p w:rsidR="00281856" w:rsidRDefault="00281856" w:rsidP="00281856">
      <w:pPr>
        <w:adjustRightInd w:val="0"/>
        <w:snapToGrid w:val="0"/>
        <w:spacing w:line="300" w:lineRule="auto"/>
        <w:ind w:firstLineChars="200" w:firstLine="442"/>
        <w:rPr>
          <w:rFonts w:ascii="Times New Roman" w:hAnsi="Times New Roman"/>
          <w:b/>
          <w:bCs/>
          <w:sz w:val="22"/>
        </w:rPr>
      </w:pPr>
    </w:p>
    <w:p w:rsidR="00281856" w:rsidRDefault="00281856" w:rsidP="00281856">
      <w:pPr>
        <w:adjustRightInd w:val="0"/>
        <w:snapToGrid w:val="0"/>
        <w:spacing w:line="360" w:lineRule="auto"/>
        <w:ind w:firstLineChars="200" w:firstLine="442"/>
        <w:rPr>
          <w:rFonts w:ascii="Times New Roman" w:hAnsi="Times New Roman"/>
          <w:b/>
          <w:color w:val="000000"/>
          <w:sz w:val="22"/>
        </w:rPr>
      </w:pPr>
      <w:r>
        <w:rPr>
          <w:rFonts w:ascii="宋体" w:hAnsi="宋体" w:hint="eastAsia"/>
          <w:b/>
          <w:color w:val="000000"/>
          <w:sz w:val="22"/>
        </w:rPr>
        <w:t>9.5</w:t>
      </w:r>
      <w:r>
        <w:rPr>
          <w:rFonts w:ascii="Times New Roman" w:hAnsi="Times New Roman"/>
          <w:b/>
          <w:color w:val="000000"/>
          <w:sz w:val="22"/>
        </w:rPr>
        <w:t>技术文件</w:t>
      </w:r>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中标人提供工作所要产生的各类项目管理文件、设计阶段文件、实施阶段文件、设备文件及系统软件、验收文件等的目录及简要说明。</w:t>
      </w:r>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中标人提供本项目的全部源代码、需求说明书、业务流程分析、数据库设计、使用说明书等</w:t>
      </w:r>
      <w:proofErr w:type="gramStart"/>
      <w:r>
        <w:rPr>
          <w:rFonts w:ascii="Times New Roman" w:hAnsi="Times New Roman"/>
          <w:color w:val="000000"/>
          <w:sz w:val="22"/>
        </w:rPr>
        <w:t>完整技术</w:t>
      </w:r>
      <w:proofErr w:type="gramEnd"/>
      <w:r>
        <w:rPr>
          <w:rFonts w:ascii="Times New Roman" w:hAnsi="Times New Roman"/>
          <w:color w:val="000000"/>
          <w:sz w:val="22"/>
        </w:rPr>
        <w:t>文档，包括但不仅限于：《软件需求说明书》、《概要设计说明书》、《系统集成设计方案》《系统安装配置说明书》、《测试计划》、《测试分析报告》、《操作手册》。</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投标人提供的书面技术资料应能确保系统正常运行所需的管理、运营及维护有关的全套文件。技术文件应该全面、完整、详细。投标人提供的技术文件至少应包括：</w:t>
      </w:r>
    </w:p>
    <w:p w:rsidR="00281856" w:rsidRDefault="00281856" w:rsidP="00281856">
      <w:pPr>
        <w:pStyle w:val="affe"/>
        <w:numPr>
          <w:ilvl w:val="0"/>
          <w:numId w:val="4"/>
        </w:numPr>
        <w:adjustRightInd w:val="0"/>
        <w:snapToGrid w:val="0"/>
        <w:spacing w:line="300" w:lineRule="auto"/>
        <w:rPr>
          <w:color w:val="000000"/>
          <w:sz w:val="22"/>
        </w:rPr>
      </w:pPr>
      <w:r>
        <w:rPr>
          <w:rFonts w:hint="eastAsia"/>
          <w:color w:val="000000"/>
          <w:sz w:val="22"/>
        </w:rPr>
        <w:t>系统说明文件；</w:t>
      </w:r>
      <w:r>
        <w:rPr>
          <w:rFonts w:hint="eastAsia"/>
          <w:color w:val="000000"/>
          <w:sz w:val="22"/>
        </w:rPr>
        <w:t xml:space="preserve"> </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技术手册</w:t>
      </w:r>
      <w:r>
        <w:rPr>
          <w:rFonts w:ascii="Times New Roman" w:hAnsi="Times New Roman" w:hint="eastAsia"/>
          <w:color w:val="000000"/>
          <w:sz w:val="22"/>
        </w:rPr>
        <w:t>(</w:t>
      </w:r>
      <w:r>
        <w:rPr>
          <w:rFonts w:ascii="Times New Roman" w:hAnsi="Times New Roman" w:hint="eastAsia"/>
          <w:color w:val="000000"/>
          <w:sz w:val="22"/>
        </w:rPr>
        <w:t>安装、测试、操作、维护、故障排除等</w:t>
      </w:r>
      <w:r>
        <w:rPr>
          <w:rFonts w:ascii="Times New Roman" w:hAnsi="Times New Roman" w:hint="eastAsia"/>
          <w:color w:val="000000"/>
          <w:sz w:val="22"/>
        </w:rPr>
        <w:t>)</w:t>
      </w:r>
      <w:r>
        <w:rPr>
          <w:rFonts w:ascii="Times New Roman" w:hAnsi="Times New Roman" w:hint="eastAsia"/>
          <w:color w:val="000000"/>
          <w:sz w:val="22"/>
        </w:rPr>
        <w:t>；</w:t>
      </w:r>
      <w:r>
        <w:rPr>
          <w:rFonts w:ascii="Times New Roman" w:hAnsi="Times New Roman" w:hint="eastAsia"/>
          <w:color w:val="000000"/>
          <w:sz w:val="22"/>
        </w:rPr>
        <w:t xml:space="preserve"> </w:t>
      </w:r>
    </w:p>
    <w:p w:rsidR="00281856" w:rsidRDefault="00281856" w:rsidP="00281856">
      <w:pPr>
        <w:pStyle w:val="affe"/>
        <w:numPr>
          <w:ilvl w:val="0"/>
          <w:numId w:val="4"/>
        </w:numPr>
        <w:adjustRightInd w:val="0"/>
        <w:snapToGrid w:val="0"/>
        <w:spacing w:line="300" w:lineRule="auto"/>
        <w:rPr>
          <w:color w:val="000000"/>
          <w:sz w:val="22"/>
        </w:rPr>
      </w:pPr>
      <w:r>
        <w:rPr>
          <w:rFonts w:hint="eastAsia"/>
          <w:color w:val="000000"/>
          <w:sz w:val="22"/>
        </w:rPr>
        <w:t>项目文档，应该包括：</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软件需求说明书</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系统总体设计说明书</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应用软件功能清单</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提供全套技术文件纸介质</w:t>
      </w:r>
      <w:r>
        <w:rPr>
          <w:rFonts w:ascii="Times New Roman" w:hAnsi="Times New Roman" w:hint="eastAsia"/>
          <w:color w:val="000000"/>
          <w:sz w:val="22"/>
        </w:rPr>
        <w:t>3</w:t>
      </w:r>
      <w:r>
        <w:rPr>
          <w:rFonts w:ascii="Times New Roman" w:hAnsi="Times New Roman" w:hint="eastAsia"/>
          <w:color w:val="000000"/>
          <w:sz w:val="22"/>
        </w:rPr>
        <w:t>套以及电子文件</w:t>
      </w:r>
      <w:r>
        <w:rPr>
          <w:rFonts w:ascii="Times New Roman" w:hAnsi="Times New Roman" w:hint="eastAsia"/>
          <w:color w:val="000000"/>
          <w:sz w:val="22"/>
        </w:rPr>
        <w:t>1</w:t>
      </w:r>
      <w:r>
        <w:rPr>
          <w:rFonts w:ascii="Times New Roman" w:hAnsi="Times New Roman" w:hint="eastAsia"/>
          <w:color w:val="000000"/>
          <w:sz w:val="22"/>
        </w:rPr>
        <w:t>套。</w:t>
      </w:r>
    </w:p>
    <w:p w:rsidR="00281856" w:rsidRDefault="00281856" w:rsidP="00281856">
      <w:pPr>
        <w:pStyle w:val="affe"/>
        <w:numPr>
          <w:ilvl w:val="0"/>
          <w:numId w:val="4"/>
        </w:numPr>
        <w:adjustRightInd w:val="0"/>
        <w:snapToGrid w:val="0"/>
        <w:spacing w:line="300" w:lineRule="auto"/>
        <w:rPr>
          <w:color w:val="000000"/>
          <w:sz w:val="22"/>
        </w:rPr>
      </w:pPr>
      <w:r>
        <w:rPr>
          <w:rFonts w:hint="eastAsia"/>
          <w:color w:val="000000"/>
          <w:sz w:val="22"/>
        </w:rPr>
        <w:t>技术文档，应该包括：</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）投标文件，包含项目实施计划；</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lastRenderedPageBreak/>
        <w:t>（</w:t>
      </w:r>
      <w:r>
        <w:rPr>
          <w:rFonts w:ascii="Times New Roman" w:hAnsi="Times New Roman" w:hint="eastAsia"/>
          <w:color w:val="000000"/>
          <w:sz w:val="22"/>
        </w:rPr>
        <w:t>2</w:t>
      </w:r>
      <w:r>
        <w:rPr>
          <w:rFonts w:ascii="Times New Roman" w:hAnsi="Times New Roman" w:hint="eastAsia"/>
          <w:color w:val="000000"/>
          <w:sz w:val="22"/>
        </w:rPr>
        <w:t>）需求分析阶段：《用户需求调研表》、《项目需求分析书》；</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）设计阶段：《概要设计说明书》、《详细设计说明书》；</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）现场实施阶段：《项目实施方案》；</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）测试阶段：《测试方案》、《测试报告》；</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6</w:t>
      </w:r>
      <w:r>
        <w:rPr>
          <w:rFonts w:ascii="Times New Roman" w:hAnsi="Times New Roman" w:hint="eastAsia"/>
          <w:color w:val="000000"/>
          <w:sz w:val="22"/>
        </w:rPr>
        <w:t>）培训阶段：《培训计划》、《培训方案》、《培训记录》；</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7</w:t>
      </w:r>
      <w:r>
        <w:rPr>
          <w:rFonts w:ascii="Times New Roman" w:hAnsi="Times New Roman" w:hint="eastAsia"/>
          <w:color w:val="000000"/>
          <w:sz w:val="22"/>
        </w:rPr>
        <w:t>）试运行</w:t>
      </w:r>
      <w:r>
        <w:rPr>
          <w:rFonts w:ascii="Times New Roman" w:hAnsi="Times New Roman" w:hint="eastAsia"/>
          <w:color w:val="000000"/>
          <w:sz w:val="22"/>
        </w:rPr>
        <w:t>/</w:t>
      </w:r>
      <w:r>
        <w:rPr>
          <w:rFonts w:ascii="Times New Roman" w:hAnsi="Times New Roman" w:hint="eastAsia"/>
          <w:color w:val="000000"/>
          <w:sz w:val="22"/>
        </w:rPr>
        <w:t>上线阶段：《试运行</w:t>
      </w:r>
      <w:r>
        <w:rPr>
          <w:rFonts w:ascii="Times New Roman" w:hAnsi="Times New Roman" w:hint="eastAsia"/>
          <w:color w:val="000000"/>
          <w:sz w:val="22"/>
        </w:rPr>
        <w:t>/</w:t>
      </w:r>
      <w:r>
        <w:rPr>
          <w:rFonts w:ascii="Times New Roman" w:hAnsi="Times New Roman" w:hint="eastAsia"/>
          <w:color w:val="000000"/>
          <w:sz w:val="22"/>
        </w:rPr>
        <w:t>上线计划》；</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8</w:t>
      </w:r>
      <w:r>
        <w:rPr>
          <w:rFonts w:ascii="Times New Roman" w:hAnsi="Times New Roman" w:hint="eastAsia"/>
          <w:color w:val="000000"/>
          <w:sz w:val="22"/>
        </w:rPr>
        <w:t>）进程文档：《例会记录》、《项目进度周报、月报》；</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9</w:t>
      </w:r>
      <w:r>
        <w:rPr>
          <w:rFonts w:ascii="Times New Roman" w:hAnsi="Times New Roman" w:hint="eastAsia"/>
          <w:color w:val="000000"/>
          <w:sz w:val="22"/>
        </w:rPr>
        <w:t>）交付使用：《用户操作手册》、《系统安装维护手册》；</w:t>
      </w:r>
    </w:p>
    <w:p w:rsidR="00281856" w:rsidRDefault="00281856" w:rsidP="00281856">
      <w:pPr>
        <w:adjustRightInd w:val="0"/>
        <w:snapToGrid w:val="0"/>
        <w:spacing w:line="300" w:lineRule="auto"/>
        <w:ind w:firstLineChars="200" w:firstLine="440"/>
        <w:rPr>
          <w:rFonts w:ascii="Times New Roman" w:hAnsi="Times New Roman"/>
          <w:color w:val="000000"/>
          <w:sz w:val="22"/>
        </w:rPr>
      </w:pPr>
    </w:p>
    <w:p w:rsidR="00281856" w:rsidRDefault="00281856" w:rsidP="00281856">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 xml:space="preserve">9.6 </w:t>
      </w:r>
      <w:r>
        <w:rPr>
          <w:rFonts w:ascii="Times New Roman" w:hAnsi="Times New Roman" w:hint="eastAsia"/>
          <w:b/>
          <w:color w:val="000000"/>
          <w:sz w:val="22"/>
        </w:rPr>
        <w:t>其它要求</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本项目需依据《信息安全技术</w:t>
      </w:r>
      <w:r>
        <w:rPr>
          <w:rFonts w:ascii="Times New Roman" w:hAnsi="Times New Roman" w:hint="eastAsia"/>
          <w:color w:val="000000"/>
          <w:sz w:val="22"/>
        </w:rPr>
        <w:t xml:space="preserve"> </w:t>
      </w:r>
      <w:r>
        <w:rPr>
          <w:rFonts w:ascii="Times New Roman" w:hAnsi="Times New Roman" w:hint="eastAsia"/>
          <w:color w:val="000000"/>
          <w:sz w:val="22"/>
        </w:rPr>
        <w:t>网络安全等级保护基本要求》（</w:t>
      </w:r>
      <w:r>
        <w:rPr>
          <w:rFonts w:ascii="Times New Roman" w:hAnsi="Times New Roman" w:hint="eastAsia"/>
          <w:color w:val="000000"/>
          <w:sz w:val="22"/>
        </w:rPr>
        <w:t>GB/T 22239-2019</w:t>
      </w:r>
      <w:r>
        <w:rPr>
          <w:rFonts w:ascii="Times New Roman" w:hAnsi="Times New Roman" w:hint="eastAsia"/>
          <w:color w:val="000000"/>
          <w:sz w:val="22"/>
        </w:rPr>
        <w:t>），参照第三级安全要求设计实施。投标人应提供网络安全等级保护安全技术方案的设计。</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本项目需依据《信息安全技术</w:t>
      </w:r>
      <w:r>
        <w:rPr>
          <w:rFonts w:ascii="Times New Roman" w:hAnsi="Times New Roman" w:hint="eastAsia"/>
          <w:color w:val="000000"/>
          <w:sz w:val="22"/>
        </w:rPr>
        <w:t xml:space="preserve"> </w:t>
      </w:r>
      <w:r>
        <w:rPr>
          <w:rFonts w:ascii="Times New Roman" w:hAnsi="Times New Roman" w:hint="eastAsia"/>
          <w:color w:val="000000"/>
          <w:sz w:val="22"/>
        </w:rPr>
        <w:t>信息系统密码应用基本要求》（</w:t>
      </w:r>
      <w:r>
        <w:rPr>
          <w:rFonts w:ascii="Times New Roman" w:hAnsi="Times New Roman" w:hint="eastAsia"/>
          <w:color w:val="000000"/>
          <w:sz w:val="22"/>
        </w:rPr>
        <w:t>GBT 39786-2021</w:t>
      </w:r>
      <w:r>
        <w:rPr>
          <w:rFonts w:ascii="Times New Roman" w:hAnsi="Times New Roman" w:hint="eastAsia"/>
          <w:color w:val="000000"/>
          <w:sz w:val="22"/>
        </w:rPr>
        <w:t>），实施该系统密码应用。</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信息安全测评费</w:t>
      </w:r>
      <w:r>
        <w:rPr>
          <w:rFonts w:ascii="Times New Roman" w:hAnsi="Times New Roman" w:hint="eastAsia"/>
          <w:color w:val="000000"/>
          <w:sz w:val="22"/>
        </w:rPr>
        <w:t>和密码测评费均由采购人承担。</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软件测评费由中标人承担。</w:t>
      </w:r>
    </w:p>
    <w:p w:rsidR="00281856" w:rsidRDefault="00281856" w:rsidP="00281856">
      <w:pPr>
        <w:adjustRightInd w:val="0"/>
        <w:snapToGrid w:val="0"/>
        <w:spacing w:line="300" w:lineRule="auto"/>
        <w:ind w:firstLineChars="200" w:firstLine="442"/>
        <w:rPr>
          <w:rFonts w:ascii="Times New Roman" w:hAnsi="Times New Roman"/>
          <w:b/>
          <w:bCs/>
          <w:sz w:val="22"/>
        </w:rPr>
      </w:pPr>
    </w:p>
    <w:p w:rsidR="00281856" w:rsidRDefault="00281856" w:rsidP="00281856">
      <w:pPr>
        <w:adjustRightInd w:val="0"/>
        <w:snapToGrid w:val="0"/>
        <w:spacing w:line="300" w:lineRule="auto"/>
        <w:ind w:firstLineChars="200" w:firstLine="442"/>
        <w:outlineLvl w:val="2"/>
        <w:rPr>
          <w:rFonts w:ascii="Times New Roman" w:hAnsi="Times New Roman"/>
          <w:b/>
          <w:bCs/>
          <w:sz w:val="22"/>
        </w:rPr>
      </w:pPr>
      <w:bookmarkStart w:id="24" w:name="_Toc188796405"/>
      <w:r>
        <w:rPr>
          <w:rFonts w:ascii="Times New Roman" w:hAnsi="Times New Roman"/>
          <w:b/>
          <w:bCs/>
          <w:sz w:val="22"/>
        </w:rPr>
        <w:t>10</w:t>
      </w:r>
      <w:r>
        <w:rPr>
          <w:rFonts w:ascii="Times New Roman" w:hAnsi="Times New Roman"/>
          <w:b/>
          <w:bCs/>
          <w:sz w:val="22"/>
        </w:rPr>
        <w:t>人员配备要求</w:t>
      </w:r>
      <w:bookmarkEnd w:id="24"/>
    </w:p>
    <w:p w:rsidR="00281856" w:rsidRDefault="00281856" w:rsidP="00281856">
      <w:pPr>
        <w:adjustRightInd w:val="0"/>
        <w:snapToGrid w:val="0"/>
        <w:spacing w:line="360" w:lineRule="auto"/>
        <w:ind w:firstLineChars="200" w:firstLine="442"/>
        <w:rPr>
          <w:rFonts w:ascii="宋体" w:hAnsi="宋体"/>
          <w:b/>
          <w:color w:val="000000"/>
          <w:sz w:val="22"/>
        </w:rPr>
      </w:pPr>
      <w:bookmarkStart w:id="25" w:name="_Toc188796406"/>
      <w:r>
        <w:rPr>
          <w:rFonts w:ascii="宋体" w:hAnsi="宋体" w:hint="eastAsia"/>
          <w:b/>
          <w:color w:val="000000"/>
          <w:sz w:val="22"/>
        </w:rPr>
        <w:t>10.1 开发阶段人员配备要求</w:t>
      </w:r>
    </w:p>
    <w:p w:rsidR="00281856" w:rsidRDefault="00281856" w:rsidP="00281856">
      <w:pPr>
        <w:adjustRightInd w:val="0"/>
        <w:snapToGrid w:val="0"/>
        <w:spacing w:line="360" w:lineRule="auto"/>
        <w:ind w:firstLineChars="200" w:firstLine="440"/>
        <w:rPr>
          <w:rFonts w:ascii="宋体" w:hAnsi="宋体"/>
          <w:color w:val="000000"/>
          <w:sz w:val="22"/>
        </w:rPr>
      </w:pPr>
      <w:r>
        <w:rPr>
          <w:rFonts w:ascii="宋体" w:hAnsi="宋体" w:hint="eastAsia"/>
          <w:color w:val="000000"/>
          <w:sz w:val="22"/>
        </w:rPr>
        <w:t>（1）供应商拟投入本项目团队总人数8</w:t>
      </w:r>
      <w:r>
        <w:rPr>
          <w:rFonts w:ascii="宋体" w:hAnsi="宋体"/>
          <w:color w:val="000000"/>
          <w:sz w:val="22"/>
        </w:rPr>
        <w:t>0</w:t>
      </w:r>
      <w:r>
        <w:rPr>
          <w:rFonts w:ascii="宋体" w:hAnsi="宋体" w:hint="eastAsia"/>
          <w:color w:val="000000"/>
          <w:sz w:val="22"/>
        </w:rPr>
        <w:t>人，拟投入本项目的团队人员须为其正式在职员工，不得使用兼职、劳务派遣人员。项目实施期间，未经招标人书面同意，投标人不得擅自更换团队主要人员，若确需更换，更换人员资质须不低于</w:t>
      </w:r>
      <w:proofErr w:type="gramStart"/>
      <w:r>
        <w:rPr>
          <w:rFonts w:ascii="宋体" w:hAnsi="宋体" w:hint="eastAsia"/>
          <w:color w:val="000000"/>
          <w:sz w:val="22"/>
        </w:rPr>
        <w:t>原人员</w:t>
      </w:r>
      <w:proofErr w:type="gramEnd"/>
      <w:r>
        <w:rPr>
          <w:rFonts w:ascii="宋体" w:hAnsi="宋体" w:hint="eastAsia"/>
          <w:color w:val="000000"/>
          <w:sz w:val="22"/>
        </w:rPr>
        <w:t>资质水平，并按规定履行审批程序。</w:t>
      </w:r>
    </w:p>
    <w:p w:rsidR="00281856" w:rsidRDefault="00281856" w:rsidP="00281856">
      <w:pPr>
        <w:adjustRightInd w:val="0"/>
        <w:snapToGrid w:val="0"/>
        <w:spacing w:line="360" w:lineRule="auto"/>
        <w:ind w:firstLineChars="200" w:firstLine="440"/>
        <w:rPr>
          <w:rFonts w:ascii="宋体" w:hAnsi="宋体"/>
          <w:color w:val="000000"/>
          <w:sz w:val="22"/>
        </w:rPr>
      </w:pPr>
      <w:r>
        <w:rPr>
          <w:rFonts w:ascii="宋体" w:hAnsi="宋体" w:hint="eastAsia"/>
          <w:color w:val="000000"/>
          <w:sz w:val="22"/>
        </w:rPr>
        <w:t>（2）项目实施期间，供应商需保障团队稳定性，项目实施期间人员驻场要求（安排20人的现场实施服务），并承诺承担人员擅自更换产生的相关责任。</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1616"/>
        <w:gridCol w:w="1275"/>
        <w:gridCol w:w="4678"/>
        <w:gridCol w:w="1134"/>
      </w:tblGrid>
      <w:tr w:rsidR="00281856" w:rsidTr="0017120B">
        <w:trPr>
          <w:tblHeader/>
          <w:jc w:val="center"/>
        </w:trPr>
        <w:tc>
          <w:tcPr>
            <w:tcW w:w="619" w:type="dxa"/>
            <w:vAlign w:val="center"/>
          </w:tcPr>
          <w:p w:rsidR="00281856" w:rsidRDefault="00281856" w:rsidP="0017120B">
            <w:pPr>
              <w:jc w:val="center"/>
              <w:rPr>
                <w:rFonts w:ascii="Times New Roman" w:eastAsia="Times New Roman" w:hAnsi="Times New Roman"/>
                <w:b/>
                <w:kern w:val="0"/>
                <w:sz w:val="20"/>
                <w:szCs w:val="20"/>
              </w:rPr>
            </w:pPr>
            <w:r>
              <w:rPr>
                <w:rFonts w:ascii="宋体" w:eastAsia="Times New Roman" w:hAnsi="宋体" w:cs="宋体" w:hint="eastAsia"/>
                <w:b/>
                <w:kern w:val="0"/>
                <w:sz w:val="20"/>
                <w:szCs w:val="20"/>
              </w:rPr>
              <w:t>序号</w:t>
            </w:r>
          </w:p>
        </w:tc>
        <w:tc>
          <w:tcPr>
            <w:tcW w:w="1616" w:type="dxa"/>
            <w:vAlign w:val="center"/>
          </w:tcPr>
          <w:p w:rsidR="00281856" w:rsidRDefault="00281856" w:rsidP="0017120B">
            <w:pPr>
              <w:jc w:val="center"/>
              <w:rPr>
                <w:rFonts w:ascii="Times New Roman" w:eastAsia="Times New Roman" w:hAnsi="Times New Roman"/>
                <w:b/>
                <w:kern w:val="0"/>
                <w:sz w:val="20"/>
                <w:szCs w:val="20"/>
              </w:rPr>
            </w:pPr>
            <w:r>
              <w:rPr>
                <w:rFonts w:ascii="宋体" w:eastAsia="Times New Roman" w:hAnsi="宋体" w:cs="宋体" w:hint="eastAsia"/>
                <w:b/>
                <w:kern w:val="0"/>
                <w:sz w:val="20"/>
                <w:szCs w:val="20"/>
              </w:rPr>
              <w:t>岗位名称</w:t>
            </w:r>
          </w:p>
        </w:tc>
        <w:tc>
          <w:tcPr>
            <w:tcW w:w="1275" w:type="dxa"/>
            <w:vAlign w:val="center"/>
          </w:tcPr>
          <w:p w:rsidR="00281856" w:rsidRDefault="00281856" w:rsidP="0017120B">
            <w:pPr>
              <w:jc w:val="center"/>
              <w:rPr>
                <w:rFonts w:ascii="Times New Roman" w:eastAsia="Times New Roman" w:hAnsi="Times New Roman"/>
                <w:b/>
                <w:kern w:val="0"/>
                <w:sz w:val="20"/>
                <w:szCs w:val="20"/>
              </w:rPr>
            </w:pPr>
            <w:r>
              <w:rPr>
                <w:rFonts w:ascii="宋体" w:eastAsia="Times New Roman" w:hAnsi="宋体" w:cs="宋体" w:hint="eastAsia"/>
                <w:b/>
                <w:kern w:val="0"/>
                <w:sz w:val="20"/>
                <w:szCs w:val="20"/>
              </w:rPr>
              <w:t>建议配置</w:t>
            </w:r>
          </w:p>
          <w:p w:rsidR="00281856" w:rsidRDefault="00281856" w:rsidP="0017120B">
            <w:pPr>
              <w:jc w:val="center"/>
              <w:rPr>
                <w:rFonts w:ascii="Times New Roman" w:eastAsia="Times New Roman" w:hAnsi="Times New Roman"/>
                <w:b/>
                <w:kern w:val="0"/>
                <w:sz w:val="20"/>
                <w:szCs w:val="20"/>
              </w:rPr>
            </w:pPr>
            <w:r>
              <w:rPr>
                <w:rFonts w:ascii="宋体" w:eastAsia="Times New Roman" w:hAnsi="宋体" w:cs="宋体" w:hint="eastAsia"/>
                <w:b/>
                <w:kern w:val="0"/>
                <w:sz w:val="20"/>
                <w:szCs w:val="20"/>
              </w:rPr>
              <w:t>岗位人数</w:t>
            </w:r>
          </w:p>
        </w:tc>
        <w:tc>
          <w:tcPr>
            <w:tcW w:w="4678" w:type="dxa"/>
            <w:vAlign w:val="center"/>
          </w:tcPr>
          <w:p w:rsidR="00281856" w:rsidRDefault="00281856" w:rsidP="0017120B">
            <w:pPr>
              <w:jc w:val="center"/>
              <w:rPr>
                <w:rFonts w:ascii="Times New Roman" w:eastAsia="Times New Roman" w:hAnsi="Times New Roman"/>
                <w:b/>
                <w:kern w:val="0"/>
                <w:sz w:val="20"/>
                <w:szCs w:val="20"/>
              </w:rPr>
            </w:pPr>
            <w:r>
              <w:rPr>
                <w:rFonts w:ascii="宋体" w:eastAsia="Times New Roman" w:hAnsi="宋体" w:cs="宋体" w:hint="eastAsia"/>
                <w:b/>
                <w:kern w:val="0"/>
                <w:sz w:val="20"/>
                <w:szCs w:val="20"/>
              </w:rPr>
              <w:t>基本要求</w:t>
            </w:r>
          </w:p>
        </w:tc>
        <w:tc>
          <w:tcPr>
            <w:tcW w:w="1134" w:type="dxa"/>
          </w:tcPr>
          <w:p w:rsidR="00281856" w:rsidRDefault="00281856" w:rsidP="0017120B">
            <w:pPr>
              <w:jc w:val="center"/>
              <w:rPr>
                <w:rFonts w:ascii="宋体" w:eastAsia="Times New Roman" w:hAnsi="宋体" w:cs="宋体"/>
                <w:b/>
                <w:kern w:val="0"/>
                <w:sz w:val="20"/>
                <w:szCs w:val="20"/>
              </w:rPr>
            </w:pPr>
            <w:r>
              <w:rPr>
                <w:rFonts w:ascii="宋体" w:eastAsia="Times New Roman" w:hAnsi="宋体" w:cs="宋体" w:hint="eastAsia"/>
                <w:b/>
                <w:kern w:val="0"/>
                <w:sz w:val="20"/>
                <w:szCs w:val="20"/>
              </w:rPr>
              <w:t>备注</w:t>
            </w:r>
          </w:p>
        </w:tc>
      </w:tr>
      <w:tr w:rsidR="00281856" w:rsidTr="0017120B">
        <w:trPr>
          <w:trHeight w:val="365"/>
          <w:jc w:val="center"/>
        </w:trPr>
        <w:tc>
          <w:tcPr>
            <w:tcW w:w="619" w:type="dxa"/>
            <w:vAlign w:val="center"/>
          </w:tcPr>
          <w:p w:rsidR="00281856" w:rsidRDefault="00281856" w:rsidP="0017120B">
            <w:pPr>
              <w:jc w:val="center"/>
              <w:rPr>
                <w:rFonts w:ascii="Times New Roman" w:eastAsia="Times New Roman" w:hAnsi="Times New Roman"/>
                <w:kern w:val="0"/>
                <w:sz w:val="22"/>
                <w:szCs w:val="20"/>
              </w:rPr>
            </w:pPr>
            <w:r>
              <w:rPr>
                <w:rFonts w:ascii="Times New Roman" w:eastAsia="Times New Roman" w:hAnsi="Times New Roman"/>
                <w:kern w:val="0"/>
                <w:sz w:val="22"/>
                <w:szCs w:val="20"/>
              </w:rPr>
              <w:t>1</w:t>
            </w:r>
          </w:p>
        </w:tc>
        <w:tc>
          <w:tcPr>
            <w:tcW w:w="1616" w:type="dxa"/>
            <w:vAlign w:val="center"/>
          </w:tcPr>
          <w:p w:rsidR="00281856" w:rsidRDefault="00281856" w:rsidP="0017120B">
            <w:pPr>
              <w:jc w:val="center"/>
              <w:rPr>
                <w:rFonts w:ascii="Times New Roman" w:eastAsia="Times New Roman" w:hAnsi="Times New Roman"/>
                <w:kern w:val="0"/>
                <w:sz w:val="22"/>
                <w:szCs w:val="20"/>
              </w:rPr>
            </w:pPr>
            <w:r>
              <w:rPr>
                <w:rFonts w:ascii="宋体" w:eastAsia="Times New Roman" w:hAnsi="宋体" w:cs="宋体" w:hint="eastAsia"/>
                <w:kern w:val="0"/>
                <w:sz w:val="22"/>
                <w:szCs w:val="20"/>
              </w:rPr>
              <w:t>项目经理</w:t>
            </w:r>
          </w:p>
        </w:tc>
        <w:tc>
          <w:tcPr>
            <w:tcW w:w="1275" w:type="dxa"/>
            <w:vAlign w:val="center"/>
          </w:tcPr>
          <w:p w:rsidR="00281856" w:rsidRDefault="00281856" w:rsidP="0017120B">
            <w:pPr>
              <w:jc w:val="center"/>
              <w:rPr>
                <w:rFonts w:ascii="Times New Roman" w:eastAsia="Times New Roman" w:hAnsi="Times New Roman"/>
                <w:kern w:val="0"/>
                <w:sz w:val="22"/>
                <w:szCs w:val="20"/>
              </w:rPr>
            </w:pPr>
            <w:r>
              <w:rPr>
                <w:rFonts w:ascii="Times New Roman" w:eastAsia="Times New Roman" w:hAnsi="Times New Roman"/>
                <w:kern w:val="0"/>
                <w:sz w:val="22"/>
                <w:szCs w:val="20"/>
              </w:rPr>
              <w:t>1</w:t>
            </w:r>
            <w:r>
              <w:rPr>
                <w:rFonts w:ascii="宋体" w:eastAsia="Times New Roman" w:hAnsi="宋体" w:cs="宋体" w:hint="eastAsia"/>
                <w:kern w:val="0"/>
                <w:sz w:val="22"/>
                <w:szCs w:val="20"/>
              </w:rPr>
              <w:t>人</w:t>
            </w:r>
          </w:p>
        </w:tc>
        <w:tc>
          <w:tcPr>
            <w:tcW w:w="4678" w:type="dxa"/>
          </w:tcPr>
          <w:p w:rsidR="00281856" w:rsidRDefault="00281856" w:rsidP="0017120B">
            <w:pPr>
              <w:rPr>
                <w:rFonts w:ascii="Times New Roman" w:hAnsi="Times New Roman"/>
              </w:rPr>
            </w:pPr>
            <w:bookmarkStart w:id="26" w:name="OLE_LINK5"/>
            <w:r>
              <w:rPr>
                <w:rFonts w:ascii="Times New Roman" w:hAnsi="Times New Roman" w:hint="eastAsia"/>
              </w:rPr>
              <w:t>10</w:t>
            </w:r>
            <w:r>
              <w:rPr>
                <w:rFonts w:ascii="Times New Roman" w:hAnsi="Times New Roman" w:hint="eastAsia"/>
              </w:rPr>
              <w:t>年以上信息系统项目管理经验</w:t>
            </w:r>
            <w:bookmarkEnd w:id="26"/>
            <w:r>
              <w:rPr>
                <w:rFonts w:ascii="Times New Roman" w:hAnsi="Times New Roman" w:hint="eastAsia"/>
              </w:rPr>
              <w:t>，负责项目管理</w:t>
            </w:r>
            <w:r>
              <w:rPr>
                <w:rFonts w:ascii="Times New Roman" w:hAnsi="Times New Roman"/>
              </w:rPr>
              <w:t>，协资源，保</w:t>
            </w:r>
            <w:r>
              <w:rPr>
                <w:rFonts w:ascii="Times New Roman" w:hAnsi="Times New Roman" w:hint="eastAsia"/>
              </w:rPr>
              <w:t>证项目质量，具备信息系统项目管理和安全管理相关能力。</w:t>
            </w:r>
          </w:p>
        </w:tc>
        <w:tc>
          <w:tcPr>
            <w:tcW w:w="1134" w:type="dxa"/>
          </w:tcPr>
          <w:p w:rsidR="00281856" w:rsidRDefault="00281856" w:rsidP="0017120B">
            <w:pPr>
              <w:jc w:val="center"/>
              <w:rPr>
                <w:rFonts w:ascii="Times New Roman" w:hAnsi="Times New Roman"/>
                <w:kern w:val="0"/>
                <w:sz w:val="20"/>
                <w:szCs w:val="20"/>
              </w:rPr>
            </w:pPr>
            <w:r>
              <w:rPr>
                <w:rFonts w:ascii="Times New Roman" w:hAnsi="Times New Roman" w:hint="eastAsia"/>
                <w:kern w:val="0"/>
                <w:sz w:val="20"/>
                <w:szCs w:val="20"/>
              </w:rPr>
              <w:t>主要人员</w:t>
            </w:r>
          </w:p>
        </w:tc>
      </w:tr>
      <w:tr w:rsidR="00281856" w:rsidTr="0017120B">
        <w:trPr>
          <w:jc w:val="center"/>
        </w:trPr>
        <w:tc>
          <w:tcPr>
            <w:tcW w:w="619" w:type="dxa"/>
            <w:vAlign w:val="center"/>
          </w:tcPr>
          <w:p w:rsidR="00281856" w:rsidRDefault="00281856" w:rsidP="0017120B">
            <w:pPr>
              <w:jc w:val="center"/>
              <w:rPr>
                <w:rFonts w:ascii="Times New Roman" w:eastAsia="Times New Roman" w:hAnsi="Times New Roman"/>
                <w:kern w:val="0"/>
                <w:sz w:val="22"/>
                <w:szCs w:val="20"/>
              </w:rPr>
            </w:pPr>
            <w:r>
              <w:rPr>
                <w:rFonts w:ascii="Times New Roman" w:eastAsia="Times New Roman" w:hAnsi="Times New Roman"/>
                <w:kern w:val="0"/>
                <w:sz w:val="22"/>
                <w:szCs w:val="20"/>
              </w:rPr>
              <w:t>2</w:t>
            </w:r>
          </w:p>
        </w:tc>
        <w:tc>
          <w:tcPr>
            <w:tcW w:w="1616" w:type="dxa"/>
            <w:vAlign w:val="center"/>
          </w:tcPr>
          <w:p w:rsidR="00281856" w:rsidRDefault="00281856" w:rsidP="0017120B">
            <w:pPr>
              <w:jc w:val="center"/>
              <w:rPr>
                <w:rFonts w:ascii="Times New Roman" w:eastAsia="Times New Roman" w:hAnsi="Times New Roman"/>
                <w:kern w:val="0"/>
                <w:sz w:val="22"/>
                <w:szCs w:val="20"/>
              </w:rPr>
            </w:pPr>
            <w:r>
              <w:rPr>
                <w:rFonts w:ascii="宋体" w:eastAsia="Times New Roman" w:hAnsi="宋体" w:cs="宋体" w:hint="eastAsia"/>
                <w:kern w:val="0"/>
                <w:sz w:val="22"/>
                <w:szCs w:val="20"/>
              </w:rPr>
              <w:t>项目助理</w:t>
            </w:r>
          </w:p>
        </w:tc>
        <w:tc>
          <w:tcPr>
            <w:tcW w:w="1275" w:type="dxa"/>
            <w:vAlign w:val="center"/>
          </w:tcPr>
          <w:p w:rsidR="00281856" w:rsidRDefault="00281856" w:rsidP="0017120B">
            <w:pPr>
              <w:jc w:val="center"/>
              <w:rPr>
                <w:rFonts w:ascii="Times New Roman" w:eastAsia="Times New Roman" w:hAnsi="Times New Roman"/>
                <w:kern w:val="0"/>
                <w:sz w:val="22"/>
                <w:szCs w:val="20"/>
              </w:rPr>
            </w:pPr>
            <w:r>
              <w:rPr>
                <w:rFonts w:ascii="Times New Roman" w:hAnsi="Times New Roman" w:hint="eastAsia"/>
                <w:kern w:val="0"/>
                <w:sz w:val="22"/>
                <w:szCs w:val="20"/>
              </w:rPr>
              <w:t>2</w:t>
            </w:r>
            <w:r>
              <w:rPr>
                <w:rFonts w:ascii="宋体" w:eastAsia="Times New Roman" w:hAnsi="宋体" w:cs="宋体" w:hint="eastAsia"/>
                <w:kern w:val="0"/>
                <w:sz w:val="22"/>
                <w:szCs w:val="20"/>
              </w:rPr>
              <w:t>人</w:t>
            </w:r>
          </w:p>
        </w:tc>
        <w:tc>
          <w:tcPr>
            <w:tcW w:w="4678" w:type="dxa"/>
          </w:tcPr>
          <w:p w:rsidR="00281856" w:rsidRDefault="00281856" w:rsidP="0017120B">
            <w:pPr>
              <w:rPr>
                <w:rFonts w:ascii="Times New Roman" w:hAnsi="Times New Roman"/>
              </w:rPr>
            </w:pPr>
            <w:r>
              <w:rPr>
                <w:rFonts w:ascii="Times New Roman" w:hAnsi="Times New Roman" w:hint="eastAsia"/>
              </w:rPr>
              <w:t>5</w:t>
            </w:r>
            <w:r>
              <w:rPr>
                <w:rFonts w:ascii="Times New Roman" w:hAnsi="Times New Roman" w:hint="eastAsia"/>
              </w:rPr>
              <w:t>年以上政务信息系统项目管理经验，负责</w:t>
            </w:r>
            <w:r>
              <w:rPr>
                <w:rFonts w:ascii="Times New Roman" w:hAnsi="Times New Roman"/>
              </w:rPr>
              <w:t>协助推进</w:t>
            </w:r>
            <w:r>
              <w:rPr>
                <w:rFonts w:ascii="Times New Roman" w:hAnsi="Times New Roman" w:hint="eastAsia"/>
              </w:rPr>
              <w:t>项目实施、</w:t>
            </w:r>
            <w:r>
              <w:rPr>
                <w:rFonts w:ascii="Times New Roman" w:hAnsi="Times New Roman"/>
              </w:rPr>
              <w:t>统筹协调、文档整理、进度跟进</w:t>
            </w:r>
            <w:r>
              <w:rPr>
                <w:rFonts w:ascii="Times New Roman" w:hAnsi="Times New Roman" w:hint="eastAsia"/>
              </w:rPr>
              <w:t>等；具备信息系统管理相关能力。</w:t>
            </w:r>
          </w:p>
        </w:tc>
        <w:tc>
          <w:tcPr>
            <w:tcW w:w="1134" w:type="dxa"/>
          </w:tcPr>
          <w:p w:rsidR="00281856" w:rsidRDefault="00281856" w:rsidP="0017120B">
            <w:pPr>
              <w:jc w:val="center"/>
              <w:rPr>
                <w:rFonts w:ascii="Times New Roman" w:eastAsia="Times New Roman" w:hAnsi="Times New Roman"/>
                <w:kern w:val="0"/>
                <w:sz w:val="20"/>
                <w:szCs w:val="20"/>
              </w:rPr>
            </w:pPr>
            <w:r>
              <w:rPr>
                <w:rFonts w:ascii="Times New Roman" w:hAnsi="Times New Roman" w:hint="eastAsia"/>
                <w:kern w:val="0"/>
                <w:sz w:val="20"/>
                <w:szCs w:val="20"/>
              </w:rPr>
              <w:t>主要人员</w:t>
            </w:r>
          </w:p>
        </w:tc>
      </w:tr>
      <w:tr w:rsidR="00281856" w:rsidTr="0017120B">
        <w:trPr>
          <w:jc w:val="center"/>
        </w:trPr>
        <w:tc>
          <w:tcPr>
            <w:tcW w:w="619" w:type="dxa"/>
            <w:vAlign w:val="center"/>
          </w:tcPr>
          <w:p w:rsidR="00281856" w:rsidRDefault="00281856" w:rsidP="0017120B">
            <w:pPr>
              <w:jc w:val="center"/>
              <w:rPr>
                <w:rFonts w:ascii="Times New Roman" w:eastAsia="Times New Roman" w:hAnsi="Times New Roman"/>
                <w:kern w:val="0"/>
                <w:sz w:val="22"/>
                <w:szCs w:val="20"/>
              </w:rPr>
            </w:pPr>
            <w:r>
              <w:rPr>
                <w:rFonts w:ascii="Times New Roman" w:eastAsia="Times New Roman" w:hAnsi="Times New Roman"/>
                <w:kern w:val="0"/>
                <w:sz w:val="22"/>
                <w:szCs w:val="20"/>
              </w:rPr>
              <w:t>3</w:t>
            </w:r>
          </w:p>
        </w:tc>
        <w:tc>
          <w:tcPr>
            <w:tcW w:w="1616" w:type="dxa"/>
            <w:vAlign w:val="center"/>
          </w:tcPr>
          <w:p w:rsidR="00281856" w:rsidRDefault="00281856" w:rsidP="0017120B">
            <w:pPr>
              <w:jc w:val="center"/>
              <w:rPr>
                <w:rFonts w:ascii="Times New Roman" w:eastAsia="Times New Roman" w:hAnsi="Times New Roman"/>
                <w:kern w:val="0"/>
                <w:sz w:val="22"/>
                <w:szCs w:val="20"/>
              </w:rPr>
            </w:pPr>
            <w:r>
              <w:rPr>
                <w:rFonts w:ascii="宋体" w:eastAsia="Times New Roman" w:hAnsi="宋体" w:cs="宋体" w:hint="eastAsia"/>
                <w:kern w:val="0"/>
                <w:sz w:val="22"/>
                <w:szCs w:val="20"/>
              </w:rPr>
              <w:t>系统分析师</w:t>
            </w:r>
          </w:p>
        </w:tc>
        <w:tc>
          <w:tcPr>
            <w:tcW w:w="1275" w:type="dxa"/>
            <w:vAlign w:val="center"/>
          </w:tcPr>
          <w:p w:rsidR="00281856" w:rsidRDefault="00281856" w:rsidP="0017120B">
            <w:pPr>
              <w:jc w:val="center"/>
              <w:rPr>
                <w:rFonts w:ascii="Times New Roman" w:eastAsia="Times New Roman" w:hAnsi="Times New Roman"/>
                <w:kern w:val="0"/>
                <w:sz w:val="22"/>
                <w:szCs w:val="20"/>
              </w:rPr>
            </w:pPr>
            <w:r>
              <w:rPr>
                <w:rFonts w:ascii="Times New Roman" w:hAnsi="Times New Roman" w:hint="eastAsia"/>
                <w:kern w:val="0"/>
                <w:sz w:val="22"/>
                <w:szCs w:val="20"/>
              </w:rPr>
              <w:t>1</w:t>
            </w:r>
            <w:r>
              <w:rPr>
                <w:rFonts w:ascii="宋体" w:eastAsia="Times New Roman" w:hAnsi="宋体" w:cs="宋体" w:hint="eastAsia"/>
                <w:kern w:val="0"/>
                <w:sz w:val="22"/>
                <w:szCs w:val="20"/>
              </w:rPr>
              <w:t>人</w:t>
            </w:r>
          </w:p>
        </w:tc>
        <w:tc>
          <w:tcPr>
            <w:tcW w:w="4678" w:type="dxa"/>
          </w:tcPr>
          <w:p w:rsidR="00281856" w:rsidRDefault="00281856" w:rsidP="0017120B">
            <w:pPr>
              <w:rPr>
                <w:rFonts w:ascii="Times New Roman" w:hAnsi="Times New Roman"/>
              </w:rPr>
            </w:pPr>
            <w:r>
              <w:rPr>
                <w:rFonts w:ascii="Times New Roman" w:hAnsi="Times New Roman" w:hint="eastAsia"/>
              </w:rPr>
              <w:t>10</w:t>
            </w:r>
            <w:r>
              <w:rPr>
                <w:rFonts w:ascii="Times New Roman" w:hAnsi="Times New Roman" w:hint="eastAsia"/>
              </w:rPr>
              <w:t>年以上政务信息系统项目管理经验，负责具备系统分析相关能力。</w:t>
            </w:r>
          </w:p>
        </w:tc>
        <w:tc>
          <w:tcPr>
            <w:tcW w:w="1134" w:type="dxa"/>
          </w:tcPr>
          <w:p w:rsidR="00281856" w:rsidRDefault="00281856" w:rsidP="0017120B">
            <w:pPr>
              <w:jc w:val="center"/>
              <w:rPr>
                <w:rFonts w:ascii="Times New Roman" w:eastAsia="Times New Roman" w:hAnsi="Times New Roman"/>
                <w:kern w:val="0"/>
                <w:sz w:val="20"/>
                <w:szCs w:val="20"/>
              </w:rPr>
            </w:pPr>
            <w:r>
              <w:rPr>
                <w:rFonts w:ascii="Times New Roman" w:hAnsi="Times New Roman" w:hint="eastAsia"/>
                <w:kern w:val="0"/>
                <w:sz w:val="20"/>
                <w:szCs w:val="20"/>
              </w:rPr>
              <w:t>主要人员</w:t>
            </w:r>
          </w:p>
        </w:tc>
      </w:tr>
      <w:tr w:rsidR="00281856" w:rsidTr="0017120B">
        <w:trPr>
          <w:jc w:val="center"/>
        </w:trPr>
        <w:tc>
          <w:tcPr>
            <w:tcW w:w="619"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4</w:t>
            </w:r>
          </w:p>
        </w:tc>
        <w:tc>
          <w:tcPr>
            <w:tcW w:w="1616" w:type="dxa"/>
            <w:vAlign w:val="center"/>
          </w:tcPr>
          <w:p w:rsidR="00281856" w:rsidRDefault="00281856" w:rsidP="0017120B">
            <w:pPr>
              <w:jc w:val="center"/>
              <w:rPr>
                <w:rFonts w:ascii="宋体" w:eastAsia="Times New Roman" w:hAnsi="宋体" w:cs="宋体"/>
                <w:kern w:val="0"/>
                <w:sz w:val="22"/>
                <w:szCs w:val="20"/>
              </w:rPr>
            </w:pPr>
            <w:r>
              <w:rPr>
                <w:rFonts w:ascii="宋体" w:eastAsia="Times New Roman" w:hAnsi="宋体" w:cs="宋体" w:hint="eastAsia"/>
                <w:kern w:val="0"/>
                <w:sz w:val="22"/>
                <w:szCs w:val="20"/>
              </w:rPr>
              <w:t>技术</w:t>
            </w:r>
            <w:r>
              <w:rPr>
                <w:rFonts w:ascii="宋体" w:hAnsi="宋体" w:cs="宋体" w:hint="eastAsia"/>
                <w:kern w:val="0"/>
                <w:sz w:val="22"/>
                <w:szCs w:val="20"/>
              </w:rPr>
              <w:t>总监</w:t>
            </w:r>
          </w:p>
        </w:tc>
        <w:tc>
          <w:tcPr>
            <w:tcW w:w="1275"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1</w:t>
            </w:r>
            <w:r>
              <w:rPr>
                <w:rFonts w:ascii="Times New Roman" w:hAnsi="Times New Roman" w:hint="eastAsia"/>
                <w:kern w:val="0"/>
                <w:sz w:val="22"/>
                <w:szCs w:val="20"/>
              </w:rPr>
              <w:t>人</w:t>
            </w:r>
          </w:p>
        </w:tc>
        <w:tc>
          <w:tcPr>
            <w:tcW w:w="4678" w:type="dxa"/>
          </w:tcPr>
          <w:p w:rsidR="00281856" w:rsidRDefault="00281856" w:rsidP="0017120B">
            <w:pPr>
              <w:rPr>
                <w:rFonts w:ascii="Times New Roman" w:hAnsi="Times New Roman"/>
              </w:rPr>
            </w:pPr>
            <w:r>
              <w:rPr>
                <w:rFonts w:ascii="Times New Roman" w:hAnsi="Times New Roman" w:hint="eastAsia"/>
              </w:rPr>
              <w:t>10</w:t>
            </w:r>
            <w:r>
              <w:rPr>
                <w:rFonts w:ascii="Times New Roman" w:hAnsi="Times New Roman" w:hint="eastAsia"/>
              </w:rPr>
              <w:t>年以上政务信息系统项目管理经验，负责项目</w:t>
            </w:r>
            <w:r>
              <w:rPr>
                <w:rFonts w:ascii="Times New Roman" w:hAnsi="Times New Roman"/>
              </w:rPr>
              <w:t>统筹技术架构，把控研发质量</w:t>
            </w:r>
            <w:r>
              <w:rPr>
                <w:rFonts w:ascii="Times New Roman" w:hAnsi="Times New Roman" w:hint="eastAsia"/>
              </w:rPr>
              <w:t>扥等，具备系统架构设计相关能力。</w:t>
            </w:r>
          </w:p>
        </w:tc>
        <w:tc>
          <w:tcPr>
            <w:tcW w:w="1134" w:type="dxa"/>
          </w:tcPr>
          <w:p w:rsidR="00281856" w:rsidRDefault="00281856" w:rsidP="0017120B">
            <w:pPr>
              <w:jc w:val="center"/>
              <w:rPr>
                <w:rFonts w:ascii="Times New Roman" w:eastAsia="Times New Roman" w:hAnsi="Times New Roman"/>
                <w:kern w:val="0"/>
                <w:sz w:val="20"/>
                <w:szCs w:val="20"/>
              </w:rPr>
            </w:pPr>
            <w:bookmarkStart w:id="27" w:name="OLE_LINK3"/>
            <w:r>
              <w:rPr>
                <w:rFonts w:ascii="Times New Roman" w:hAnsi="Times New Roman" w:hint="eastAsia"/>
                <w:kern w:val="0"/>
                <w:sz w:val="20"/>
                <w:szCs w:val="20"/>
              </w:rPr>
              <w:t>主要人员</w:t>
            </w:r>
            <w:bookmarkEnd w:id="27"/>
          </w:p>
        </w:tc>
      </w:tr>
      <w:tr w:rsidR="00281856" w:rsidTr="0017120B">
        <w:trPr>
          <w:jc w:val="center"/>
        </w:trPr>
        <w:tc>
          <w:tcPr>
            <w:tcW w:w="619"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5</w:t>
            </w:r>
          </w:p>
        </w:tc>
        <w:tc>
          <w:tcPr>
            <w:tcW w:w="1616" w:type="dxa"/>
            <w:vAlign w:val="center"/>
          </w:tcPr>
          <w:p w:rsidR="00281856" w:rsidRDefault="00281856" w:rsidP="0017120B">
            <w:pPr>
              <w:jc w:val="center"/>
              <w:rPr>
                <w:rFonts w:ascii="宋体" w:eastAsia="Times New Roman" w:hAnsi="宋体" w:cs="宋体"/>
                <w:kern w:val="0"/>
                <w:sz w:val="22"/>
                <w:szCs w:val="20"/>
              </w:rPr>
            </w:pPr>
            <w:r>
              <w:rPr>
                <w:rFonts w:ascii="宋体" w:hAnsi="宋体" w:cs="宋体" w:hint="eastAsia"/>
                <w:kern w:val="0"/>
                <w:sz w:val="22"/>
                <w:szCs w:val="20"/>
              </w:rPr>
              <w:t>开发技术组</w:t>
            </w:r>
          </w:p>
        </w:tc>
        <w:tc>
          <w:tcPr>
            <w:tcW w:w="1275"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5</w:t>
            </w:r>
            <w:r>
              <w:rPr>
                <w:rFonts w:ascii="Times New Roman" w:hAnsi="Times New Roman" w:hint="eastAsia"/>
                <w:kern w:val="0"/>
                <w:sz w:val="22"/>
                <w:szCs w:val="20"/>
              </w:rPr>
              <w:t>人</w:t>
            </w:r>
          </w:p>
        </w:tc>
        <w:tc>
          <w:tcPr>
            <w:tcW w:w="4678" w:type="dxa"/>
          </w:tcPr>
          <w:p w:rsidR="00281856" w:rsidRDefault="00281856" w:rsidP="0017120B">
            <w:pPr>
              <w:rPr>
                <w:rFonts w:ascii="Times New Roman" w:hAnsi="Times New Roman"/>
              </w:rPr>
            </w:pPr>
            <w:r>
              <w:rPr>
                <w:rFonts w:ascii="宋体" w:hAnsi="宋体" w:cs="宋体" w:hint="eastAsia"/>
                <w:bCs/>
                <w:kern w:val="0"/>
                <w:sz w:val="22"/>
                <w:szCs w:val="20"/>
              </w:rPr>
              <w:t>5</w:t>
            </w:r>
            <w:r>
              <w:rPr>
                <w:rFonts w:ascii="宋体" w:eastAsia="Times New Roman" w:hAnsi="宋体" w:cs="宋体" w:hint="eastAsia"/>
                <w:bCs/>
                <w:kern w:val="0"/>
                <w:sz w:val="22"/>
                <w:szCs w:val="20"/>
              </w:rPr>
              <w:t>年以上政务信息系统项目经验，</w:t>
            </w:r>
            <w:r>
              <w:rPr>
                <w:rFonts w:ascii="宋体" w:hAnsi="宋体" w:cs="宋体" w:hint="eastAsia"/>
                <w:bCs/>
                <w:kern w:val="0"/>
                <w:sz w:val="22"/>
                <w:szCs w:val="20"/>
              </w:rPr>
              <w:t>负责各功能模块</w:t>
            </w:r>
            <w:r>
              <w:rPr>
                <w:rFonts w:ascii="Times New Roman" w:hAnsi="Times New Roman"/>
              </w:rPr>
              <w:t>开发编码</w:t>
            </w:r>
            <w:r>
              <w:rPr>
                <w:rFonts w:ascii="Times New Roman" w:hAnsi="Times New Roman" w:hint="eastAsia"/>
              </w:rPr>
              <w:t>、</w:t>
            </w:r>
            <w:r>
              <w:rPr>
                <w:rFonts w:ascii="Times New Roman" w:hAnsi="Times New Roman"/>
              </w:rPr>
              <w:t>测试调试</w:t>
            </w:r>
            <w:r>
              <w:rPr>
                <w:rFonts w:ascii="Times New Roman" w:hAnsi="Times New Roman" w:hint="eastAsia"/>
              </w:rPr>
              <w:t>、</w:t>
            </w:r>
            <w:r>
              <w:rPr>
                <w:rFonts w:ascii="Times New Roman" w:hAnsi="Times New Roman"/>
              </w:rPr>
              <w:t>保障系统功能落地交付</w:t>
            </w:r>
            <w:r>
              <w:rPr>
                <w:rFonts w:ascii="Times New Roman" w:hAnsi="Times New Roman" w:hint="eastAsia"/>
              </w:rPr>
              <w:t>等，具备相关工作能力。</w:t>
            </w:r>
          </w:p>
        </w:tc>
        <w:tc>
          <w:tcPr>
            <w:tcW w:w="1134" w:type="dxa"/>
          </w:tcPr>
          <w:p w:rsidR="00281856" w:rsidRDefault="00281856" w:rsidP="0017120B">
            <w:pPr>
              <w:jc w:val="center"/>
              <w:rPr>
                <w:rFonts w:ascii="Times New Roman" w:hAnsi="Times New Roman"/>
                <w:kern w:val="0"/>
                <w:sz w:val="20"/>
                <w:szCs w:val="20"/>
              </w:rPr>
            </w:pPr>
            <w:r>
              <w:rPr>
                <w:rFonts w:ascii="Times New Roman" w:hAnsi="Times New Roman" w:hint="eastAsia"/>
                <w:kern w:val="0"/>
                <w:sz w:val="20"/>
                <w:szCs w:val="20"/>
              </w:rPr>
              <w:t>主要人员</w:t>
            </w:r>
          </w:p>
        </w:tc>
      </w:tr>
      <w:tr w:rsidR="00281856" w:rsidTr="0017120B">
        <w:trPr>
          <w:jc w:val="center"/>
        </w:trPr>
        <w:tc>
          <w:tcPr>
            <w:tcW w:w="619"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6</w:t>
            </w:r>
          </w:p>
        </w:tc>
        <w:tc>
          <w:tcPr>
            <w:tcW w:w="1616" w:type="dxa"/>
            <w:vAlign w:val="center"/>
          </w:tcPr>
          <w:p w:rsidR="00281856" w:rsidRDefault="00281856" w:rsidP="0017120B">
            <w:pPr>
              <w:jc w:val="center"/>
              <w:rPr>
                <w:rFonts w:ascii="Times New Roman" w:eastAsia="Times New Roman" w:hAnsi="Times New Roman"/>
                <w:kern w:val="0"/>
                <w:sz w:val="22"/>
                <w:szCs w:val="20"/>
              </w:rPr>
            </w:pPr>
            <w:r>
              <w:rPr>
                <w:rFonts w:ascii="宋体" w:eastAsia="Times New Roman" w:hAnsi="宋体" w:cs="宋体" w:hint="eastAsia"/>
                <w:kern w:val="0"/>
                <w:sz w:val="22"/>
                <w:szCs w:val="20"/>
              </w:rPr>
              <w:t>软件开发人员</w:t>
            </w:r>
          </w:p>
        </w:tc>
        <w:tc>
          <w:tcPr>
            <w:tcW w:w="1275" w:type="dxa"/>
            <w:vAlign w:val="center"/>
          </w:tcPr>
          <w:p w:rsidR="00281856" w:rsidRDefault="00281856" w:rsidP="0017120B">
            <w:pPr>
              <w:jc w:val="center"/>
              <w:rPr>
                <w:rFonts w:ascii="Times New Roman" w:eastAsia="Times New Roman" w:hAnsi="Times New Roman"/>
                <w:kern w:val="0"/>
                <w:sz w:val="22"/>
                <w:szCs w:val="20"/>
              </w:rPr>
            </w:pPr>
            <w:r>
              <w:rPr>
                <w:rFonts w:ascii="Times New Roman" w:hAnsi="Times New Roman" w:hint="eastAsia"/>
                <w:kern w:val="0"/>
                <w:sz w:val="22"/>
                <w:szCs w:val="20"/>
              </w:rPr>
              <w:t>55</w:t>
            </w:r>
            <w:r>
              <w:rPr>
                <w:rFonts w:ascii="宋体" w:eastAsia="Times New Roman" w:hAnsi="宋体" w:cs="宋体" w:hint="eastAsia"/>
                <w:kern w:val="0"/>
                <w:sz w:val="22"/>
                <w:szCs w:val="20"/>
              </w:rPr>
              <w:t>人</w:t>
            </w:r>
          </w:p>
        </w:tc>
        <w:tc>
          <w:tcPr>
            <w:tcW w:w="4678" w:type="dxa"/>
          </w:tcPr>
          <w:p w:rsidR="00281856" w:rsidRDefault="00281856" w:rsidP="0017120B">
            <w:pPr>
              <w:rPr>
                <w:rFonts w:ascii="Times New Roman" w:hAnsi="Times New Roman"/>
              </w:rPr>
            </w:pPr>
            <w:r>
              <w:rPr>
                <w:rFonts w:ascii="Times New Roman" w:hAnsi="Times New Roman" w:hint="eastAsia"/>
              </w:rPr>
              <w:t>3</w:t>
            </w:r>
            <w:r>
              <w:rPr>
                <w:rFonts w:ascii="Times New Roman" w:hAnsi="Times New Roman" w:hint="eastAsia"/>
              </w:rPr>
              <w:t>年以上项目经验；负责对业务应用系统进行软件开发工作，具备相关工作能力。</w:t>
            </w:r>
          </w:p>
        </w:tc>
        <w:tc>
          <w:tcPr>
            <w:tcW w:w="1134" w:type="dxa"/>
          </w:tcPr>
          <w:p w:rsidR="00281856" w:rsidRDefault="00281856" w:rsidP="0017120B">
            <w:pPr>
              <w:jc w:val="center"/>
              <w:rPr>
                <w:rFonts w:ascii="Times New Roman" w:eastAsia="Times New Roman" w:hAnsi="Times New Roman"/>
                <w:kern w:val="0"/>
                <w:sz w:val="20"/>
                <w:szCs w:val="20"/>
              </w:rPr>
            </w:pPr>
          </w:p>
        </w:tc>
      </w:tr>
      <w:tr w:rsidR="00281856" w:rsidTr="0017120B">
        <w:trPr>
          <w:jc w:val="center"/>
        </w:trPr>
        <w:tc>
          <w:tcPr>
            <w:tcW w:w="619"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lastRenderedPageBreak/>
              <w:t>7</w:t>
            </w:r>
          </w:p>
        </w:tc>
        <w:tc>
          <w:tcPr>
            <w:tcW w:w="1616" w:type="dxa"/>
            <w:vAlign w:val="center"/>
          </w:tcPr>
          <w:p w:rsidR="00281856" w:rsidRDefault="00281856" w:rsidP="0017120B">
            <w:pPr>
              <w:jc w:val="center"/>
              <w:rPr>
                <w:rFonts w:ascii="宋体" w:eastAsia="Times New Roman" w:hAnsi="宋体" w:cs="宋体"/>
                <w:kern w:val="0"/>
                <w:sz w:val="22"/>
                <w:szCs w:val="20"/>
              </w:rPr>
            </w:pPr>
            <w:r>
              <w:rPr>
                <w:rFonts w:ascii="宋体" w:eastAsia="Times New Roman" w:hAnsi="宋体" w:cs="宋体" w:hint="eastAsia"/>
                <w:kern w:val="0"/>
                <w:sz w:val="22"/>
                <w:szCs w:val="20"/>
              </w:rPr>
              <w:t>数据库工程师</w:t>
            </w:r>
          </w:p>
        </w:tc>
        <w:tc>
          <w:tcPr>
            <w:tcW w:w="1275"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2</w:t>
            </w:r>
            <w:r>
              <w:rPr>
                <w:rFonts w:ascii="Times New Roman" w:hAnsi="Times New Roman" w:hint="eastAsia"/>
                <w:kern w:val="0"/>
                <w:sz w:val="22"/>
                <w:szCs w:val="20"/>
              </w:rPr>
              <w:t>人</w:t>
            </w:r>
          </w:p>
        </w:tc>
        <w:tc>
          <w:tcPr>
            <w:tcW w:w="4678" w:type="dxa"/>
          </w:tcPr>
          <w:p w:rsidR="00281856" w:rsidRDefault="00281856" w:rsidP="0017120B">
            <w:pPr>
              <w:jc w:val="left"/>
              <w:rPr>
                <w:rFonts w:ascii="宋体" w:eastAsia="Times New Roman" w:hAnsi="宋体" w:cs="宋体"/>
                <w:bCs/>
                <w:kern w:val="0"/>
                <w:sz w:val="22"/>
                <w:szCs w:val="20"/>
              </w:rPr>
            </w:pPr>
            <w:r>
              <w:rPr>
                <w:rFonts w:ascii="宋体" w:hAnsi="宋体" w:cs="宋体" w:hint="eastAsia"/>
                <w:bCs/>
                <w:kern w:val="0"/>
                <w:sz w:val="22"/>
                <w:szCs w:val="20"/>
              </w:rPr>
              <w:t>5</w:t>
            </w:r>
            <w:r>
              <w:rPr>
                <w:rFonts w:ascii="宋体" w:eastAsia="Times New Roman" w:hAnsi="宋体" w:cs="宋体" w:hint="eastAsia"/>
                <w:bCs/>
                <w:kern w:val="0"/>
                <w:sz w:val="22"/>
                <w:szCs w:val="20"/>
              </w:rPr>
              <w:t>年以上政务信息系统项目经验，</w:t>
            </w:r>
            <w:r>
              <w:rPr>
                <w:rFonts w:ascii="宋体" w:hAnsi="宋体" w:cs="宋体" w:hint="eastAsia"/>
                <w:bCs/>
                <w:kern w:val="0"/>
                <w:sz w:val="22"/>
                <w:szCs w:val="20"/>
              </w:rPr>
              <w:t>负责数据设计及部署工作；</w:t>
            </w:r>
            <w:r>
              <w:rPr>
                <w:rFonts w:ascii="宋体" w:eastAsia="Times New Roman" w:hAnsi="宋体" w:cs="宋体" w:hint="eastAsia"/>
                <w:bCs/>
                <w:kern w:val="0"/>
                <w:sz w:val="22"/>
                <w:szCs w:val="20"/>
              </w:rPr>
              <w:t>具备</w:t>
            </w:r>
            <w:r>
              <w:rPr>
                <w:rFonts w:ascii="宋体" w:hAnsi="宋体" w:hint="eastAsia"/>
                <w:color w:val="000000"/>
                <w:sz w:val="22"/>
              </w:rPr>
              <w:t>数据库工程</w:t>
            </w:r>
            <w:r>
              <w:rPr>
                <w:rFonts w:ascii="Times New Roman" w:hAnsi="Times New Roman" w:hint="eastAsia"/>
              </w:rPr>
              <w:t>相关能力。</w:t>
            </w:r>
          </w:p>
        </w:tc>
        <w:tc>
          <w:tcPr>
            <w:tcW w:w="1134" w:type="dxa"/>
          </w:tcPr>
          <w:p w:rsidR="00281856" w:rsidRDefault="00281856" w:rsidP="0017120B">
            <w:pPr>
              <w:jc w:val="center"/>
              <w:rPr>
                <w:rFonts w:ascii="Times New Roman" w:eastAsia="Times New Roman" w:hAnsi="Times New Roman"/>
                <w:kern w:val="0"/>
                <w:sz w:val="20"/>
                <w:szCs w:val="20"/>
              </w:rPr>
            </w:pPr>
            <w:r>
              <w:rPr>
                <w:rFonts w:ascii="Times New Roman" w:hAnsi="Times New Roman" w:hint="eastAsia"/>
                <w:kern w:val="0"/>
                <w:sz w:val="20"/>
                <w:szCs w:val="20"/>
              </w:rPr>
              <w:t>主要人员</w:t>
            </w:r>
          </w:p>
        </w:tc>
      </w:tr>
      <w:tr w:rsidR="00281856" w:rsidTr="0017120B">
        <w:trPr>
          <w:jc w:val="center"/>
        </w:trPr>
        <w:tc>
          <w:tcPr>
            <w:tcW w:w="619"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8</w:t>
            </w:r>
          </w:p>
        </w:tc>
        <w:tc>
          <w:tcPr>
            <w:tcW w:w="1616" w:type="dxa"/>
            <w:vAlign w:val="center"/>
          </w:tcPr>
          <w:p w:rsidR="00281856" w:rsidRDefault="00281856" w:rsidP="0017120B">
            <w:pPr>
              <w:jc w:val="center"/>
              <w:rPr>
                <w:rFonts w:ascii="Times New Roman" w:eastAsia="Times New Roman" w:hAnsi="Times New Roman"/>
                <w:kern w:val="0"/>
                <w:sz w:val="22"/>
                <w:szCs w:val="20"/>
              </w:rPr>
            </w:pPr>
            <w:r>
              <w:rPr>
                <w:rFonts w:ascii="Times New Roman" w:eastAsia="Times New Roman" w:hAnsi="Times New Roman"/>
                <w:kern w:val="0"/>
                <w:sz w:val="22"/>
                <w:szCs w:val="20"/>
              </w:rPr>
              <w:t>UI</w:t>
            </w:r>
            <w:r>
              <w:rPr>
                <w:rFonts w:ascii="宋体" w:eastAsia="Times New Roman" w:hAnsi="宋体" w:cs="宋体" w:hint="eastAsia"/>
                <w:kern w:val="0"/>
                <w:sz w:val="22"/>
                <w:szCs w:val="20"/>
              </w:rPr>
              <w:t>设计</w:t>
            </w:r>
          </w:p>
        </w:tc>
        <w:tc>
          <w:tcPr>
            <w:tcW w:w="1275" w:type="dxa"/>
            <w:vAlign w:val="center"/>
          </w:tcPr>
          <w:p w:rsidR="00281856" w:rsidRDefault="00281856" w:rsidP="0017120B">
            <w:pPr>
              <w:jc w:val="center"/>
              <w:rPr>
                <w:rFonts w:ascii="Times New Roman" w:eastAsia="Times New Roman" w:hAnsi="Times New Roman"/>
                <w:kern w:val="0"/>
                <w:sz w:val="22"/>
                <w:szCs w:val="20"/>
              </w:rPr>
            </w:pPr>
            <w:r>
              <w:rPr>
                <w:rFonts w:ascii="Times New Roman" w:hAnsi="Times New Roman" w:hint="eastAsia"/>
                <w:kern w:val="0"/>
                <w:sz w:val="22"/>
                <w:szCs w:val="20"/>
              </w:rPr>
              <w:t>2</w:t>
            </w:r>
            <w:r>
              <w:rPr>
                <w:rFonts w:ascii="宋体" w:eastAsia="Times New Roman" w:hAnsi="宋体" w:cs="宋体" w:hint="eastAsia"/>
                <w:kern w:val="0"/>
                <w:sz w:val="22"/>
                <w:szCs w:val="20"/>
              </w:rPr>
              <w:t>人</w:t>
            </w:r>
          </w:p>
        </w:tc>
        <w:tc>
          <w:tcPr>
            <w:tcW w:w="4678" w:type="dxa"/>
          </w:tcPr>
          <w:p w:rsidR="00281856" w:rsidRDefault="00281856" w:rsidP="0017120B">
            <w:pPr>
              <w:jc w:val="left"/>
              <w:rPr>
                <w:rFonts w:ascii="Times New Roman" w:eastAsia="Times New Roman" w:hAnsi="Times New Roman"/>
                <w:kern w:val="0"/>
                <w:sz w:val="22"/>
                <w:szCs w:val="20"/>
              </w:rPr>
            </w:pPr>
            <w:r>
              <w:rPr>
                <w:rFonts w:ascii="宋体" w:hAnsi="宋体" w:cs="宋体" w:hint="eastAsia"/>
                <w:bCs/>
                <w:kern w:val="0"/>
                <w:sz w:val="22"/>
                <w:szCs w:val="20"/>
              </w:rPr>
              <w:t>3年以上</w:t>
            </w:r>
            <w:r>
              <w:rPr>
                <w:rFonts w:ascii="宋体" w:eastAsia="Times New Roman" w:hAnsi="宋体" w:cs="宋体" w:hint="eastAsia"/>
                <w:bCs/>
                <w:kern w:val="0"/>
                <w:sz w:val="22"/>
                <w:szCs w:val="20"/>
              </w:rPr>
              <w:t>相关工作经验</w:t>
            </w:r>
            <w:r>
              <w:rPr>
                <w:rFonts w:ascii="宋体" w:hAnsi="宋体" w:cs="宋体" w:hint="eastAsia"/>
                <w:bCs/>
                <w:kern w:val="0"/>
                <w:sz w:val="22"/>
                <w:szCs w:val="20"/>
              </w:rPr>
              <w:t>，</w:t>
            </w:r>
            <w:r>
              <w:rPr>
                <w:rFonts w:ascii="Times New Roman" w:hAnsi="Times New Roman" w:hint="eastAsia"/>
              </w:rPr>
              <w:t>负责系统界面设计，</w:t>
            </w:r>
            <w:r>
              <w:rPr>
                <w:rFonts w:ascii="宋体" w:eastAsia="Times New Roman" w:hAnsi="宋体" w:cs="宋体" w:hint="eastAsia"/>
                <w:bCs/>
                <w:kern w:val="0"/>
                <w:sz w:val="22"/>
                <w:szCs w:val="20"/>
              </w:rPr>
              <w:t>具备</w:t>
            </w:r>
            <w:r>
              <w:rPr>
                <w:rFonts w:ascii="宋体" w:hAnsi="宋体" w:hint="eastAsia"/>
                <w:color w:val="000000"/>
                <w:sz w:val="22"/>
              </w:rPr>
              <w:t>设计专业</w:t>
            </w:r>
            <w:r>
              <w:rPr>
                <w:rFonts w:ascii="Times New Roman" w:hAnsi="Times New Roman" w:hint="eastAsia"/>
              </w:rPr>
              <w:t>相关能力</w:t>
            </w:r>
          </w:p>
        </w:tc>
        <w:tc>
          <w:tcPr>
            <w:tcW w:w="1134" w:type="dxa"/>
          </w:tcPr>
          <w:p w:rsidR="00281856" w:rsidRDefault="00281856" w:rsidP="0017120B">
            <w:pPr>
              <w:jc w:val="center"/>
              <w:rPr>
                <w:rFonts w:ascii="Times New Roman" w:eastAsia="Times New Roman" w:hAnsi="Times New Roman"/>
                <w:kern w:val="0"/>
                <w:sz w:val="20"/>
                <w:szCs w:val="20"/>
              </w:rPr>
            </w:pPr>
            <w:r>
              <w:rPr>
                <w:rFonts w:ascii="Times New Roman" w:hAnsi="Times New Roman" w:hint="eastAsia"/>
                <w:kern w:val="0"/>
                <w:sz w:val="20"/>
                <w:szCs w:val="20"/>
              </w:rPr>
              <w:t>主要人员</w:t>
            </w:r>
          </w:p>
        </w:tc>
      </w:tr>
      <w:tr w:rsidR="00281856" w:rsidTr="0017120B">
        <w:trPr>
          <w:jc w:val="center"/>
        </w:trPr>
        <w:tc>
          <w:tcPr>
            <w:tcW w:w="619"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9</w:t>
            </w:r>
          </w:p>
        </w:tc>
        <w:tc>
          <w:tcPr>
            <w:tcW w:w="1616" w:type="dxa"/>
            <w:vAlign w:val="center"/>
          </w:tcPr>
          <w:p w:rsidR="00281856" w:rsidRDefault="00281856" w:rsidP="0017120B">
            <w:pPr>
              <w:jc w:val="center"/>
              <w:rPr>
                <w:rFonts w:ascii="Times New Roman" w:eastAsia="Times New Roman" w:hAnsi="Times New Roman"/>
                <w:kern w:val="0"/>
                <w:sz w:val="22"/>
                <w:szCs w:val="20"/>
              </w:rPr>
            </w:pPr>
            <w:r>
              <w:rPr>
                <w:rFonts w:ascii="宋体" w:eastAsia="Times New Roman" w:hAnsi="宋体" w:cs="宋体" w:hint="eastAsia"/>
                <w:kern w:val="0"/>
                <w:sz w:val="22"/>
                <w:szCs w:val="20"/>
              </w:rPr>
              <w:t>测试人员</w:t>
            </w:r>
          </w:p>
        </w:tc>
        <w:tc>
          <w:tcPr>
            <w:tcW w:w="1275" w:type="dxa"/>
            <w:vAlign w:val="center"/>
          </w:tcPr>
          <w:p w:rsidR="00281856" w:rsidRDefault="00281856" w:rsidP="0017120B">
            <w:pPr>
              <w:jc w:val="center"/>
              <w:rPr>
                <w:rFonts w:ascii="Times New Roman" w:eastAsia="Times New Roman" w:hAnsi="Times New Roman"/>
                <w:kern w:val="0"/>
                <w:sz w:val="22"/>
                <w:szCs w:val="20"/>
              </w:rPr>
            </w:pPr>
            <w:r>
              <w:rPr>
                <w:rFonts w:ascii="Times New Roman" w:hAnsi="Times New Roman" w:hint="eastAsia"/>
                <w:kern w:val="0"/>
                <w:sz w:val="22"/>
                <w:szCs w:val="20"/>
              </w:rPr>
              <w:t>6</w:t>
            </w:r>
            <w:r>
              <w:rPr>
                <w:rFonts w:ascii="宋体" w:eastAsia="Times New Roman" w:hAnsi="宋体" w:cs="宋体" w:hint="eastAsia"/>
                <w:kern w:val="0"/>
                <w:sz w:val="22"/>
                <w:szCs w:val="20"/>
              </w:rPr>
              <w:t>人</w:t>
            </w:r>
          </w:p>
        </w:tc>
        <w:tc>
          <w:tcPr>
            <w:tcW w:w="4678" w:type="dxa"/>
          </w:tcPr>
          <w:p w:rsidR="00281856" w:rsidRDefault="00281856" w:rsidP="0017120B">
            <w:pPr>
              <w:jc w:val="left"/>
              <w:rPr>
                <w:rFonts w:ascii="宋体" w:hAnsi="宋体" w:cs="宋体"/>
                <w:bCs/>
                <w:kern w:val="0"/>
                <w:sz w:val="22"/>
                <w:szCs w:val="20"/>
              </w:rPr>
            </w:pPr>
            <w:r>
              <w:rPr>
                <w:rFonts w:ascii="宋体" w:eastAsia="Times New Roman" w:hAnsi="宋体" w:cs="宋体" w:hint="eastAsia"/>
                <w:bCs/>
                <w:kern w:val="0"/>
                <w:sz w:val="22"/>
                <w:szCs w:val="20"/>
              </w:rPr>
              <w:t>有相关工作经验，负责对业务应用系统进行测试验证。</w:t>
            </w:r>
          </w:p>
          <w:p w:rsidR="00281856" w:rsidRDefault="00281856" w:rsidP="0017120B">
            <w:pPr>
              <w:jc w:val="left"/>
              <w:rPr>
                <w:rFonts w:ascii="Times New Roman" w:hAnsi="Times New Roman"/>
                <w:kern w:val="0"/>
                <w:sz w:val="22"/>
                <w:szCs w:val="20"/>
              </w:rPr>
            </w:pPr>
            <w:r>
              <w:rPr>
                <w:rFonts w:ascii="宋体" w:hAnsi="宋体" w:cs="宋体" w:hint="eastAsia"/>
                <w:bCs/>
                <w:kern w:val="0"/>
                <w:sz w:val="22"/>
                <w:szCs w:val="20"/>
              </w:rPr>
              <w:t>其中1人为</w:t>
            </w:r>
            <w:r>
              <w:rPr>
                <w:rFonts w:ascii="宋体" w:eastAsia="Times New Roman" w:hAnsi="宋体" w:cs="宋体" w:hint="eastAsia"/>
                <w:bCs/>
                <w:kern w:val="0"/>
                <w:sz w:val="22"/>
                <w:szCs w:val="20"/>
              </w:rPr>
              <w:t>测试负责人</w:t>
            </w:r>
            <w:r>
              <w:rPr>
                <w:rFonts w:ascii="宋体" w:hAnsi="宋体" w:cs="宋体" w:hint="eastAsia"/>
                <w:bCs/>
                <w:kern w:val="0"/>
                <w:sz w:val="22"/>
                <w:szCs w:val="20"/>
              </w:rPr>
              <w:t>，具有</w:t>
            </w:r>
            <w:r>
              <w:rPr>
                <w:rFonts w:ascii="宋体" w:eastAsia="Times New Roman" w:hAnsi="宋体" w:cs="宋体" w:hint="eastAsia"/>
                <w:bCs/>
                <w:kern w:val="0"/>
                <w:sz w:val="22"/>
                <w:szCs w:val="20"/>
              </w:rPr>
              <w:t>软件评测</w:t>
            </w:r>
            <w:r>
              <w:rPr>
                <w:rFonts w:ascii="Times New Roman" w:hAnsi="Times New Roman" w:hint="eastAsia"/>
              </w:rPr>
              <w:t>能力。</w:t>
            </w:r>
          </w:p>
        </w:tc>
        <w:tc>
          <w:tcPr>
            <w:tcW w:w="1134" w:type="dxa"/>
          </w:tcPr>
          <w:p w:rsidR="00281856" w:rsidRDefault="00281856" w:rsidP="0017120B">
            <w:pPr>
              <w:jc w:val="center"/>
              <w:rPr>
                <w:rFonts w:ascii="Times New Roman" w:eastAsia="Times New Roman" w:hAnsi="Times New Roman"/>
                <w:kern w:val="0"/>
                <w:sz w:val="20"/>
                <w:szCs w:val="20"/>
              </w:rPr>
            </w:pPr>
            <w:r>
              <w:rPr>
                <w:rFonts w:ascii="宋体" w:hAnsi="宋体" w:cs="宋体" w:hint="eastAsia"/>
                <w:kern w:val="0"/>
                <w:sz w:val="20"/>
                <w:szCs w:val="20"/>
              </w:rPr>
              <w:t>测试负责人为主要人员</w:t>
            </w:r>
          </w:p>
        </w:tc>
      </w:tr>
      <w:tr w:rsidR="00281856" w:rsidTr="0017120B">
        <w:trPr>
          <w:jc w:val="center"/>
        </w:trPr>
        <w:tc>
          <w:tcPr>
            <w:tcW w:w="619"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10</w:t>
            </w:r>
          </w:p>
        </w:tc>
        <w:tc>
          <w:tcPr>
            <w:tcW w:w="1616" w:type="dxa"/>
            <w:vAlign w:val="center"/>
          </w:tcPr>
          <w:p w:rsidR="00281856" w:rsidRDefault="00281856" w:rsidP="0017120B">
            <w:pPr>
              <w:jc w:val="center"/>
              <w:rPr>
                <w:rFonts w:ascii="宋体" w:eastAsia="Times New Roman" w:hAnsi="宋体" w:cs="宋体"/>
                <w:kern w:val="0"/>
                <w:sz w:val="22"/>
                <w:szCs w:val="20"/>
              </w:rPr>
            </w:pPr>
            <w:r>
              <w:rPr>
                <w:rFonts w:ascii="宋体" w:eastAsia="Times New Roman" w:hAnsi="宋体" w:cs="宋体" w:hint="eastAsia"/>
                <w:kern w:val="0"/>
                <w:sz w:val="22"/>
                <w:szCs w:val="20"/>
              </w:rPr>
              <w:t>安全工程师</w:t>
            </w:r>
          </w:p>
        </w:tc>
        <w:tc>
          <w:tcPr>
            <w:tcW w:w="1275"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2</w:t>
            </w:r>
            <w:r>
              <w:rPr>
                <w:rFonts w:ascii="Times New Roman" w:hAnsi="Times New Roman" w:hint="eastAsia"/>
                <w:kern w:val="0"/>
                <w:sz w:val="22"/>
                <w:szCs w:val="20"/>
              </w:rPr>
              <w:t>人</w:t>
            </w:r>
          </w:p>
        </w:tc>
        <w:tc>
          <w:tcPr>
            <w:tcW w:w="4678" w:type="dxa"/>
          </w:tcPr>
          <w:p w:rsidR="00281856" w:rsidRDefault="00281856" w:rsidP="0017120B">
            <w:pPr>
              <w:jc w:val="left"/>
              <w:rPr>
                <w:rFonts w:ascii="宋体" w:eastAsia="Times New Roman" w:hAnsi="宋体" w:cs="宋体"/>
                <w:bCs/>
                <w:kern w:val="0"/>
                <w:sz w:val="22"/>
                <w:szCs w:val="20"/>
              </w:rPr>
            </w:pPr>
            <w:r>
              <w:rPr>
                <w:rFonts w:ascii="宋体" w:eastAsia="Times New Roman" w:hAnsi="宋体" w:cs="宋体" w:hint="eastAsia"/>
                <w:bCs/>
                <w:kern w:val="0"/>
                <w:sz w:val="22"/>
                <w:szCs w:val="20"/>
              </w:rPr>
              <w:t>有相关工作经验，负责对项目安全实施工作。具备注册信息安全</w:t>
            </w:r>
            <w:r>
              <w:rPr>
                <w:rFonts w:ascii="Times New Roman" w:hAnsi="Times New Roman" w:hint="eastAsia"/>
              </w:rPr>
              <w:t>相关能力。</w:t>
            </w:r>
          </w:p>
        </w:tc>
        <w:tc>
          <w:tcPr>
            <w:tcW w:w="1134" w:type="dxa"/>
          </w:tcPr>
          <w:p w:rsidR="00281856" w:rsidRDefault="00281856" w:rsidP="0017120B">
            <w:pPr>
              <w:jc w:val="center"/>
              <w:rPr>
                <w:rFonts w:ascii="Times New Roman" w:eastAsia="Times New Roman" w:hAnsi="Times New Roman"/>
                <w:kern w:val="0"/>
                <w:sz w:val="20"/>
                <w:szCs w:val="20"/>
              </w:rPr>
            </w:pPr>
            <w:r>
              <w:rPr>
                <w:rFonts w:ascii="Times New Roman" w:hAnsi="Times New Roman" w:hint="eastAsia"/>
                <w:kern w:val="0"/>
                <w:sz w:val="20"/>
                <w:szCs w:val="20"/>
              </w:rPr>
              <w:t>主要人员</w:t>
            </w:r>
          </w:p>
        </w:tc>
      </w:tr>
      <w:tr w:rsidR="00281856" w:rsidTr="0017120B">
        <w:trPr>
          <w:jc w:val="center"/>
        </w:trPr>
        <w:tc>
          <w:tcPr>
            <w:tcW w:w="619"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11</w:t>
            </w:r>
          </w:p>
        </w:tc>
        <w:tc>
          <w:tcPr>
            <w:tcW w:w="1616" w:type="dxa"/>
            <w:vAlign w:val="center"/>
          </w:tcPr>
          <w:p w:rsidR="00281856" w:rsidRDefault="00281856" w:rsidP="0017120B">
            <w:pPr>
              <w:jc w:val="center"/>
              <w:rPr>
                <w:rFonts w:ascii="Times New Roman" w:eastAsia="Times New Roman" w:hAnsi="Times New Roman"/>
                <w:bCs/>
                <w:kern w:val="0"/>
                <w:sz w:val="22"/>
                <w:szCs w:val="20"/>
              </w:rPr>
            </w:pPr>
            <w:r>
              <w:rPr>
                <w:rFonts w:ascii="宋体" w:eastAsia="Times New Roman" w:hAnsi="宋体" w:cs="宋体" w:hint="eastAsia"/>
                <w:bCs/>
                <w:kern w:val="0"/>
                <w:sz w:val="22"/>
                <w:szCs w:val="20"/>
              </w:rPr>
              <w:t>系统集成工程师</w:t>
            </w:r>
          </w:p>
        </w:tc>
        <w:tc>
          <w:tcPr>
            <w:tcW w:w="1275" w:type="dxa"/>
            <w:vAlign w:val="center"/>
          </w:tcPr>
          <w:p w:rsidR="00281856" w:rsidRDefault="00281856" w:rsidP="0017120B">
            <w:pPr>
              <w:jc w:val="center"/>
              <w:rPr>
                <w:rFonts w:ascii="Times New Roman" w:eastAsia="Times New Roman" w:hAnsi="Times New Roman"/>
                <w:kern w:val="0"/>
                <w:sz w:val="22"/>
                <w:szCs w:val="20"/>
              </w:rPr>
            </w:pPr>
            <w:r>
              <w:rPr>
                <w:rFonts w:ascii="Times New Roman" w:hAnsi="Times New Roman" w:hint="eastAsia"/>
                <w:kern w:val="0"/>
                <w:sz w:val="22"/>
                <w:szCs w:val="20"/>
              </w:rPr>
              <w:t>3</w:t>
            </w:r>
            <w:r>
              <w:rPr>
                <w:rFonts w:ascii="宋体" w:eastAsia="Times New Roman" w:hAnsi="宋体" w:cs="宋体" w:hint="eastAsia"/>
                <w:kern w:val="0"/>
                <w:sz w:val="22"/>
                <w:szCs w:val="20"/>
              </w:rPr>
              <w:t>人</w:t>
            </w:r>
          </w:p>
        </w:tc>
        <w:tc>
          <w:tcPr>
            <w:tcW w:w="4678" w:type="dxa"/>
          </w:tcPr>
          <w:p w:rsidR="00281856" w:rsidRDefault="00281856" w:rsidP="0017120B">
            <w:pPr>
              <w:jc w:val="left"/>
              <w:rPr>
                <w:rFonts w:ascii="Times New Roman" w:hAnsi="Times New Roman"/>
                <w:bCs/>
                <w:kern w:val="0"/>
                <w:sz w:val="22"/>
                <w:szCs w:val="20"/>
              </w:rPr>
            </w:pPr>
            <w:r>
              <w:rPr>
                <w:rFonts w:ascii="宋体" w:eastAsia="Times New Roman" w:hAnsi="宋体" w:cs="宋体" w:hint="eastAsia"/>
                <w:bCs/>
                <w:kern w:val="0"/>
                <w:sz w:val="22"/>
                <w:szCs w:val="20"/>
              </w:rPr>
              <w:t>负责对相关硬件设备及网络调试，有系统集成项目管理</w:t>
            </w:r>
            <w:r>
              <w:rPr>
                <w:rFonts w:ascii="Times New Roman" w:hAnsi="Times New Roman" w:hint="eastAsia"/>
              </w:rPr>
              <w:t>相关能力</w:t>
            </w:r>
            <w:r>
              <w:rPr>
                <w:rFonts w:ascii="宋体" w:eastAsia="Times New Roman" w:hAnsi="宋体" w:cs="宋体" w:hint="eastAsia"/>
                <w:bCs/>
                <w:kern w:val="0"/>
                <w:sz w:val="22"/>
                <w:szCs w:val="20"/>
              </w:rPr>
              <w:t>。</w:t>
            </w:r>
          </w:p>
        </w:tc>
        <w:tc>
          <w:tcPr>
            <w:tcW w:w="1134" w:type="dxa"/>
          </w:tcPr>
          <w:p w:rsidR="00281856" w:rsidRDefault="00281856" w:rsidP="0017120B">
            <w:pPr>
              <w:jc w:val="center"/>
              <w:rPr>
                <w:rFonts w:ascii="Times New Roman" w:eastAsia="Times New Roman" w:hAnsi="Times New Roman"/>
                <w:kern w:val="0"/>
                <w:sz w:val="20"/>
                <w:szCs w:val="20"/>
              </w:rPr>
            </w:pPr>
            <w:r>
              <w:rPr>
                <w:rFonts w:ascii="Times New Roman" w:hAnsi="Times New Roman" w:hint="eastAsia"/>
                <w:kern w:val="0"/>
                <w:sz w:val="20"/>
                <w:szCs w:val="20"/>
              </w:rPr>
              <w:t>主要人员</w:t>
            </w:r>
          </w:p>
        </w:tc>
      </w:tr>
      <w:tr w:rsidR="00281856" w:rsidTr="0017120B">
        <w:trPr>
          <w:jc w:val="center"/>
        </w:trPr>
        <w:tc>
          <w:tcPr>
            <w:tcW w:w="2235" w:type="dxa"/>
            <w:gridSpan w:val="2"/>
            <w:vAlign w:val="center"/>
          </w:tcPr>
          <w:p w:rsidR="00281856" w:rsidRDefault="00281856" w:rsidP="0017120B">
            <w:pPr>
              <w:jc w:val="center"/>
              <w:rPr>
                <w:rFonts w:ascii="宋体" w:hAnsi="宋体" w:cs="宋体"/>
                <w:bCs/>
                <w:kern w:val="0"/>
                <w:sz w:val="22"/>
                <w:szCs w:val="20"/>
              </w:rPr>
            </w:pPr>
            <w:r>
              <w:rPr>
                <w:rFonts w:ascii="宋体" w:hAnsi="宋体" w:cs="宋体" w:hint="eastAsia"/>
                <w:bCs/>
                <w:kern w:val="0"/>
                <w:sz w:val="22"/>
                <w:szCs w:val="20"/>
              </w:rPr>
              <w:t>合计</w:t>
            </w:r>
          </w:p>
        </w:tc>
        <w:tc>
          <w:tcPr>
            <w:tcW w:w="1275"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80</w:t>
            </w:r>
            <w:r>
              <w:rPr>
                <w:rFonts w:ascii="Times New Roman" w:hAnsi="Times New Roman" w:hint="eastAsia"/>
                <w:kern w:val="0"/>
                <w:sz w:val="22"/>
                <w:szCs w:val="20"/>
              </w:rPr>
              <w:t>人</w:t>
            </w:r>
          </w:p>
        </w:tc>
        <w:tc>
          <w:tcPr>
            <w:tcW w:w="4678" w:type="dxa"/>
          </w:tcPr>
          <w:p w:rsidR="00281856" w:rsidRDefault="00281856" w:rsidP="0017120B">
            <w:pPr>
              <w:jc w:val="left"/>
              <w:rPr>
                <w:rFonts w:ascii="宋体" w:eastAsia="Times New Roman" w:hAnsi="宋体" w:cs="宋体"/>
                <w:bCs/>
                <w:kern w:val="0"/>
                <w:sz w:val="22"/>
                <w:szCs w:val="20"/>
              </w:rPr>
            </w:pPr>
          </w:p>
        </w:tc>
        <w:tc>
          <w:tcPr>
            <w:tcW w:w="1134" w:type="dxa"/>
          </w:tcPr>
          <w:p w:rsidR="00281856" w:rsidRDefault="00281856" w:rsidP="0017120B">
            <w:pPr>
              <w:jc w:val="center"/>
              <w:rPr>
                <w:rFonts w:ascii="Times New Roman" w:eastAsia="Times New Roman" w:hAnsi="Times New Roman"/>
                <w:kern w:val="0"/>
                <w:sz w:val="20"/>
                <w:szCs w:val="20"/>
              </w:rPr>
            </w:pPr>
          </w:p>
        </w:tc>
      </w:tr>
      <w:tr w:rsidR="00281856" w:rsidTr="0017120B">
        <w:trPr>
          <w:jc w:val="center"/>
        </w:trPr>
        <w:tc>
          <w:tcPr>
            <w:tcW w:w="8188" w:type="dxa"/>
            <w:gridSpan w:val="4"/>
            <w:vAlign w:val="center"/>
          </w:tcPr>
          <w:p w:rsidR="00281856" w:rsidRDefault="00281856" w:rsidP="0017120B">
            <w:pPr>
              <w:rPr>
                <w:rFonts w:ascii="宋体" w:hAnsi="宋体"/>
                <w:sz w:val="22"/>
              </w:rPr>
            </w:pPr>
            <w:r>
              <w:rPr>
                <w:rFonts w:ascii="Times New Roman" w:hAnsi="Times New Roman" w:hint="eastAsia"/>
                <w:kern w:val="0"/>
                <w:sz w:val="20"/>
                <w:szCs w:val="20"/>
              </w:rPr>
              <w:t>备注：</w:t>
            </w:r>
            <w:r>
              <w:rPr>
                <w:rFonts w:ascii="Times New Roman" w:hAnsi="Times New Roman" w:hint="eastAsia"/>
                <w:kern w:val="0"/>
                <w:sz w:val="20"/>
                <w:szCs w:val="20"/>
              </w:rPr>
              <w:t>1</w:t>
            </w:r>
            <w:r>
              <w:rPr>
                <w:rFonts w:ascii="Times New Roman" w:hAnsi="Times New Roman" w:hint="eastAsia"/>
                <w:kern w:val="0"/>
                <w:sz w:val="20"/>
                <w:szCs w:val="20"/>
              </w:rPr>
              <w:t>、</w:t>
            </w:r>
            <w:r>
              <w:rPr>
                <w:rFonts w:ascii="宋体" w:hAnsi="宋体" w:hint="eastAsia"/>
                <w:color w:val="000000"/>
                <w:sz w:val="22"/>
              </w:rPr>
              <w:t>提供近3个月的在职证明</w:t>
            </w:r>
            <w:r>
              <w:rPr>
                <w:rFonts w:ascii="宋体" w:hAnsi="宋体" w:hint="eastAsia"/>
                <w:sz w:val="22"/>
              </w:rPr>
              <w:t>材料</w:t>
            </w:r>
          </w:p>
          <w:p w:rsidR="00281856" w:rsidRDefault="00281856" w:rsidP="0017120B">
            <w:pPr>
              <w:rPr>
                <w:rFonts w:ascii="宋体" w:eastAsia="Times New Roman" w:hAnsi="宋体" w:cs="宋体"/>
                <w:bCs/>
                <w:kern w:val="0"/>
                <w:sz w:val="22"/>
                <w:szCs w:val="20"/>
              </w:rPr>
            </w:pPr>
            <w:r>
              <w:rPr>
                <w:rFonts w:ascii="宋体" w:hAnsi="宋体" w:hint="eastAsia"/>
                <w:sz w:val="22"/>
              </w:rPr>
              <w:t>2、</w:t>
            </w:r>
            <w:r>
              <w:rPr>
                <w:rFonts w:ascii="Times New Roman" w:hAnsi="Times New Roman" w:hint="eastAsia"/>
                <w:u w:val="single"/>
              </w:rPr>
              <w:t>投标文件中请提供项目团队中所有人员名单、岗位分工、资质及工作经历。</w:t>
            </w:r>
          </w:p>
        </w:tc>
        <w:tc>
          <w:tcPr>
            <w:tcW w:w="1134" w:type="dxa"/>
          </w:tcPr>
          <w:p w:rsidR="00281856" w:rsidRDefault="00281856" w:rsidP="0017120B">
            <w:pPr>
              <w:jc w:val="center"/>
              <w:rPr>
                <w:rFonts w:ascii="Times New Roman" w:eastAsia="Times New Roman" w:hAnsi="Times New Roman"/>
                <w:kern w:val="0"/>
                <w:sz w:val="20"/>
                <w:szCs w:val="20"/>
              </w:rPr>
            </w:pPr>
          </w:p>
        </w:tc>
      </w:tr>
    </w:tbl>
    <w:p w:rsidR="00281856" w:rsidRDefault="00281856" w:rsidP="00281856">
      <w:pPr>
        <w:adjustRightInd w:val="0"/>
        <w:snapToGrid w:val="0"/>
        <w:spacing w:line="360" w:lineRule="auto"/>
        <w:rPr>
          <w:rFonts w:ascii="Times New Roman" w:hAnsi="Times New Roman"/>
          <w:color w:val="000000"/>
          <w:sz w:val="22"/>
        </w:rPr>
      </w:pPr>
    </w:p>
    <w:p w:rsidR="00281856" w:rsidRDefault="00281856" w:rsidP="00281856">
      <w:pPr>
        <w:adjustRightInd w:val="0"/>
        <w:snapToGrid w:val="0"/>
        <w:spacing w:line="300" w:lineRule="auto"/>
        <w:ind w:firstLineChars="200" w:firstLine="442"/>
        <w:rPr>
          <w:rFonts w:ascii="宋体" w:hAnsi="宋体"/>
          <w:b/>
          <w:bCs/>
          <w:color w:val="FF0000"/>
          <w:sz w:val="22"/>
          <w:u w:val="single"/>
        </w:rPr>
      </w:pPr>
      <w:r>
        <w:rPr>
          <w:rFonts w:ascii="宋体" w:hAnsi="宋体" w:hint="eastAsia"/>
          <w:b/>
          <w:color w:val="000000"/>
          <w:sz w:val="22"/>
        </w:rPr>
        <w:t>10.2免费质保期人员配备要求</w:t>
      </w:r>
    </w:p>
    <w:p w:rsidR="00281856" w:rsidRDefault="00281856" w:rsidP="00281856">
      <w:pPr>
        <w:adjustRightInd w:val="0"/>
        <w:snapToGrid w:val="0"/>
        <w:spacing w:line="300" w:lineRule="auto"/>
        <w:ind w:firstLineChars="200" w:firstLine="440"/>
        <w:rPr>
          <w:rFonts w:ascii="宋体" w:hAnsi="宋体"/>
          <w:sz w:val="22"/>
        </w:rPr>
      </w:pPr>
      <w:r>
        <w:rPr>
          <w:rFonts w:ascii="宋体" w:hAnsi="宋体" w:hint="eastAsia"/>
          <w:sz w:val="22"/>
        </w:rPr>
        <w:t>（1）</w:t>
      </w:r>
      <w:r>
        <w:rPr>
          <w:rFonts w:ascii="宋体" w:hAnsi="宋体"/>
          <w:sz w:val="22"/>
        </w:rPr>
        <w:t>投标人向采购人提供其现场服务联系机构的电话和联系人姓名，并且提供全天候（每周7天×24小时）的热线电话响应服务。</w:t>
      </w:r>
    </w:p>
    <w:p w:rsidR="00281856" w:rsidRDefault="00281856" w:rsidP="00281856">
      <w:pPr>
        <w:adjustRightInd w:val="0"/>
        <w:snapToGrid w:val="0"/>
        <w:spacing w:line="300" w:lineRule="auto"/>
        <w:ind w:firstLineChars="200" w:firstLine="440"/>
        <w:jc w:val="left"/>
        <w:rPr>
          <w:rFonts w:ascii="宋体" w:hAnsi="宋体"/>
          <w:sz w:val="22"/>
        </w:rPr>
      </w:pPr>
      <w:r>
        <w:rPr>
          <w:rFonts w:ascii="宋体" w:hAnsi="宋体" w:hint="eastAsia"/>
          <w:sz w:val="22"/>
        </w:rPr>
        <w:t>（2）</w:t>
      </w:r>
      <w:r>
        <w:rPr>
          <w:rFonts w:ascii="宋体" w:hAnsi="宋体"/>
          <w:sz w:val="22"/>
        </w:rPr>
        <w:t>项目免费维护期间，投标人运维</w:t>
      </w:r>
      <w:r>
        <w:rPr>
          <w:rFonts w:ascii="宋体" w:hAnsi="宋体" w:hint="eastAsia"/>
          <w:sz w:val="22"/>
        </w:rPr>
        <w:t>驻场</w:t>
      </w:r>
      <w:r>
        <w:rPr>
          <w:rFonts w:ascii="宋体" w:hAnsi="宋体"/>
          <w:sz w:val="22"/>
        </w:rPr>
        <w:t>团队成员</w:t>
      </w:r>
      <w:r>
        <w:rPr>
          <w:rFonts w:ascii="宋体" w:hAnsi="宋体" w:hint="eastAsia"/>
          <w:sz w:val="22"/>
        </w:rPr>
        <w:t>15</w:t>
      </w:r>
      <w:r>
        <w:rPr>
          <w:rFonts w:ascii="宋体" w:hAnsi="宋体"/>
          <w:sz w:val="22"/>
        </w:rPr>
        <w:t>人，</w:t>
      </w:r>
      <w:r>
        <w:rPr>
          <w:rFonts w:ascii="宋体" w:hAnsi="宋体" w:hint="eastAsia"/>
          <w:sz w:val="22"/>
        </w:rPr>
        <w:t>详见下表；运</w:t>
      </w:r>
      <w:proofErr w:type="gramStart"/>
      <w:r>
        <w:rPr>
          <w:rFonts w:ascii="宋体" w:hAnsi="宋体" w:hint="eastAsia"/>
          <w:sz w:val="22"/>
        </w:rPr>
        <w:t>维</w:t>
      </w:r>
      <w:r>
        <w:rPr>
          <w:rFonts w:ascii="宋体" w:hAnsi="宋体"/>
          <w:sz w:val="22"/>
        </w:rPr>
        <w:t>提供</w:t>
      </w:r>
      <w:proofErr w:type="gramEnd"/>
      <w:r>
        <w:rPr>
          <w:rFonts w:ascii="宋体" w:hAnsi="宋体"/>
          <w:sz w:val="22"/>
        </w:rPr>
        <w:t>项目软硬件的日常运行保障服务，常驻运</w:t>
      </w:r>
      <w:proofErr w:type="gramStart"/>
      <w:r>
        <w:rPr>
          <w:rFonts w:ascii="宋体" w:hAnsi="宋体"/>
          <w:sz w:val="22"/>
        </w:rPr>
        <w:t>维人员</w:t>
      </w:r>
      <w:proofErr w:type="gramEnd"/>
      <w:r>
        <w:rPr>
          <w:rFonts w:ascii="宋体" w:hAnsi="宋体"/>
          <w:sz w:val="22"/>
        </w:rPr>
        <w:t>产生的一切费用均由中标人承担</w:t>
      </w:r>
      <w:r>
        <w:rPr>
          <w:rFonts w:ascii="宋体" w:hAnsi="宋体" w:hint="eastAsia"/>
          <w:sz w:val="22"/>
        </w:rPr>
        <w:t>；拟投入本项目的运维团队人员须为其正式在职员工，不得使用兼职、劳务派遣人员。项目免费维护期间，未经招标人书面同意，投标人不得擅自更换运维团队主要人员，若确需更换，更换人员资质须不低于</w:t>
      </w:r>
      <w:proofErr w:type="gramStart"/>
      <w:r>
        <w:rPr>
          <w:rFonts w:ascii="宋体" w:hAnsi="宋体" w:hint="eastAsia"/>
          <w:sz w:val="22"/>
        </w:rPr>
        <w:t>原人员</w:t>
      </w:r>
      <w:proofErr w:type="gramEnd"/>
      <w:r>
        <w:rPr>
          <w:rFonts w:ascii="宋体" w:hAnsi="宋体" w:hint="eastAsia"/>
          <w:sz w:val="22"/>
        </w:rPr>
        <w:t>资质水平，并按规定履行审批程序</w:t>
      </w:r>
      <w:r>
        <w:rPr>
          <w:rFonts w:ascii="宋体" w:hAnsi="宋体"/>
          <w:sz w:val="22"/>
        </w:rPr>
        <w:t>。</w:t>
      </w:r>
    </w:p>
    <w:p w:rsidR="00281856" w:rsidRDefault="00281856" w:rsidP="00281856">
      <w:pPr>
        <w:adjustRightInd w:val="0"/>
        <w:snapToGrid w:val="0"/>
        <w:spacing w:line="300" w:lineRule="auto"/>
        <w:ind w:firstLineChars="200" w:firstLine="440"/>
        <w:jc w:val="left"/>
        <w:rPr>
          <w:rFonts w:ascii="宋体" w:hAnsi="宋体"/>
          <w:sz w:val="22"/>
        </w:rPr>
      </w:pPr>
      <w:r>
        <w:rPr>
          <w:rFonts w:ascii="宋体" w:hAnsi="宋体" w:hint="eastAsia"/>
          <w:sz w:val="22"/>
        </w:rPr>
        <w:t>（3）免费质保期：项目验收合格之日起一年。</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1616"/>
        <w:gridCol w:w="1275"/>
        <w:gridCol w:w="4140"/>
        <w:gridCol w:w="6"/>
        <w:gridCol w:w="1666"/>
        <w:gridCol w:w="18"/>
      </w:tblGrid>
      <w:tr w:rsidR="00281856" w:rsidTr="0017120B">
        <w:trPr>
          <w:gridAfter w:val="1"/>
          <w:wAfter w:w="18" w:type="dxa"/>
          <w:tblHeader/>
          <w:jc w:val="center"/>
        </w:trPr>
        <w:tc>
          <w:tcPr>
            <w:tcW w:w="619" w:type="dxa"/>
            <w:vAlign w:val="center"/>
          </w:tcPr>
          <w:p w:rsidR="00281856" w:rsidRDefault="00281856" w:rsidP="0017120B">
            <w:pPr>
              <w:jc w:val="center"/>
              <w:rPr>
                <w:rFonts w:ascii="Times New Roman" w:eastAsia="Times New Roman" w:hAnsi="Times New Roman"/>
                <w:b/>
                <w:kern w:val="0"/>
                <w:sz w:val="20"/>
                <w:szCs w:val="20"/>
              </w:rPr>
            </w:pPr>
            <w:r>
              <w:rPr>
                <w:rFonts w:ascii="宋体" w:eastAsia="Times New Roman" w:hAnsi="宋体" w:cs="宋体" w:hint="eastAsia"/>
                <w:b/>
                <w:kern w:val="0"/>
                <w:sz w:val="20"/>
                <w:szCs w:val="20"/>
              </w:rPr>
              <w:t>序号</w:t>
            </w:r>
          </w:p>
        </w:tc>
        <w:tc>
          <w:tcPr>
            <w:tcW w:w="1616" w:type="dxa"/>
            <w:vAlign w:val="center"/>
          </w:tcPr>
          <w:p w:rsidR="00281856" w:rsidRDefault="00281856" w:rsidP="0017120B">
            <w:pPr>
              <w:jc w:val="center"/>
              <w:rPr>
                <w:rFonts w:ascii="Times New Roman" w:eastAsia="Times New Roman" w:hAnsi="Times New Roman"/>
                <w:b/>
                <w:kern w:val="0"/>
                <w:sz w:val="20"/>
                <w:szCs w:val="20"/>
              </w:rPr>
            </w:pPr>
            <w:r>
              <w:rPr>
                <w:rFonts w:ascii="宋体" w:eastAsia="Times New Roman" w:hAnsi="宋体" w:cs="宋体" w:hint="eastAsia"/>
                <w:b/>
                <w:kern w:val="0"/>
                <w:sz w:val="20"/>
                <w:szCs w:val="20"/>
              </w:rPr>
              <w:t>岗位名称</w:t>
            </w:r>
          </w:p>
        </w:tc>
        <w:tc>
          <w:tcPr>
            <w:tcW w:w="1275" w:type="dxa"/>
            <w:vAlign w:val="center"/>
          </w:tcPr>
          <w:p w:rsidR="00281856" w:rsidRDefault="00281856" w:rsidP="0017120B">
            <w:pPr>
              <w:jc w:val="center"/>
              <w:rPr>
                <w:rFonts w:ascii="Times New Roman" w:eastAsia="Times New Roman" w:hAnsi="Times New Roman"/>
                <w:b/>
                <w:kern w:val="0"/>
                <w:sz w:val="20"/>
                <w:szCs w:val="20"/>
              </w:rPr>
            </w:pPr>
            <w:r>
              <w:rPr>
                <w:rFonts w:ascii="宋体" w:eastAsia="Times New Roman" w:hAnsi="宋体" w:cs="宋体" w:hint="eastAsia"/>
                <w:b/>
                <w:kern w:val="0"/>
                <w:sz w:val="20"/>
                <w:szCs w:val="20"/>
              </w:rPr>
              <w:t>建议配置</w:t>
            </w:r>
          </w:p>
          <w:p w:rsidR="00281856" w:rsidRDefault="00281856" w:rsidP="0017120B">
            <w:pPr>
              <w:jc w:val="center"/>
              <w:rPr>
                <w:rFonts w:ascii="Times New Roman" w:eastAsia="Times New Roman" w:hAnsi="Times New Roman"/>
                <w:b/>
                <w:kern w:val="0"/>
                <w:sz w:val="20"/>
                <w:szCs w:val="20"/>
              </w:rPr>
            </w:pPr>
            <w:r>
              <w:rPr>
                <w:rFonts w:ascii="宋体" w:eastAsia="Times New Roman" w:hAnsi="宋体" w:cs="宋体" w:hint="eastAsia"/>
                <w:b/>
                <w:kern w:val="0"/>
                <w:sz w:val="20"/>
                <w:szCs w:val="20"/>
              </w:rPr>
              <w:t>岗位人数</w:t>
            </w:r>
          </w:p>
        </w:tc>
        <w:tc>
          <w:tcPr>
            <w:tcW w:w="4140" w:type="dxa"/>
            <w:vAlign w:val="center"/>
          </w:tcPr>
          <w:p w:rsidR="00281856" w:rsidRDefault="00281856" w:rsidP="0017120B">
            <w:pPr>
              <w:jc w:val="center"/>
              <w:rPr>
                <w:rFonts w:ascii="Times New Roman" w:eastAsia="Times New Roman" w:hAnsi="Times New Roman"/>
                <w:b/>
                <w:kern w:val="0"/>
                <w:sz w:val="20"/>
                <w:szCs w:val="20"/>
              </w:rPr>
            </w:pPr>
            <w:r>
              <w:rPr>
                <w:rFonts w:ascii="宋体" w:eastAsia="Times New Roman" w:hAnsi="宋体" w:cs="宋体" w:hint="eastAsia"/>
                <w:b/>
                <w:kern w:val="0"/>
                <w:sz w:val="20"/>
                <w:szCs w:val="20"/>
              </w:rPr>
              <w:t>基本要求</w:t>
            </w:r>
          </w:p>
        </w:tc>
        <w:tc>
          <w:tcPr>
            <w:tcW w:w="1672" w:type="dxa"/>
            <w:gridSpan w:val="2"/>
          </w:tcPr>
          <w:p w:rsidR="00281856" w:rsidRDefault="00281856" w:rsidP="0017120B">
            <w:pPr>
              <w:jc w:val="center"/>
              <w:rPr>
                <w:rFonts w:ascii="宋体" w:eastAsia="Times New Roman" w:hAnsi="宋体" w:cs="宋体"/>
                <w:b/>
                <w:kern w:val="0"/>
                <w:sz w:val="20"/>
                <w:szCs w:val="20"/>
              </w:rPr>
            </w:pPr>
            <w:r>
              <w:rPr>
                <w:rFonts w:ascii="宋体" w:eastAsia="Times New Roman" w:hAnsi="宋体" w:cs="宋体" w:hint="eastAsia"/>
                <w:b/>
                <w:kern w:val="0"/>
                <w:sz w:val="20"/>
                <w:szCs w:val="20"/>
              </w:rPr>
              <w:t>备注</w:t>
            </w:r>
          </w:p>
        </w:tc>
      </w:tr>
      <w:tr w:rsidR="00281856" w:rsidTr="0017120B">
        <w:trPr>
          <w:gridAfter w:val="1"/>
          <w:wAfter w:w="18" w:type="dxa"/>
          <w:trHeight w:val="851"/>
          <w:jc w:val="center"/>
        </w:trPr>
        <w:tc>
          <w:tcPr>
            <w:tcW w:w="619" w:type="dxa"/>
            <w:vAlign w:val="center"/>
          </w:tcPr>
          <w:p w:rsidR="00281856" w:rsidRDefault="00281856" w:rsidP="0017120B">
            <w:pPr>
              <w:jc w:val="center"/>
              <w:rPr>
                <w:rFonts w:ascii="Times New Roman" w:eastAsia="Times New Roman" w:hAnsi="Times New Roman"/>
                <w:kern w:val="0"/>
                <w:sz w:val="22"/>
                <w:szCs w:val="20"/>
              </w:rPr>
            </w:pPr>
            <w:r>
              <w:rPr>
                <w:rFonts w:ascii="Times New Roman" w:eastAsia="Times New Roman" w:hAnsi="Times New Roman"/>
                <w:kern w:val="0"/>
                <w:sz w:val="22"/>
                <w:szCs w:val="20"/>
              </w:rPr>
              <w:t>1</w:t>
            </w:r>
          </w:p>
        </w:tc>
        <w:tc>
          <w:tcPr>
            <w:tcW w:w="1616" w:type="dxa"/>
            <w:vAlign w:val="center"/>
          </w:tcPr>
          <w:p w:rsidR="00281856" w:rsidRDefault="00281856" w:rsidP="0017120B">
            <w:pPr>
              <w:jc w:val="center"/>
              <w:rPr>
                <w:rFonts w:ascii="Times New Roman" w:eastAsia="Times New Roman" w:hAnsi="Times New Roman"/>
                <w:kern w:val="0"/>
                <w:sz w:val="22"/>
                <w:szCs w:val="20"/>
              </w:rPr>
            </w:pPr>
            <w:r>
              <w:rPr>
                <w:rFonts w:ascii="宋体" w:eastAsia="Times New Roman" w:hAnsi="宋体" w:cs="宋体" w:hint="eastAsia"/>
                <w:kern w:val="0"/>
                <w:sz w:val="22"/>
                <w:szCs w:val="20"/>
              </w:rPr>
              <w:t>运维项目经理</w:t>
            </w:r>
          </w:p>
        </w:tc>
        <w:tc>
          <w:tcPr>
            <w:tcW w:w="1275" w:type="dxa"/>
            <w:vAlign w:val="center"/>
          </w:tcPr>
          <w:p w:rsidR="00281856" w:rsidRDefault="00281856" w:rsidP="0017120B">
            <w:pPr>
              <w:jc w:val="center"/>
              <w:rPr>
                <w:rFonts w:ascii="Times New Roman" w:eastAsia="Times New Roman" w:hAnsi="Times New Roman"/>
                <w:kern w:val="0"/>
                <w:sz w:val="22"/>
                <w:szCs w:val="20"/>
              </w:rPr>
            </w:pPr>
            <w:r>
              <w:rPr>
                <w:rFonts w:ascii="Times New Roman" w:eastAsia="Times New Roman" w:hAnsi="Times New Roman"/>
                <w:kern w:val="0"/>
                <w:sz w:val="22"/>
                <w:szCs w:val="20"/>
              </w:rPr>
              <w:t>1</w:t>
            </w:r>
            <w:r>
              <w:rPr>
                <w:rFonts w:ascii="宋体" w:eastAsia="Times New Roman" w:hAnsi="宋体" w:cs="宋体" w:hint="eastAsia"/>
                <w:kern w:val="0"/>
                <w:sz w:val="22"/>
                <w:szCs w:val="20"/>
              </w:rPr>
              <w:t>人</w:t>
            </w:r>
          </w:p>
        </w:tc>
        <w:tc>
          <w:tcPr>
            <w:tcW w:w="4140" w:type="dxa"/>
          </w:tcPr>
          <w:p w:rsidR="00281856" w:rsidRDefault="00281856" w:rsidP="0017120B">
            <w:pPr>
              <w:rPr>
                <w:rFonts w:ascii="Times New Roman" w:hAnsi="Times New Roman"/>
              </w:rPr>
            </w:pPr>
            <w:r>
              <w:rPr>
                <w:rFonts w:ascii="Times New Roman" w:hAnsi="Times New Roman" w:hint="eastAsia"/>
              </w:rPr>
              <w:t>10</w:t>
            </w:r>
            <w:r>
              <w:rPr>
                <w:rFonts w:ascii="Times New Roman" w:hAnsi="Times New Roman" w:hint="eastAsia"/>
              </w:rPr>
              <w:t>年以上政务信息系统项目管理经验；负责项目质保期内的统筹协调工作；</w:t>
            </w:r>
            <w:r>
              <w:rPr>
                <w:rFonts w:ascii="Times New Roman" w:hAnsi="Times New Roman"/>
              </w:rPr>
              <w:t>具备信息系统项目管理和安全管理相关能力。</w:t>
            </w:r>
          </w:p>
          <w:p w:rsidR="00281856" w:rsidRDefault="00281856" w:rsidP="0017120B">
            <w:pPr>
              <w:rPr>
                <w:rFonts w:ascii="Times New Roman" w:hAnsi="Times New Roman"/>
              </w:rPr>
            </w:pPr>
            <w:r>
              <w:rPr>
                <w:rFonts w:ascii="宋体" w:hAnsi="宋体" w:cs="宋体" w:hint="eastAsia"/>
                <w:b/>
                <w:kern w:val="0"/>
                <w:sz w:val="20"/>
                <w:szCs w:val="20"/>
              </w:rPr>
              <w:t>参与本项目开发阶段。</w:t>
            </w:r>
          </w:p>
        </w:tc>
        <w:tc>
          <w:tcPr>
            <w:tcW w:w="1672" w:type="dxa"/>
            <w:gridSpan w:val="2"/>
          </w:tcPr>
          <w:p w:rsidR="00281856" w:rsidRDefault="00281856" w:rsidP="0017120B">
            <w:pPr>
              <w:jc w:val="center"/>
              <w:rPr>
                <w:rFonts w:ascii="Times New Roman" w:eastAsia="Times New Roman" w:hAnsi="Times New Roman"/>
                <w:kern w:val="0"/>
                <w:sz w:val="20"/>
                <w:szCs w:val="20"/>
              </w:rPr>
            </w:pPr>
            <w:r>
              <w:rPr>
                <w:rFonts w:ascii="Times New Roman" w:hAnsi="Times New Roman" w:hint="eastAsia"/>
                <w:kern w:val="0"/>
                <w:sz w:val="20"/>
                <w:szCs w:val="20"/>
              </w:rPr>
              <w:t>主要人员</w:t>
            </w:r>
          </w:p>
        </w:tc>
      </w:tr>
      <w:tr w:rsidR="00281856" w:rsidTr="0017120B">
        <w:trPr>
          <w:gridAfter w:val="1"/>
          <w:wAfter w:w="18" w:type="dxa"/>
          <w:trHeight w:val="593"/>
          <w:jc w:val="center"/>
        </w:trPr>
        <w:tc>
          <w:tcPr>
            <w:tcW w:w="619" w:type="dxa"/>
            <w:vAlign w:val="center"/>
          </w:tcPr>
          <w:p w:rsidR="00281856" w:rsidRDefault="00281856" w:rsidP="0017120B">
            <w:pPr>
              <w:jc w:val="center"/>
              <w:rPr>
                <w:rFonts w:ascii="Times New Roman" w:eastAsia="Times New Roman" w:hAnsi="Times New Roman"/>
                <w:kern w:val="0"/>
                <w:sz w:val="22"/>
                <w:szCs w:val="20"/>
              </w:rPr>
            </w:pPr>
            <w:r>
              <w:rPr>
                <w:rFonts w:ascii="Times New Roman" w:eastAsia="Times New Roman" w:hAnsi="Times New Roman"/>
                <w:kern w:val="0"/>
                <w:sz w:val="22"/>
                <w:szCs w:val="20"/>
              </w:rPr>
              <w:t>2</w:t>
            </w:r>
          </w:p>
        </w:tc>
        <w:tc>
          <w:tcPr>
            <w:tcW w:w="1616" w:type="dxa"/>
            <w:vAlign w:val="center"/>
          </w:tcPr>
          <w:p w:rsidR="00281856" w:rsidRDefault="00281856" w:rsidP="0017120B">
            <w:pPr>
              <w:jc w:val="center"/>
              <w:rPr>
                <w:rFonts w:ascii="Times New Roman" w:eastAsia="Times New Roman" w:hAnsi="Times New Roman"/>
                <w:kern w:val="0"/>
                <w:sz w:val="22"/>
                <w:szCs w:val="20"/>
              </w:rPr>
            </w:pPr>
            <w:r>
              <w:rPr>
                <w:rFonts w:ascii="宋体" w:eastAsia="Times New Roman" w:hAnsi="宋体" w:cs="宋体" w:hint="eastAsia"/>
                <w:kern w:val="0"/>
                <w:sz w:val="22"/>
                <w:szCs w:val="20"/>
              </w:rPr>
              <w:t>运维项目助理</w:t>
            </w:r>
          </w:p>
        </w:tc>
        <w:tc>
          <w:tcPr>
            <w:tcW w:w="1275" w:type="dxa"/>
            <w:vAlign w:val="center"/>
          </w:tcPr>
          <w:p w:rsidR="00281856" w:rsidRDefault="00281856" w:rsidP="0017120B">
            <w:pPr>
              <w:jc w:val="center"/>
              <w:rPr>
                <w:rFonts w:ascii="Times New Roman" w:eastAsia="Times New Roman" w:hAnsi="Times New Roman"/>
                <w:kern w:val="0"/>
                <w:sz w:val="22"/>
                <w:szCs w:val="20"/>
              </w:rPr>
            </w:pPr>
            <w:r>
              <w:rPr>
                <w:rFonts w:ascii="Times New Roman" w:hAnsi="Times New Roman" w:hint="eastAsia"/>
                <w:kern w:val="0"/>
                <w:sz w:val="22"/>
                <w:szCs w:val="20"/>
              </w:rPr>
              <w:t>1</w:t>
            </w:r>
            <w:r>
              <w:rPr>
                <w:rFonts w:ascii="宋体" w:eastAsia="Times New Roman" w:hAnsi="宋体" w:cs="宋体" w:hint="eastAsia"/>
                <w:kern w:val="0"/>
                <w:sz w:val="22"/>
                <w:szCs w:val="20"/>
              </w:rPr>
              <w:t>人</w:t>
            </w:r>
          </w:p>
        </w:tc>
        <w:tc>
          <w:tcPr>
            <w:tcW w:w="4140" w:type="dxa"/>
          </w:tcPr>
          <w:p w:rsidR="00281856" w:rsidRDefault="00281856" w:rsidP="0017120B">
            <w:pPr>
              <w:rPr>
                <w:rFonts w:ascii="Times New Roman" w:hAnsi="Times New Roman"/>
              </w:rPr>
            </w:pPr>
            <w:r>
              <w:rPr>
                <w:rFonts w:ascii="Times New Roman" w:hAnsi="Times New Roman" w:hint="eastAsia"/>
              </w:rPr>
              <w:t>5</w:t>
            </w:r>
            <w:r>
              <w:rPr>
                <w:rFonts w:ascii="Times New Roman" w:hAnsi="Times New Roman" w:hint="eastAsia"/>
              </w:rPr>
              <w:t>年以上政务信息系统项目管理经验。</w:t>
            </w:r>
            <w:r>
              <w:rPr>
                <w:rFonts w:ascii="Times New Roman" w:hAnsi="Times New Roman"/>
              </w:rPr>
              <w:t>负责协助推进项目实施、统筹协调、文档整理、进度跟进等；具备信息系统管理相关能力。</w:t>
            </w:r>
          </w:p>
          <w:p w:rsidR="00281856" w:rsidRDefault="00281856" w:rsidP="0017120B">
            <w:pPr>
              <w:rPr>
                <w:rFonts w:ascii="Times New Roman" w:hAnsi="Times New Roman"/>
              </w:rPr>
            </w:pPr>
            <w:r>
              <w:rPr>
                <w:rFonts w:ascii="宋体" w:hAnsi="宋体" w:cs="宋体" w:hint="eastAsia"/>
                <w:b/>
                <w:kern w:val="0"/>
                <w:sz w:val="20"/>
                <w:szCs w:val="20"/>
              </w:rPr>
              <w:t>参与本项目开发阶段。</w:t>
            </w:r>
          </w:p>
        </w:tc>
        <w:tc>
          <w:tcPr>
            <w:tcW w:w="1672" w:type="dxa"/>
            <w:gridSpan w:val="2"/>
          </w:tcPr>
          <w:p w:rsidR="00281856" w:rsidRDefault="00281856" w:rsidP="0017120B">
            <w:pPr>
              <w:jc w:val="center"/>
              <w:rPr>
                <w:rFonts w:ascii="Times New Roman" w:eastAsia="Times New Roman" w:hAnsi="Times New Roman"/>
                <w:kern w:val="0"/>
                <w:sz w:val="20"/>
                <w:szCs w:val="20"/>
              </w:rPr>
            </w:pPr>
            <w:r>
              <w:rPr>
                <w:rFonts w:ascii="Times New Roman" w:hAnsi="Times New Roman" w:hint="eastAsia"/>
                <w:kern w:val="0"/>
                <w:sz w:val="20"/>
                <w:szCs w:val="20"/>
              </w:rPr>
              <w:t>主要人员</w:t>
            </w:r>
          </w:p>
        </w:tc>
      </w:tr>
      <w:tr w:rsidR="00281856" w:rsidTr="0017120B">
        <w:trPr>
          <w:gridAfter w:val="1"/>
          <w:wAfter w:w="18" w:type="dxa"/>
          <w:jc w:val="center"/>
        </w:trPr>
        <w:tc>
          <w:tcPr>
            <w:tcW w:w="619"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3</w:t>
            </w:r>
          </w:p>
        </w:tc>
        <w:tc>
          <w:tcPr>
            <w:tcW w:w="1616" w:type="dxa"/>
            <w:vAlign w:val="center"/>
          </w:tcPr>
          <w:p w:rsidR="00281856" w:rsidRDefault="00281856" w:rsidP="0017120B">
            <w:pPr>
              <w:jc w:val="center"/>
              <w:rPr>
                <w:rFonts w:ascii="Times New Roman" w:eastAsia="Times New Roman" w:hAnsi="Times New Roman"/>
                <w:kern w:val="0"/>
                <w:sz w:val="22"/>
                <w:szCs w:val="20"/>
              </w:rPr>
            </w:pPr>
            <w:r>
              <w:rPr>
                <w:rFonts w:ascii="宋体" w:eastAsia="Times New Roman" w:hAnsi="宋体" w:cs="宋体" w:hint="eastAsia"/>
                <w:kern w:val="0"/>
                <w:sz w:val="22"/>
                <w:szCs w:val="20"/>
              </w:rPr>
              <w:t>软件开发人员</w:t>
            </w:r>
          </w:p>
        </w:tc>
        <w:tc>
          <w:tcPr>
            <w:tcW w:w="1275" w:type="dxa"/>
            <w:vAlign w:val="center"/>
          </w:tcPr>
          <w:p w:rsidR="00281856" w:rsidRDefault="00281856" w:rsidP="0017120B">
            <w:pPr>
              <w:jc w:val="center"/>
              <w:rPr>
                <w:rFonts w:ascii="Times New Roman" w:eastAsia="Times New Roman" w:hAnsi="Times New Roman"/>
                <w:kern w:val="0"/>
                <w:sz w:val="22"/>
                <w:szCs w:val="20"/>
              </w:rPr>
            </w:pPr>
            <w:r>
              <w:rPr>
                <w:rFonts w:ascii="Times New Roman" w:hAnsi="Times New Roman" w:hint="eastAsia"/>
                <w:kern w:val="0"/>
                <w:sz w:val="22"/>
                <w:szCs w:val="20"/>
              </w:rPr>
              <w:t>10</w:t>
            </w:r>
            <w:r>
              <w:rPr>
                <w:rFonts w:ascii="宋体" w:eastAsia="Times New Roman" w:hAnsi="宋体" w:cs="宋体" w:hint="eastAsia"/>
                <w:kern w:val="0"/>
                <w:sz w:val="22"/>
                <w:szCs w:val="20"/>
              </w:rPr>
              <w:t>人</w:t>
            </w:r>
          </w:p>
        </w:tc>
        <w:tc>
          <w:tcPr>
            <w:tcW w:w="4140" w:type="dxa"/>
          </w:tcPr>
          <w:p w:rsidR="00281856" w:rsidRDefault="00281856" w:rsidP="0017120B">
            <w:pPr>
              <w:rPr>
                <w:rFonts w:ascii="Times New Roman" w:hAnsi="Times New Roman"/>
              </w:rPr>
            </w:pPr>
            <w:r>
              <w:rPr>
                <w:rFonts w:ascii="Times New Roman" w:hAnsi="Times New Roman" w:hint="eastAsia"/>
              </w:rPr>
              <w:t>负责对业务应用系统进行软件开发工作，有相关工作经验。</w:t>
            </w:r>
          </w:p>
          <w:p w:rsidR="00281856" w:rsidRDefault="00281856" w:rsidP="0017120B">
            <w:pPr>
              <w:rPr>
                <w:rFonts w:ascii="Times New Roman" w:hAnsi="Times New Roman"/>
              </w:rPr>
            </w:pPr>
            <w:r>
              <w:rPr>
                <w:rFonts w:ascii="宋体" w:hAnsi="宋体" w:cs="宋体" w:hint="eastAsia"/>
                <w:b/>
                <w:kern w:val="0"/>
                <w:sz w:val="20"/>
                <w:szCs w:val="20"/>
              </w:rPr>
              <w:t>参与本项目开发阶段。</w:t>
            </w:r>
          </w:p>
        </w:tc>
        <w:tc>
          <w:tcPr>
            <w:tcW w:w="1672" w:type="dxa"/>
            <w:gridSpan w:val="2"/>
          </w:tcPr>
          <w:p w:rsidR="00281856" w:rsidRDefault="00281856" w:rsidP="0017120B">
            <w:pPr>
              <w:jc w:val="center"/>
              <w:rPr>
                <w:rFonts w:ascii="Times New Roman" w:eastAsia="Times New Roman" w:hAnsi="Times New Roman"/>
                <w:kern w:val="0"/>
                <w:sz w:val="20"/>
                <w:szCs w:val="20"/>
              </w:rPr>
            </w:pPr>
          </w:p>
        </w:tc>
      </w:tr>
      <w:tr w:rsidR="00281856" w:rsidTr="0017120B">
        <w:trPr>
          <w:gridAfter w:val="1"/>
          <w:wAfter w:w="18" w:type="dxa"/>
          <w:jc w:val="center"/>
        </w:trPr>
        <w:tc>
          <w:tcPr>
            <w:tcW w:w="619"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4</w:t>
            </w:r>
          </w:p>
        </w:tc>
        <w:tc>
          <w:tcPr>
            <w:tcW w:w="1616" w:type="dxa"/>
            <w:vAlign w:val="center"/>
          </w:tcPr>
          <w:p w:rsidR="00281856" w:rsidRDefault="00281856" w:rsidP="0017120B">
            <w:pPr>
              <w:jc w:val="center"/>
              <w:rPr>
                <w:rFonts w:ascii="宋体" w:eastAsia="Times New Roman" w:hAnsi="宋体" w:cs="宋体"/>
                <w:kern w:val="0"/>
                <w:sz w:val="22"/>
                <w:szCs w:val="20"/>
              </w:rPr>
            </w:pPr>
            <w:r>
              <w:rPr>
                <w:rFonts w:ascii="宋体" w:eastAsia="Times New Roman" w:hAnsi="宋体" w:cs="宋体" w:hint="eastAsia"/>
                <w:kern w:val="0"/>
                <w:sz w:val="22"/>
                <w:szCs w:val="20"/>
              </w:rPr>
              <w:t>数据库工程师</w:t>
            </w:r>
          </w:p>
        </w:tc>
        <w:tc>
          <w:tcPr>
            <w:tcW w:w="1275"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1</w:t>
            </w:r>
            <w:r>
              <w:rPr>
                <w:rFonts w:ascii="Times New Roman" w:hAnsi="Times New Roman" w:hint="eastAsia"/>
                <w:kern w:val="0"/>
                <w:sz w:val="22"/>
                <w:szCs w:val="20"/>
              </w:rPr>
              <w:t>人</w:t>
            </w:r>
          </w:p>
        </w:tc>
        <w:tc>
          <w:tcPr>
            <w:tcW w:w="4140" w:type="dxa"/>
          </w:tcPr>
          <w:p w:rsidR="00281856" w:rsidRDefault="00281856" w:rsidP="0017120B">
            <w:pPr>
              <w:rPr>
                <w:rFonts w:ascii="Times New Roman" w:hAnsi="Times New Roman"/>
              </w:rPr>
            </w:pPr>
            <w:r>
              <w:rPr>
                <w:rFonts w:ascii="Times New Roman" w:hAnsi="Times New Roman" w:hint="eastAsia"/>
              </w:rPr>
              <w:t>5</w:t>
            </w:r>
            <w:r>
              <w:rPr>
                <w:rFonts w:ascii="Times New Roman" w:hAnsi="Times New Roman" w:hint="eastAsia"/>
              </w:rPr>
              <w:t>年以上政务信息系统项目经验；负责数据库的维护工作，具备相关专业能力。</w:t>
            </w:r>
          </w:p>
          <w:p w:rsidR="00281856" w:rsidRDefault="00281856" w:rsidP="0017120B">
            <w:pPr>
              <w:rPr>
                <w:rFonts w:ascii="Times New Roman" w:hAnsi="Times New Roman"/>
              </w:rPr>
            </w:pPr>
            <w:r>
              <w:rPr>
                <w:rFonts w:ascii="宋体" w:hAnsi="宋体" w:cs="宋体" w:hint="eastAsia"/>
                <w:b/>
                <w:kern w:val="0"/>
                <w:sz w:val="20"/>
                <w:szCs w:val="20"/>
              </w:rPr>
              <w:t>参与本项目开发阶段</w:t>
            </w:r>
          </w:p>
        </w:tc>
        <w:tc>
          <w:tcPr>
            <w:tcW w:w="1672" w:type="dxa"/>
            <w:gridSpan w:val="2"/>
          </w:tcPr>
          <w:p w:rsidR="00281856" w:rsidRDefault="00281856" w:rsidP="0017120B">
            <w:pPr>
              <w:jc w:val="center"/>
              <w:rPr>
                <w:rFonts w:ascii="Times New Roman" w:eastAsia="Times New Roman" w:hAnsi="Times New Roman"/>
                <w:kern w:val="0"/>
                <w:sz w:val="20"/>
                <w:szCs w:val="20"/>
              </w:rPr>
            </w:pPr>
          </w:p>
        </w:tc>
      </w:tr>
      <w:tr w:rsidR="00281856" w:rsidTr="0017120B">
        <w:trPr>
          <w:gridAfter w:val="1"/>
          <w:wAfter w:w="18" w:type="dxa"/>
          <w:jc w:val="center"/>
        </w:trPr>
        <w:tc>
          <w:tcPr>
            <w:tcW w:w="619"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5</w:t>
            </w:r>
          </w:p>
        </w:tc>
        <w:tc>
          <w:tcPr>
            <w:tcW w:w="1616" w:type="dxa"/>
            <w:vAlign w:val="center"/>
          </w:tcPr>
          <w:p w:rsidR="00281856" w:rsidRDefault="00281856" w:rsidP="0017120B">
            <w:pPr>
              <w:jc w:val="center"/>
              <w:rPr>
                <w:rFonts w:ascii="宋体" w:eastAsia="Times New Roman" w:hAnsi="宋体" w:cs="宋体"/>
                <w:kern w:val="0"/>
                <w:sz w:val="22"/>
                <w:szCs w:val="20"/>
              </w:rPr>
            </w:pPr>
            <w:r>
              <w:rPr>
                <w:rFonts w:ascii="宋体" w:eastAsia="Times New Roman" w:hAnsi="宋体" w:cs="宋体" w:hint="eastAsia"/>
                <w:kern w:val="0"/>
                <w:sz w:val="22"/>
                <w:szCs w:val="20"/>
              </w:rPr>
              <w:t>安全工程师</w:t>
            </w:r>
          </w:p>
        </w:tc>
        <w:tc>
          <w:tcPr>
            <w:tcW w:w="1275"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1</w:t>
            </w:r>
            <w:r>
              <w:rPr>
                <w:rFonts w:ascii="Times New Roman" w:hAnsi="Times New Roman" w:hint="eastAsia"/>
                <w:kern w:val="0"/>
                <w:sz w:val="22"/>
                <w:szCs w:val="20"/>
              </w:rPr>
              <w:t>人</w:t>
            </w:r>
          </w:p>
        </w:tc>
        <w:tc>
          <w:tcPr>
            <w:tcW w:w="4140" w:type="dxa"/>
          </w:tcPr>
          <w:p w:rsidR="00281856" w:rsidRDefault="00281856" w:rsidP="0017120B">
            <w:pPr>
              <w:rPr>
                <w:rFonts w:ascii="Times New Roman" w:hAnsi="Times New Roman"/>
              </w:rPr>
            </w:pPr>
            <w:r>
              <w:rPr>
                <w:rFonts w:ascii="Times New Roman" w:hAnsi="Times New Roman" w:hint="eastAsia"/>
              </w:rPr>
              <w:t>5</w:t>
            </w:r>
            <w:r>
              <w:rPr>
                <w:rFonts w:ascii="Times New Roman" w:hAnsi="Times New Roman" w:hint="eastAsia"/>
              </w:rPr>
              <w:t>年以上政务信息系统项目经验；有相关工作经验，负责对项目质保期内的安全管理。</w:t>
            </w:r>
          </w:p>
          <w:p w:rsidR="00281856" w:rsidRDefault="00281856" w:rsidP="0017120B">
            <w:pPr>
              <w:rPr>
                <w:rFonts w:ascii="Times New Roman" w:hAnsi="Times New Roman"/>
              </w:rPr>
            </w:pPr>
            <w:r>
              <w:rPr>
                <w:rFonts w:ascii="宋体" w:hAnsi="宋体" w:cs="宋体" w:hint="eastAsia"/>
                <w:b/>
                <w:kern w:val="0"/>
                <w:sz w:val="20"/>
                <w:szCs w:val="20"/>
              </w:rPr>
              <w:t>参与本项目开发阶段</w:t>
            </w:r>
          </w:p>
        </w:tc>
        <w:tc>
          <w:tcPr>
            <w:tcW w:w="1672" w:type="dxa"/>
            <w:gridSpan w:val="2"/>
          </w:tcPr>
          <w:p w:rsidR="00281856" w:rsidRDefault="00281856" w:rsidP="0017120B">
            <w:pPr>
              <w:jc w:val="center"/>
              <w:rPr>
                <w:rFonts w:ascii="Times New Roman" w:eastAsia="Times New Roman" w:hAnsi="Times New Roman"/>
                <w:kern w:val="0"/>
                <w:sz w:val="20"/>
                <w:szCs w:val="20"/>
              </w:rPr>
            </w:pPr>
          </w:p>
        </w:tc>
      </w:tr>
      <w:tr w:rsidR="00281856" w:rsidTr="0017120B">
        <w:trPr>
          <w:gridAfter w:val="1"/>
          <w:wAfter w:w="18" w:type="dxa"/>
          <w:jc w:val="center"/>
        </w:trPr>
        <w:tc>
          <w:tcPr>
            <w:tcW w:w="619"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lastRenderedPageBreak/>
              <w:t>6</w:t>
            </w:r>
          </w:p>
        </w:tc>
        <w:tc>
          <w:tcPr>
            <w:tcW w:w="1616" w:type="dxa"/>
            <w:vAlign w:val="center"/>
          </w:tcPr>
          <w:p w:rsidR="00281856" w:rsidRDefault="00281856" w:rsidP="0017120B">
            <w:pPr>
              <w:jc w:val="center"/>
              <w:rPr>
                <w:rFonts w:ascii="Times New Roman" w:eastAsia="Times New Roman" w:hAnsi="Times New Roman"/>
                <w:bCs/>
                <w:kern w:val="0"/>
                <w:sz w:val="22"/>
                <w:szCs w:val="20"/>
              </w:rPr>
            </w:pPr>
            <w:r>
              <w:rPr>
                <w:rFonts w:ascii="宋体" w:eastAsia="Times New Roman" w:hAnsi="宋体" w:cs="宋体" w:hint="eastAsia"/>
                <w:bCs/>
                <w:kern w:val="0"/>
                <w:sz w:val="22"/>
                <w:szCs w:val="20"/>
              </w:rPr>
              <w:t>系统集成工程师</w:t>
            </w:r>
          </w:p>
        </w:tc>
        <w:tc>
          <w:tcPr>
            <w:tcW w:w="1275" w:type="dxa"/>
            <w:vAlign w:val="center"/>
          </w:tcPr>
          <w:p w:rsidR="00281856" w:rsidRDefault="00281856" w:rsidP="0017120B">
            <w:pPr>
              <w:jc w:val="center"/>
              <w:rPr>
                <w:rFonts w:ascii="Times New Roman" w:eastAsia="Times New Roman" w:hAnsi="Times New Roman"/>
                <w:kern w:val="0"/>
                <w:sz w:val="22"/>
                <w:szCs w:val="20"/>
              </w:rPr>
            </w:pPr>
            <w:r>
              <w:rPr>
                <w:rFonts w:ascii="Times New Roman" w:hAnsi="Times New Roman" w:hint="eastAsia"/>
                <w:kern w:val="0"/>
                <w:sz w:val="22"/>
                <w:szCs w:val="20"/>
              </w:rPr>
              <w:t>1</w:t>
            </w:r>
            <w:r>
              <w:rPr>
                <w:rFonts w:ascii="宋体" w:eastAsia="Times New Roman" w:hAnsi="宋体" w:cs="宋体" w:hint="eastAsia"/>
                <w:kern w:val="0"/>
                <w:sz w:val="22"/>
                <w:szCs w:val="20"/>
              </w:rPr>
              <w:t>人</w:t>
            </w:r>
          </w:p>
        </w:tc>
        <w:tc>
          <w:tcPr>
            <w:tcW w:w="4140" w:type="dxa"/>
          </w:tcPr>
          <w:p w:rsidR="00281856" w:rsidRDefault="00281856" w:rsidP="0017120B">
            <w:pPr>
              <w:rPr>
                <w:rFonts w:ascii="Times New Roman" w:hAnsi="Times New Roman"/>
              </w:rPr>
            </w:pPr>
            <w:r>
              <w:rPr>
                <w:rFonts w:ascii="Times New Roman" w:hAnsi="Times New Roman" w:hint="eastAsia"/>
              </w:rPr>
              <w:t>5</w:t>
            </w:r>
            <w:r>
              <w:rPr>
                <w:rFonts w:ascii="Times New Roman" w:hAnsi="Times New Roman" w:hint="eastAsia"/>
              </w:rPr>
              <w:t>年以上政务信息系统项目经验；负责对日常硬件及网络故障分析与排除；</w:t>
            </w:r>
            <w:r>
              <w:rPr>
                <w:rFonts w:ascii="宋体" w:eastAsia="Times New Roman" w:hAnsi="宋体" w:cs="宋体" w:hint="eastAsia"/>
                <w:bCs/>
                <w:kern w:val="0"/>
                <w:sz w:val="22"/>
                <w:szCs w:val="20"/>
              </w:rPr>
              <w:t>有系统集成项目管理</w:t>
            </w:r>
            <w:r>
              <w:rPr>
                <w:rFonts w:ascii="Times New Roman" w:hAnsi="Times New Roman" w:hint="eastAsia"/>
              </w:rPr>
              <w:t>相关能力。</w:t>
            </w:r>
          </w:p>
          <w:p w:rsidR="00281856" w:rsidRDefault="00281856" w:rsidP="0017120B">
            <w:pPr>
              <w:rPr>
                <w:rFonts w:ascii="Times New Roman" w:hAnsi="Times New Roman"/>
              </w:rPr>
            </w:pPr>
            <w:r>
              <w:rPr>
                <w:rFonts w:ascii="宋体" w:hAnsi="宋体" w:cs="宋体" w:hint="eastAsia"/>
                <w:b/>
                <w:kern w:val="0"/>
                <w:sz w:val="20"/>
                <w:szCs w:val="20"/>
              </w:rPr>
              <w:t>参与本项目开发阶段。</w:t>
            </w:r>
          </w:p>
        </w:tc>
        <w:tc>
          <w:tcPr>
            <w:tcW w:w="1672" w:type="dxa"/>
            <w:gridSpan w:val="2"/>
          </w:tcPr>
          <w:p w:rsidR="00281856" w:rsidRDefault="00281856" w:rsidP="0017120B">
            <w:pPr>
              <w:jc w:val="center"/>
              <w:rPr>
                <w:rFonts w:ascii="Times New Roman" w:eastAsia="Times New Roman" w:hAnsi="Times New Roman"/>
                <w:kern w:val="0"/>
                <w:sz w:val="20"/>
                <w:szCs w:val="20"/>
              </w:rPr>
            </w:pPr>
            <w:r>
              <w:rPr>
                <w:rFonts w:ascii="宋体" w:hAnsi="宋体" w:cs="宋体" w:hint="eastAsia"/>
                <w:kern w:val="0"/>
                <w:sz w:val="20"/>
                <w:szCs w:val="20"/>
              </w:rPr>
              <w:t>主要人员</w:t>
            </w:r>
          </w:p>
        </w:tc>
      </w:tr>
      <w:tr w:rsidR="00281856" w:rsidTr="0017120B">
        <w:trPr>
          <w:gridAfter w:val="1"/>
          <w:wAfter w:w="18" w:type="dxa"/>
          <w:trHeight w:val="692"/>
          <w:jc w:val="center"/>
        </w:trPr>
        <w:tc>
          <w:tcPr>
            <w:tcW w:w="2235" w:type="dxa"/>
            <w:gridSpan w:val="2"/>
            <w:vAlign w:val="center"/>
          </w:tcPr>
          <w:p w:rsidR="00281856" w:rsidRDefault="00281856" w:rsidP="0017120B">
            <w:pPr>
              <w:jc w:val="center"/>
              <w:rPr>
                <w:rFonts w:ascii="宋体" w:hAnsi="宋体" w:cs="宋体"/>
                <w:bCs/>
                <w:kern w:val="0"/>
                <w:sz w:val="22"/>
                <w:szCs w:val="20"/>
              </w:rPr>
            </w:pPr>
            <w:r>
              <w:rPr>
                <w:rFonts w:ascii="宋体" w:hAnsi="宋体" w:cs="宋体" w:hint="eastAsia"/>
                <w:bCs/>
                <w:kern w:val="0"/>
                <w:sz w:val="22"/>
                <w:szCs w:val="20"/>
              </w:rPr>
              <w:t>合计</w:t>
            </w:r>
          </w:p>
        </w:tc>
        <w:tc>
          <w:tcPr>
            <w:tcW w:w="1275" w:type="dxa"/>
            <w:vAlign w:val="center"/>
          </w:tcPr>
          <w:p w:rsidR="00281856" w:rsidRDefault="00281856" w:rsidP="0017120B">
            <w:pPr>
              <w:jc w:val="center"/>
              <w:rPr>
                <w:rFonts w:ascii="Times New Roman" w:hAnsi="Times New Roman"/>
                <w:kern w:val="0"/>
                <w:sz w:val="22"/>
                <w:szCs w:val="20"/>
              </w:rPr>
            </w:pPr>
            <w:r>
              <w:rPr>
                <w:rFonts w:ascii="Times New Roman" w:hAnsi="Times New Roman" w:hint="eastAsia"/>
                <w:kern w:val="0"/>
                <w:sz w:val="22"/>
                <w:szCs w:val="20"/>
              </w:rPr>
              <w:t>15</w:t>
            </w:r>
            <w:r>
              <w:rPr>
                <w:rFonts w:ascii="Times New Roman" w:hAnsi="Times New Roman" w:hint="eastAsia"/>
                <w:kern w:val="0"/>
                <w:sz w:val="22"/>
                <w:szCs w:val="20"/>
              </w:rPr>
              <w:t>人</w:t>
            </w:r>
          </w:p>
        </w:tc>
        <w:tc>
          <w:tcPr>
            <w:tcW w:w="4140" w:type="dxa"/>
          </w:tcPr>
          <w:p w:rsidR="00281856" w:rsidRDefault="00281856" w:rsidP="0017120B">
            <w:pPr>
              <w:rPr>
                <w:rFonts w:ascii="Times New Roman" w:hAnsi="Times New Roman"/>
              </w:rPr>
            </w:pPr>
          </w:p>
        </w:tc>
        <w:tc>
          <w:tcPr>
            <w:tcW w:w="1672" w:type="dxa"/>
            <w:gridSpan w:val="2"/>
          </w:tcPr>
          <w:p w:rsidR="00281856" w:rsidRDefault="00281856" w:rsidP="0017120B">
            <w:pPr>
              <w:jc w:val="center"/>
              <w:rPr>
                <w:rFonts w:ascii="Times New Roman" w:eastAsia="Times New Roman" w:hAnsi="Times New Roman"/>
                <w:kern w:val="0"/>
                <w:sz w:val="20"/>
                <w:szCs w:val="20"/>
              </w:rPr>
            </w:pPr>
          </w:p>
        </w:tc>
      </w:tr>
      <w:tr w:rsidR="00281856" w:rsidTr="0017120B">
        <w:trPr>
          <w:trHeight w:val="783"/>
          <w:jc w:val="center"/>
        </w:trPr>
        <w:tc>
          <w:tcPr>
            <w:tcW w:w="7656" w:type="dxa"/>
            <w:gridSpan w:val="5"/>
          </w:tcPr>
          <w:p w:rsidR="00281856" w:rsidRDefault="00281856" w:rsidP="0017120B">
            <w:pPr>
              <w:rPr>
                <w:rFonts w:ascii="宋体" w:hAnsi="宋体"/>
                <w:sz w:val="22"/>
              </w:rPr>
            </w:pPr>
            <w:r>
              <w:rPr>
                <w:rFonts w:ascii="Times New Roman" w:hAnsi="Times New Roman" w:hint="eastAsia"/>
                <w:kern w:val="0"/>
                <w:sz w:val="20"/>
                <w:szCs w:val="20"/>
              </w:rPr>
              <w:t>备注：</w:t>
            </w:r>
            <w:r>
              <w:rPr>
                <w:rFonts w:ascii="Times New Roman" w:hAnsi="Times New Roman" w:hint="eastAsia"/>
                <w:kern w:val="0"/>
                <w:sz w:val="20"/>
                <w:szCs w:val="20"/>
              </w:rPr>
              <w:t>1</w:t>
            </w:r>
            <w:r>
              <w:rPr>
                <w:rFonts w:ascii="Times New Roman" w:hAnsi="Times New Roman" w:hint="eastAsia"/>
                <w:kern w:val="0"/>
                <w:sz w:val="20"/>
                <w:szCs w:val="20"/>
              </w:rPr>
              <w:t>、</w:t>
            </w:r>
            <w:r>
              <w:rPr>
                <w:rFonts w:ascii="宋体" w:hAnsi="宋体" w:hint="eastAsia"/>
                <w:color w:val="000000"/>
                <w:sz w:val="22"/>
              </w:rPr>
              <w:t>提供近3个月的在职证明</w:t>
            </w:r>
            <w:r>
              <w:rPr>
                <w:rFonts w:ascii="宋体" w:hAnsi="宋体" w:hint="eastAsia"/>
                <w:sz w:val="22"/>
              </w:rPr>
              <w:t>材料</w:t>
            </w:r>
          </w:p>
          <w:p w:rsidR="00281856" w:rsidRDefault="00281856" w:rsidP="0017120B">
            <w:pPr>
              <w:rPr>
                <w:rFonts w:ascii="Times New Roman" w:hAnsi="Times New Roman"/>
                <w:u w:val="single"/>
              </w:rPr>
            </w:pPr>
            <w:r>
              <w:rPr>
                <w:rFonts w:ascii="宋体" w:hAnsi="宋体" w:hint="eastAsia"/>
                <w:sz w:val="22"/>
              </w:rPr>
              <w:t>2、</w:t>
            </w:r>
            <w:r>
              <w:rPr>
                <w:rFonts w:ascii="Times New Roman" w:hAnsi="Times New Roman" w:hint="eastAsia"/>
                <w:u w:val="single"/>
              </w:rPr>
              <w:t>投标文件中请提供项目团队中所有人员名单、岗位分工、资质及工作经历。</w:t>
            </w:r>
          </w:p>
          <w:p w:rsidR="00281856" w:rsidRDefault="00281856" w:rsidP="0017120B">
            <w:pPr>
              <w:rPr>
                <w:rFonts w:ascii="Times New Roman" w:hAnsi="Times New Roman"/>
                <w:kern w:val="0"/>
                <w:sz w:val="20"/>
                <w:szCs w:val="20"/>
              </w:rPr>
            </w:pPr>
            <w:r>
              <w:rPr>
                <w:rFonts w:ascii="Times New Roman" w:hAnsi="Times New Roman" w:hint="eastAsia"/>
                <w:u w:val="single"/>
              </w:rPr>
              <w:t>3</w:t>
            </w:r>
            <w:r>
              <w:rPr>
                <w:rFonts w:ascii="Times New Roman" w:hAnsi="Times New Roman" w:hint="eastAsia"/>
                <w:u w:val="single"/>
              </w:rPr>
              <w:t>、现场维护人员是本项目开发阶段参与人员的，请注明。</w:t>
            </w:r>
          </w:p>
        </w:tc>
        <w:tc>
          <w:tcPr>
            <w:tcW w:w="1684" w:type="dxa"/>
            <w:gridSpan w:val="2"/>
          </w:tcPr>
          <w:p w:rsidR="00281856" w:rsidRDefault="00281856" w:rsidP="0017120B">
            <w:pPr>
              <w:rPr>
                <w:rFonts w:ascii="Times New Roman" w:hAnsi="Times New Roman"/>
                <w:kern w:val="0"/>
                <w:sz w:val="20"/>
                <w:szCs w:val="20"/>
              </w:rPr>
            </w:pPr>
          </w:p>
        </w:tc>
      </w:tr>
    </w:tbl>
    <w:p w:rsidR="00281856" w:rsidRDefault="00281856" w:rsidP="00281856">
      <w:pPr>
        <w:pStyle w:val="aff2"/>
        <w:ind w:firstLine="480"/>
      </w:pPr>
    </w:p>
    <w:p w:rsidR="00281856" w:rsidRDefault="00281856" w:rsidP="00281856">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11</w:t>
      </w:r>
      <w:r>
        <w:rPr>
          <w:rFonts w:ascii="Times New Roman" w:hAnsi="Times New Roman"/>
          <w:b/>
          <w:bCs/>
          <w:sz w:val="22"/>
        </w:rPr>
        <w:t>质量标准及验收要求</w:t>
      </w:r>
      <w:bookmarkEnd w:id="25"/>
    </w:p>
    <w:p w:rsidR="00281856" w:rsidRDefault="00281856" w:rsidP="00281856">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281856" w:rsidRDefault="00281856" w:rsidP="00281856">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hint="eastAsia"/>
          <w:color w:val="000000"/>
          <w:sz w:val="22"/>
        </w:rPr>
        <w:t>1</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proofErr w:type="gramStart"/>
      <w:r>
        <w:rPr>
          <w:rFonts w:ascii="Times New Roman" w:hAnsi="Times New Roman"/>
          <w:color w:val="000000"/>
          <w:sz w:val="22"/>
        </w:rPr>
        <w:t>验收分</w:t>
      </w:r>
      <w:proofErr w:type="gramEnd"/>
      <w:r>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中标人应按照招标文件、投标文件及其附件所约定的内容进行交付，如约定采购人可以使用和拥有</w:t>
      </w:r>
      <w:proofErr w:type="gramStart"/>
      <w:r>
        <w:rPr>
          <w:rFonts w:ascii="Times New Roman" w:hAnsi="Times New Roman"/>
          <w:color w:val="000000"/>
          <w:sz w:val="22"/>
        </w:rPr>
        <w:t>本开发</w:t>
      </w:r>
      <w:proofErr w:type="gramEnd"/>
      <w:r>
        <w:rPr>
          <w:rFonts w:ascii="Times New Roman" w:hAnsi="Times New Roman"/>
          <w:color w:val="000000"/>
          <w:sz w:val="22"/>
        </w:rPr>
        <w:t>软件源代码，中标人应同时交付软件的源代码并不做任何的权利保留。所交付的文档与文件应当是可供人阅读的书面和电子文档。</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确认其初步达到符合本合同所约定的任务、需求和功能。如有缺陷，应向中标人陈述需要改进的缺陷。中标人应立即改进此项缺陷，并再次进行检测和评估。期间中标人需承担由自身原因造成修改的费用。</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11.2.7</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11.2.9 </w:t>
      </w:r>
      <w:r>
        <w:rPr>
          <w:rFonts w:ascii="Times New Roman" w:hAnsi="Times New Roman"/>
          <w:color w:val="000000"/>
          <w:sz w:val="22"/>
        </w:rPr>
        <w:t>如采购人同意本项目验收交付，应当在</w:t>
      </w:r>
      <w:r>
        <w:rPr>
          <w:rFonts w:ascii="Times New Roman" w:hAnsi="Times New Roman" w:hint="eastAsia"/>
          <w:color w:val="000000"/>
          <w:sz w:val="22"/>
        </w:rPr>
        <w:t>15</w:t>
      </w:r>
      <w:r>
        <w:rPr>
          <w:rFonts w:ascii="Times New Roman" w:hAnsi="Times New Roman"/>
          <w:color w:val="000000"/>
          <w:sz w:val="22"/>
        </w:rPr>
        <w:t>个工作日内向中标人出具书面文件，以确认其初步达到符合本合同所约定目标的系统软件开发的需求、任务和功能。</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11.2.11</w:t>
      </w:r>
      <w:proofErr w:type="gramStart"/>
      <w:r>
        <w:rPr>
          <w:rFonts w:ascii="Times New Roman" w:hAnsi="Times New Roman"/>
          <w:color w:val="000000"/>
          <w:sz w:val="22"/>
        </w:rPr>
        <w:t>自系统</w:t>
      </w:r>
      <w:proofErr w:type="gramEnd"/>
      <w:r>
        <w:rPr>
          <w:rFonts w:ascii="Times New Roman" w:hAnsi="Times New Roman"/>
          <w:color w:val="000000"/>
          <w:sz w:val="22"/>
        </w:rPr>
        <w:t>验收通过之日计算质量保质期，采购人享有中标人（</w:t>
      </w:r>
      <w:r>
        <w:rPr>
          <w:rFonts w:ascii="Times New Roman" w:hAnsi="Times New Roman" w:hint="eastAsia"/>
          <w:color w:val="000000"/>
          <w:sz w:val="22"/>
        </w:rPr>
        <w:t>365</w:t>
      </w:r>
      <w:r>
        <w:rPr>
          <w:rFonts w:ascii="Times New Roman" w:hAnsi="Times New Roman"/>
          <w:color w:val="000000"/>
          <w:sz w:val="22"/>
        </w:rPr>
        <w:t>）天的现场驻场服务。该期间，中标人应提供采购人现场技术支持服务以应用解决系统运行期间可能出现的各类问题和进一步提供与完善软件运行水平。</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p>
    <w:p w:rsidR="00281856" w:rsidRDefault="00281856" w:rsidP="00281856">
      <w:pPr>
        <w:adjustRightInd w:val="0"/>
        <w:snapToGrid w:val="0"/>
        <w:spacing w:line="300" w:lineRule="auto"/>
        <w:ind w:firstLineChars="200" w:firstLine="442"/>
        <w:outlineLvl w:val="2"/>
        <w:rPr>
          <w:rFonts w:ascii="Times New Roman" w:hAnsi="Times New Roman"/>
          <w:b/>
          <w:bCs/>
          <w:sz w:val="22"/>
        </w:rPr>
      </w:pPr>
      <w:bookmarkStart w:id="28" w:name="_Toc188796407"/>
      <w:r>
        <w:rPr>
          <w:rFonts w:ascii="Times New Roman" w:hAnsi="Times New Roman"/>
          <w:b/>
          <w:bCs/>
          <w:sz w:val="22"/>
        </w:rPr>
        <w:t>12</w:t>
      </w:r>
      <w:r>
        <w:rPr>
          <w:rFonts w:ascii="Times New Roman" w:hAnsi="Times New Roman"/>
          <w:b/>
          <w:bCs/>
          <w:sz w:val="22"/>
        </w:rPr>
        <w:t>售后服务要求</w:t>
      </w:r>
      <w:bookmarkEnd w:id="28"/>
    </w:p>
    <w:p w:rsidR="00281856" w:rsidRDefault="00281856" w:rsidP="00281856">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免费质保期内需提供驻场运维服务，负责本项目的维护工作，确保系统安全、稳定、正常地运行并对由于设计、功能的缺陷而产生的故障负责。提供每周</w:t>
      </w:r>
      <w:r>
        <w:rPr>
          <w:rFonts w:ascii="Times New Roman" w:hAnsi="Times New Roman"/>
          <w:color w:val="000000"/>
          <w:sz w:val="22"/>
        </w:rPr>
        <w:t>7</w:t>
      </w:r>
      <w:r>
        <w:rPr>
          <w:rFonts w:ascii="Times New Roman" w:hAnsi="Times New Roman" w:hint="eastAsia"/>
          <w:color w:val="000000"/>
          <w:sz w:val="22"/>
        </w:rPr>
        <w:t>天×</w:t>
      </w:r>
      <w:r>
        <w:rPr>
          <w:rFonts w:ascii="Times New Roman" w:hAnsi="Times New Roman"/>
          <w:color w:val="000000"/>
          <w:sz w:val="22"/>
        </w:rPr>
        <w:t>24</w:t>
      </w:r>
      <w:r>
        <w:rPr>
          <w:rFonts w:ascii="Times New Roman" w:hAnsi="Times New Roman" w:hint="eastAsia"/>
          <w:color w:val="000000"/>
          <w:sz w:val="22"/>
        </w:rPr>
        <w:t>小时响应维护服务。</w:t>
      </w:r>
      <w:r>
        <w:rPr>
          <w:rFonts w:ascii="Times New Roman" w:hAnsi="Times New Roman"/>
          <w:color w:val="000000"/>
          <w:sz w:val="22"/>
        </w:rPr>
        <w:t>在此期间如发生系统运作故障，或出现瑕疵，中标人将按照售后服务的承诺提供保修和维护服务。</w:t>
      </w:r>
    </w:p>
    <w:p w:rsidR="00281856" w:rsidRDefault="00281856" w:rsidP="00281856">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281856" w:rsidRDefault="00281856" w:rsidP="00281856">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rsidR="00281856" w:rsidRDefault="00281856" w:rsidP="00281856">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rsidR="00281856" w:rsidRDefault="00281856" w:rsidP="00281856">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12.4</w:t>
      </w:r>
      <w:r>
        <w:rPr>
          <w:rFonts w:ascii="Times New Roman" w:hAnsi="Times New Roman"/>
          <w:b/>
          <w:color w:val="000000"/>
          <w:sz w:val="22"/>
        </w:rPr>
        <w:t>质保要求</w:t>
      </w:r>
    </w:p>
    <w:p w:rsidR="00281856" w:rsidRDefault="00281856" w:rsidP="00281856">
      <w:pPr>
        <w:adjustRightInd w:val="0"/>
        <w:snapToGrid w:val="0"/>
        <w:spacing w:line="300" w:lineRule="auto"/>
        <w:ind w:firstLineChars="200" w:firstLine="440"/>
        <w:rPr>
          <w:rFonts w:ascii="宋体" w:hAnsi="宋体"/>
          <w:b/>
          <w:color w:val="000000"/>
          <w:sz w:val="22"/>
        </w:rPr>
      </w:pPr>
      <w:bookmarkStart w:id="29" w:name="_Toc188796408"/>
      <w:r>
        <w:rPr>
          <w:rFonts w:ascii="Times New Roman" w:hAnsi="Times New Roman"/>
          <w:bCs/>
          <w:sz w:val="22"/>
        </w:rPr>
        <w:t>质保期</w:t>
      </w:r>
      <w:r>
        <w:rPr>
          <w:rFonts w:ascii="Times New Roman" w:hAnsi="Times New Roman" w:hint="eastAsia"/>
          <w:bCs/>
          <w:sz w:val="22"/>
        </w:rPr>
        <w:t>：</w:t>
      </w:r>
      <w:r>
        <w:rPr>
          <w:rFonts w:ascii="Times New Roman" w:hAnsi="Times New Roman"/>
          <w:sz w:val="22"/>
        </w:rPr>
        <w:t>自验收交接完成之日起免费</w:t>
      </w:r>
      <w:r>
        <w:rPr>
          <w:rFonts w:ascii="Times New Roman" w:hAnsi="Times New Roman" w:hint="eastAsia"/>
          <w:sz w:val="22"/>
        </w:rPr>
        <w:t>质保期</w:t>
      </w:r>
      <w:r>
        <w:rPr>
          <w:rFonts w:ascii="Times New Roman" w:hAnsi="Times New Roman"/>
          <w:sz w:val="22"/>
        </w:rPr>
        <w:t>1</w:t>
      </w:r>
      <w:r>
        <w:rPr>
          <w:rFonts w:ascii="Times New Roman" w:hAnsi="Times New Roman"/>
          <w:sz w:val="22"/>
        </w:rPr>
        <w:t>年。</w:t>
      </w:r>
      <w:r>
        <w:rPr>
          <w:rFonts w:ascii="Times New Roman" w:hAnsi="Times New Roman" w:hint="eastAsia"/>
          <w:sz w:val="22"/>
        </w:rPr>
        <w:t>运</w:t>
      </w:r>
      <w:r>
        <w:rPr>
          <w:rFonts w:ascii="Times New Roman" w:hAnsi="Times New Roman" w:hint="eastAsia"/>
          <w:bCs/>
          <w:sz w:val="22"/>
        </w:rPr>
        <w:t>维团队要求详见本章节</w:t>
      </w:r>
      <w:r>
        <w:rPr>
          <w:rFonts w:ascii="Times New Roman" w:hAnsi="Times New Roman" w:hint="eastAsia"/>
          <w:bCs/>
          <w:sz w:val="22"/>
        </w:rPr>
        <w:t>10.2</w:t>
      </w:r>
      <w:r>
        <w:rPr>
          <w:rFonts w:ascii="Times New Roman" w:hAnsi="Times New Roman" w:hint="eastAsia"/>
          <w:bCs/>
          <w:sz w:val="22"/>
        </w:rPr>
        <w:t>免费质保期人员配备要求。</w:t>
      </w:r>
    </w:p>
    <w:p w:rsidR="00281856" w:rsidRDefault="00281856" w:rsidP="00281856">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）日常维护方案</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电话支持：提供每周</w:t>
      </w:r>
      <w:r>
        <w:rPr>
          <w:rFonts w:ascii="Times New Roman" w:hAnsi="Times New Roman"/>
          <w:sz w:val="22"/>
        </w:rPr>
        <w:t>7</w:t>
      </w:r>
      <w:r>
        <w:rPr>
          <w:rFonts w:ascii="Times New Roman" w:hAnsi="Times New Roman"/>
          <w:sz w:val="22"/>
        </w:rPr>
        <w:t>天</w:t>
      </w:r>
      <w:r>
        <w:rPr>
          <w:rFonts w:ascii="Times New Roman" w:hAnsi="Times New Roman"/>
          <w:sz w:val="22"/>
        </w:rPr>
        <w:t>×24</w:t>
      </w:r>
      <w:r>
        <w:rPr>
          <w:rFonts w:ascii="Times New Roman" w:hAnsi="Times New Roman"/>
          <w:sz w:val="22"/>
        </w:rPr>
        <w:t>小时全天候电话服务支持。</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远程技术支持：在甲方保证服务器网络联通的情况下，通过远程诊断、电话支持、电子邮件等方式进行技术支持。</w:t>
      </w:r>
    </w:p>
    <w:p w:rsidR="00281856" w:rsidRDefault="00281856" w:rsidP="00281856">
      <w:pPr>
        <w:adjustRightInd w:val="0"/>
        <w:snapToGrid w:val="0"/>
        <w:spacing w:line="300" w:lineRule="auto"/>
        <w:ind w:firstLineChars="200" w:firstLine="440"/>
        <w:jc w:val="left"/>
        <w:rPr>
          <w:rFonts w:ascii="Times New Roman" w:hAnsi="Times New Roman"/>
          <w:bCs/>
          <w:sz w:val="22"/>
        </w:rPr>
      </w:pPr>
      <w:r>
        <w:rPr>
          <w:rFonts w:ascii="Times New Roman" w:hAnsi="Times New Roman"/>
          <w:sz w:val="22"/>
        </w:rPr>
        <w:t>现场服务：重大活动保障时，提供每周</w:t>
      </w:r>
      <w:r>
        <w:rPr>
          <w:rFonts w:ascii="Times New Roman" w:hAnsi="Times New Roman"/>
          <w:sz w:val="22"/>
        </w:rPr>
        <w:t>7</w:t>
      </w:r>
      <w:r>
        <w:rPr>
          <w:rFonts w:ascii="Times New Roman" w:hAnsi="Times New Roman"/>
          <w:sz w:val="22"/>
        </w:rPr>
        <w:t>天</w:t>
      </w:r>
      <w:r>
        <w:rPr>
          <w:rFonts w:ascii="Times New Roman" w:hAnsi="Times New Roman"/>
          <w:sz w:val="22"/>
        </w:rPr>
        <w:t>×24</w:t>
      </w:r>
      <w:r>
        <w:rPr>
          <w:rFonts w:ascii="Times New Roman" w:hAnsi="Times New Roman"/>
          <w:sz w:val="22"/>
        </w:rPr>
        <w:t>小时全天候响应。如有紧急或重大情况发生，根</w:t>
      </w:r>
      <w:r>
        <w:rPr>
          <w:rFonts w:ascii="Times New Roman" w:hAnsi="Times New Roman"/>
          <w:sz w:val="22"/>
        </w:rPr>
        <w:lastRenderedPageBreak/>
        <w:t>据浦东新区城市运行综合管理中心要求增派工程师提供现场服务。工作时间半小时响应，提供</w:t>
      </w:r>
      <w:r>
        <w:rPr>
          <w:rFonts w:ascii="Times New Roman" w:hAnsi="Times New Roman"/>
          <w:sz w:val="22"/>
        </w:rPr>
        <w:t>2</w:t>
      </w:r>
      <w:r>
        <w:rPr>
          <w:rFonts w:ascii="Times New Roman" w:hAnsi="Times New Roman"/>
          <w:sz w:val="22"/>
        </w:rPr>
        <w:t>小时内至现场服务。定期进行系统运行跟踪和征集反馈，深入业务部门和科室，掌握系统运行状况，获取最终用户使用意见，建立系统运行跟踪文档。</w:t>
      </w:r>
    </w:p>
    <w:p w:rsidR="00281856" w:rsidRDefault="00281856" w:rsidP="00281856">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）系统发生故障后的应急响应方案</w:t>
      </w:r>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系统运行过程中如果发生故障</w:t>
      </w:r>
      <w:r>
        <w:rPr>
          <w:rFonts w:ascii="Times New Roman" w:hAnsi="Times New Roman"/>
          <w:color w:val="000000"/>
          <w:sz w:val="22"/>
        </w:rPr>
        <w:t>(</w:t>
      </w:r>
      <w:r>
        <w:rPr>
          <w:rFonts w:ascii="Times New Roman" w:hAnsi="Times New Roman"/>
          <w:color w:val="000000"/>
          <w:sz w:val="22"/>
        </w:rPr>
        <w:t>如软件故障、配置丢失等</w:t>
      </w:r>
      <w:r>
        <w:rPr>
          <w:rFonts w:ascii="Times New Roman" w:hAnsi="Times New Roman"/>
          <w:color w:val="000000"/>
          <w:sz w:val="22"/>
        </w:rPr>
        <w:t>)</w:t>
      </w:r>
      <w:r>
        <w:rPr>
          <w:rFonts w:ascii="Times New Roman" w:hAnsi="Times New Roman"/>
          <w:color w:val="000000"/>
          <w:sz w:val="22"/>
        </w:rPr>
        <w:t>，工作日时间，投标人在</w:t>
      </w:r>
      <w:r>
        <w:rPr>
          <w:rFonts w:ascii="Times New Roman" w:hAnsi="Times New Roman"/>
          <w:color w:val="000000"/>
          <w:sz w:val="22"/>
        </w:rPr>
        <w:t>24</w:t>
      </w:r>
      <w:r>
        <w:rPr>
          <w:rFonts w:ascii="Times New Roman" w:hAnsi="Times New Roman"/>
          <w:color w:val="000000"/>
          <w:sz w:val="22"/>
        </w:rPr>
        <w:t>小时内解决问题，恢复正常运行。</w:t>
      </w:r>
    </w:p>
    <w:p w:rsidR="00281856" w:rsidRDefault="00281856" w:rsidP="00281856">
      <w:pPr>
        <w:adjustRightInd w:val="0"/>
        <w:snapToGrid w:val="0"/>
        <w:spacing w:line="300" w:lineRule="auto"/>
        <w:ind w:firstLineChars="200" w:firstLine="440"/>
        <w:jc w:val="left"/>
      </w:pPr>
      <w:r>
        <w:rPr>
          <w:rFonts w:ascii="Times New Roman" w:hAnsi="Times New Roman"/>
          <w:color w:val="000000"/>
          <w:sz w:val="22"/>
        </w:rPr>
        <w:t>非工作时间，可先电话响应服务，如无法解决问题，提供</w:t>
      </w:r>
      <w:r>
        <w:rPr>
          <w:rFonts w:ascii="Times New Roman" w:hAnsi="Times New Roman" w:hint="eastAsia"/>
          <w:color w:val="000000"/>
          <w:sz w:val="22"/>
        </w:rPr>
        <w:t>4</w:t>
      </w:r>
      <w:r>
        <w:rPr>
          <w:rFonts w:ascii="Times New Roman" w:hAnsi="Times New Roman"/>
          <w:color w:val="000000"/>
          <w:sz w:val="22"/>
        </w:rPr>
        <w:t>小时内响应</w:t>
      </w:r>
      <w:r>
        <w:rPr>
          <w:rFonts w:ascii="Times New Roman" w:hAnsi="Times New Roman"/>
          <w:color w:val="000000"/>
          <w:sz w:val="22"/>
        </w:rPr>
        <w:t>(</w:t>
      </w:r>
      <w:r>
        <w:rPr>
          <w:rFonts w:ascii="Times New Roman" w:hAnsi="Times New Roman"/>
          <w:color w:val="000000"/>
          <w:sz w:val="22"/>
        </w:rPr>
        <w:t>上门服务</w:t>
      </w:r>
      <w:r>
        <w:rPr>
          <w:rFonts w:ascii="Times New Roman" w:hAnsi="Times New Roman"/>
          <w:color w:val="000000"/>
          <w:sz w:val="22"/>
        </w:rPr>
        <w:t>)</w:t>
      </w:r>
      <w:r>
        <w:rPr>
          <w:rFonts w:ascii="Times New Roman" w:hAnsi="Times New Roman"/>
          <w:color w:val="000000"/>
          <w:sz w:val="22"/>
        </w:rPr>
        <w:t>。</w:t>
      </w:r>
    </w:p>
    <w:p w:rsidR="00281856" w:rsidRDefault="00281856" w:rsidP="00281856">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13 </w:t>
      </w:r>
      <w:r>
        <w:rPr>
          <w:rFonts w:ascii="Times New Roman" w:hAnsi="Times New Roman"/>
          <w:b/>
          <w:bCs/>
          <w:sz w:val="22"/>
        </w:rPr>
        <w:t>所有权和使用权要求</w:t>
      </w:r>
      <w:bookmarkEnd w:id="29"/>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w:t>
      </w:r>
      <w:r>
        <w:rPr>
          <w:rFonts w:ascii="Times New Roman" w:hAnsi="Times New Roman" w:hint="eastAsia"/>
          <w:color w:val="000000"/>
          <w:sz w:val="22"/>
        </w:rPr>
        <w:t>采购人</w:t>
      </w:r>
      <w:r>
        <w:rPr>
          <w:rFonts w:ascii="Times New Roman" w:hAnsi="Times New Roman"/>
          <w:color w:val="000000"/>
          <w:sz w:val="22"/>
        </w:rPr>
        <w:t>书面许可不能对外转让。软件不加密，不限制采购人安装次数和安装的终端数量。</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rsidR="00281856" w:rsidRDefault="00281856" w:rsidP="0028185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281856" w:rsidRDefault="00281856" w:rsidP="00281856">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rsidR="00281856" w:rsidRDefault="00281856" w:rsidP="0028185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rsidR="00281856" w:rsidRDefault="00281856" w:rsidP="00281856">
      <w:pPr>
        <w:adjustRightInd w:val="0"/>
        <w:snapToGrid w:val="0"/>
        <w:spacing w:line="300" w:lineRule="auto"/>
        <w:jc w:val="center"/>
        <w:outlineLvl w:val="1"/>
        <w:rPr>
          <w:rFonts w:ascii="Times New Roman" w:eastAsia="黑体" w:hAnsi="Times New Roman"/>
          <w:sz w:val="30"/>
          <w:szCs w:val="30"/>
        </w:rPr>
      </w:pPr>
      <w:bookmarkStart w:id="30" w:name="_Toc188796409"/>
      <w:bookmarkStart w:id="31" w:name="_Toc475631915"/>
      <w:r>
        <w:rPr>
          <w:rFonts w:ascii="Times New Roman" w:eastAsia="黑体" w:hAnsi="Times New Roman"/>
          <w:sz w:val="30"/>
          <w:szCs w:val="30"/>
        </w:rPr>
        <w:t>四、投标报价须知</w:t>
      </w:r>
      <w:bookmarkEnd w:id="30"/>
      <w:bookmarkEnd w:id="31"/>
    </w:p>
    <w:p w:rsidR="00281856" w:rsidRDefault="00281856" w:rsidP="00281856">
      <w:pPr>
        <w:adjustRightInd w:val="0"/>
        <w:snapToGrid w:val="0"/>
        <w:spacing w:line="300" w:lineRule="auto"/>
        <w:ind w:firstLineChars="200" w:firstLine="442"/>
        <w:jc w:val="left"/>
        <w:outlineLvl w:val="2"/>
        <w:rPr>
          <w:rFonts w:ascii="Times New Roman" w:hAnsi="Times New Roman"/>
          <w:b/>
          <w:color w:val="000000"/>
          <w:sz w:val="22"/>
        </w:rPr>
      </w:pPr>
      <w:bookmarkStart w:id="32" w:name="_Toc188796410"/>
      <w:r>
        <w:rPr>
          <w:rFonts w:ascii="Times New Roman" w:hAnsi="Times New Roman"/>
          <w:b/>
          <w:color w:val="000000"/>
          <w:sz w:val="22"/>
        </w:rPr>
        <w:t xml:space="preserve">14 </w:t>
      </w:r>
      <w:r>
        <w:rPr>
          <w:rFonts w:ascii="Times New Roman" w:hAnsi="Times New Roman"/>
          <w:b/>
          <w:color w:val="000000"/>
          <w:sz w:val="22"/>
        </w:rPr>
        <w:t>投标报价依据</w:t>
      </w:r>
      <w:bookmarkEnd w:id="32"/>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281856" w:rsidRDefault="00281856" w:rsidP="00281856">
      <w:pPr>
        <w:adjustRightInd w:val="0"/>
        <w:snapToGrid w:val="0"/>
        <w:spacing w:line="300" w:lineRule="auto"/>
        <w:ind w:firstLineChars="200" w:firstLine="442"/>
        <w:jc w:val="left"/>
        <w:outlineLvl w:val="2"/>
        <w:rPr>
          <w:rFonts w:ascii="Times New Roman" w:hAnsi="Times New Roman"/>
          <w:b/>
          <w:sz w:val="22"/>
        </w:rPr>
      </w:pPr>
      <w:bookmarkStart w:id="33" w:name="_Toc188796411"/>
      <w:r>
        <w:rPr>
          <w:rFonts w:ascii="Times New Roman" w:hAnsi="Times New Roman"/>
          <w:b/>
          <w:sz w:val="22"/>
        </w:rPr>
        <w:t>15</w:t>
      </w:r>
      <w:r>
        <w:rPr>
          <w:rFonts w:ascii="Times New Roman" w:hAnsi="Times New Roman"/>
          <w:b/>
          <w:sz w:val="22"/>
        </w:rPr>
        <w:t>投标报价内容</w:t>
      </w:r>
      <w:bookmarkEnd w:id="33"/>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bookmarkStart w:id="34" w:name="_Hlk491533796"/>
      <w:r>
        <w:rPr>
          <w:rFonts w:ascii="Times New Roman" w:hAnsi="Times New Roman"/>
          <w:sz w:val="22"/>
        </w:rPr>
        <w:t>项目前期调研、数据收集和分析、方案设计、研发、上线测试、验收和评估、操作培训、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34"/>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35" w:name="_Hlk491533881"/>
      <w:r>
        <w:rPr>
          <w:rFonts w:ascii="Times New Roman" w:hAnsi="Times New Roman"/>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bookmarkEnd w:id="35"/>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281856" w:rsidRDefault="00281856" w:rsidP="00281856">
      <w:pPr>
        <w:adjustRightInd w:val="0"/>
        <w:snapToGrid w:val="0"/>
        <w:spacing w:line="300" w:lineRule="auto"/>
        <w:ind w:firstLineChars="200" w:firstLine="442"/>
        <w:jc w:val="left"/>
        <w:outlineLvl w:val="2"/>
        <w:rPr>
          <w:rFonts w:ascii="Times New Roman" w:hAnsi="Times New Roman"/>
          <w:b/>
          <w:color w:val="000000"/>
          <w:sz w:val="22"/>
        </w:rPr>
      </w:pPr>
      <w:bookmarkStart w:id="36" w:name="_Toc188796412"/>
      <w:r>
        <w:rPr>
          <w:rFonts w:ascii="Times New Roman" w:hAnsi="Times New Roman"/>
          <w:b/>
          <w:color w:val="000000"/>
          <w:sz w:val="22"/>
        </w:rPr>
        <w:lastRenderedPageBreak/>
        <w:t xml:space="preserve">16 </w:t>
      </w:r>
      <w:r>
        <w:rPr>
          <w:rFonts w:ascii="Times New Roman" w:hAnsi="Times New Roman"/>
          <w:b/>
          <w:color w:val="000000"/>
          <w:sz w:val="22"/>
        </w:rPr>
        <w:t>投标报价控制性条款</w:t>
      </w:r>
      <w:bookmarkEnd w:id="36"/>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281856" w:rsidRDefault="00281856" w:rsidP="0028185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rsidR="00281856" w:rsidRDefault="00281856" w:rsidP="0028185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281856" w:rsidRDefault="00281856" w:rsidP="00281856">
      <w:pPr>
        <w:numPr>
          <w:ilvl w:val="0"/>
          <w:numId w:val="5"/>
        </w:numPr>
        <w:adjustRightInd w:val="0"/>
        <w:snapToGrid w:val="0"/>
        <w:spacing w:line="300" w:lineRule="auto"/>
        <w:jc w:val="center"/>
        <w:outlineLvl w:val="1"/>
        <w:rPr>
          <w:rFonts w:ascii="Times New Roman" w:eastAsia="黑体" w:hAnsi="Times New Roman"/>
          <w:sz w:val="30"/>
          <w:szCs w:val="30"/>
        </w:rPr>
      </w:pPr>
      <w:bookmarkStart w:id="37" w:name="_Toc188796413"/>
      <w:bookmarkStart w:id="38" w:name="_Toc486604818"/>
      <w:bookmarkStart w:id="39" w:name="_Toc481849902"/>
      <w:r>
        <w:rPr>
          <w:rFonts w:ascii="Times New Roman" w:eastAsia="黑体" w:hAnsi="Times New Roman"/>
          <w:sz w:val="30"/>
          <w:szCs w:val="30"/>
        </w:rPr>
        <w:t>政府采购政策</w:t>
      </w:r>
      <w:bookmarkEnd w:id="37"/>
    </w:p>
    <w:p w:rsidR="00281856" w:rsidRDefault="00281856" w:rsidP="00281856">
      <w:pPr>
        <w:adjustRightInd w:val="0"/>
        <w:snapToGrid w:val="0"/>
        <w:spacing w:line="300" w:lineRule="auto"/>
        <w:ind w:firstLineChars="200" w:firstLine="442"/>
        <w:outlineLvl w:val="2"/>
        <w:rPr>
          <w:rFonts w:ascii="Times New Roman" w:hAnsi="Times New Roman"/>
          <w:b/>
          <w:sz w:val="22"/>
        </w:rPr>
      </w:pPr>
      <w:bookmarkStart w:id="40" w:name="_Toc188796414"/>
      <w:bookmarkEnd w:id="38"/>
      <w:bookmarkEnd w:id="39"/>
      <w:r>
        <w:rPr>
          <w:rFonts w:ascii="Times New Roman" w:hAnsi="Times New Roman"/>
          <w:b/>
          <w:sz w:val="22"/>
        </w:rPr>
        <w:t>17</w:t>
      </w:r>
      <w:r>
        <w:rPr>
          <w:rFonts w:ascii="Times New Roman" w:hAnsi="宋体"/>
          <w:b/>
          <w:sz w:val="22"/>
        </w:rPr>
        <w:t>促进中小企业发展</w:t>
      </w:r>
      <w:bookmarkEnd w:id="40"/>
    </w:p>
    <w:p w:rsidR="00281856" w:rsidRDefault="00281856" w:rsidP="00281856">
      <w:pPr>
        <w:tabs>
          <w:tab w:val="left" w:pos="3060"/>
        </w:tabs>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17</w:t>
      </w:r>
      <w:r>
        <w:rPr>
          <w:rFonts w:ascii="Times New Roman" w:hAnsi="Times New Roman"/>
          <w:bCs/>
          <w:sz w:val="22"/>
        </w:rPr>
        <w:t>.1</w:t>
      </w:r>
      <w:r>
        <w:rPr>
          <w:rFonts w:ascii="Times New Roman" w:hAnsi="宋体"/>
          <w:sz w:val="22"/>
        </w:rPr>
        <w:t>中小企业（含中型、小型、微型企业，下同）的划定按照《中小企业划型标准规定》（工信部联企业</w:t>
      </w:r>
      <w:r>
        <w:rPr>
          <w:rFonts w:ascii="Times New Roman" w:hAnsi="Times New Roman"/>
          <w:sz w:val="22"/>
        </w:rPr>
        <w:t>〔</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宋体"/>
          <w:sz w:val="22"/>
        </w:rPr>
        <w:t>号）执行，参加投标的中小企业应当提供《中小企业声明函》（具体格式见</w:t>
      </w:r>
      <w:r>
        <w:rPr>
          <w:rFonts w:ascii="Times New Roman" w:hAnsi="Times New Roman"/>
          <w:sz w:val="22"/>
        </w:rPr>
        <w:t>“</w:t>
      </w:r>
      <w:r>
        <w:rPr>
          <w:rFonts w:ascii="Times New Roman" w:hAnsi="宋体" w:hint="eastAsia"/>
          <w:sz w:val="22"/>
        </w:rPr>
        <w:t>投标</w:t>
      </w:r>
      <w:r>
        <w:rPr>
          <w:rFonts w:ascii="Times New Roman" w:hAnsi="宋体"/>
          <w:sz w:val="22"/>
        </w:rPr>
        <w:t>文件格式</w:t>
      </w:r>
      <w:r>
        <w:rPr>
          <w:rFonts w:ascii="Times New Roman" w:hAnsi="Times New Roman"/>
          <w:sz w:val="22"/>
        </w:rPr>
        <w:t>”</w:t>
      </w:r>
      <w:r>
        <w:rPr>
          <w:rFonts w:ascii="Times New Roman" w:hAnsi="宋体"/>
          <w:sz w:val="22"/>
        </w:rPr>
        <w:t>），反之，视作非中、小微企业，不具备参与投标资格。如项目允许联合体参与竞争的，则联合体中各方均应为中小企业，并按本款要求提供《中小企业声明函》。</w:t>
      </w:r>
    </w:p>
    <w:p w:rsidR="00281856" w:rsidRDefault="00281856" w:rsidP="00281856">
      <w:pPr>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 xml:space="preserve">17.2 </w:t>
      </w:r>
      <w:r>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宋体" w:hint="eastAsia"/>
          <w:sz w:val="22"/>
        </w:rPr>
        <w:t>管理</w:t>
      </w:r>
      <w:r>
        <w:rPr>
          <w:rFonts w:ascii="Times New Roman" w:hAnsi="宋体"/>
          <w:sz w:val="22"/>
        </w:rPr>
        <w:t>办法》。</w:t>
      </w:r>
    </w:p>
    <w:p w:rsidR="00281856" w:rsidRDefault="00281856" w:rsidP="00281856">
      <w:pPr>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 xml:space="preserve">17.3 </w:t>
      </w:r>
      <w:r>
        <w:rPr>
          <w:rFonts w:ascii="Times New Roman" w:hAnsi="宋体"/>
          <w:sz w:val="22"/>
        </w:rPr>
        <w:t>如项目允许联合体参与竞争的，组成联合体的中型企业和其他自然人、法人或者其他组织，与小型、微型企业之间不得存在投资关系。</w:t>
      </w:r>
    </w:p>
    <w:p w:rsidR="00281856" w:rsidRDefault="00281856" w:rsidP="00281856">
      <w:pPr>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17.4</w:t>
      </w:r>
      <w:r>
        <w:rPr>
          <w:rFonts w:ascii="Times New Roman" w:hAnsi="宋体"/>
          <w:sz w:val="22"/>
        </w:rPr>
        <w:t>供应商如提供虚假材料以谋取成交的，按照《政府采购法》有关条款处理，并记入供应商诚信档案。</w:t>
      </w:r>
    </w:p>
    <w:p w:rsidR="00281856" w:rsidRDefault="00281856" w:rsidP="00281856">
      <w:pPr>
        <w:adjustRightInd w:val="0"/>
        <w:snapToGrid w:val="0"/>
        <w:spacing w:line="300" w:lineRule="auto"/>
        <w:ind w:firstLineChars="200" w:firstLine="442"/>
        <w:outlineLvl w:val="2"/>
        <w:rPr>
          <w:rFonts w:ascii="Times New Roman" w:hAnsi="Times New Roman"/>
          <w:b/>
          <w:sz w:val="22"/>
        </w:rPr>
      </w:pPr>
      <w:bookmarkStart w:id="41" w:name="_Toc188796415"/>
      <w:r>
        <w:rPr>
          <w:rFonts w:ascii="Times New Roman" w:hAnsi="Times New Roman"/>
          <w:b/>
          <w:sz w:val="22"/>
        </w:rPr>
        <w:t xml:space="preserve">18 </w:t>
      </w:r>
      <w:r>
        <w:rPr>
          <w:rFonts w:ascii="Times New Roman" w:hAnsi="宋体"/>
          <w:b/>
          <w:sz w:val="22"/>
        </w:rPr>
        <w:t>促进残疾人就业</w:t>
      </w:r>
      <w:r>
        <w:rPr>
          <w:rFonts w:hint="eastAsia"/>
          <w:sz w:val="22"/>
        </w:rPr>
        <w:t>（注：仅残疾人福利单位适用）</w:t>
      </w:r>
      <w:bookmarkEnd w:id="41"/>
    </w:p>
    <w:p w:rsidR="00281856" w:rsidRDefault="00281856" w:rsidP="0028185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18.1 </w:t>
      </w:r>
      <w:r>
        <w:rPr>
          <w:rFonts w:ascii="Times New Roman" w:hAnsi="宋体"/>
          <w:sz w:val="22"/>
        </w:rPr>
        <w:t>符合财库</w:t>
      </w:r>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宋体"/>
          <w:sz w:val="22"/>
        </w:rPr>
        <w:t>号文中所示条件的残疾人福利性单位视同小型、微型企业，享受促进中小企业发展的政府采购政策。残疾人福利性单位属于小型、微型企业的，不重复享受政策。</w:t>
      </w:r>
    </w:p>
    <w:p w:rsidR="00281856" w:rsidRDefault="00281856" w:rsidP="00281856">
      <w:pPr>
        <w:adjustRightInd w:val="0"/>
        <w:snapToGrid w:val="0"/>
        <w:spacing w:line="300" w:lineRule="auto"/>
        <w:ind w:firstLineChars="200" w:firstLine="440"/>
        <w:rPr>
          <w:rFonts w:ascii="Times New Roman" w:hAnsi="宋体"/>
          <w:sz w:val="22"/>
        </w:rPr>
      </w:pPr>
      <w:r>
        <w:rPr>
          <w:rFonts w:ascii="Times New Roman" w:hAnsi="Times New Roman"/>
          <w:sz w:val="22"/>
        </w:rPr>
        <w:t>18.2</w:t>
      </w:r>
      <w:r>
        <w:rPr>
          <w:rFonts w:ascii="Times New Roman" w:hAnsi="宋体"/>
          <w:sz w:val="22"/>
        </w:rPr>
        <w:t>残疾人福利性单位在参加政府采购活动时，</w:t>
      </w:r>
      <w:proofErr w:type="gramStart"/>
      <w:r>
        <w:rPr>
          <w:rFonts w:ascii="Times New Roman" w:hAnsi="宋体"/>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宋体"/>
          <w:sz w:val="22"/>
        </w:rPr>
        <w:t>号规定的《残疾人福利性单位声明函》（具体格式详见</w:t>
      </w:r>
      <w:r>
        <w:rPr>
          <w:rFonts w:ascii="Times New Roman" w:hAnsi="Times New Roman"/>
          <w:sz w:val="22"/>
        </w:rPr>
        <w:t>“</w:t>
      </w:r>
      <w:r>
        <w:rPr>
          <w:rFonts w:ascii="Times New Roman" w:hAnsi="宋体"/>
          <w:sz w:val="22"/>
        </w:rPr>
        <w:t>投标文件格式</w:t>
      </w:r>
      <w:r>
        <w:rPr>
          <w:rFonts w:ascii="Times New Roman" w:hAnsi="Times New Roman"/>
          <w:sz w:val="22"/>
        </w:rPr>
        <w:t>”</w:t>
      </w:r>
      <w:r>
        <w:rPr>
          <w:rFonts w:ascii="Times New Roman" w:hAnsi="宋体"/>
          <w:sz w:val="22"/>
        </w:rPr>
        <w:t>），并对声明的真实性负责。</w:t>
      </w:r>
    </w:p>
    <w:p w:rsidR="00A044AE" w:rsidRPr="00281856" w:rsidRDefault="00A044AE" w:rsidP="00281856"/>
    <w:sectPr w:rsidR="00A044AE" w:rsidRPr="00281856">
      <w:footerReference w:type="default" r:id="rId11"/>
      <w:pgSz w:w="11906" w:h="16838"/>
      <w:pgMar w:top="851" w:right="1134" w:bottom="851" w:left="1134" w:header="851" w:footer="567"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8FC188" w15:done="0"/>
  <w15:commentEx w15:paraId="616F7701" w15:done="0"/>
  <w15:commentEx w15:paraId="22E5E885" w15:done="0"/>
  <w15:commentEx w15:paraId="1AB49CDA" w15:done="0"/>
  <w15:commentEx w15:paraId="40BBA21B" w15:done="0" w15:paraIdParent="1AB49CDA"/>
  <w15:commentEx w15:paraId="11D9ABC3" w15:done="0"/>
  <w15:commentEx w15:paraId="008D74D7" w15:done="0" w15:paraIdParent="11D9ABC3"/>
  <w15:commentEx w15:paraId="12BDD45F" w15:done="0"/>
  <w15:commentEx w15:paraId="62F3BD50" w15:done="0" w15:paraIdParent="12BDD45F"/>
  <w15:commentEx w15:paraId="594EB515" w15:done="0"/>
  <w15:commentEx w15:paraId="67972BA1" w15:done="0"/>
  <w15:commentEx w15:paraId="391619E2" w15:done="0"/>
  <w15:commentEx w15:paraId="33B9C157" w15:done="0"/>
  <w15:commentEx w15:paraId="19213CDE" w15:done="0"/>
  <w15:commentEx w15:paraId="648C9469" w15:done="0" w15:paraIdParent="19213CDE"/>
  <w15:commentEx w15:paraId="1990A6BC" w15:done="0"/>
  <w15:commentEx w15:paraId="73F82BD9" w15:done="0" w15:paraIdParent="1990A6BC"/>
  <w15:commentEx w15:paraId="29A5AB04" w15:done="0"/>
  <w15:commentEx w15:paraId="50D24273" w15:done="0" w15:paraIdParent="29A5AB04"/>
  <w15:commentEx w15:paraId="4481CA79" w15:done="0"/>
  <w15:commentEx w15:paraId="0F607FC5" w15:done="0" w15:paraIdParent="4481CA79"/>
  <w15:commentEx w15:paraId="5EB990FD" w15:done="0"/>
  <w15:commentEx w15:paraId="21C70B53" w15:done="0" w15:paraIdParent="5EB990FD"/>
  <w15:commentEx w15:paraId="1C3D694D" w15:done="0"/>
  <w15:commentEx w15:paraId="7DCDEE50" w15:done="0" w15:paraIdParent="1C3D694D"/>
  <w15:commentEx w15:paraId="7735468D" w15:done="0"/>
  <w15:commentEx w15:paraId="18F214EE" w15:done="0"/>
  <w15:commentEx w15:paraId="27F281E5" w15:done="0"/>
  <w15:commentEx w15:paraId="3CF8ADC5" w15:done="0" w15:paraIdParent="27F281E5"/>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B83" w:rsidRDefault="00967B83">
      <w:r>
        <w:separator/>
      </w:r>
    </w:p>
  </w:endnote>
  <w:endnote w:type="continuationSeparator" w:id="0">
    <w:p w:rsidR="00967B83" w:rsidRDefault="0096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80000067"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4AE" w:rsidRDefault="00233A22">
    <w:pPr>
      <w:pStyle w:val="af0"/>
      <w:spacing w:after="120"/>
      <w:jc w:val="center"/>
    </w:pPr>
    <w:r>
      <w:fldChar w:fldCharType="begin"/>
    </w:r>
    <w:r>
      <w:instrText xml:space="preserve"> PAGE   \* MERGEFORMAT </w:instrText>
    </w:r>
    <w:r>
      <w:fldChar w:fldCharType="separate"/>
    </w:r>
    <w:r w:rsidR="008D124E" w:rsidRPr="008D124E">
      <w:rPr>
        <w:noProof/>
        <w:lang w:val="zh-CN"/>
      </w:rPr>
      <w:t>2</w:t>
    </w:r>
    <w:r>
      <w:rPr>
        <w:lang w:val="zh-CN"/>
      </w:rPr>
      <w:fldChar w:fldCharType="end"/>
    </w:r>
  </w:p>
  <w:p w:rsidR="00A044AE" w:rsidRDefault="00A044A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B83" w:rsidRDefault="00967B83">
      <w:r>
        <w:separator/>
      </w:r>
    </w:p>
  </w:footnote>
  <w:footnote w:type="continuationSeparator" w:id="0">
    <w:p w:rsidR="00967B83" w:rsidRDefault="00967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lvlText w:val="%1."/>
      <w:lvlJc w:val="left"/>
      <w:pPr>
        <w:tabs>
          <w:tab w:val="num" w:pos="1200"/>
        </w:tabs>
        <w:ind w:left="1200" w:hanging="360"/>
      </w:pPr>
    </w:lvl>
  </w:abstractNum>
  <w:abstractNum w:abstractNumId="1">
    <w:nsid w:val="FFFFFF80"/>
    <w:multiLevelType w:val="singleLevel"/>
    <w:tmpl w:val="FFFFFF80"/>
    <w:lvl w:ilvl="0">
      <w:start w:val="1"/>
      <w:numFmt w:val="bullet"/>
      <w:lvlText w:val=""/>
      <w:lvlJc w:val="left"/>
      <w:pPr>
        <w:tabs>
          <w:tab w:val="num" w:pos="2182"/>
        </w:tabs>
        <w:ind w:left="2182" w:hanging="360"/>
      </w:pPr>
      <w:rPr>
        <w:rFonts w:ascii="Wingdings" w:hAnsi="Wingdings" w:hint="default"/>
      </w:rPr>
    </w:lvl>
  </w:abstractNum>
  <w:abstractNum w:abstractNumId="2">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3">
    <w:nsid w:val="0000001F"/>
    <w:multiLevelType w:val="multilevel"/>
    <w:tmpl w:val="0000001F"/>
    <w:lvl w:ilvl="0">
      <w:start w:val="1"/>
      <w:numFmt w:val="decimal"/>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6">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0FF2D2A"/>
    <w:multiLevelType w:val="multilevel"/>
    <w:tmpl w:val="10FF2D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nsid w:val="13D91EA9"/>
    <w:multiLevelType w:val="multilevel"/>
    <w:tmpl w:val="13D91EA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1">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213619F"/>
    <w:multiLevelType w:val="multilevel"/>
    <w:tmpl w:val="2213619F"/>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4">
    <w:nsid w:val="27F10E20"/>
    <w:multiLevelType w:val="multilevel"/>
    <w:tmpl w:val="27F10E20"/>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9">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E1A3692"/>
    <w:multiLevelType w:val="multilevel"/>
    <w:tmpl w:val="3E1A3692"/>
    <w:lvl w:ilvl="0">
      <w:start w:val="1"/>
      <w:numFmt w:val="chineseCountingThousand"/>
      <w:suff w:val="space"/>
      <w:lvlText w:val="%1."/>
      <w:lvlJc w:val="left"/>
      <w:rPr>
        <w:rFonts w:cs="Times New Roman" w:hint="eastAsia"/>
      </w:rPr>
    </w:lvl>
    <w:lvl w:ilvl="1">
      <w:start w:val="1"/>
      <w:numFmt w:val="chineseCountingThousand"/>
      <w:suff w:val="space"/>
      <w:lvlText w:val="(%2)"/>
      <w:lvlJc w:val="left"/>
      <w:rPr>
        <w:rFonts w:cs="Times New Roman" w:hint="eastAsia"/>
      </w:rPr>
    </w:lvl>
    <w:lvl w:ilvl="2">
      <w:start w:val="1"/>
      <w:numFmt w:val="decimal"/>
      <w:suff w:val="space"/>
      <w:lvlText w:val="%3."/>
      <w:lvlJc w:val="left"/>
      <w:pPr>
        <w:ind w:firstLine="284"/>
      </w:pPr>
      <w:rPr>
        <w:rFonts w:cs="Times New Roman" w:hint="eastAsia"/>
      </w:rPr>
    </w:lvl>
    <w:lvl w:ilvl="3">
      <w:start w:val="1"/>
      <w:numFmt w:val="decimal"/>
      <w:suff w:val="space"/>
      <w:lvlText w:val="(%4)"/>
      <w:lvlJc w:val="left"/>
      <w:pPr>
        <w:ind w:firstLine="284"/>
      </w:pPr>
      <w:rPr>
        <w:rFonts w:cs="Times New Roman" w:hint="eastAsia"/>
      </w:rPr>
    </w:lvl>
    <w:lvl w:ilvl="4">
      <w:start w:val="1"/>
      <w:numFmt w:val="decimal"/>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1">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2">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5">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6">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59B96B16"/>
    <w:multiLevelType w:val="singleLevel"/>
    <w:tmpl w:val="59B96B16"/>
    <w:lvl w:ilvl="0">
      <w:start w:val="5"/>
      <w:numFmt w:val="chineseCounting"/>
      <w:suff w:val="nothing"/>
      <w:lvlText w:val="%1、"/>
      <w:lvlJc w:val="left"/>
    </w:lvl>
  </w:abstractNum>
  <w:abstractNum w:abstractNumId="29">
    <w:nsid w:val="5FA328D5"/>
    <w:multiLevelType w:val="multilevel"/>
    <w:tmpl w:val="5FA328D5"/>
    <w:lvl w:ilvl="0">
      <w:start w:val="1"/>
      <w:numFmt w:val="decimal"/>
      <w:suff w:val="nothing"/>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31">
    <w:nsid w:val="698619EB"/>
    <w:multiLevelType w:val="multilevel"/>
    <w:tmpl w:val="698619EB"/>
    <w:lvl w:ilvl="0">
      <w:start w:val="1"/>
      <w:numFmt w:val="decimal"/>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76D52E27"/>
    <w:multiLevelType w:val="multilevel"/>
    <w:tmpl w:val="76D52E2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3">
    <w:nsid w:val="7755585C"/>
    <w:multiLevelType w:val="multilevel"/>
    <w:tmpl w:val="7755585C"/>
    <w:lvl w:ilvl="0">
      <w:start w:val="1"/>
      <w:numFmt w:val="bullet"/>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799D2598"/>
    <w:multiLevelType w:val="singleLevel"/>
    <w:tmpl w:val="799D2598"/>
    <w:lvl w:ilvl="0">
      <w:start w:val="1"/>
      <w:numFmt w:val="chineseCounting"/>
      <w:suff w:val="nothing"/>
      <w:lvlText w:val="%1、"/>
      <w:lvlJc w:val="left"/>
      <w:rPr>
        <w:rFonts w:hint="eastAsia"/>
      </w:rPr>
    </w:lvl>
  </w:abstractNum>
  <w:abstractNum w:abstractNumId="35">
    <w:nsid w:val="7B984E78"/>
    <w:multiLevelType w:val="multilevel"/>
    <w:tmpl w:val="7B984E78"/>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num w:numId="1">
    <w:abstractNumId w:val="19"/>
  </w:num>
  <w:num w:numId="2">
    <w:abstractNumId w:val="8"/>
  </w:num>
  <w:num w:numId="3">
    <w:abstractNumId w:val="29"/>
  </w:num>
  <w:num w:numId="4">
    <w:abstractNumId w:val="35"/>
  </w:num>
  <w:num w:numId="5">
    <w:abstractNumId w:val="28"/>
  </w:num>
  <w:num w:numId="6">
    <w:abstractNumId w:val="23"/>
  </w:num>
  <w:num w:numId="7">
    <w:abstractNumId w:val="34"/>
  </w:num>
  <w:num w:numId="8">
    <w:abstractNumId w:val="13"/>
  </w:num>
  <w:num w:numId="9">
    <w:abstractNumId w:val="2"/>
  </w:num>
  <w:num w:numId="10">
    <w:abstractNumId w:val="0"/>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3"/>
  </w:num>
  <w:num w:numId="15">
    <w:abstractNumId w:val="24"/>
  </w:num>
  <w:num w:numId="16">
    <w:abstractNumId w:val="31"/>
    <w:lvlOverride w:ilvl="0">
      <w:startOverride w:val="1"/>
    </w:lvlOverride>
  </w:num>
  <w:num w:numId="17">
    <w:abstractNumId w:val="9"/>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7"/>
  </w:num>
  <w:num w:numId="21">
    <w:abstractNumId w:val="27"/>
  </w:num>
  <w:num w:numId="22">
    <w:abstractNumId w:val="20"/>
  </w:num>
  <w:num w:numId="23">
    <w:abstractNumId w:val="16"/>
  </w:num>
  <w:num w:numId="24">
    <w:abstractNumId w:val="4"/>
  </w:num>
  <w:num w:numId="25">
    <w:abstractNumId w:val="25"/>
  </w:num>
  <w:num w:numId="26">
    <w:abstractNumId w:val="6"/>
  </w:num>
  <w:num w:numId="27">
    <w:abstractNumId w:val="14"/>
  </w:num>
  <w:num w:numId="28">
    <w:abstractNumId w:val="12"/>
  </w:num>
  <w:num w:numId="29">
    <w:abstractNumId w:val="21"/>
  </w:num>
  <w:num w:numId="30">
    <w:abstractNumId w:val="7"/>
  </w:num>
  <w:num w:numId="31">
    <w:abstractNumId w:val="32"/>
  </w:num>
  <w:num w:numId="32">
    <w:abstractNumId w:val="3"/>
  </w:num>
  <w:num w:numId="33">
    <w:abstractNumId w:val="30"/>
  </w:num>
  <w:num w:numId="34">
    <w:abstractNumId w:val="22"/>
  </w:num>
  <w:num w:numId="35">
    <w:abstractNumId w:val="11"/>
  </w:num>
  <w:num w:numId="3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CA"/>
    <w:rsid w:val="00000064"/>
    <w:rsid w:val="00000532"/>
    <w:rsid w:val="000018F8"/>
    <w:rsid w:val="00003FE7"/>
    <w:rsid w:val="00004140"/>
    <w:rsid w:val="0000458E"/>
    <w:rsid w:val="00004FFD"/>
    <w:rsid w:val="00012549"/>
    <w:rsid w:val="00013C1A"/>
    <w:rsid w:val="00014668"/>
    <w:rsid w:val="00014BB7"/>
    <w:rsid w:val="000164FC"/>
    <w:rsid w:val="00021955"/>
    <w:rsid w:val="000235DF"/>
    <w:rsid w:val="00024135"/>
    <w:rsid w:val="00025F0D"/>
    <w:rsid w:val="00030CE8"/>
    <w:rsid w:val="000323E5"/>
    <w:rsid w:val="00033444"/>
    <w:rsid w:val="000346B2"/>
    <w:rsid w:val="000407C5"/>
    <w:rsid w:val="00040892"/>
    <w:rsid w:val="00040D8C"/>
    <w:rsid w:val="00042C18"/>
    <w:rsid w:val="00043107"/>
    <w:rsid w:val="000434FC"/>
    <w:rsid w:val="00043AC9"/>
    <w:rsid w:val="00044782"/>
    <w:rsid w:val="000454BC"/>
    <w:rsid w:val="00047032"/>
    <w:rsid w:val="00057590"/>
    <w:rsid w:val="0006025F"/>
    <w:rsid w:val="00061A1F"/>
    <w:rsid w:val="000659F2"/>
    <w:rsid w:val="000722C6"/>
    <w:rsid w:val="00074688"/>
    <w:rsid w:val="000773CA"/>
    <w:rsid w:val="00077CC2"/>
    <w:rsid w:val="00077D68"/>
    <w:rsid w:val="0008031F"/>
    <w:rsid w:val="00084453"/>
    <w:rsid w:val="000846A9"/>
    <w:rsid w:val="000879D6"/>
    <w:rsid w:val="0009098D"/>
    <w:rsid w:val="00093783"/>
    <w:rsid w:val="00094119"/>
    <w:rsid w:val="000949B5"/>
    <w:rsid w:val="00095415"/>
    <w:rsid w:val="000A22C2"/>
    <w:rsid w:val="000A2909"/>
    <w:rsid w:val="000A2C9F"/>
    <w:rsid w:val="000A3022"/>
    <w:rsid w:val="000A4D63"/>
    <w:rsid w:val="000A5A32"/>
    <w:rsid w:val="000A67D7"/>
    <w:rsid w:val="000A7B2E"/>
    <w:rsid w:val="000B2459"/>
    <w:rsid w:val="000B33C7"/>
    <w:rsid w:val="000B776D"/>
    <w:rsid w:val="000B7EB1"/>
    <w:rsid w:val="000C13B6"/>
    <w:rsid w:val="000C20E0"/>
    <w:rsid w:val="000C56AC"/>
    <w:rsid w:val="000C5DFD"/>
    <w:rsid w:val="000C6864"/>
    <w:rsid w:val="000C6CCF"/>
    <w:rsid w:val="000D0571"/>
    <w:rsid w:val="000D2CD0"/>
    <w:rsid w:val="000D2F96"/>
    <w:rsid w:val="000D42E2"/>
    <w:rsid w:val="000D47A2"/>
    <w:rsid w:val="000D5552"/>
    <w:rsid w:val="000E111E"/>
    <w:rsid w:val="000E161A"/>
    <w:rsid w:val="000E1B72"/>
    <w:rsid w:val="000E1EA6"/>
    <w:rsid w:val="000E2585"/>
    <w:rsid w:val="000E26B8"/>
    <w:rsid w:val="000E2CB5"/>
    <w:rsid w:val="000E3BF8"/>
    <w:rsid w:val="000E48BE"/>
    <w:rsid w:val="000E4B22"/>
    <w:rsid w:val="000E7167"/>
    <w:rsid w:val="000E7EFF"/>
    <w:rsid w:val="000F057B"/>
    <w:rsid w:val="000F3436"/>
    <w:rsid w:val="000F6502"/>
    <w:rsid w:val="000F7D58"/>
    <w:rsid w:val="0010295F"/>
    <w:rsid w:val="0010362F"/>
    <w:rsid w:val="00105735"/>
    <w:rsid w:val="001075C9"/>
    <w:rsid w:val="001121E8"/>
    <w:rsid w:val="00112273"/>
    <w:rsid w:val="001142CD"/>
    <w:rsid w:val="00116561"/>
    <w:rsid w:val="001200CD"/>
    <w:rsid w:val="0012041B"/>
    <w:rsid w:val="001251C3"/>
    <w:rsid w:val="001252B7"/>
    <w:rsid w:val="001264DF"/>
    <w:rsid w:val="001266AA"/>
    <w:rsid w:val="00131064"/>
    <w:rsid w:val="00131480"/>
    <w:rsid w:val="00131B69"/>
    <w:rsid w:val="00131F4F"/>
    <w:rsid w:val="00131FEC"/>
    <w:rsid w:val="0013476B"/>
    <w:rsid w:val="001379A3"/>
    <w:rsid w:val="00137F50"/>
    <w:rsid w:val="00140A78"/>
    <w:rsid w:val="0014137D"/>
    <w:rsid w:val="00142659"/>
    <w:rsid w:val="00151993"/>
    <w:rsid w:val="001527C8"/>
    <w:rsid w:val="00152DE6"/>
    <w:rsid w:val="001530A9"/>
    <w:rsid w:val="0015314A"/>
    <w:rsid w:val="001534AC"/>
    <w:rsid w:val="00154B52"/>
    <w:rsid w:val="00154CB3"/>
    <w:rsid w:val="00157893"/>
    <w:rsid w:val="001604D5"/>
    <w:rsid w:val="00163D77"/>
    <w:rsid w:val="00164706"/>
    <w:rsid w:val="00165400"/>
    <w:rsid w:val="00172B31"/>
    <w:rsid w:val="00174804"/>
    <w:rsid w:val="00175915"/>
    <w:rsid w:val="001806D0"/>
    <w:rsid w:val="001816B3"/>
    <w:rsid w:val="00181908"/>
    <w:rsid w:val="00181B96"/>
    <w:rsid w:val="001842EA"/>
    <w:rsid w:val="001843DA"/>
    <w:rsid w:val="00186650"/>
    <w:rsid w:val="001924FD"/>
    <w:rsid w:val="00192CBD"/>
    <w:rsid w:val="00192EEB"/>
    <w:rsid w:val="001946E2"/>
    <w:rsid w:val="00195B59"/>
    <w:rsid w:val="00197F93"/>
    <w:rsid w:val="001A1038"/>
    <w:rsid w:val="001A154E"/>
    <w:rsid w:val="001A4B1B"/>
    <w:rsid w:val="001A55FD"/>
    <w:rsid w:val="001A5D50"/>
    <w:rsid w:val="001A711E"/>
    <w:rsid w:val="001A7499"/>
    <w:rsid w:val="001A766E"/>
    <w:rsid w:val="001B0385"/>
    <w:rsid w:val="001B10CB"/>
    <w:rsid w:val="001B2303"/>
    <w:rsid w:val="001B4818"/>
    <w:rsid w:val="001B516A"/>
    <w:rsid w:val="001B7A29"/>
    <w:rsid w:val="001B7F03"/>
    <w:rsid w:val="001C23C2"/>
    <w:rsid w:val="001C391C"/>
    <w:rsid w:val="001C42A1"/>
    <w:rsid w:val="001C513C"/>
    <w:rsid w:val="001D0838"/>
    <w:rsid w:val="001D0DE7"/>
    <w:rsid w:val="001D2688"/>
    <w:rsid w:val="001D26A9"/>
    <w:rsid w:val="001D31D9"/>
    <w:rsid w:val="001D34AF"/>
    <w:rsid w:val="001D38D7"/>
    <w:rsid w:val="001D5863"/>
    <w:rsid w:val="001E0F25"/>
    <w:rsid w:val="001E1491"/>
    <w:rsid w:val="001E51A4"/>
    <w:rsid w:val="001E59A3"/>
    <w:rsid w:val="001E7D46"/>
    <w:rsid w:val="001F0D98"/>
    <w:rsid w:val="001F11ED"/>
    <w:rsid w:val="001F1710"/>
    <w:rsid w:val="001F1CA4"/>
    <w:rsid w:val="001F3B91"/>
    <w:rsid w:val="001F4072"/>
    <w:rsid w:val="001F44AF"/>
    <w:rsid w:val="00200A33"/>
    <w:rsid w:val="00200B47"/>
    <w:rsid w:val="00201389"/>
    <w:rsid w:val="002043D4"/>
    <w:rsid w:val="00205A6F"/>
    <w:rsid w:val="002079A9"/>
    <w:rsid w:val="00212110"/>
    <w:rsid w:val="002157B1"/>
    <w:rsid w:val="0021596B"/>
    <w:rsid w:val="00215AD3"/>
    <w:rsid w:val="00217CFA"/>
    <w:rsid w:val="00221F73"/>
    <w:rsid w:val="00227D7C"/>
    <w:rsid w:val="00232F74"/>
    <w:rsid w:val="00233A22"/>
    <w:rsid w:val="00234833"/>
    <w:rsid w:val="0023714D"/>
    <w:rsid w:val="002411AC"/>
    <w:rsid w:val="0024617F"/>
    <w:rsid w:val="0024764E"/>
    <w:rsid w:val="00247A8C"/>
    <w:rsid w:val="00247C5B"/>
    <w:rsid w:val="00247ED2"/>
    <w:rsid w:val="0025006F"/>
    <w:rsid w:val="00251A94"/>
    <w:rsid w:val="002553F1"/>
    <w:rsid w:val="002565BA"/>
    <w:rsid w:val="0025661A"/>
    <w:rsid w:val="0025664E"/>
    <w:rsid w:val="00257652"/>
    <w:rsid w:val="00260BC2"/>
    <w:rsid w:val="0026162B"/>
    <w:rsid w:val="0026265E"/>
    <w:rsid w:val="002633DB"/>
    <w:rsid w:val="00264EEE"/>
    <w:rsid w:val="00265508"/>
    <w:rsid w:val="00267D2C"/>
    <w:rsid w:val="00270022"/>
    <w:rsid w:val="00272A12"/>
    <w:rsid w:val="002734C6"/>
    <w:rsid w:val="00273C9C"/>
    <w:rsid w:val="002757A3"/>
    <w:rsid w:val="00281856"/>
    <w:rsid w:val="00286135"/>
    <w:rsid w:val="00293827"/>
    <w:rsid w:val="00295310"/>
    <w:rsid w:val="00297B0A"/>
    <w:rsid w:val="002A0A11"/>
    <w:rsid w:val="002A14A1"/>
    <w:rsid w:val="002A1D22"/>
    <w:rsid w:val="002A3F7A"/>
    <w:rsid w:val="002A4977"/>
    <w:rsid w:val="002A5D11"/>
    <w:rsid w:val="002B1E5E"/>
    <w:rsid w:val="002B1F00"/>
    <w:rsid w:val="002B2F9E"/>
    <w:rsid w:val="002B3629"/>
    <w:rsid w:val="002B5075"/>
    <w:rsid w:val="002B5C3D"/>
    <w:rsid w:val="002C0900"/>
    <w:rsid w:val="002C20FE"/>
    <w:rsid w:val="002C327A"/>
    <w:rsid w:val="002C41D2"/>
    <w:rsid w:val="002C5B45"/>
    <w:rsid w:val="002C6539"/>
    <w:rsid w:val="002D5DF7"/>
    <w:rsid w:val="002D66BC"/>
    <w:rsid w:val="002D6E08"/>
    <w:rsid w:val="002E02FE"/>
    <w:rsid w:val="002E16A1"/>
    <w:rsid w:val="002E2342"/>
    <w:rsid w:val="002E2FD8"/>
    <w:rsid w:val="002E3CD0"/>
    <w:rsid w:val="002E3FE7"/>
    <w:rsid w:val="002E72CB"/>
    <w:rsid w:val="002F04A6"/>
    <w:rsid w:val="002F0A1B"/>
    <w:rsid w:val="002F0F61"/>
    <w:rsid w:val="002F129B"/>
    <w:rsid w:val="002F1342"/>
    <w:rsid w:val="002F144A"/>
    <w:rsid w:val="002F4970"/>
    <w:rsid w:val="002F741B"/>
    <w:rsid w:val="00301D5E"/>
    <w:rsid w:val="003023D3"/>
    <w:rsid w:val="00303F99"/>
    <w:rsid w:val="00304148"/>
    <w:rsid w:val="003044F9"/>
    <w:rsid w:val="00304AED"/>
    <w:rsid w:val="003065A0"/>
    <w:rsid w:val="0030697D"/>
    <w:rsid w:val="00306DA2"/>
    <w:rsid w:val="00310A95"/>
    <w:rsid w:val="003112F1"/>
    <w:rsid w:val="00315610"/>
    <w:rsid w:val="00315F08"/>
    <w:rsid w:val="00316035"/>
    <w:rsid w:val="003162A8"/>
    <w:rsid w:val="00316B05"/>
    <w:rsid w:val="00316B52"/>
    <w:rsid w:val="003175C9"/>
    <w:rsid w:val="00317649"/>
    <w:rsid w:val="00317F8D"/>
    <w:rsid w:val="00321E57"/>
    <w:rsid w:val="0032447B"/>
    <w:rsid w:val="00324847"/>
    <w:rsid w:val="003274B3"/>
    <w:rsid w:val="00331EFC"/>
    <w:rsid w:val="00332A79"/>
    <w:rsid w:val="0033369B"/>
    <w:rsid w:val="00333BF0"/>
    <w:rsid w:val="003357E7"/>
    <w:rsid w:val="0033713B"/>
    <w:rsid w:val="00337790"/>
    <w:rsid w:val="00337D54"/>
    <w:rsid w:val="00341534"/>
    <w:rsid w:val="00343712"/>
    <w:rsid w:val="00346F77"/>
    <w:rsid w:val="003510AD"/>
    <w:rsid w:val="00351188"/>
    <w:rsid w:val="00352988"/>
    <w:rsid w:val="00354F9F"/>
    <w:rsid w:val="00355B34"/>
    <w:rsid w:val="003633E8"/>
    <w:rsid w:val="00364EBD"/>
    <w:rsid w:val="00370F49"/>
    <w:rsid w:val="003711DC"/>
    <w:rsid w:val="00371D0A"/>
    <w:rsid w:val="00371EDC"/>
    <w:rsid w:val="00374014"/>
    <w:rsid w:val="003746DF"/>
    <w:rsid w:val="0037487D"/>
    <w:rsid w:val="003767BA"/>
    <w:rsid w:val="00377FD9"/>
    <w:rsid w:val="003813B3"/>
    <w:rsid w:val="00387FB3"/>
    <w:rsid w:val="00391A97"/>
    <w:rsid w:val="00391BD2"/>
    <w:rsid w:val="00392821"/>
    <w:rsid w:val="00395789"/>
    <w:rsid w:val="00397834"/>
    <w:rsid w:val="00397D5B"/>
    <w:rsid w:val="003A036F"/>
    <w:rsid w:val="003A12BD"/>
    <w:rsid w:val="003A23BB"/>
    <w:rsid w:val="003A2780"/>
    <w:rsid w:val="003A2C82"/>
    <w:rsid w:val="003A2DC9"/>
    <w:rsid w:val="003A2E5E"/>
    <w:rsid w:val="003A5CFE"/>
    <w:rsid w:val="003B0832"/>
    <w:rsid w:val="003B0B22"/>
    <w:rsid w:val="003B21AD"/>
    <w:rsid w:val="003B47C9"/>
    <w:rsid w:val="003C1E40"/>
    <w:rsid w:val="003C2B79"/>
    <w:rsid w:val="003C4717"/>
    <w:rsid w:val="003D534F"/>
    <w:rsid w:val="003E47C4"/>
    <w:rsid w:val="003E7BFB"/>
    <w:rsid w:val="003F038D"/>
    <w:rsid w:val="003F4309"/>
    <w:rsid w:val="003F4491"/>
    <w:rsid w:val="003F5F2D"/>
    <w:rsid w:val="003F6764"/>
    <w:rsid w:val="00402ED9"/>
    <w:rsid w:val="00404192"/>
    <w:rsid w:val="00404CD0"/>
    <w:rsid w:val="00406407"/>
    <w:rsid w:val="004100EA"/>
    <w:rsid w:val="00410B3C"/>
    <w:rsid w:val="004120CC"/>
    <w:rsid w:val="00413315"/>
    <w:rsid w:val="00414E7C"/>
    <w:rsid w:val="00417676"/>
    <w:rsid w:val="00420512"/>
    <w:rsid w:val="0042141E"/>
    <w:rsid w:val="004229A6"/>
    <w:rsid w:val="0042370E"/>
    <w:rsid w:val="00424AF2"/>
    <w:rsid w:val="004253F6"/>
    <w:rsid w:val="00434FA7"/>
    <w:rsid w:val="00436622"/>
    <w:rsid w:val="004445AD"/>
    <w:rsid w:val="00447FDD"/>
    <w:rsid w:val="00452797"/>
    <w:rsid w:val="004571BB"/>
    <w:rsid w:val="00462B02"/>
    <w:rsid w:val="00464A5A"/>
    <w:rsid w:val="00464C4C"/>
    <w:rsid w:val="00466C18"/>
    <w:rsid w:val="00470669"/>
    <w:rsid w:val="00473569"/>
    <w:rsid w:val="00475D5A"/>
    <w:rsid w:val="004768FB"/>
    <w:rsid w:val="004771E6"/>
    <w:rsid w:val="00482496"/>
    <w:rsid w:val="00482CF9"/>
    <w:rsid w:val="00487734"/>
    <w:rsid w:val="00490A28"/>
    <w:rsid w:val="00494461"/>
    <w:rsid w:val="0049494B"/>
    <w:rsid w:val="0049540B"/>
    <w:rsid w:val="00496EEB"/>
    <w:rsid w:val="004A3CBC"/>
    <w:rsid w:val="004A5C01"/>
    <w:rsid w:val="004A60B7"/>
    <w:rsid w:val="004B1AE1"/>
    <w:rsid w:val="004B3F0B"/>
    <w:rsid w:val="004B4706"/>
    <w:rsid w:val="004B4D6A"/>
    <w:rsid w:val="004B6BE5"/>
    <w:rsid w:val="004C1018"/>
    <w:rsid w:val="004C522F"/>
    <w:rsid w:val="004C66A9"/>
    <w:rsid w:val="004C6E74"/>
    <w:rsid w:val="004D0F42"/>
    <w:rsid w:val="004D3361"/>
    <w:rsid w:val="004D35FF"/>
    <w:rsid w:val="004D6666"/>
    <w:rsid w:val="004D762C"/>
    <w:rsid w:val="004E447C"/>
    <w:rsid w:val="004E45DD"/>
    <w:rsid w:val="004E4851"/>
    <w:rsid w:val="004E5F82"/>
    <w:rsid w:val="004E601B"/>
    <w:rsid w:val="004F0B94"/>
    <w:rsid w:val="004F106D"/>
    <w:rsid w:val="004F29AE"/>
    <w:rsid w:val="004F32A7"/>
    <w:rsid w:val="004F460C"/>
    <w:rsid w:val="004F4DC2"/>
    <w:rsid w:val="004F5F46"/>
    <w:rsid w:val="005075DB"/>
    <w:rsid w:val="005076DC"/>
    <w:rsid w:val="00507AB0"/>
    <w:rsid w:val="00510CAA"/>
    <w:rsid w:val="00513668"/>
    <w:rsid w:val="0051378C"/>
    <w:rsid w:val="00520824"/>
    <w:rsid w:val="00521320"/>
    <w:rsid w:val="00525D42"/>
    <w:rsid w:val="005333B6"/>
    <w:rsid w:val="005334BD"/>
    <w:rsid w:val="00533DAD"/>
    <w:rsid w:val="00536123"/>
    <w:rsid w:val="00536B66"/>
    <w:rsid w:val="00536E80"/>
    <w:rsid w:val="00537735"/>
    <w:rsid w:val="00540265"/>
    <w:rsid w:val="00540623"/>
    <w:rsid w:val="005414D4"/>
    <w:rsid w:val="00544F0E"/>
    <w:rsid w:val="00546F0F"/>
    <w:rsid w:val="00547662"/>
    <w:rsid w:val="005509E1"/>
    <w:rsid w:val="00554E86"/>
    <w:rsid w:val="00554F37"/>
    <w:rsid w:val="00555F30"/>
    <w:rsid w:val="00556E84"/>
    <w:rsid w:val="00561068"/>
    <w:rsid w:val="00561469"/>
    <w:rsid w:val="00562108"/>
    <w:rsid w:val="00562992"/>
    <w:rsid w:val="00563718"/>
    <w:rsid w:val="005657A6"/>
    <w:rsid w:val="00566FD6"/>
    <w:rsid w:val="005704D6"/>
    <w:rsid w:val="0057256B"/>
    <w:rsid w:val="005734E2"/>
    <w:rsid w:val="00577F12"/>
    <w:rsid w:val="00583FCB"/>
    <w:rsid w:val="00584193"/>
    <w:rsid w:val="005861A5"/>
    <w:rsid w:val="00586EDB"/>
    <w:rsid w:val="0059036C"/>
    <w:rsid w:val="005920E0"/>
    <w:rsid w:val="00593CF7"/>
    <w:rsid w:val="005957AD"/>
    <w:rsid w:val="00597B71"/>
    <w:rsid w:val="00597D23"/>
    <w:rsid w:val="005A19F7"/>
    <w:rsid w:val="005A3BF7"/>
    <w:rsid w:val="005A45B4"/>
    <w:rsid w:val="005A5BE2"/>
    <w:rsid w:val="005A63BE"/>
    <w:rsid w:val="005B059D"/>
    <w:rsid w:val="005B346F"/>
    <w:rsid w:val="005B43AA"/>
    <w:rsid w:val="005B46C3"/>
    <w:rsid w:val="005B4D77"/>
    <w:rsid w:val="005B5588"/>
    <w:rsid w:val="005C00BB"/>
    <w:rsid w:val="005C09F8"/>
    <w:rsid w:val="005C2652"/>
    <w:rsid w:val="005C59D1"/>
    <w:rsid w:val="005C5B6F"/>
    <w:rsid w:val="005C75C7"/>
    <w:rsid w:val="005C7AA3"/>
    <w:rsid w:val="005C7EFE"/>
    <w:rsid w:val="005D439C"/>
    <w:rsid w:val="005D65F7"/>
    <w:rsid w:val="005E37C3"/>
    <w:rsid w:val="005E3BB2"/>
    <w:rsid w:val="005E4530"/>
    <w:rsid w:val="005E4C53"/>
    <w:rsid w:val="005F0A4D"/>
    <w:rsid w:val="005F1C12"/>
    <w:rsid w:val="005F41F1"/>
    <w:rsid w:val="005F51A2"/>
    <w:rsid w:val="005F5533"/>
    <w:rsid w:val="005F5BC1"/>
    <w:rsid w:val="005F62E4"/>
    <w:rsid w:val="00607E28"/>
    <w:rsid w:val="006105FD"/>
    <w:rsid w:val="006115D3"/>
    <w:rsid w:val="00611C7E"/>
    <w:rsid w:val="00612253"/>
    <w:rsid w:val="00612A4B"/>
    <w:rsid w:val="00612C5E"/>
    <w:rsid w:val="006142BD"/>
    <w:rsid w:val="00620FC0"/>
    <w:rsid w:val="00622BEB"/>
    <w:rsid w:val="00624ECB"/>
    <w:rsid w:val="00625A65"/>
    <w:rsid w:val="00625BF2"/>
    <w:rsid w:val="00627DDB"/>
    <w:rsid w:val="00630692"/>
    <w:rsid w:val="00632B01"/>
    <w:rsid w:val="00633466"/>
    <w:rsid w:val="006366CD"/>
    <w:rsid w:val="00637207"/>
    <w:rsid w:val="00640651"/>
    <w:rsid w:val="00641979"/>
    <w:rsid w:val="00644960"/>
    <w:rsid w:val="006450D2"/>
    <w:rsid w:val="00652237"/>
    <w:rsid w:val="00653795"/>
    <w:rsid w:val="006558A3"/>
    <w:rsid w:val="00655E1C"/>
    <w:rsid w:val="00656601"/>
    <w:rsid w:val="00657AFF"/>
    <w:rsid w:val="0066201D"/>
    <w:rsid w:val="00662DA6"/>
    <w:rsid w:val="00662F3A"/>
    <w:rsid w:val="00664223"/>
    <w:rsid w:val="00667447"/>
    <w:rsid w:val="006676FC"/>
    <w:rsid w:val="00670970"/>
    <w:rsid w:val="00670FC0"/>
    <w:rsid w:val="00674150"/>
    <w:rsid w:val="00675ED8"/>
    <w:rsid w:val="006761C1"/>
    <w:rsid w:val="00676BC8"/>
    <w:rsid w:val="006907B0"/>
    <w:rsid w:val="00692925"/>
    <w:rsid w:val="0069505D"/>
    <w:rsid w:val="006A245E"/>
    <w:rsid w:val="006A47A2"/>
    <w:rsid w:val="006A525F"/>
    <w:rsid w:val="006A5B97"/>
    <w:rsid w:val="006A73B8"/>
    <w:rsid w:val="006A7691"/>
    <w:rsid w:val="006B1D51"/>
    <w:rsid w:val="006B3E29"/>
    <w:rsid w:val="006B6952"/>
    <w:rsid w:val="006B6DC2"/>
    <w:rsid w:val="006C197B"/>
    <w:rsid w:val="006C1E47"/>
    <w:rsid w:val="006C25D0"/>
    <w:rsid w:val="006C2EDD"/>
    <w:rsid w:val="006C2FDE"/>
    <w:rsid w:val="006C4943"/>
    <w:rsid w:val="006C6B40"/>
    <w:rsid w:val="006C6B84"/>
    <w:rsid w:val="006D00F4"/>
    <w:rsid w:val="006D0AB8"/>
    <w:rsid w:val="006D1EB6"/>
    <w:rsid w:val="006D3195"/>
    <w:rsid w:val="006E0AD9"/>
    <w:rsid w:val="006E0EE1"/>
    <w:rsid w:val="006E18EE"/>
    <w:rsid w:val="006E2B14"/>
    <w:rsid w:val="006E45EE"/>
    <w:rsid w:val="006E55C9"/>
    <w:rsid w:val="006E5960"/>
    <w:rsid w:val="006E6387"/>
    <w:rsid w:val="006E7013"/>
    <w:rsid w:val="006F0186"/>
    <w:rsid w:val="006F1BD4"/>
    <w:rsid w:val="006F2A1D"/>
    <w:rsid w:val="00710649"/>
    <w:rsid w:val="00710F0E"/>
    <w:rsid w:val="0071205F"/>
    <w:rsid w:val="00714295"/>
    <w:rsid w:val="00716068"/>
    <w:rsid w:val="00716758"/>
    <w:rsid w:val="0071778B"/>
    <w:rsid w:val="007221C9"/>
    <w:rsid w:val="00723092"/>
    <w:rsid w:val="00723A98"/>
    <w:rsid w:val="00724943"/>
    <w:rsid w:val="0072763C"/>
    <w:rsid w:val="00730EE4"/>
    <w:rsid w:val="00730F72"/>
    <w:rsid w:val="007317B3"/>
    <w:rsid w:val="0073208D"/>
    <w:rsid w:val="007331D3"/>
    <w:rsid w:val="0073380C"/>
    <w:rsid w:val="00734BA0"/>
    <w:rsid w:val="00735502"/>
    <w:rsid w:val="00736AE5"/>
    <w:rsid w:val="00737F0B"/>
    <w:rsid w:val="00741565"/>
    <w:rsid w:val="00742955"/>
    <w:rsid w:val="00750C8D"/>
    <w:rsid w:val="00752559"/>
    <w:rsid w:val="00753B6A"/>
    <w:rsid w:val="0075418E"/>
    <w:rsid w:val="007543C0"/>
    <w:rsid w:val="00755332"/>
    <w:rsid w:val="0075621E"/>
    <w:rsid w:val="00757482"/>
    <w:rsid w:val="00757794"/>
    <w:rsid w:val="00757D7F"/>
    <w:rsid w:val="00760B13"/>
    <w:rsid w:val="007624CC"/>
    <w:rsid w:val="007626A8"/>
    <w:rsid w:val="00762F74"/>
    <w:rsid w:val="00763050"/>
    <w:rsid w:val="00763F9F"/>
    <w:rsid w:val="00765B73"/>
    <w:rsid w:val="00766040"/>
    <w:rsid w:val="00766853"/>
    <w:rsid w:val="00767A39"/>
    <w:rsid w:val="007755E9"/>
    <w:rsid w:val="0077598B"/>
    <w:rsid w:val="007778C6"/>
    <w:rsid w:val="00777BF1"/>
    <w:rsid w:val="0078051F"/>
    <w:rsid w:val="00780600"/>
    <w:rsid w:val="007806E3"/>
    <w:rsid w:val="00782B59"/>
    <w:rsid w:val="007831C9"/>
    <w:rsid w:val="00785C0B"/>
    <w:rsid w:val="00794946"/>
    <w:rsid w:val="00794B5A"/>
    <w:rsid w:val="007963D1"/>
    <w:rsid w:val="00797A5A"/>
    <w:rsid w:val="007A04A4"/>
    <w:rsid w:val="007A0E75"/>
    <w:rsid w:val="007A106F"/>
    <w:rsid w:val="007A14A7"/>
    <w:rsid w:val="007A22FB"/>
    <w:rsid w:val="007A32D3"/>
    <w:rsid w:val="007A4093"/>
    <w:rsid w:val="007A4E75"/>
    <w:rsid w:val="007A6369"/>
    <w:rsid w:val="007A7F9B"/>
    <w:rsid w:val="007B059A"/>
    <w:rsid w:val="007B06EA"/>
    <w:rsid w:val="007B165C"/>
    <w:rsid w:val="007B2518"/>
    <w:rsid w:val="007B2A3D"/>
    <w:rsid w:val="007B64B9"/>
    <w:rsid w:val="007C02A7"/>
    <w:rsid w:val="007C034A"/>
    <w:rsid w:val="007C0E22"/>
    <w:rsid w:val="007D1B00"/>
    <w:rsid w:val="007D55EC"/>
    <w:rsid w:val="007D790D"/>
    <w:rsid w:val="007E094C"/>
    <w:rsid w:val="007E0ECA"/>
    <w:rsid w:val="007E2063"/>
    <w:rsid w:val="007E27E6"/>
    <w:rsid w:val="007E4769"/>
    <w:rsid w:val="007E5327"/>
    <w:rsid w:val="007F0A53"/>
    <w:rsid w:val="007F338A"/>
    <w:rsid w:val="007F451B"/>
    <w:rsid w:val="007F6CBE"/>
    <w:rsid w:val="008008AC"/>
    <w:rsid w:val="00801ED1"/>
    <w:rsid w:val="00802617"/>
    <w:rsid w:val="00803AFE"/>
    <w:rsid w:val="00804794"/>
    <w:rsid w:val="00804CAB"/>
    <w:rsid w:val="00804D73"/>
    <w:rsid w:val="00804D97"/>
    <w:rsid w:val="0080597A"/>
    <w:rsid w:val="008140B9"/>
    <w:rsid w:val="00816D95"/>
    <w:rsid w:val="00820F2F"/>
    <w:rsid w:val="00822285"/>
    <w:rsid w:val="00822AA8"/>
    <w:rsid w:val="008256A5"/>
    <w:rsid w:val="008261D3"/>
    <w:rsid w:val="008273E6"/>
    <w:rsid w:val="00832CF7"/>
    <w:rsid w:val="00833071"/>
    <w:rsid w:val="00833DB7"/>
    <w:rsid w:val="00834AA5"/>
    <w:rsid w:val="00834C60"/>
    <w:rsid w:val="00835D19"/>
    <w:rsid w:val="00841124"/>
    <w:rsid w:val="008461D1"/>
    <w:rsid w:val="00846353"/>
    <w:rsid w:val="008464C2"/>
    <w:rsid w:val="00850E56"/>
    <w:rsid w:val="00855612"/>
    <w:rsid w:val="00856321"/>
    <w:rsid w:val="00856E56"/>
    <w:rsid w:val="00857B68"/>
    <w:rsid w:val="008610DD"/>
    <w:rsid w:val="008626A6"/>
    <w:rsid w:val="00862966"/>
    <w:rsid w:val="00862C2B"/>
    <w:rsid w:val="00862D4C"/>
    <w:rsid w:val="0086402B"/>
    <w:rsid w:val="00865B5E"/>
    <w:rsid w:val="00866043"/>
    <w:rsid w:val="00867E2C"/>
    <w:rsid w:val="0087024A"/>
    <w:rsid w:val="0087156D"/>
    <w:rsid w:val="00874A58"/>
    <w:rsid w:val="008757B4"/>
    <w:rsid w:val="00881DA5"/>
    <w:rsid w:val="008822B8"/>
    <w:rsid w:val="008837D9"/>
    <w:rsid w:val="00883A9B"/>
    <w:rsid w:val="008845D3"/>
    <w:rsid w:val="00884CEB"/>
    <w:rsid w:val="00885578"/>
    <w:rsid w:val="00887C8A"/>
    <w:rsid w:val="008923BC"/>
    <w:rsid w:val="00893128"/>
    <w:rsid w:val="008943B2"/>
    <w:rsid w:val="00895F29"/>
    <w:rsid w:val="00896AAB"/>
    <w:rsid w:val="00897CC2"/>
    <w:rsid w:val="008A07C5"/>
    <w:rsid w:val="008A0C0F"/>
    <w:rsid w:val="008A2D38"/>
    <w:rsid w:val="008A313D"/>
    <w:rsid w:val="008A4054"/>
    <w:rsid w:val="008A5151"/>
    <w:rsid w:val="008B06C3"/>
    <w:rsid w:val="008B07A8"/>
    <w:rsid w:val="008B367A"/>
    <w:rsid w:val="008B4DD4"/>
    <w:rsid w:val="008B54DA"/>
    <w:rsid w:val="008B6F54"/>
    <w:rsid w:val="008C28C6"/>
    <w:rsid w:val="008C2914"/>
    <w:rsid w:val="008C6DAD"/>
    <w:rsid w:val="008C704F"/>
    <w:rsid w:val="008C747C"/>
    <w:rsid w:val="008D124E"/>
    <w:rsid w:val="008D14CA"/>
    <w:rsid w:val="008D5489"/>
    <w:rsid w:val="008D5CB4"/>
    <w:rsid w:val="008E0EC6"/>
    <w:rsid w:val="008E1475"/>
    <w:rsid w:val="008E198D"/>
    <w:rsid w:val="008E3983"/>
    <w:rsid w:val="008E4361"/>
    <w:rsid w:val="008E539F"/>
    <w:rsid w:val="008F092B"/>
    <w:rsid w:val="008F0AE7"/>
    <w:rsid w:val="008F40E0"/>
    <w:rsid w:val="008F6709"/>
    <w:rsid w:val="008F77BE"/>
    <w:rsid w:val="00906639"/>
    <w:rsid w:val="00907398"/>
    <w:rsid w:val="009100B5"/>
    <w:rsid w:val="009102B4"/>
    <w:rsid w:val="00910D6E"/>
    <w:rsid w:val="009114CE"/>
    <w:rsid w:val="00913033"/>
    <w:rsid w:val="00913CDE"/>
    <w:rsid w:val="009145E8"/>
    <w:rsid w:val="0091464A"/>
    <w:rsid w:val="009148F6"/>
    <w:rsid w:val="00915FD0"/>
    <w:rsid w:val="009176D5"/>
    <w:rsid w:val="00920A44"/>
    <w:rsid w:val="00920C59"/>
    <w:rsid w:val="00922A77"/>
    <w:rsid w:val="00922F81"/>
    <w:rsid w:val="0092795E"/>
    <w:rsid w:val="009301BC"/>
    <w:rsid w:val="009325AD"/>
    <w:rsid w:val="0093296A"/>
    <w:rsid w:val="009332F4"/>
    <w:rsid w:val="00933A2A"/>
    <w:rsid w:val="009349E1"/>
    <w:rsid w:val="0094080A"/>
    <w:rsid w:val="0094193A"/>
    <w:rsid w:val="00942712"/>
    <w:rsid w:val="00945541"/>
    <w:rsid w:val="00947545"/>
    <w:rsid w:val="0095616C"/>
    <w:rsid w:val="00960CC6"/>
    <w:rsid w:val="00962297"/>
    <w:rsid w:val="00962393"/>
    <w:rsid w:val="0096281A"/>
    <w:rsid w:val="00964F00"/>
    <w:rsid w:val="00966FC6"/>
    <w:rsid w:val="00967B83"/>
    <w:rsid w:val="00970A5B"/>
    <w:rsid w:val="00974C4E"/>
    <w:rsid w:val="009803CA"/>
    <w:rsid w:val="009827F0"/>
    <w:rsid w:val="0098288E"/>
    <w:rsid w:val="00984B5A"/>
    <w:rsid w:val="00985F4A"/>
    <w:rsid w:val="00985F6D"/>
    <w:rsid w:val="00986507"/>
    <w:rsid w:val="00990E36"/>
    <w:rsid w:val="00991794"/>
    <w:rsid w:val="009917D8"/>
    <w:rsid w:val="00993344"/>
    <w:rsid w:val="009939FF"/>
    <w:rsid w:val="00994C16"/>
    <w:rsid w:val="00995E41"/>
    <w:rsid w:val="00996534"/>
    <w:rsid w:val="009A3997"/>
    <w:rsid w:val="009A551B"/>
    <w:rsid w:val="009A630D"/>
    <w:rsid w:val="009B343D"/>
    <w:rsid w:val="009B39AF"/>
    <w:rsid w:val="009B4B01"/>
    <w:rsid w:val="009B6134"/>
    <w:rsid w:val="009C0453"/>
    <w:rsid w:val="009C0C66"/>
    <w:rsid w:val="009C550E"/>
    <w:rsid w:val="009D1FC3"/>
    <w:rsid w:val="009D4134"/>
    <w:rsid w:val="009D4CA2"/>
    <w:rsid w:val="009D6966"/>
    <w:rsid w:val="009D74C9"/>
    <w:rsid w:val="009D7897"/>
    <w:rsid w:val="009E2165"/>
    <w:rsid w:val="009E369B"/>
    <w:rsid w:val="009E6F8B"/>
    <w:rsid w:val="009E7422"/>
    <w:rsid w:val="009F0C29"/>
    <w:rsid w:val="009F5F74"/>
    <w:rsid w:val="009F74FC"/>
    <w:rsid w:val="00A00578"/>
    <w:rsid w:val="00A01FAC"/>
    <w:rsid w:val="00A03043"/>
    <w:rsid w:val="00A03093"/>
    <w:rsid w:val="00A03805"/>
    <w:rsid w:val="00A043EB"/>
    <w:rsid w:val="00A044AE"/>
    <w:rsid w:val="00A0477C"/>
    <w:rsid w:val="00A05C2F"/>
    <w:rsid w:val="00A06701"/>
    <w:rsid w:val="00A11ABC"/>
    <w:rsid w:val="00A11BA8"/>
    <w:rsid w:val="00A12647"/>
    <w:rsid w:val="00A12C68"/>
    <w:rsid w:val="00A134AB"/>
    <w:rsid w:val="00A13F0B"/>
    <w:rsid w:val="00A14074"/>
    <w:rsid w:val="00A15650"/>
    <w:rsid w:val="00A20F94"/>
    <w:rsid w:val="00A247F0"/>
    <w:rsid w:val="00A252DE"/>
    <w:rsid w:val="00A26E8D"/>
    <w:rsid w:val="00A27889"/>
    <w:rsid w:val="00A326E4"/>
    <w:rsid w:val="00A3420A"/>
    <w:rsid w:val="00A3459E"/>
    <w:rsid w:val="00A353EC"/>
    <w:rsid w:val="00A3636B"/>
    <w:rsid w:val="00A36CC5"/>
    <w:rsid w:val="00A3760E"/>
    <w:rsid w:val="00A44BD4"/>
    <w:rsid w:val="00A466FD"/>
    <w:rsid w:val="00A468A8"/>
    <w:rsid w:val="00A5245D"/>
    <w:rsid w:val="00A52758"/>
    <w:rsid w:val="00A53289"/>
    <w:rsid w:val="00A5387D"/>
    <w:rsid w:val="00A55F2E"/>
    <w:rsid w:val="00A5615A"/>
    <w:rsid w:val="00A56EB9"/>
    <w:rsid w:val="00A60662"/>
    <w:rsid w:val="00A60C65"/>
    <w:rsid w:val="00A658CB"/>
    <w:rsid w:val="00A6699C"/>
    <w:rsid w:val="00A70637"/>
    <w:rsid w:val="00A70DF8"/>
    <w:rsid w:val="00A740B9"/>
    <w:rsid w:val="00A75160"/>
    <w:rsid w:val="00A75D01"/>
    <w:rsid w:val="00A80317"/>
    <w:rsid w:val="00A807C6"/>
    <w:rsid w:val="00A8143C"/>
    <w:rsid w:val="00A81593"/>
    <w:rsid w:val="00A845AD"/>
    <w:rsid w:val="00A8516D"/>
    <w:rsid w:val="00A852D4"/>
    <w:rsid w:val="00A85BCD"/>
    <w:rsid w:val="00A87081"/>
    <w:rsid w:val="00A9106F"/>
    <w:rsid w:val="00A92702"/>
    <w:rsid w:val="00A93060"/>
    <w:rsid w:val="00A94F0E"/>
    <w:rsid w:val="00A97DAC"/>
    <w:rsid w:val="00AA07B0"/>
    <w:rsid w:val="00AA0E12"/>
    <w:rsid w:val="00AA44CF"/>
    <w:rsid w:val="00AA625B"/>
    <w:rsid w:val="00AA7A80"/>
    <w:rsid w:val="00AB1F6C"/>
    <w:rsid w:val="00AB337D"/>
    <w:rsid w:val="00AB369C"/>
    <w:rsid w:val="00AB3D61"/>
    <w:rsid w:val="00AB3F32"/>
    <w:rsid w:val="00AB4C25"/>
    <w:rsid w:val="00AB5F53"/>
    <w:rsid w:val="00AB7242"/>
    <w:rsid w:val="00AB7F95"/>
    <w:rsid w:val="00AC39E1"/>
    <w:rsid w:val="00AC4431"/>
    <w:rsid w:val="00AC57AB"/>
    <w:rsid w:val="00AC5C72"/>
    <w:rsid w:val="00AD1738"/>
    <w:rsid w:val="00AD23D5"/>
    <w:rsid w:val="00AD24AE"/>
    <w:rsid w:val="00AD469E"/>
    <w:rsid w:val="00AD4D58"/>
    <w:rsid w:val="00AE021E"/>
    <w:rsid w:val="00AE02D7"/>
    <w:rsid w:val="00AE144C"/>
    <w:rsid w:val="00AE17B4"/>
    <w:rsid w:val="00AE18D2"/>
    <w:rsid w:val="00AE4994"/>
    <w:rsid w:val="00AE6E97"/>
    <w:rsid w:val="00AF120D"/>
    <w:rsid w:val="00AF2618"/>
    <w:rsid w:val="00B041C0"/>
    <w:rsid w:val="00B0466F"/>
    <w:rsid w:val="00B061EE"/>
    <w:rsid w:val="00B149BD"/>
    <w:rsid w:val="00B149C1"/>
    <w:rsid w:val="00B1630D"/>
    <w:rsid w:val="00B1750E"/>
    <w:rsid w:val="00B20785"/>
    <w:rsid w:val="00B230FB"/>
    <w:rsid w:val="00B25213"/>
    <w:rsid w:val="00B2551C"/>
    <w:rsid w:val="00B26FEF"/>
    <w:rsid w:val="00B27C10"/>
    <w:rsid w:val="00B27D14"/>
    <w:rsid w:val="00B33B26"/>
    <w:rsid w:val="00B33C6E"/>
    <w:rsid w:val="00B3421A"/>
    <w:rsid w:val="00B3565D"/>
    <w:rsid w:val="00B374A3"/>
    <w:rsid w:val="00B41135"/>
    <w:rsid w:val="00B43184"/>
    <w:rsid w:val="00B46B6A"/>
    <w:rsid w:val="00B477E6"/>
    <w:rsid w:val="00B6007D"/>
    <w:rsid w:val="00B61A29"/>
    <w:rsid w:val="00B629D6"/>
    <w:rsid w:val="00B63D6F"/>
    <w:rsid w:val="00B64732"/>
    <w:rsid w:val="00B65854"/>
    <w:rsid w:val="00B66DF1"/>
    <w:rsid w:val="00B67D39"/>
    <w:rsid w:val="00B701F9"/>
    <w:rsid w:val="00B70DD0"/>
    <w:rsid w:val="00B7206F"/>
    <w:rsid w:val="00B7256D"/>
    <w:rsid w:val="00B733C2"/>
    <w:rsid w:val="00B73DAD"/>
    <w:rsid w:val="00B74E66"/>
    <w:rsid w:val="00B76D26"/>
    <w:rsid w:val="00B80DD0"/>
    <w:rsid w:val="00B82EB6"/>
    <w:rsid w:val="00B84685"/>
    <w:rsid w:val="00B85E08"/>
    <w:rsid w:val="00B9144B"/>
    <w:rsid w:val="00B9220A"/>
    <w:rsid w:val="00B93252"/>
    <w:rsid w:val="00BA1959"/>
    <w:rsid w:val="00BA1D74"/>
    <w:rsid w:val="00BA23F1"/>
    <w:rsid w:val="00BA483D"/>
    <w:rsid w:val="00BA7904"/>
    <w:rsid w:val="00BB0806"/>
    <w:rsid w:val="00BB2572"/>
    <w:rsid w:val="00BB74EA"/>
    <w:rsid w:val="00BC0015"/>
    <w:rsid w:val="00BC0D4E"/>
    <w:rsid w:val="00BC280D"/>
    <w:rsid w:val="00BC397B"/>
    <w:rsid w:val="00BC50E0"/>
    <w:rsid w:val="00BC7115"/>
    <w:rsid w:val="00BC7C25"/>
    <w:rsid w:val="00BD115A"/>
    <w:rsid w:val="00BD3262"/>
    <w:rsid w:val="00BD4178"/>
    <w:rsid w:val="00BD6442"/>
    <w:rsid w:val="00BD6C5D"/>
    <w:rsid w:val="00BD70A2"/>
    <w:rsid w:val="00BD76BF"/>
    <w:rsid w:val="00BE1A02"/>
    <w:rsid w:val="00BE3BD4"/>
    <w:rsid w:val="00BE4046"/>
    <w:rsid w:val="00BE60FF"/>
    <w:rsid w:val="00BF0056"/>
    <w:rsid w:val="00BF2D77"/>
    <w:rsid w:val="00BF352B"/>
    <w:rsid w:val="00BF465F"/>
    <w:rsid w:val="00BF700B"/>
    <w:rsid w:val="00C06765"/>
    <w:rsid w:val="00C11FD1"/>
    <w:rsid w:val="00C2066F"/>
    <w:rsid w:val="00C23F9C"/>
    <w:rsid w:val="00C24010"/>
    <w:rsid w:val="00C26493"/>
    <w:rsid w:val="00C32D97"/>
    <w:rsid w:val="00C33226"/>
    <w:rsid w:val="00C33A81"/>
    <w:rsid w:val="00C3588C"/>
    <w:rsid w:val="00C369C9"/>
    <w:rsid w:val="00C3730C"/>
    <w:rsid w:val="00C44761"/>
    <w:rsid w:val="00C44DC8"/>
    <w:rsid w:val="00C44EFA"/>
    <w:rsid w:val="00C45610"/>
    <w:rsid w:val="00C539BF"/>
    <w:rsid w:val="00C546F9"/>
    <w:rsid w:val="00C55B8A"/>
    <w:rsid w:val="00C56D45"/>
    <w:rsid w:val="00C61C25"/>
    <w:rsid w:val="00C62B91"/>
    <w:rsid w:val="00C6604C"/>
    <w:rsid w:val="00C66AE6"/>
    <w:rsid w:val="00C67700"/>
    <w:rsid w:val="00C6789B"/>
    <w:rsid w:val="00C71A9B"/>
    <w:rsid w:val="00C74479"/>
    <w:rsid w:val="00C76592"/>
    <w:rsid w:val="00C83334"/>
    <w:rsid w:val="00C84D46"/>
    <w:rsid w:val="00C85856"/>
    <w:rsid w:val="00C8656D"/>
    <w:rsid w:val="00C86A5F"/>
    <w:rsid w:val="00C9379D"/>
    <w:rsid w:val="00C941A8"/>
    <w:rsid w:val="00C943DD"/>
    <w:rsid w:val="00C9577D"/>
    <w:rsid w:val="00C95F6F"/>
    <w:rsid w:val="00C96F6E"/>
    <w:rsid w:val="00C97677"/>
    <w:rsid w:val="00CA0F91"/>
    <w:rsid w:val="00CA3F68"/>
    <w:rsid w:val="00CA599E"/>
    <w:rsid w:val="00CA61BD"/>
    <w:rsid w:val="00CA7AA2"/>
    <w:rsid w:val="00CB0DB9"/>
    <w:rsid w:val="00CB1169"/>
    <w:rsid w:val="00CB39D9"/>
    <w:rsid w:val="00CC317D"/>
    <w:rsid w:val="00CC3282"/>
    <w:rsid w:val="00CC4B68"/>
    <w:rsid w:val="00CC55FB"/>
    <w:rsid w:val="00CC6F57"/>
    <w:rsid w:val="00CD001B"/>
    <w:rsid w:val="00CD1B92"/>
    <w:rsid w:val="00CD226D"/>
    <w:rsid w:val="00CD66B6"/>
    <w:rsid w:val="00CE0420"/>
    <w:rsid w:val="00CE0D9D"/>
    <w:rsid w:val="00CE47EC"/>
    <w:rsid w:val="00CE6F20"/>
    <w:rsid w:val="00CF1236"/>
    <w:rsid w:val="00CF1BF3"/>
    <w:rsid w:val="00CF27AB"/>
    <w:rsid w:val="00CF2D9D"/>
    <w:rsid w:val="00CF391A"/>
    <w:rsid w:val="00CF42AB"/>
    <w:rsid w:val="00CF440F"/>
    <w:rsid w:val="00CF464A"/>
    <w:rsid w:val="00CF6C43"/>
    <w:rsid w:val="00CF6FDA"/>
    <w:rsid w:val="00D00A2A"/>
    <w:rsid w:val="00D049E0"/>
    <w:rsid w:val="00D07414"/>
    <w:rsid w:val="00D10053"/>
    <w:rsid w:val="00D11638"/>
    <w:rsid w:val="00D11C1C"/>
    <w:rsid w:val="00D11E24"/>
    <w:rsid w:val="00D15603"/>
    <w:rsid w:val="00D17D44"/>
    <w:rsid w:val="00D22BB3"/>
    <w:rsid w:val="00D23415"/>
    <w:rsid w:val="00D23690"/>
    <w:rsid w:val="00D23996"/>
    <w:rsid w:val="00D23A36"/>
    <w:rsid w:val="00D25942"/>
    <w:rsid w:val="00D2793E"/>
    <w:rsid w:val="00D27FF2"/>
    <w:rsid w:val="00D30710"/>
    <w:rsid w:val="00D31356"/>
    <w:rsid w:val="00D338D6"/>
    <w:rsid w:val="00D33BEF"/>
    <w:rsid w:val="00D351B9"/>
    <w:rsid w:val="00D35A21"/>
    <w:rsid w:val="00D3751F"/>
    <w:rsid w:val="00D378BC"/>
    <w:rsid w:val="00D37CE0"/>
    <w:rsid w:val="00D447A3"/>
    <w:rsid w:val="00D47D47"/>
    <w:rsid w:val="00D509D1"/>
    <w:rsid w:val="00D531AC"/>
    <w:rsid w:val="00D5376F"/>
    <w:rsid w:val="00D565EE"/>
    <w:rsid w:val="00D566D0"/>
    <w:rsid w:val="00D604AA"/>
    <w:rsid w:val="00D62B14"/>
    <w:rsid w:val="00D63BA8"/>
    <w:rsid w:val="00D63F13"/>
    <w:rsid w:val="00D6453B"/>
    <w:rsid w:val="00D64915"/>
    <w:rsid w:val="00D653BE"/>
    <w:rsid w:val="00D702A9"/>
    <w:rsid w:val="00D711D4"/>
    <w:rsid w:val="00D7182D"/>
    <w:rsid w:val="00D720FA"/>
    <w:rsid w:val="00D7244A"/>
    <w:rsid w:val="00D72F75"/>
    <w:rsid w:val="00D75D76"/>
    <w:rsid w:val="00D766E4"/>
    <w:rsid w:val="00D76CD2"/>
    <w:rsid w:val="00D77436"/>
    <w:rsid w:val="00D810D3"/>
    <w:rsid w:val="00D84D06"/>
    <w:rsid w:val="00D850B9"/>
    <w:rsid w:val="00D94267"/>
    <w:rsid w:val="00D9628D"/>
    <w:rsid w:val="00D97234"/>
    <w:rsid w:val="00DA0DF1"/>
    <w:rsid w:val="00DA209C"/>
    <w:rsid w:val="00DA5B9F"/>
    <w:rsid w:val="00DA77D0"/>
    <w:rsid w:val="00DB29E1"/>
    <w:rsid w:val="00DB2E85"/>
    <w:rsid w:val="00DB4C1E"/>
    <w:rsid w:val="00DB7D37"/>
    <w:rsid w:val="00DC0531"/>
    <w:rsid w:val="00DC159C"/>
    <w:rsid w:val="00DC4E38"/>
    <w:rsid w:val="00DC50D4"/>
    <w:rsid w:val="00DC7C34"/>
    <w:rsid w:val="00DD1B7A"/>
    <w:rsid w:val="00DD3D43"/>
    <w:rsid w:val="00DD4100"/>
    <w:rsid w:val="00DD4283"/>
    <w:rsid w:val="00DD4454"/>
    <w:rsid w:val="00DD4E64"/>
    <w:rsid w:val="00DD510F"/>
    <w:rsid w:val="00DD5A9B"/>
    <w:rsid w:val="00DD6EE5"/>
    <w:rsid w:val="00DD7D64"/>
    <w:rsid w:val="00DE07B7"/>
    <w:rsid w:val="00DE3E8E"/>
    <w:rsid w:val="00DE446E"/>
    <w:rsid w:val="00DE48BF"/>
    <w:rsid w:val="00DF10FF"/>
    <w:rsid w:val="00DF17AB"/>
    <w:rsid w:val="00DF3B44"/>
    <w:rsid w:val="00DF432A"/>
    <w:rsid w:val="00DF5189"/>
    <w:rsid w:val="00DF65FF"/>
    <w:rsid w:val="00E00A85"/>
    <w:rsid w:val="00E00E40"/>
    <w:rsid w:val="00E02DAC"/>
    <w:rsid w:val="00E07318"/>
    <w:rsid w:val="00E0794D"/>
    <w:rsid w:val="00E10132"/>
    <w:rsid w:val="00E1243A"/>
    <w:rsid w:val="00E13F86"/>
    <w:rsid w:val="00E14FC5"/>
    <w:rsid w:val="00E15BD7"/>
    <w:rsid w:val="00E17EDE"/>
    <w:rsid w:val="00E20EF8"/>
    <w:rsid w:val="00E22501"/>
    <w:rsid w:val="00E23577"/>
    <w:rsid w:val="00E24016"/>
    <w:rsid w:val="00E26EE1"/>
    <w:rsid w:val="00E301CD"/>
    <w:rsid w:val="00E30B0F"/>
    <w:rsid w:val="00E37CDE"/>
    <w:rsid w:val="00E40E04"/>
    <w:rsid w:val="00E42184"/>
    <w:rsid w:val="00E424C4"/>
    <w:rsid w:val="00E4283A"/>
    <w:rsid w:val="00E42840"/>
    <w:rsid w:val="00E42A66"/>
    <w:rsid w:val="00E43413"/>
    <w:rsid w:val="00E440F2"/>
    <w:rsid w:val="00E445E9"/>
    <w:rsid w:val="00E47A5F"/>
    <w:rsid w:val="00E50BB4"/>
    <w:rsid w:val="00E50BE3"/>
    <w:rsid w:val="00E50E4C"/>
    <w:rsid w:val="00E512E0"/>
    <w:rsid w:val="00E551B1"/>
    <w:rsid w:val="00E55358"/>
    <w:rsid w:val="00E57A91"/>
    <w:rsid w:val="00E62634"/>
    <w:rsid w:val="00E62852"/>
    <w:rsid w:val="00E75A5A"/>
    <w:rsid w:val="00E765B8"/>
    <w:rsid w:val="00E771D3"/>
    <w:rsid w:val="00E820AF"/>
    <w:rsid w:val="00E82472"/>
    <w:rsid w:val="00E8378C"/>
    <w:rsid w:val="00E83E74"/>
    <w:rsid w:val="00E84169"/>
    <w:rsid w:val="00E861CA"/>
    <w:rsid w:val="00E9244B"/>
    <w:rsid w:val="00E929E5"/>
    <w:rsid w:val="00E9668E"/>
    <w:rsid w:val="00EA2509"/>
    <w:rsid w:val="00EA352C"/>
    <w:rsid w:val="00EA4CDC"/>
    <w:rsid w:val="00EA52CC"/>
    <w:rsid w:val="00EA697E"/>
    <w:rsid w:val="00EA6C12"/>
    <w:rsid w:val="00EA7335"/>
    <w:rsid w:val="00EA7504"/>
    <w:rsid w:val="00EB3ACC"/>
    <w:rsid w:val="00EB6FF9"/>
    <w:rsid w:val="00EB7D35"/>
    <w:rsid w:val="00EC2059"/>
    <w:rsid w:val="00EC3DB0"/>
    <w:rsid w:val="00EC4991"/>
    <w:rsid w:val="00EC4B61"/>
    <w:rsid w:val="00EC5ECC"/>
    <w:rsid w:val="00EC6EF7"/>
    <w:rsid w:val="00EC746F"/>
    <w:rsid w:val="00ED11A0"/>
    <w:rsid w:val="00ED4955"/>
    <w:rsid w:val="00ED61C0"/>
    <w:rsid w:val="00ED780A"/>
    <w:rsid w:val="00ED7C36"/>
    <w:rsid w:val="00EE093E"/>
    <w:rsid w:val="00EE5539"/>
    <w:rsid w:val="00EF0BA1"/>
    <w:rsid w:val="00EF0C41"/>
    <w:rsid w:val="00EF0CCF"/>
    <w:rsid w:val="00EF16F6"/>
    <w:rsid w:val="00EF4FAB"/>
    <w:rsid w:val="00EF536A"/>
    <w:rsid w:val="00EF6B14"/>
    <w:rsid w:val="00EF7079"/>
    <w:rsid w:val="00F006B6"/>
    <w:rsid w:val="00F01151"/>
    <w:rsid w:val="00F02F31"/>
    <w:rsid w:val="00F042CB"/>
    <w:rsid w:val="00F04AEF"/>
    <w:rsid w:val="00F05DEC"/>
    <w:rsid w:val="00F06604"/>
    <w:rsid w:val="00F1051D"/>
    <w:rsid w:val="00F11BCA"/>
    <w:rsid w:val="00F1484E"/>
    <w:rsid w:val="00F15BCE"/>
    <w:rsid w:val="00F1606A"/>
    <w:rsid w:val="00F20A38"/>
    <w:rsid w:val="00F218FC"/>
    <w:rsid w:val="00F22DDC"/>
    <w:rsid w:val="00F25C04"/>
    <w:rsid w:val="00F3062B"/>
    <w:rsid w:val="00F33D28"/>
    <w:rsid w:val="00F37086"/>
    <w:rsid w:val="00F371DE"/>
    <w:rsid w:val="00F43D0F"/>
    <w:rsid w:val="00F447E0"/>
    <w:rsid w:val="00F4569F"/>
    <w:rsid w:val="00F475F7"/>
    <w:rsid w:val="00F47EB0"/>
    <w:rsid w:val="00F514B8"/>
    <w:rsid w:val="00F51848"/>
    <w:rsid w:val="00F51A0F"/>
    <w:rsid w:val="00F52104"/>
    <w:rsid w:val="00F521BA"/>
    <w:rsid w:val="00F52211"/>
    <w:rsid w:val="00F52316"/>
    <w:rsid w:val="00F52358"/>
    <w:rsid w:val="00F5387C"/>
    <w:rsid w:val="00F54750"/>
    <w:rsid w:val="00F54F76"/>
    <w:rsid w:val="00F553E8"/>
    <w:rsid w:val="00F5699B"/>
    <w:rsid w:val="00F60D4E"/>
    <w:rsid w:val="00F63FC8"/>
    <w:rsid w:val="00F666A4"/>
    <w:rsid w:val="00F66E16"/>
    <w:rsid w:val="00F702AC"/>
    <w:rsid w:val="00F7389B"/>
    <w:rsid w:val="00F748A6"/>
    <w:rsid w:val="00F74E81"/>
    <w:rsid w:val="00F7529C"/>
    <w:rsid w:val="00F75599"/>
    <w:rsid w:val="00F760C6"/>
    <w:rsid w:val="00F76B46"/>
    <w:rsid w:val="00F77907"/>
    <w:rsid w:val="00F80F40"/>
    <w:rsid w:val="00F81BE6"/>
    <w:rsid w:val="00F84212"/>
    <w:rsid w:val="00F84874"/>
    <w:rsid w:val="00F850E9"/>
    <w:rsid w:val="00F86169"/>
    <w:rsid w:val="00F90DB7"/>
    <w:rsid w:val="00F916A7"/>
    <w:rsid w:val="00F92940"/>
    <w:rsid w:val="00F93768"/>
    <w:rsid w:val="00F95CFF"/>
    <w:rsid w:val="00FA692B"/>
    <w:rsid w:val="00FA6A28"/>
    <w:rsid w:val="00FA6AEE"/>
    <w:rsid w:val="00FB0949"/>
    <w:rsid w:val="00FB18D7"/>
    <w:rsid w:val="00FB3DD9"/>
    <w:rsid w:val="00FB6504"/>
    <w:rsid w:val="00FC263B"/>
    <w:rsid w:val="00FC2D15"/>
    <w:rsid w:val="00FC3315"/>
    <w:rsid w:val="00FC43E6"/>
    <w:rsid w:val="00FD0329"/>
    <w:rsid w:val="00FD54DE"/>
    <w:rsid w:val="00FD794E"/>
    <w:rsid w:val="00FD7D7D"/>
    <w:rsid w:val="00FE132C"/>
    <w:rsid w:val="00FE1AFC"/>
    <w:rsid w:val="00FE1E87"/>
    <w:rsid w:val="00FE22BF"/>
    <w:rsid w:val="00FE357F"/>
    <w:rsid w:val="00FE6EA6"/>
    <w:rsid w:val="00FE7F10"/>
    <w:rsid w:val="00FF0662"/>
    <w:rsid w:val="00FF0FF0"/>
    <w:rsid w:val="00FF15C1"/>
    <w:rsid w:val="00FF2D3E"/>
    <w:rsid w:val="00FF3252"/>
    <w:rsid w:val="00FF47A4"/>
    <w:rsid w:val="00FF5E2F"/>
    <w:rsid w:val="00FF609E"/>
    <w:rsid w:val="06E61920"/>
    <w:rsid w:val="07340AF5"/>
    <w:rsid w:val="081842DA"/>
    <w:rsid w:val="0AAB1BCC"/>
    <w:rsid w:val="1B9A7F9A"/>
    <w:rsid w:val="27567FEF"/>
    <w:rsid w:val="27F244AE"/>
    <w:rsid w:val="36A71B08"/>
    <w:rsid w:val="3B295019"/>
    <w:rsid w:val="3B3B17DD"/>
    <w:rsid w:val="3D3D7F7D"/>
    <w:rsid w:val="42762137"/>
    <w:rsid w:val="454A525D"/>
    <w:rsid w:val="4BA410F1"/>
    <w:rsid w:val="525A332E"/>
    <w:rsid w:val="53B57F81"/>
    <w:rsid w:val="54AC1240"/>
    <w:rsid w:val="5F915488"/>
    <w:rsid w:val="6041043F"/>
    <w:rsid w:val="62C052A3"/>
    <w:rsid w:val="653203A8"/>
    <w:rsid w:val="68E460DF"/>
    <w:rsid w:val="6C9C327B"/>
    <w:rsid w:val="6E787B21"/>
    <w:rsid w:val="78A44B63"/>
    <w:rsid w:val="7A5564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uiPriority="0" w:qFormat="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iPriority="0"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iPriority="0"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pPr>
      <w:ind w:firstLine="420"/>
    </w:pPr>
  </w:style>
  <w:style w:type="paragraph" w:styleId="70">
    <w:name w:val="toc 7"/>
    <w:basedOn w:val="a"/>
    <w:next w:val="a"/>
    <w:uiPriority w:val="39"/>
    <w:qFormat/>
    <w:pPr>
      <w:ind w:leftChars="1200" w:left="2520"/>
    </w:pPr>
    <w:rPr>
      <w:rFonts w:ascii="Times New Roman" w:hAnsi="Times New Roman"/>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link w:val="Char1"/>
    <w:qFormat/>
    <w:pPr>
      <w:spacing w:line="480" w:lineRule="auto"/>
    </w:pPr>
    <w:rPr>
      <w:rFonts w:ascii="华文中宋" w:eastAsia="华文中宋" w:hAnsi="华文中宋"/>
      <w:sz w:val="36"/>
      <w:szCs w:val="20"/>
    </w:rPr>
  </w:style>
  <w:style w:type="paragraph" w:styleId="a7">
    <w:name w:val="List Bullet"/>
    <w:basedOn w:val="a"/>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2"/>
    <w:qFormat/>
    <w:pPr>
      <w:shd w:val="clear" w:color="auto" w:fill="000080"/>
    </w:pPr>
    <w:rPr>
      <w:rFonts w:ascii="Times New Roman" w:hAnsi="Times New Roman"/>
      <w:szCs w:val="20"/>
    </w:rPr>
  </w:style>
  <w:style w:type="paragraph" w:styleId="a9">
    <w:name w:val="annotation text"/>
    <w:basedOn w:val="a"/>
    <w:link w:val="Char3"/>
    <w:uiPriority w:val="99"/>
    <w:unhideWhenUsed/>
    <w:qFormat/>
    <w:pPr>
      <w:jc w:val="left"/>
    </w:pPr>
  </w:style>
  <w:style w:type="paragraph" w:styleId="aa">
    <w:name w:val="Salutation"/>
    <w:basedOn w:val="a"/>
    <w:next w:val="a"/>
    <w:link w:val="Char4"/>
    <w:qFormat/>
    <w:pPr>
      <w:spacing w:beforeLines="40" w:afterLines="40" w:line="312" w:lineRule="auto"/>
    </w:pPr>
    <w:rPr>
      <w:kern w:val="0"/>
      <w:sz w:val="24"/>
      <w:szCs w:val="24"/>
    </w:rPr>
  </w:style>
  <w:style w:type="paragraph" w:styleId="30">
    <w:name w:val="Body Text 3"/>
    <w:basedOn w:val="a"/>
    <w:link w:val="3Char0"/>
    <w:qFormat/>
    <w:pPr>
      <w:autoSpaceDE w:val="0"/>
      <w:autoSpaceDN w:val="0"/>
      <w:jc w:val="center"/>
    </w:pPr>
    <w:rPr>
      <w:kern w:val="0"/>
      <w:sz w:val="16"/>
      <w:szCs w:val="20"/>
    </w:rPr>
  </w:style>
  <w:style w:type="paragraph" w:styleId="31">
    <w:name w:val="List Bullet 3"/>
    <w:basedOn w:val="a"/>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5"/>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pPr>
      <w:ind w:leftChars="800" w:left="1680"/>
    </w:pPr>
    <w:rPr>
      <w:rFonts w:ascii="Times New Roman" w:hAnsi="Times New Roman"/>
      <w:szCs w:val="20"/>
    </w:rPr>
  </w:style>
  <w:style w:type="paragraph" w:styleId="32">
    <w:name w:val="toc 3"/>
    <w:basedOn w:val="a"/>
    <w:next w:val="a"/>
    <w:uiPriority w:val="39"/>
    <w:qFormat/>
    <w:pPr>
      <w:tabs>
        <w:tab w:val="right" w:leader="dot" w:pos="9231"/>
      </w:tabs>
      <w:ind w:leftChars="400" w:left="840"/>
    </w:pPr>
    <w:rPr>
      <w:rFonts w:ascii="Times New Roman" w:hAnsi="Times New Roman"/>
      <w:szCs w:val="24"/>
    </w:rPr>
  </w:style>
  <w:style w:type="paragraph" w:styleId="ad">
    <w:name w:val="Plain Text"/>
    <w:basedOn w:val="a"/>
    <w:link w:val="Char6"/>
    <w:qFormat/>
    <w:rPr>
      <w:rFonts w:ascii="宋体" w:hAnsi="Courier New"/>
      <w:kern w:val="0"/>
      <w:sz w:val="20"/>
      <w:szCs w:val="20"/>
    </w:rPr>
  </w:style>
  <w:style w:type="paragraph" w:styleId="80">
    <w:name w:val="toc 8"/>
    <w:basedOn w:val="a"/>
    <w:next w:val="a"/>
    <w:uiPriority w:val="39"/>
    <w:qFormat/>
    <w:pPr>
      <w:ind w:leftChars="1400" w:left="2940"/>
    </w:pPr>
    <w:rPr>
      <w:rFonts w:ascii="Times New Roman" w:hAnsi="Times New Roman"/>
      <w:szCs w:val="20"/>
    </w:rPr>
  </w:style>
  <w:style w:type="paragraph" w:styleId="ae">
    <w:name w:val="Date"/>
    <w:basedOn w:val="a"/>
    <w:next w:val="a"/>
    <w:link w:val="Char7"/>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8"/>
    <w:qFormat/>
    <w:rPr>
      <w:rFonts w:ascii="Times New Roman" w:hAnsi="Times New Roman"/>
      <w:sz w:val="18"/>
      <w:szCs w:val="18"/>
    </w:rPr>
  </w:style>
  <w:style w:type="paragraph" w:styleId="af0">
    <w:name w:val="footer"/>
    <w:basedOn w:val="a"/>
    <w:link w:val="Char9"/>
    <w:uiPriority w:val="99"/>
    <w:qFormat/>
    <w:pPr>
      <w:tabs>
        <w:tab w:val="center" w:pos="4153"/>
        <w:tab w:val="right" w:pos="8306"/>
      </w:tabs>
      <w:snapToGrid w:val="0"/>
      <w:jc w:val="left"/>
    </w:pPr>
    <w:rPr>
      <w:kern w:val="0"/>
      <w:sz w:val="18"/>
      <w:szCs w:val="20"/>
    </w:rPr>
  </w:style>
  <w:style w:type="paragraph" w:styleId="af1">
    <w:name w:val="header"/>
    <w:basedOn w:val="a"/>
    <w:link w:val="Chara"/>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0"/>
    </w:rPr>
  </w:style>
  <w:style w:type="paragraph" w:styleId="af2">
    <w:name w:val="Subtitle"/>
    <w:basedOn w:val="a"/>
    <w:next w:val="a"/>
    <w:link w:val="Charb"/>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rFonts w:ascii="Times New Roman" w:hAnsi="Times New Roman"/>
      <w:sz w:val="18"/>
      <w:szCs w:val="18"/>
    </w:rPr>
  </w:style>
  <w:style w:type="paragraph" w:styleId="60">
    <w:name w:val="toc 6"/>
    <w:basedOn w:val="a"/>
    <w:next w:val="a"/>
    <w:uiPriority w:val="39"/>
    <w:qFormat/>
    <w:pPr>
      <w:ind w:leftChars="1000" w:left="2100"/>
    </w:pPr>
    <w:rPr>
      <w:rFonts w:ascii="Times New Roman" w:hAnsi="Times New Roman"/>
      <w:szCs w:val="20"/>
    </w:rPr>
  </w:style>
  <w:style w:type="paragraph" w:styleId="33">
    <w:name w:val="Body Text Indent 3"/>
    <w:basedOn w:val="a"/>
    <w:link w:val="3Char1"/>
    <w:qFormat/>
    <w:pPr>
      <w:spacing w:afterLines="50"/>
      <w:ind w:firstLineChars="200" w:firstLine="420"/>
    </w:pPr>
    <w:rPr>
      <w:rFonts w:ascii="Times New Roman" w:hAnsi="Times New Roman"/>
      <w:szCs w:val="21"/>
    </w:rPr>
  </w:style>
  <w:style w:type="paragraph" w:styleId="22">
    <w:name w:val="toc 2"/>
    <w:basedOn w:val="a"/>
    <w:next w:val="a"/>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pPr>
      <w:ind w:leftChars="1600" w:left="3360"/>
    </w:pPr>
    <w:rPr>
      <w:rFonts w:ascii="Times New Roman" w:hAnsi="Times New Roman"/>
      <w:szCs w:val="20"/>
    </w:rPr>
  </w:style>
  <w:style w:type="paragraph" w:styleId="23">
    <w:name w:val="Body Text 2"/>
    <w:basedOn w:val="a"/>
    <w:link w:val="2Char1"/>
    <w:qFormat/>
    <w:pPr>
      <w:spacing w:after="120" w:line="480" w:lineRule="auto"/>
    </w:pPr>
    <w:rPr>
      <w:rFonts w:ascii="Times New Roman" w:hAnsi="Times New Roman"/>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c"/>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d"/>
    <w:uiPriority w:val="99"/>
    <w:unhideWhenUsed/>
    <w:qFormat/>
    <w:rPr>
      <w:b/>
      <w:bCs/>
      <w:kern w:val="0"/>
      <w:sz w:val="20"/>
      <w:szCs w:val="20"/>
    </w:rPr>
  </w:style>
  <w:style w:type="paragraph" w:styleId="af7">
    <w:name w:val="Body Text First Indent"/>
    <w:basedOn w:val="ab"/>
    <w:link w:val="Chare"/>
    <w:qFormat/>
    <w:pPr>
      <w:spacing w:line="300" w:lineRule="auto"/>
      <w:ind w:firstLine="510"/>
    </w:pPr>
    <w:rPr>
      <w:sz w:val="24"/>
    </w:rPr>
  </w:style>
  <w:style w:type="table" w:styleId="af8">
    <w:name w:val="Table Grid"/>
    <w:basedOn w:val="a2"/>
    <w:uiPriority w:val="39"/>
    <w:qFormat/>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uiPriority w:val="99"/>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
    <w:name w:val="正文缩进 Char"/>
    <w:link w:val="a0"/>
    <w:uiPriority w:val="99"/>
    <w:qFormat/>
  </w:style>
  <w:style w:type="character" w:customStyle="1" w:styleId="5Char">
    <w:name w:val="标题 5 Char"/>
    <w:basedOn w:val="a1"/>
    <w:link w:val="5"/>
    <w:qFormat/>
    <w:rPr>
      <w:rFonts w:ascii="Times New Roman" w:hAnsi="Times New Roman"/>
      <w:b/>
      <w:kern w:val="2"/>
      <w:sz w:val="28"/>
    </w:rPr>
  </w:style>
  <w:style w:type="character" w:customStyle="1" w:styleId="6Char">
    <w:name w:val="标题 6 Char"/>
    <w:basedOn w:val="a1"/>
    <w:link w:val="6"/>
    <w:qFormat/>
    <w:rPr>
      <w:rFonts w:ascii="Arial" w:eastAsia="黑体" w:hAnsi="Arial"/>
      <w:b/>
      <w:kern w:val="2"/>
      <w:sz w:val="24"/>
    </w:rPr>
  </w:style>
  <w:style w:type="character" w:customStyle="1" w:styleId="7Char">
    <w:name w:val="标题 7 Char"/>
    <w:basedOn w:val="a1"/>
    <w:link w:val="7"/>
    <w:qFormat/>
    <w:rPr>
      <w:rFonts w:ascii="Times New Roman" w:hAnsi="Times New Roman"/>
      <w:b/>
      <w:kern w:val="2"/>
      <w:sz w:val="24"/>
    </w:rPr>
  </w:style>
  <w:style w:type="character" w:customStyle="1" w:styleId="8Char">
    <w:name w:val="标题 8 Char"/>
    <w:basedOn w:val="a1"/>
    <w:link w:val="8"/>
    <w:qFormat/>
    <w:rPr>
      <w:rFonts w:ascii="Arial" w:eastAsia="黑体" w:hAnsi="Arial"/>
      <w:kern w:val="2"/>
      <w:sz w:val="24"/>
    </w:rPr>
  </w:style>
  <w:style w:type="character" w:customStyle="1" w:styleId="9Char">
    <w:name w:val="标题 9 Char"/>
    <w:basedOn w:val="a1"/>
    <w:link w:val="9"/>
    <w:qFormat/>
    <w:rPr>
      <w:rFonts w:ascii="Arial" w:eastAsia="黑体" w:hAnsi="Arial"/>
      <w:kern w:val="2"/>
      <w:sz w:val="21"/>
    </w:rPr>
  </w:style>
  <w:style w:type="character" w:customStyle="1" w:styleId="Char0">
    <w:name w:val="注释标题 Char"/>
    <w:link w:val="a4"/>
    <w:qFormat/>
  </w:style>
  <w:style w:type="character" w:customStyle="1" w:styleId="Char2">
    <w:name w:val="文档结构图 Char"/>
    <w:basedOn w:val="a1"/>
    <w:link w:val="a8"/>
    <w:qFormat/>
    <w:rPr>
      <w:rFonts w:ascii="Times New Roman" w:eastAsia="宋体" w:hAnsi="Times New Roman" w:cs="Times New Roman"/>
      <w:szCs w:val="20"/>
      <w:shd w:val="clear" w:color="auto" w:fill="000080"/>
    </w:rPr>
  </w:style>
  <w:style w:type="character" w:customStyle="1" w:styleId="Char3">
    <w:name w:val="批注文字 Char"/>
    <w:link w:val="a9"/>
    <w:uiPriority w:val="99"/>
    <w:qFormat/>
  </w:style>
  <w:style w:type="character" w:customStyle="1" w:styleId="Char4">
    <w:name w:val="称呼 Char"/>
    <w:link w:val="aa"/>
    <w:qFormat/>
    <w:rPr>
      <w:sz w:val="24"/>
      <w:szCs w:val="24"/>
    </w:rPr>
  </w:style>
  <w:style w:type="character" w:customStyle="1" w:styleId="3Char0">
    <w:name w:val="正文文本 3 Char"/>
    <w:link w:val="30"/>
    <w:qFormat/>
    <w:rPr>
      <w:sz w:val="16"/>
    </w:rPr>
  </w:style>
  <w:style w:type="character" w:customStyle="1" w:styleId="Char10">
    <w:name w:val="正文文本 Char1"/>
    <w:basedOn w:val="a1"/>
    <w:link w:val="ab"/>
    <w:uiPriority w:val="99"/>
    <w:semiHidden/>
    <w:qFormat/>
  </w:style>
  <w:style w:type="character" w:customStyle="1" w:styleId="Char5">
    <w:name w:val="正文文本缩进 Char"/>
    <w:basedOn w:val="a1"/>
    <w:link w:val="ac"/>
    <w:qFormat/>
    <w:rPr>
      <w:rFonts w:ascii="Times New Roman" w:eastAsia="宋体" w:hAnsi="Times New Roman" w:cs="Times New Roman"/>
      <w:b/>
      <w:sz w:val="24"/>
      <w:szCs w:val="20"/>
    </w:rPr>
  </w:style>
  <w:style w:type="character" w:customStyle="1" w:styleId="Char6">
    <w:name w:val="纯文本 Char"/>
    <w:link w:val="ad"/>
    <w:qFormat/>
    <w:rPr>
      <w:rFonts w:ascii="宋体" w:hAnsi="Courier New"/>
    </w:rPr>
  </w:style>
  <w:style w:type="character" w:customStyle="1" w:styleId="Char7">
    <w:name w:val="日期 Char"/>
    <w:link w:val="ae"/>
    <w:qFormat/>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8">
    <w:name w:val="批注框文本 Char"/>
    <w:basedOn w:val="a1"/>
    <w:link w:val="af"/>
    <w:qFormat/>
    <w:rPr>
      <w:rFonts w:ascii="Times New Roman" w:eastAsia="宋体" w:hAnsi="Times New Roman" w:cs="Times New Roman"/>
      <w:sz w:val="18"/>
      <w:szCs w:val="18"/>
    </w:rPr>
  </w:style>
  <w:style w:type="character" w:customStyle="1" w:styleId="Char9">
    <w:name w:val="页脚 Char"/>
    <w:link w:val="af0"/>
    <w:uiPriority w:val="99"/>
    <w:qFormat/>
    <w:rPr>
      <w:sz w:val="18"/>
    </w:rPr>
  </w:style>
  <w:style w:type="character" w:customStyle="1" w:styleId="Chara">
    <w:name w:val="页眉 Char"/>
    <w:link w:val="af1"/>
    <w:qFormat/>
    <w:rPr>
      <w:sz w:val="18"/>
    </w:rPr>
  </w:style>
  <w:style w:type="character" w:customStyle="1" w:styleId="Charb">
    <w:name w:val="副标题 Char"/>
    <w:link w:val="af2"/>
    <w:qFormat/>
    <w:rPr>
      <w:rFonts w:ascii="Arial" w:eastAsia="方正魏碑简体" w:hAnsi="Arial" w:cs="Arial"/>
      <w:bCs/>
      <w:kern w:val="28"/>
      <w:sz w:val="32"/>
      <w:szCs w:val="32"/>
    </w:rPr>
  </w:style>
  <w:style w:type="character" w:customStyle="1" w:styleId="Char11">
    <w:name w:val="脚注文本 Char1"/>
    <w:basedOn w:val="a1"/>
    <w:link w:val="af3"/>
    <w:qFormat/>
    <w:locked/>
    <w:rPr>
      <w:rFonts w:ascii="Times New Roman" w:eastAsia="宋体" w:hAnsi="Times New Roman" w:cs="Times New Roman"/>
      <w:kern w:val="2"/>
      <w:sz w:val="18"/>
      <w:szCs w:val="18"/>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c">
    <w:name w:val="标题 Char"/>
    <w:link w:val="af5"/>
    <w:qFormat/>
    <w:rPr>
      <w:rFonts w:ascii="Arial" w:eastAsia="黑体" w:hAnsi="Arial"/>
      <w:sz w:val="44"/>
    </w:rPr>
  </w:style>
  <w:style w:type="character" w:customStyle="1" w:styleId="Chard">
    <w:name w:val="批注主题 Char"/>
    <w:link w:val="af6"/>
    <w:uiPriority w:val="99"/>
    <w:qFormat/>
    <w:rPr>
      <w:b/>
      <w:bCs/>
    </w:rPr>
  </w:style>
  <w:style w:type="character" w:customStyle="1" w:styleId="Chare">
    <w:name w:val="正文首行缩进 Char"/>
    <w:basedOn w:val="Charf"/>
    <w:link w:val="af7"/>
    <w:qFormat/>
    <w:rPr>
      <w:kern w:val="2"/>
      <w:sz w:val="24"/>
    </w:rPr>
  </w:style>
  <w:style w:type="character" w:customStyle="1" w:styleId="Charf">
    <w:name w:val="正文文本 Char"/>
    <w:qFormat/>
    <w:rPr>
      <w:kern w:val="2"/>
      <w:sz w:val="24"/>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f0">
    <w:name w:val="明显引用 Char"/>
    <w:basedOn w:val="a1"/>
    <w:qFormat/>
    <w:rPr>
      <w:b/>
      <w:bCs/>
      <w:i/>
      <w:iCs/>
      <w:color w:val="4F81BD"/>
      <w:kern w:val="2"/>
      <w:sz w:val="21"/>
    </w:rPr>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CharChar6">
    <w:name w:val="Char Char6"/>
    <w:qFormat/>
    <w:rPr>
      <w:rFonts w:ascii="Arial" w:eastAsia="黑体" w:hAnsi="Arial"/>
      <w:kern w:val="2"/>
      <w:sz w:val="44"/>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Char12">
    <w:name w:val="引用 Char1"/>
    <w:basedOn w:val="a1"/>
    <w:link w:val="11"/>
    <w:qFormat/>
    <w:locked/>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pPr>
      <w:widowControl/>
      <w:spacing w:after="200" w:line="276" w:lineRule="auto"/>
      <w:jc w:val="left"/>
    </w:pPr>
    <w:rPr>
      <w:i/>
      <w:iCs/>
      <w:color w:val="000000"/>
      <w:kern w:val="0"/>
      <w:sz w:val="22"/>
      <w:lang w:eastAsia="en-US" w:bidi="en-US"/>
    </w:rPr>
  </w:style>
  <w:style w:type="character" w:customStyle="1" w:styleId="CharChar">
    <w:name w:val="普通文字 Char Char"/>
    <w:qFormat/>
    <w:rPr>
      <w:rFonts w:ascii="宋体" w:hAnsi="Courier New"/>
      <w:kern w:val="2"/>
      <w:sz w:val="21"/>
    </w:rPr>
  </w:style>
  <w:style w:type="character" w:customStyle="1" w:styleId="CharChar8">
    <w:name w:val="Char Char8"/>
    <w:qFormat/>
    <w:rPr>
      <w:kern w:val="2"/>
      <w:sz w:val="21"/>
    </w:rPr>
  </w:style>
  <w:style w:type="character" w:customStyle="1" w:styleId="msoins0">
    <w:name w:val="msoins"/>
    <w:basedOn w:val="a1"/>
    <w:qFormat/>
  </w:style>
  <w:style w:type="character" w:customStyle="1" w:styleId="Char13">
    <w:name w:val="批注主题 Char1"/>
    <w:basedOn w:val="Char14"/>
    <w:uiPriority w:val="99"/>
    <w:semiHidden/>
    <w:qFormat/>
    <w:rPr>
      <w:b/>
      <w:bCs/>
    </w:rPr>
  </w:style>
  <w:style w:type="character" w:customStyle="1" w:styleId="Char14">
    <w:name w:val="批注文字 Char1"/>
    <w:basedOn w:val="a1"/>
    <w:uiPriority w:val="99"/>
    <w:semiHidden/>
    <w:qFormat/>
  </w:style>
  <w:style w:type="character" w:customStyle="1" w:styleId="CharChar2">
    <w:name w:val="Char Char2"/>
    <w:qFormat/>
    <w:rPr>
      <w:kern w:val="2"/>
      <w:sz w:val="24"/>
      <w:szCs w:val="24"/>
    </w:rPr>
  </w:style>
  <w:style w:type="character" w:customStyle="1" w:styleId="Char15">
    <w:name w:val="标题 Char1"/>
    <w:basedOn w:val="a1"/>
    <w:uiPriority w:val="10"/>
    <w:qFormat/>
    <w:rPr>
      <w:rFonts w:ascii="Cambria" w:eastAsia="宋体" w:hAnsi="Cambria" w:cs="Times New Roman"/>
      <w:b/>
      <w:bCs/>
      <w:sz w:val="32"/>
      <w:szCs w:val="32"/>
    </w:rPr>
  </w:style>
  <w:style w:type="character" w:customStyle="1" w:styleId="Char16">
    <w:name w:val="页脚 Char1"/>
    <w:basedOn w:val="a1"/>
    <w:uiPriority w:val="99"/>
    <w:qFormat/>
    <w:rPr>
      <w:sz w:val="18"/>
      <w:szCs w:val="18"/>
    </w:rPr>
  </w:style>
  <w:style w:type="character" w:customStyle="1" w:styleId="Char17">
    <w:name w:val="注释标题 Char1"/>
    <w:basedOn w:val="a1"/>
    <w:uiPriority w:val="99"/>
    <w:semiHidden/>
    <w:qFormat/>
  </w:style>
  <w:style w:type="character" w:customStyle="1" w:styleId="Char18">
    <w:name w:val="页眉 Char1"/>
    <w:basedOn w:val="a1"/>
    <w:uiPriority w:val="99"/>
    <w:qFormat/>
    <w:rPr>
      <w:sz w:val="18"/>
      <w:szCs w:val="18"/>
    </w:rPr>
  </w:style>
  <w:style w:type="character" w:customStyle="1" w:styleId="font12-blue-bold1">
    <w:name w:val="font12-blue-bold1"/>
    <w:qFormat/>
    <w:rPr>
      <w:b/>
      <w:bCs/>
      <w:color w:val="0249A5"/>
      <w:sz w:val="18"/>
      <w:szCs w:val="18"/>
      <w:u w:val="none"/>
    </w:rPr>
  </w:style>
  <w:style w:type="character" w:customStyle="1" w:styleId="3Char10">
    <w:name w:val="正文文本 3 Char1"/>
    <w:basedOn w:val="a1"/>
    <w:uiPriority w:val="99"/>
    <w:semiHidden/>
    <w:qFormat/>
    <w:rPr>
      <w:sz w:val="16"/>
      <w:szCs w:val="16"/>
    </w:rPr>
  </w:style>
  <w:style w:type="character" w:customStyle="1" w:styleId="hCharChar">
    <w:name w:val="h Char Char"/>
    <w:qFormat/>
    <w:rPr>
      <w:kern w:val="2"/>
      <w:sz w:val="18"/>
    </w:rPr>
  </w:style>
  <w:style w:type="character" w:customStyle="1" w:styleId="CharChar7">
    <w:name w:val="Char Char7"/>
    <w:qFormat/>
    <w:rPr>
      <w:kern w:val="2"/>
      <w:sz w:val="18"/>
    </w:rPr>
  </w:style>
  <w:style w:type="character" w:customStyle="1" w:styleId="Char19">
    <w:name w:val="日期 Char1"/>
    <w:basedOn w:val="a1"/>
    <w:uiPriority w:val="99"/>
    <w:semiHidden/>
    <w:qFormat/>
  </w:style>
  <w:style w:type="character" w:customStyle="1" w:styleId="CharChar3">
    <w:name w:val="Char Char3"/>
    <w:qFormat/>
    <w:rPr>
      <w:kern w:val="2"/>
      <w:sz w:val="21"/>
    </w:rPr>
  </w:style>
  <w:style w:type="character" w:customStyle="1" w:styleId="CharChar0">
    <w:name w:val="+正文 Char Char"/>
    <w:link w:val="CharCharChar"/>
    <w:qFormat/>
    <w:locked/>
    <w:rPr>
      <w:rFonts w:ascii="楷体_GB2312" w:eastAsia="楷体_GB2312"/>
      <w:sz w:val="24"/>
    </w:rPr>
  </w:style>
  <w:style w:type="paragraph" w:customStyle="1" w:styleId="CharCharChar">
    <w:name w:val="+正文 Char Char Char"/>
    <w:basedOn w:val="a"/>
    <w:link w:val="CharChar0"/>
    <w:qFormat/>
    <w:pPr>
      <w:spacing w:line="360" w:lineRule="auto"/>
      <w:ind w:firstLineChars="200" w:firstLine="200"/>
    </w:pPr>
    <w:rPr>
      <w:rFonts w:ascii="楷体_GB2312" w:eastAsia="楷体_GB2312"/>
      <w:kern w:val="0"/>
      <w:sz w:val="24"/>
      <w:szCs w:val="20"/>
    </w:rPr>
  </w:style>
  <w:style w:type="character" w:customStyle="1" w:styleId="CharChar1">
    <w:name w:val="Char Char1"/>
    <w:qFormat/>
    <w:rPr>
      <w:kern w:val="2"/>
      <w:sz w:val="21"/>
    </w:rPr>
  </w:style>
  <w:style w:type="character" w:customStyle="1" w:styleId="solutioncontent1">
    <w:name w:val="solutioncontent1"/>
    <w:qFormat/>
    <w:rPr>
      <w:rFonts w:cs="Times New Roman"/>
      <w:color w:val="333333"/>
      <w:sz w:val="15"/>
      <w:szCs w:val="15"/>
    </w:rPr>
  </w:style>
  <w:style w:type="character" w:customStyle="1" w:styleId="Char1a">
    <w:name w:val="正文首行缩进 Char1"/>
    <w:basedOn w:val="Char10"/>
    <w:uiPriority w:val="99"/>
    <w:semiHidden/>
    <w:qFormat/>
  </w:style>
  <w:style w:type="character" w:customStyle="1" w:styleId="Charf1">
    <w:name w:val="段 Char"/>
    <w:basedOn w:val="a1"/>
    <w:link w:val="aff"/>
    <w:qFormat/>
    <w:rPr>
      <w:rFonts w:ascii="宋体" w:hAnsi="Times New Roman"/>
      <w:sz w:val="21"/>
      <w:lang w:val="en-US" w:eastAsia="zh-CN" w:bidi="ar-SA"/>
    </w:rPr>
  </w:style>
  <w:style w:type="paragraph" w:customStyle="1" w:styleId="aff">
    <w:name w:val="段"/>
    <w:link w:val="Charf1"/>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2">
    <w:name w:val="脚注文本 Char"/>
    <w:basedOn w:val="a1"/>
    <w:qFormat/>
    <w:rPr>
      <w:kern w:val="2"/>
      <w:sz w:val="18"/>
      <w:szCs w:val="18"/>
    </w:rPr>
  </w:style>
  <w:style w:type="character" w:customStyle="1" w:styleId="Charf3">
    <w:name w:val="引用 Char"/>
    <w:basedOn w:val="a1"/>
    <w:qFormat/>
    <w:rPr>
      <w:i/>
      <w:iCs/>
      <w:color w:val="000000"/>
      <w:kern w:val="2"/>
      <w:sz w:val="21"/>
    </w:rPr>
  </w:style>
  <w:style w:type="character" w:customStyle="1" w:styleId="1CharCharChar">
    <w:name w:val="+1. Char Char Char"/>
    <w:link w:val="1Char0"/>
    <w:qFormat/>
    <w:locked/>
    <w:rPr>
      <w:rFonts w:ascii="Times New Roman" w:eastAsia="宋体" w:hAnsi="Times New Roman" w:cs="Times New Roman"/>
      <w:kern w:val="2"/>
      <w:sz w:val="21"/>
    </w:rPr>
  </w:style>
  <w:style w:type="paragraph" w:customStyle="1" w:styleId="1Char0">
    <w:name w:val="+1. Char"/>
    <w:basedOn w:val="a"/>
    <w:link w:val="1CharCharChar"/>
    <w:qFormat/>
    <w:rPr>
      <w:rFonts w:ascii="Times New Roman" w:hAnsi="Times New Roman"/>
      <w:szCs w:val="20"/>
    </w:rPr>
  </w:style>
  <w:style w:type="character" w:customStyle="1" w:styleId="15">
    <w:name w:val="15"/>
    <w:qFormat/>
    <w:rPr>
      <w:rFonts w:ascii="Calibri" w:hAnsi="Calibri" w:hint="default"/>
    </w:rPr>
  </w:style>
  <w:style w:type="character" w:customStyle="1" w:styleId="black1">
    <w:name w:val="black1"/>
    <w:qFormat/>
    <w:rPr>
      <w:rFonts w:ascii="ˎ̥" w:hAnsi="ˎ̥" w:hint="default"/>
      <w:color w:val="333333"/>
      <w:sz w:val="18"/>
      <w:szCs w:val="18"/>
      <w:u w:val="none"/>
    </w:rPr>
  </w:style>
  <w:style w:type="character" w:customStyle="1" w:styleId="Char1b">
    <w:name w:val="副标题 Char1"/>
    <w:basedOn w:val="a1"/>
    <w:uiPriority w:val="11"/>
    <w:qFormat/>
    <w:rPr>
      <w:rFonts w:ascii="Cambria" w:eastAsia="宋体" w:hAnsi="Cambria" w:cs="Times New Roman"/>
      <w:b/>
      <w:bCs/>
      <w:kern w:val="28"/>
      <w:sz w:val="32"/>
      <w:szCs w:val="32"/>
    </w:rPr>
  </w:style>
  <w:style w:type="character" w:customStyle="1" w:styleId="Charf4">
    <w:name w:val="标准款样式 Char"/>
    <w:basedOn w:val="a1"/>
    <w:link w:val="aff0"/>
    <w:qFormat/>
    <w:rPr>
      <w:rFonts w:ascii="黑体" w:eastAsia="宋体" w:hAnsi="宋体" w:cs="Times New Roman"/>
      <w:kern w:val="2"/>
      <w:sz w:val="21"/>
    </w:rPr>
  </w:style>
  <w:style w:type="paragraph" w:customStyle="1" w:styleId="aff0">
    <w:name w:val="标准款样式"/>
    <w:basedOn w:val="a"/>
    <w:link w:val="Charf4"/>
    <w:qFormat/>
    <w:rPr>
      <w:rFonts w:ascii="黑体" w:hAnsi="宋体"/>
      <w:szCs w:val="20"/>
    </w:rPr>
  </w:style>
  <w:style w:type="character" w:customStyle="1" w:styleId="CharChar4">
    <w:name w:val="Char Char"/>
    <w:qFormat/>
    <w:rPr>
      <w:b/>
      <w:bCs/>
      <w:kern w:val="2"/>
      <w:sz w:val="21"/>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
    <w:basedOn w:val="a1"/>
    <w:uiPriority w:val="99"/>
    <w:qFormat/>
    <w:rPr>
      <w:rFonts w:ascii="宋体" w:eastAsia="宋体" w:hAnsi="Courier New" w:cs="Courier New"/>
      <w:szCs w:val="21"/>
    </w:rPr>
  </w:style>
  <w:style w:type="character" w:customStyle="1" w:styleId="grame">
    <w:name w:val="grame"/>
    <w:basedOn w:val="a1"/>
    <w:qFormat/>
  </w:style>
  <w:style w:type="character" w:customStyle="1" w:styleId="CharChar5">
    <w:name w:val="表文字 Char Char"/>
    <w:link w:val="aff1"/>
    <w:qFormat/>
    <w:locked/>
    <w:rPr>
      <w:rFonts w:ascii="楷体_GB2312" w:eastAsia="楷体_GB2312" w:hAnsi="宋体"/>
      <w:spacing w:val="-8"/>
      <w:sz w:val="24"/>
      <w:lang w:val="zh-CN"/>
    </w:rPr>
  </w:style>
  <w:style w:type="paragraph" w:customStyle="1" w:styleId="aff1">
    <w:name w:val="表文字"/>
    <w:basedOn w:val="a"/>
    <w:link w:val="CharChar5"/>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f5">
    <w:name w:val="表正文 Char"/>
    <w:qFormat/>
    <w:rPr>
      <w:rFonts w:eastAsia="宋体"/>
      <w:kern w:val="2"/>
      <w:sz w:val="24"/>
      <w:lang w:val="en-US" w:eastAsia="zh-CN" w:bidi="ar-SA"/>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40">
    <w:name w:val="+正文 Char4"/>
    <w:link w:val="aff2"/>
    <w:qFormat/>
    <w:locked/>
    <w:rPr>
      <w:rFonts w:ascii="宋体" w:hAnsi="宋体"/>
      <w:sz w:val="24"/>
    </w:rPr>
  </w:style>
  <w:style w:type="paragraph" w:customStyle="1" w:styleId="aff2">
    <w:name w:val="+正文"/>
    <w:basedOn w:val="a"/>
    <w:link w:val="Char40"/>
    <w:qFormat/>
    <w:pPr>
      <w:spacing w:line="360" w:lineRule="auto"/>
      <w:ind w:firstLineChars="200" w:firstLine="200"/>
    </w:pPr>
    <w:rPr>
      <w:rFonts w:ascii="宋体" w:hAnsi="宋体"/>
      <w:kern w:val="0"/>
      <w:sz w:val="24"/>
      <w:szCs w:val="20"/>
    </w:rPr>
  </w:style>
  <w:style w:type="character" w:customStyle="1" w:styleId="Char1d">
    <w:name w:val="称呼 Char1"/>
    <w:basedOn w:val="a1"/>
    <w:uiPriority w:val="99"/>
    <w:semiHidden/>
    <w:qFormat/>
  </w:style>
  <w:style w:type="character" w:customStyle="1" w:styleId="Charf6">
    <w:name w:val="无间隔 Char"/>
    <w:link w:val="12"/>
    <w:qFormat/>
    <w:locked/>
    <w:rPr>
      <w:rFonts w:eastAsia="Times New Roman"/>
      <w:sz w:val="22"/>
      <w:lang w:val="en-US" w:eastAsia="en-US" w:bidi="en-US"/>
    </w:rPr>
  </w:style>
  <w:style w:type="paragraph" w:customStyle="1" w:styleId="12">
    <w:name w:val="无间隔1"/>
    <w:link w:val="Charf6"/>
    <w:qFormat/>
    <w:rPr>
      <w:rFonts w:ascii="Calibri" w:eastAsia="Times New Roman" w:hAnsi="Calibri" w:cs="Times New Roman"/>
      <w:sz w:val="22"/>
      <w:lang w:eastAsia="en-US" w:bidi="en-US"/>
    </w:rPr>
  </w:style>
  <w:style w:type="character" w:customStyle="1" w:styleId="CharChar40">
    <w:name w:val="Char Char4"/>
    <w:qFormat/>
    <w:rPr>
      <w:kern w:val="2"/>
      <w:sz w:val="16"/>
    </w:rPr>
  </w:style>
  <w:style w:type="character" w:customStyle="1" w:styleId="Charf7">
    <w:name w:val="居中 Char"/>
    <w:aliases w:val="正文文字 Char,bt Char Char Char,楷体粗正文文字 Char,Body Text 1 Char,NoticeText-List Char,contents Char,Bodytext Char,AvtalBrödtext Char,AvtalBrodtext Char,andrad Char,Body Text Char1 Char"/>
    <w:qFormat/>
    <w:rPr>
      <w:kern w:val="2"/>
      <w:sz w:val="24"/>
    </w:rPr>
  </w:style>
  <w:style w:type="character" w:customStyle="1" w:styleId="Char1e">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Pr>
      <w:kern w:val="2"/>
      <w:sz w:val="21"/>
    </w:rPr>
  </w:style>
  <w:style w:type="character" w:customStyle="1" w:styleId="1CharCharCharCharChar">
    <w:name w:val="+列表1 Char Char Char Char Char"/>
    <w:link w:val="1CharCharChar0"/>
    <w:qFormat/>
    <w:locked/>
    <w:rPr>
      <w:rFonts w:ascii="宋体" w:hAnsi="宋体"/>
    </w:rPr>
  </w:style>
  <w:style w:type="paragraph" w:customStyle="1" w:styleId="1CharCharChar0">
    <w:name w:val="+列表1 Char Char Char"/>
    <w:basedOn w:val="a"/>
    <w:link w:val="1CharCharCharCharChar"/>
    <w:qFormat/>
    <w:pPr>
      <w:jc w:val="center"/>
    </w:pPr>
    <w:rPr>
      <w:rFonts w:ascii="宋体" w:hAnsi="宋体"/>
      <w:kern w:val="0"/>
      <w:sz w:val="20"/>
      <w:szCs w:val="20"/>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1f">
    <w:name w:val="明显引用 Char1"/>
    <w:basedOn w:val="a1"/>
    <w:link w:val="13"/>
    <w:qFormat/>
    <w:locked/>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50">
    <w:name w:val="Char Char5"/>
    <w:qFormat/>
    <w:rPr>
      <w:rFonts w:ascii="Arial" w:eastAsia="方正魏碑简体" w:hAnsi="Arial" w:cs="Arial"/>
      <w:bCs/>
      <w:kern w:val="28"/>
      <w:sz w:val="32"/>
      <w:szCs w:val="32"/>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style>
  <w:style w:type="paragraph" w:customStyle="1" w:styleId="14">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pPr>
      <w:spacing w:line="360" w:lineRule="auto"/>
    </w:pPr>
    <w:rPr>
      <w:rFonts w:ascii="宋体" w:hAnsi="宋体"/>
      <w:bCs/>
      <w:szCs w:val="21"/>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pPr>
      <w:jc w:val="center"/>
    </w:pPr>
    <w:rPr>
      <w:rFonts w:ascii="Arial" w:eastAsia="黑体" w:hAnsi="Arial" w:cs="Arial"/>
      <w:bCs/>
      <w:kern w:val="2"/>
      <w:sz w:val="52"/>
      <w:szCs w:val="3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Pr>
      <w:rFonts w:ascii="Tahoma" w:hAnsi="Tahoma"/>
      <w:sz w:val="24"/>
      <w:szCs w:val="20"/>
    </w:rPr>
  </w:style>
  <w:style w:type="paragraph" w:customStyle="1" w:styleId="font10">
    <w:name w:val="font10"/>
    <w:basedOn w:val="a"/>
    <w:qFormat/>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pPr>
      <w:ind w:firstLineChars="200" w:firstLine="420"/>
    </w:p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pPr>
      <w:jc w:val="left"/>
    </w:pPr>
    <w:rPr>
      <w:rFonts w:ascii="宋体" w:hAnsi="宋体"/>
      <w:szCs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pPr>
      <w:spacing w:line="360" w:lineRule="auto"/>
      <w:ind w:firstLineChars="200" w:firstLine="480"/>
    </w:pPr>
    <w:rPr>
      <w:rFonts w:ascii="Times New Roman" w:hAnsi="Times New Roman" w:cs="宋体"/>
      <w:sz w:val="24"/>
      <w:szCs w:val="20"/>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pPr>
      <w:widowControl/>
      <w:ind w:firstLine="420"/>
    </w:pPr>
    <w:rPr>
      <w:rFonts w:cs="宋体"/>
      <w:kern w:val="0"/>
      <w:szCs w:val="21"/>
    </w:rPr>
  </w:style>
  <w:style w:type="paragraph" w:customStyle="1" w:styleId="aff9">
    <w:name w:val="文档正文"/>
    <w:basedOn w:val="a"/>
    <w:qFormat/>
    <w:pPr>
      <w:spacing w:line="360" w:lineRule="auto"/>
    </w:pPr>
    <w:rPr>
      <w:rFonts w:ascii="宋体" w:hAnsi="宋体" w:cs="Arial"/>
      <w:b/>
      <w:bCs/>
      <w:szCs w:val="21"/>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pPr>
      <w:ind w:firstLineChars="200" w:firstLine="420"/>
    </w:pPr>
  </w:style>
  <w:style w:type="paragraph" w:customStyle="1" w:styleId="17">
    <w:name w:val="1"/>
    <w:basedOn w:val="a"/>
    <w:qFormat/>
    <w:pPr>
      <w:spacing w:afterLines="50" w:line="360" w:lineRule="auto"/>
    </w:pPr>
    <w:rPr>
      <w:rFonts w:ascii="仿宋_GB2312" w:eastAsia="仿宋_GB2312" w:hAnsi="宋体"/>
      <w:sz w:val="24"/>
      <w:szCs w:val="24"/>
    </w:rPr>
  </w:style>
  <w:style w:type="paragraph" w:customStyle="1" w:styleId="affa">
    <w:name w:val="文字列表"/>
    <w:basedOn w:val="af7"/>
    <w:qFormat/>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8">
    <w:name w:val="Char"/>
    <w:basedOn w:val="a"/>
    <w:qFormat/>
    <w:rPr>
      <w:rFonts w:ascii="Tahoma" w:hAnsi="Tahoma"/>
      <w:sz w:val="24"/>
      <w:szCs w:val="20"/>
    </w:rPr>
  </w:style>
  <w:style w:type="paragraph" w:customStyle="1" w:styleId="25">
    <w:name w:val="样式 正文文本缩进 + 段前: 2 字符"/>
    <w:basedOn w:val="a"/>
    <w:qFormat/>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qFormat/>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pPr>
      <w:widowControl/>
      <w:snapToGrid w:val="0"/>
    </w:pPr>
    <w:rPr>
      <w:rFonts w:ascii="Times New Roman" w:eastAsia="Arial Unicode MS" w:hAnsi="Times New Roman"/>
      <w:kern w:val="0"/>
      <w:szCs w:val="21"/>
    </w:r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Pr>
      <w:rFonts w:ascii="宋体" w:hAnsi="宋体"/>
      <w:szCs w:val="24"/>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pPr>
      <w:tabs>
        <w:tab w:val="left" w:pos="360"/>
      </w:tabs>
    </w:pPr>
    <w:rPr>
      <w:rFonts w:ascii="Times New Roman" w:hAnsi="Times New Roman"/>
      <w:sz w:val="24"/>
      <w:szCs w:val="24"/>
    </w:rPr>
  </w:style>
  <w:style w:type="paragraph" w:customStyle="1" w:styleId="p0">
    <w:name w:val="p0"/>
    <w:basedOn w:val="a"/>
    <w:qFormat/>
    <w:pPr>
      <w:widowControl/>
    </w:pPr>
    <w:rPr>
      <w:rFonts w:ascii="Times New Roman" w:hAnsi="Times New Roman"/>
      <w:kern w:val="0"/>
      <w:szCs w:val="21"/>
    </w:rPr>
  </w:style>
  <w:style w:type="paragraph" w:customStyle="1" w:styleId="220">
    <w:name w:val="22"/>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link w:val="ListParagraphChar"/>
    <w:qFormat/>
    <w:pPr>
      <w:ind w:firstLineChars="200" w:firstLine="420"/>
    </w:p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qFormat/>
    <w:pPr>
      <w:ind w:firstLineChars="200" w:firstLine="420"/>
    </w:pPr>
  </w:style>
  <w:style w:type="paragraph" w:customStyle="1" w:styleId="1b">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pPr>
      <w:adjustRightInd w:val="0"/>
      <w:spacing w:line="360" w:lineRule="auto"/>
    </w:pPr>
    <w:rPr>
      <w:rFonts w:ascii="Times New Roman" w:hAnsi="Times New Roman"/>
      <w:kern w:val="0"/>
      <w:sz w:val="24"/>
      <w:szCs w:val="20"/>
    </w:rPr>
  </w:style>
  <w:style w:type="paragraph" w:customStyle="1" w:styleId="p17">
    <w:name w:val="p17"/>
    <w:basedOn w:val="a"/>
    <w:qFormat/>
    <w:pPr>
      <w:widowControl/>
    </w:pPr>
    <w:rPr>
      <w:rFonts w:ascii="Times New Roman" w:hAnsi="Times New Roman"/>
      <w:kern w:val="0"/>
      <w:szCs w:val="21"/>
    </w:rPr>
  </w:style>
  <w:style w:type="paragraph" w:customStyle="1" w:styleId="affb">
    <w:name w:val="文档编号"/>
    <w:basedOn w:val="a"/>
    <w:next w:val="a"/>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pPr>
      <w:tabs>
        <w:tab w:val="left" w:pos="360"/>
      </w:tabs>
    </w:pPr>
    <w:rPr>
      <w:rFonts w:ascii="Times New Roman" w:hAnsi="Times New Roman"/>
      <w:sz w:val="24"/>
      <w:szCs w:val="24"/>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link w:val="Charf9"/>
    <w:uiPriority w:val="34"/>
    <w:qFormat/>
    <w:pPr>
      <w:suppressAutoHyphens/>
      <w:ind w:firstLine="420"/>
    </w:pPr>
    <w:rPr>
      <w:rFonts w:ascii="Times New Roman" w:hAnsi="Times New Roman"/>
      <w:kern w:val="1"/>
      <w:szCs w:val="21"/>
    </w:rPr>
  </w:style>
  <w:style w:type="character" w:customStyle="1" w:styleId="navname">
    <w:name w:val="navname"/>
    <w:basedOn w:val="a1"/>
    <w:qFormat/>
  </w:style>
  <w:style w:type="character" w:customStyle="1" w:styleId="font51">
    <w:name w:val="font51"/>
    <w:basedOn w:val="a1"/>
    <w:qFormat/>
    <w:rPr>
      <w:rFonts w:ascii="宋体" w:eastAsia="宋体" w:hAnsi="宋体" w:cs="宋体"/>
      <w:b/>
      <w:bCs/>
      <w:color w:val="000000"/>
      <w:sz w:val="20"/>
      <w:szCs w:val="20"/>
      <w:u w:val="none"/>
    </w:rPr>
  </w:style>
  <w:style w:type="character" w:customStyle="1" w:styleId="font61">
    <w:name w:val="font61"/>
    <w:basedOn w:val="a1"/>
    <w:qFormat/>
    <w:rPr>
      <w:rFonts w:ascii="宋体" w:eastAsia="宋体" w:hAnsi="宋体" w:cs="宋体"/>
      <w:color w:val="000000"/>
      <w:sz w:val="20"/>
      <w:szCs w:val="20"/>
      <w:u w:val="none"/>
    </w:rPr>
  </w:style>
  <w:style w:type="character" w:customStyle="1" w:styleId="font71">
    <w:name w:val="font71"/>
    <w:basedOn w:val="a1"/>
    <w:qFormat/>
    <w:rPr>
      <w:rFonts w:ascii="Arial" w:hAnsi="Arial" w:cs="Arial"/>
      <w:color w:val="000000"/>
      <w:sz w:val="12"/>
      <w:szCs w:val="12"/>
      <w:u w:val="none"/>
    </w:rPr>
  </w:style>
  <w:style w:type="character" w:customStyle="1" w:styleId="font81">
    <w:name w:val="font81"/>
    <w:basedOn w:val="a1"/>
    <w:qFormat/>
    <w:rPr>
      <w:rFonts w:ascii="Arial" w:hAnsi="Arial" w:cs="Arial" w:hint="default"/>
      <w:color w:val="000000"/>
      <w:sz w:val="13"/>
      <w:szCs w:val="13"/>
      <w:u w:val="none"/>
    </w:rPr>
  </w:style>
  <w:style w:type="character" w:customStyle="1" w:styleId="xuxian1">
    <w:name w:val="xuxian1"/>
    <w:basedOn w:val="a1"/>
    <w:qFormat/>
    <w:rPr>
      <w:b/>
      <w:bCs/>
      <w:color w:val="188DD3"/>
      <w:u w:val="none"/>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character" w:customStyle="1" w:styleId="Char22">
    <w:name w:val="批注文字 Char2"/>
    <w:uiPriority w:val="99"/>
    <w:qFormat/>
    <w:rPr>
      <w:kern w:val="2"/>
      <w:sz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xl172">
    <w:name w:val="xl172"/>
    <w:basedOn w:val="a"/>
    <w:qFormat/>
    <w:pPr>
      <w:widowControl/>
      <w:spacing w:before="100" w:beforeAutospacing="1" w:after="100" w:afterAutospacing="1"/>
      <w:jc w:val="left"/>
    </w:pPr>
    <w:rPr>
      <w:rFonts w:ascii="宋体" w:hAnsi="宋体" w:cs="宋体"/>
      <w:kern w:val="0"/>
      <w:sz w:val="24"/>
      <w:szCs w:val="24"/>
    </w:rPr>
  </w:style>
  <w:style w:type="paragraph" w:customStyle="1" w:styleId="xl173">
    <w:name w:val="xl173"/>
    <w:basedOn w:val="a"/>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174">
    <w:name w:val="xl174"/>
    <w:basedOn w:val="a"/>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rFonts w:ascii="宋体" w:hAnsi="宋体" w:cs="宋体"/>
      <w:b/>
      <w:bCs/>
      <w:kern w:val="0"/>
      <w:sz w:val="24"/>
      <w:szCs w:val="24"/>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77">
    <w:name w:val="xl1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8">
    <w:name w:val="xl1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79">
    <w:name w:val="xl179"/>
    <w:basedOn w:val="a"/>
    <w:qFormat/>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rFonts w:ascii="宋体" w:hAnsi="宋体" w:cs="宋体"/>
      <w:kern w:val="0"/>
      <w:sz w:val="24"/>
      <w:szCs w:val="24"/>
    </w:rPr>
  </w:style>
  <w:style w:type="paragraph" w:customStyle="1" w:styleId="xl180">
    <w:name w:val="xl1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1">
    <w:name w:val="xl1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2">
    <w:name w:val="xl1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26">
    <w:name w:val="修订2"/>
    <w:hidden/>
    <w:uiPriority w:val="99"/>
    <w:unhideWhenUsed/>
    <w:qFormat/>
    <w:rPr>
      <w:rFonts w:ascii="Calibri" w:eastAsia="宋体" w:hAnsi="Calibri" w:cs="Times New Roman"/>
      <w:kern w:val="2"/>
      <w:sz w:val="21"/>
      <w:szCs w:val="22"/>
    </w:rPr>
  </w:style>
  <w:style w:type="character" w:customStyle="1" w:styleId="Charf9">
    <w:name w:val="列出段落 Char"/>
    <w:link w:val="affe"/>
    <w:autoRedefine/>
    <w:uiPriority w:val="34"/>
    <w:qFormat/>
    <w:locked/>
    <w:rPr>
      <w:rFonts w:ascii="Times New Roman" w:eastAsia="宋体" w:hAnsi="Times New Roman" w:cs="Times New Roman"/>
      <w:kern w:val="1"/>
      <w:sz w:val="21"/>
      <w:szCs w:val="21"/>
    </w:rPr>
  </w:style>
  <w:style w:type="paragraph" w:customStyle="1" w:styleId="1c">
    <w:name w:val="修订1"/>
    <w:hidden/>
    <w:uiPriority w:val="99"/>
    <w:unhideWhenUsed/>
    <w:qFormat/>
    <w:rPr>
      <w:rFonts w:ascii="Calibri" w:eastAsia="宋体" w:hAnsi="Calibri" w:cs="Times New Roman"/>
      <w:kern w:val="2"/>
      <w:sz w:val="21"/>
      <w:szCs w:val="22"/>
    </w:rPr>
  </w:style>
  <w:style w:type="paragraph" w:customStyle="1" w:styleId="xl183">
    <w:name w:val="xl1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rPr>
  </w:style>
  <w:style w:type="paragraph" w:customStyle="1" w:styleId="xl184">
    <w:name w:val="xl184"/>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rPr>
  </w:style>
  <w:style w:type="paragraph" w:customStyle="1" w:styleId="xl185">
    <w:name w:val="xl1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rPr>
  </w:style>
  <w:style w:type="paragraph" w:customStyle="1" w:styleId="xl186">
    <w:name w:val="xl1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rPr>
  </w:style>
  <w:style w:type="paragraph" w:customStyle="1" w:styleId="xl187">
    <w:name w:val="xl18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rPr>
  </w:style>
  <w:style w:type="paragraph" w:customStyle="1" w:styleId="xl188">
    <w:name w:val="xl188"/>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rPr>
  </w:style>
  <w:style w:type="paragraph" w:customStyle="1" w:styleId="xl189">
    <w:name w:val="xl18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rPr>
  </w:style>
  <w:style w:type="paragraph" w:customStyle="1" w:styleId="xl190">
    <w:name w:val="xl19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rPr>
  </w:style>
  <w:style w:type="paragraph" w:customStyle="1" w:styleId="xl191">
    <w:name w:val="xl191"/>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rPr>
  </w:style>
  <w:style w:type="paragraph" w:customStyle="1" w:styleId="xl192">
    <w:name w:val="xl1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2"/>
    </w:rPr>
  </w:style>
  <w:style w:type="paragraph" w:customStyle="1" w:styleId="xl193">
    <w:name w:val="xl193"/>
    <w:basedOn w:val="a"/>
    <w:qFormat/>
    <w:pPr>
      <w:widowControl/>
      <w:spacing w:before="100" w:beforeAutospacing="1" w:after="100" w:afterAutospacing="1"/>
      <w:jc w:val="left"/>
      <w:textAlignment w:val="center"/>
    </w:pPr>
    <w:rPr>
      <w:rFonts w:ascii="宋体" w:hAnsi="宋体" w:cs="宋体"/>
      <w:kern w:val="0"/>
      <w:sz w:val="22"/>
    </w:rPr>
  </w:style>
  <w:style w:type="paragraph" w:customStyle="1" w:styleId="xl194">
    <w:name w:val="xl194"/>
    <w:basedOn w:val="a"/>
    <w:qFormat/>
    <w:pPr>
      <w:widowControl/>
      <w:spacing w:before="100" w:beforeAutospacing="1" w:after="100" w:afterAutospacing="1"/>
      <w:jc w:val="left"/>
      <w:textAlignment w:val="center"/>
    </w:pPr>
    <w:rPr>
      <w:rFonts w:ascii="宋体" w:hAnsi="宋体" w:cs="宋体"/>
      <w:kern w:val="0"/>
      <w:sz w:val="22"/>
    </w:rPr>
  </w:style>
  <w:style w:type="paragraph" w:customStyle="1" w:styleId="35">
    <w:name w:val="修订3"/>
    <w:hidden/>
    <w:uiPriority w:val="99"/>
    <w:unhideWhenUsed/>
    <w:qFormat/>
    <w:rPr>
      <w:rFonts w:ascii="Calibri" w:eastAsia="宋体" w:hAnsi="Calibri" w:cs="Times New Roman"/>
      <w:kern w:val="2"/>
      <w:sz w:val="21"/>
      <w:szCs w:val="22"/>
    </w:rPr>
  </w:style>
  <w:style w:type="paragraph" w:customStyle="1" w:styleId="42">
    <w:name w:val="修订4"/>
    <w:hidden/>
    <w:uiPriority w:val="99"/>
    <w:unhideWhenUsed/>
    <w:qFormat/>
    <w:rPr>
      <w:rFonts w:ascii="Calibri" w:eastAsia="宋体" w:hAnsi="Calibri" w:cs="Times New Roman"/>
      <w:kern w:val="2"/>
      <w:sz w:val="21"/>
      <w:szCs w:val="22"/>
    </w:rPr>
  </w:style>
  <w:style w:type="character" w:customStyle="1" w:styleId="2Char10">
    <w:name w:val="标题 2 Char1"/>
    <w:rsid w:val="00281856"/>
    <w:rPr>
      <w:rFonts w:ascii="Arial" w:eastAsia="黑体" w:hAnsi="Arial"/>
      <w:b/>
      <w:bCs/>
      <w:kern w:val="2"/>
      <w:sz w:val="32"/>
      <w:szCs w:val="32"/>
      <w:lang w:val="en-US" w:eastAsia="zh-CN" w:bidi="ar-SA"/>
    </w:rPr>
  </w:style>
  <w:style w:type="paragraph" w:styleId="36">
    <w:name w:val="List 3"/>
    <w:basedOn w:val="a"/>
    <w:rsid w:val="00281856"/>
    <w:pPr>
      <w:ind w:leftChars="400" w:left="100" w:hangingChars="200" w:hanging="200"/>
    </w:pPr>
    <w:rPr>
      <w:rFonts w:ascii="Times New Roman" w:hAnsi="Times New Roman"/>
      <w:szCs w:val="20"/>
    </w:rPr>
  </w:style>
  <w:style w:type="paragraph" w:styleId="27">
    <w:name w:val="List Number 2"/>
    <w:basedOn w:val="a"/>
    <w:rsid w:val="00281856"/>
    <w:pPr>
      <w:tabs>
        <w:tab w:val="left" w:pos="432"/>
        <w:tab w:val="left" w:pos="567"/>
      </w:tabs>
      <w:ind w:left="432" w:hanging="432"/>
    </w:pPr>
    <w:rPr>
      <w:rFonts w:ascii="Times New Roman" w:hAnsi="Times New Roman"/>
      <w:sz w:val="28"/>
      <w:szCs w:val="20"/>
    </w:rPr>
  </w:style>
  <w:style w:type="paragraph" w:styleId="afff">
    <w:name w:val="table of authorities"/>
    <w:basedOn w:val="a"/>
    <w:next w:val="a"/>
    <w:rsid w:val="00281856"/>
    <w:pPr>
      <w:tabs>
        <w:tab w:val="left" w:pos="420"/>
      </w:tabs>
      <w:ind w:leftChars="200" w:left="200" w:hanging="420"/>
    </w:pPr>
    <w:rPr>
      <w:rFonts w:ascii="Times New Roman" w:hAnsi="Times New Roman"/>
      <w:sz w:val="18"/>
      <w:szCs w:val="24"/>
    </w:rPr>
  </w:style>
  <w:style w:type="character" w:customStyle="1" w:styleId="Char1">
    <w:name w:val="题注 Char"/>
    <w:link w:val="a6"/>
    <w:rsid w:val="00281856"/>
    <w:rPr>
      <w:rFonts w:ascii="华文中宋" w:eastAsia="华文中宋" w:hAnsi="华文中宋" w:cs="Times New Roman"/>
      <w:kern w:val="2"/>
      <w:sz w:val="36"/>
    </w:rPr>
  </w:style>
  <w:style w:type="paragraph" w:styleId="37">
    <w:name w:val="List Number 3"/>
    <w:basedOn w:val="a"/>
    <w:rsid w:val="00281856"/>
    <w:pPr>
      <w:tabs>
        <w:tab w:val="left" w:pos="1200"/>
      </w:tabs>
      <w:ind w:left="360" w:hanging="360"/>
    </w:pPr>
    <w:rPr>
      <w:rFonts w:ascii="Times New Roman" w:hAnsi="Times New Roman"/>
      <w:szCs w:val="24"/>
    </w:rPr>
  </w:style>
  <w:style w:type="paragraph" w:styleId="28">
    <w:name w:val="List 2"/>
    <w:basedOn w:val="a"/>
    <w:rsid w:val="00281856"/>
    <w:pPr>
      <w:ind w:leftChars="200" w:left="100" w:hangingChars="200" w:hanging="200"/>
    </w:pPr>
    <w:rPr>
      <w:rFonts w:ascii="Times New Roman" w:hAnsi="Times New Roman"/>
      <w:sz w:val="28"/>
      <w:szCs w:val="24"/>
    </w:rPr>
  </w:style>
  <w:style w:type="paragraph" w:styleId="51">
    <w:name w:val="List Bullet 5"/>
    <w:basedOn w:val="a"/>
    <w:rsid w:val="00281856"/>
    <w:pPr>
      <w:tabs>
        <w:tab w:val="left" w:pos="2182"/>
      </w:tabs>
      <w:ind w:left="860" w:hanging="420"/>
    </w:pPr>
    <w:rPr>
      <w:rFonts w:ascii="Times New Roman" w:hAnsi="Times New Roman"/>
      <w:szCs w:val="24"/>
    </w:rPr>
  </w:style>
  <w:style w:type="paragraph" w:styleId="afff0">
    <w:name w:val="endnote text"/>
    <w:basedOn w:val="a"/>
    <w:link w:val="Charfa"/>
    <w:rsid w:val="00281856"/>
    <w:pPr>
      <w:snapToGrid w:val="0"/>
      <w:spacing w:afterLines="50"/>
      <w:jc w:val="left"/>
    </w:pPr>
    <w:rPr>
      <w:rFonts w:ascii="宋体"/>
      <w:snapToGrid w:val="0"/>
      <w:kern w:val="0"/>
      <w:szCs w:val="20"/>
    </w:rPr>
  </w:style>
  <w:style w:type="character" w:customStyle="1" w:styleId="Charfa">
    <w:name w:val="尾注文本 Char"/>
    <w:basedOn w:val="a1"/>
    <w:link w:val="afff0"/>
    <w:rsid w:val="00281856"/>
    <w:rPr>
      <w:rFonts w:ascii="宋体" w:eastAsia="宋体" w:hAnsi="Calibri" w:cs="Times New Roman"/>
      <w:snapToGrid w:val="0"/>
      <w:sz w:val="21"/>
    </w:rPr>
  </w:style>
  <w:style w:type="paragraph" w:styleId="afff1">
    <w:name w:val="List"/>
    <w:basedOn w:val="a"/>
    <w:rsid w:val="00281856"/>
    <w:pPr>
      <w:ind w:left="200" w:hangingChars="200" w:hanging="200"/>
    </w:pPr>
    <w:rPr>
      <w:rFonts w:ascii="Times New Roman" w:hAnsi="Times New Roman"/>
      <w:sz w:val="28"/>
      <w:szCs w:val="24"/>
    </w:rPr>
  </w:style>
  <w:style w:type="paragraph" w:styleId="afff2">
    <w:name w:val="table of figures"/>
    <w:basedOn w:val="a"/>
    <w:next w:val="a"/>
    <w:rsid w:val="00281856"/>
    <w:pPr>
      <w:tabs>
        <w:tab w:val="left" w:pos="1270"/>
      </w:tabs>
      <w:spacing w:line="360" w:lineRule="auto"/>
      <w:ind w:left="1270" w:hanging="420"/>
      <w:jc w:val="left"/>
    </w:pPr>
    <w:rPr>
      <w:rFonts w:ascii="Times New Roman" w:hAnsi="Times New Roman"/>
      <w:smallCaps/>
      <w:sz w:val="20"/>
      <w:szCs w:val="20"/>
    </w:rPr>
  </w:style>
  <w:style w:type="paragraph" w:styleId="1d">
    <w:name w:val="index 1"/>
    <w:basedOn w:val="a"/>
    <w:next w:val="a"/>
    <w:rsid w:val="00281856"/>
    <w:rPr>
      <w:rFonts w:ascii="Times New Roman" w:hAnsi="Times New Roman"/>
      <w:szCs w:val="20"/>
    </w:rPr>
  </w:style>
  <w:style w:type="paragraph" w:styleId="29">
    <w:name w:val="Body Text First Indent 2"/>
    <w:basedOn w:val="ac"/>
    <w:link w:val="2Char2"/>
    <w:rsid w:val="00281856"/>
    <w:pPr>
      <w:spacing w:after="120"/>
      <w:ind w:leftChars="200" w:left="420" w:firstLineChars="200" w:firstLine="420"/>
    </w:pPr>
    <w:rPr>
      <w:b w:val="0"/>
      <w:sz w:val="21"/>
    </w:rPr>
  </w:style>
  <w:style w:type="character" w:customStyle="1" w:styleId="2Char2">
    <w:name w:val="正文首行缩进 2 Char"/>
    <w:basedOn w:val="Char5"/>
    <w:link w:val="29"/>
    <w:rsid w:val="00281856"/>
    <w:rPr>
      <w:rFonts w:ascii="Times New Roman" w:eastAsia="宋体" w:hAnsi="Times New Roman" w:cs="Times New Roman"/>
      <w:b w:val="0"/>
      <w:kern w:val="2"/>
      <w:sz w:val="21"/>
      <w:szCs w:val="20"/>
    </w:rPr>
  </w:style>
  <w:style w:type="table" w:styleId="1e">
    <w:name w:val="Table Simple 1"/>
    <w:basedOn w:val="a2"/>
    <w:rsid w:val="00281856"/>
    <w:pPr>
      <w:widowControl w:val="0"/>
      <w:jc w:val="both"/>
    </w:pPr>
    <w:rPr>
      <w:rFonts w:ascii="Times New Roman" w:eastAsia="宋体"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
    <w:name w:val="Table Grid 1"/>
    <w:basedOn w:val="a2"/>
    <w:rsid w:val="00281856"/>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2"/>
    <w:rsid w:val="00281856"/>
    <w:rPr>
      <w:rFonts w:ascii="Calibri" w:eastAsia="宋体"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styleId="afff3">
    <w:name w:val="footnote reference"/>
    <w:uiPriority w:val="99"/>
    <w:unhideWhenUsed/>
    <w:rsid w:val="00281856"/>
    <w:rPr>
      <w:vertAlign w:val="superscript"/>
    </w:rPr>
  </w:style>
  <w:style w:type="character" w:customStyle="1" w:styleId="ca-8">
    <w:name w:val="ca-8"/>
    <w:rsid w:val="00281856"/>
  </w:style>
  <w:style w:type="character" w:customStyle="1" w:styleId="2CharChar">
    <w:name w:val="正文2 Char Char"/>
    <w:link w:val="2a"/>
    <w:rsid w:val="00281856"/>
    <w:rPr>
      <w:rFonts w:ascii="Times New Roman" w:hAnsi="Times New Roman"/>
      <w:kern w:val="2"/>
      <w:sz w:val="24"/>
    </w:rPr>
  </w:style>
  <w:style w:type="paragraph" w:customStyle="1" w:styleId="2a">
    <w:name w:val="正文2"/>
    <w:basedOn w:val="a"/>
    <w:link w:val="2CharChar"/>
    <w:rsid w:val="00281856"/>
    <w:pPr>
      <w:spacing w:before="156" w:line="360" w:lineRule="auto"/>
      <w:ind w:firstLineChars="200" w:firstLine="510"/>
    </w:pPr>
    <w:rPr>
      <w:rFonts w:ascii="Times New Roman" w:eastAsiaTheme="minorEastAsia" w:hAnsi="Times New Roman" w:cstheme="minorBidi"/>
      <w:sz w:val="24"/>
      <w:szCs w:val="20"/>
    </w:rPr>
  </w:style>
  <w:style w:type="character" w:customStyle="1" w:styleId="Charfb">
    <w:name w:val="新昌正文 Char"/>
    <w:link w:val="afff4"/>
    <w:rsid w:val="00281856"/>
    <w:rPr>
      <w:rFonts w:ascii="Times New Roman" w:hAnsi="宋体"/>
      <w:sz w:val="24"/>
      <w:szCs w:val="24"/>
    </w:rPr>
  </w:style>
  <w:style w:type="paragraph" w:customStyle="1" w:styleId="afff4">
    <w:name w:val="新昌正文"/>
    <w:basedOn w:val="a"/>
    <w:link w:val="Charfb"/>
    <w:qFormat/>
    <w:rsid w:val="00281856"/>
    <w:pPr>
      <w:spacing w:line="360" w:lineRule="auto"/>
      <w:ind w:firstLineChars="200" w:firstLine="480"/>
    </w:pPr>
    <w:rPr>
      <w:rFonts w:ascii="Times New Roman" w:eastAsiaTheme="minorEastAsia" w:hAnsi="宋体" w:cstheme="minorBidi"/>
      <w:kern w:val="0"/>
      <w:sz w:val="24"/>
      <w:szCs w:val="24"/>
    </w:rPr>
  </w:style>
  <w:style w:type="character" w:customStyle="1" w:styleId="085CharChar">
    <w:name w:val="样式 首行缩进:  0.85 厘米 Char Char"/>
    <w:rsid w:val="00281856"/>
    <w:rPr>
      <w:rFonts w:eastAsia="宋体" w:cs="宋体"/>
      <w:kern w:val="2"/>
      <w:sz w:val="24"/>
      <w:lang w:val="en-US" w:eastAsia="zh-CN" w:bidi="ar-SA"/>
    </w:rPr>
  </w:style>
  <w:style w:type="character" w:customStyle="1" w:styleId="AC0">
    <w:name w:val="A C"/>
    <w:rsid w:val="00281856"/>
    <w:rPr>
      <w:rFonts w:ascii="仿宋_GB2312"/>
      <w:bCs/>
      <w:iCs/>
      <w:sz w:val="24"/>
    </w:rPr>
  </w:style>
  <w:style w:type="character" w:customStyle="1" w:styleId="Char1f1">
    <w:name w:val="大汉方案正文 Char1"/>
    <w:link w:val="afff5"/>
    <w:rsid w:val="00281856"/>
    <w:rPr>
      <w:rFonts w:ascii="Arial" w:eastAsia="宋体" w:hAnsi="Arial"/>
      <w:sz w:val="24"/>
      <w:szCs w:val="24"/>
    </w:rPr>
  </w:style>
  <w:style w:type="paragraph" w:customStyle="1" w:styleId="afff5">
    <w:name w:val="大汉方案正文"/>
    <w:basedOn w:val="a"/>
    <w:link w:val="Char1f1"/>
    <w:rsid w:val="00281856"/>
    <w:pPr>
      <w:spacing w:line="360" w:lineRule="auto"/>
      <w:ind w:firstLineChars="200" w:firstLine="200"/>
    </w:pPr>
    <w:rPr>
      <w:rFonts w:ascii="Arial" w:hAnsi="Arial" w:cstheme="minorBidi"/>
      <w:kern w:val="0"/>
      <w:sz w:val="24"/>
      <w:szCs w:val="24"/>
    </w:rPr>
  </w:style>
  <w:style w:type="character" w:customStyle="1" w:styleId="1CharChar">
    <w:name w:val="正 文 1 Char Char"/>
    <w:rsid w:val="00281856"/>
    <w:rPr>
      <w:rFonts w:ascii="宋体" w:eastAsia="宋体" w:hAnsi="Courier New"/>
      <w:kern w:val="2"/>
      <w:sz w:val="21"/>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281856"/>
    <w:rPr>
      <w:rFonts w:cs="Times New Roman"/>
      <w:b/>
      <w:bCs/>
      <w:kern w:val="44"/>
      <w:sz w:val="44"/>
      <w:szCs w:val="44"/>
    </w:rPr>
  </w:style>
  <w:style w:type="character" w:customStyle="1" w:styleId="Charfc">
    <w:name w:val="仙居正文 Char"/>
    <w:link w:val="afff6"/>
    <w:rsid w:val="00281856"/>
    <w:rPr>
      <w:rFonts w:ascii="宋体" w:hAnsi="宋体"/>
      <w:sz w:val="24"/>
      <w:szCs w:val="24"/>
    </w:rPr>
  </w:style>
  <w:style w:type="paragraph" w:customStyle="1" w:styleId="afff6">
    <w:name w:val="仙居正文"/>
    <w:basedOn w:val="a"/>
    <w:link w:val="Charfc"/>
    <w:qFormat/>
    <w:rsid w:val="00281856"/>
    <w:pPr>
      <w:spacing w:line="360" w:lineRule="auto"/>
      <w:ind w:firstLineChars="200" w:firstLine="480"/>
    </w:pPr>
    <w:rPr>
      <w:rFonts w:ascii="宋体" w:eastAsiaTheme="minorEastAsia" w:hAnsi="宋体" w:cstheme="minorBidi"/>
      <w:kern w:val="0"/>
      <w:sz w:val="24"/>
      <w:szCs w:val="24"/>
    </w:rPr>
  </w:style>
  <w:style w:type="character" w:customStyle="1" w:styleId="tw4winJump">
    <w:name w:val="tw4winJump"/>
    <w:rsid w:val="00281856"/>
    <w:rPr>
      <w:rFonts w:ascii="Courier New" w:hAnsi="Courier New"/>
      <w:color w:val="008080"/>
    </w:rPr>
  </w:style>
  <w:style w:type="character" w:customStyle="1" w:styleId="unnamed1">
    <w:name w:val="unnamed1"/>
    <w:rsid w:val="00281856"/>
  </w:style>
  <w:style w:type="character" w:customStyle="1" w:styleId="-Char">
    <w:name w:val="样式(-) Char"/>
    <w:link w:val="-"/>
    <w:locked/>
    <w:rsid w:val="00281856"/>
    <w:rPr>
      <w:rFonts w:ascii="Calibri" w:eastAsia="仿宋" w:hAnsi="Calibri"/>
      <w:b/>
      <w:kern w:val="2"/>
      <w:sz w:val="28"/>
      <w:szCs w:val="21"/>
    </w:rPr>
  </w:style>
  <w:style w:type="paragraph" w:customStyle="1" w:styleId="-">
    <w:name w:val="样式(-)"/>
    <w:basedOn w:val="-31"/>
    <w:link w:val="-Char"/>
    <w:rsid w:val="00281856"/>
    <w:pPr>
      <w:spacing w:line="360" w:lineRule="auto"/>
      <w:ind w:left="360" w:firstLineChars="0" w:firstLine="0"/>
      <w:jc w:val="left"/>
    </w:pPr>
    <w:rPr>
      <w:rFonts w:eastAsia="仿宋" w:cstheme="minorBidi"/>
      <w:b/>
      <w:sz w:val="28"/>
      <w:szCs w:val="21"/>
    </w:rPr>
  </w:style>
  <w:style w:type="paragraph" w:customStyle="1" w:styleId="-31">
    <w:name w:val="浅色网格 - 强调文字颜色 31"/>
    <w:basedOn w:val="a"/>
    <w:link w:val="-3Char1"/>
    <w:qFormat/>
    <w:rsid w:val="00281856"/>
    <w:pPr>
      <w:ind w:firstLineChars="200" w:firstLine="420"/>
    </w:pPr>
    <w:rPr>
      <w:szCs w:val="24"/>
    </w:rPr>
  </w:style>
  <w:style w:type="character" w:customStyle="1" w:styleId="-3Char1">
    <w:name w:val="浅色网格 - 强调文字颜色 3 Char1"/>
    <w:link w:val="-31"/>
    <w:rsid w:val="00281856"/>
    <w:rPr>
      <w:rFonts w:ascii="Calibri" w:eastAsia="宋体" w:hAnsi="Calibri" w:cs="Times New Roman"/>
      <w:kern w:val="2"/>
      <w:sz w:val="21"/>
      <w:szCs w:val="24"/>
    </w:rPr>
  </w:style>
  <w:style w:type="character" w:customStyle="1" w:styleId="Char23">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281856"/>
    <w:rPr>
      <w:rFonts w:eastAsia="宋体"/>
      <w:kern w:val="2"/>
      <w:sz w:val="21"/>
      <w:lang w:val="en-US" w:eastAsia="zh-CN" w:bidi="ar-SA"/>
    </w:rPr>
  </w:style>
  <w:style w:type="character" w:customStyle="1" w:styleId="CharChar9">
    <w:name w:val="表格中文字 Char Char"/>
    <w:rsid w:val="00281856"/>
    <w:rPr>
      <w:rFonts w:ascii="新宋体" w:eastAsia="新宋体" w:hAnsi="新宋体"/>
      <w:sz w:val="24"/>
      <w:szCs w:val="24"/>
      <w:lang w:bidi="ar-SA"/>
    </w:rPr>
  </w:style>
  <w:style w:type="character" w:customStyle="1" w:styleId="ca-7">
    <w:name w:val="ca-7"/>
    <w:rsid w:val="00281856"/>
  </w:style>
  <w:style w:type="character" w:customStyle="1" w:styleId="afff7">
    <w:name w:val="公司一级标题"/>
    <w:rsid w:val="00281856"/>
    <w:rPr>
      <w:rFonts w:ascii="黑体" w:eastAsia="黑体" w:hAnsi="黑体"/>
      <w:color w:val="333300"/>
      <w:sz w:val="30"/>
    </w:rPr>
  </w:style>
  <w:style w:type="character" w:customStyle="1" w:styleId="aChar">
    <w:name w:val="a Char"/>
    <w:link w:val="afff8"/>
    <w:rsid w:val="00281856"/>
    <w:rPr>
      <w:rFonts w:ascii="宋体" w:eastAsia="仿宋_GB2312" w:hAnsi="宋体"/>
      <w:sz w:val="24"/>
    </w:rPr>
  </w:style>
  <w:style w:type="paragraph" w:customStyle="1" w:styleId="afff8">
    <w:name w:val="a"/>
    <w:basedOn w:val="a"/>
    <w:link w:val="aChar"/>
    <w:rsid w:val="00281856"/>
    <w:pPr>
      <w:widowControl/>
      <w:spacing w:before="100" w:beforeAutospacing="1" w:after="100" w:afterAutospacing="1"/>
      <w:jc w:val="left"/>
    </w:pPr>
    <w:rPr>
      <w:rFonts w:ascii="宋体" w:eastAsia="仿宋_GB2312" w:hAnsi="宋体" w:cstheme="minorBidi"/>
      <w:kern w:val="0"/>
      <w:sz w:val="24"/>
      <w:szCs w:val="20"/>
    </w:rPr>
  </w:style>
  <w:style w:type="character" w:customStyle="1" w:styleId="headline-content2">
    <w:name w:val="headline-content2"/>
    <w:rsid w:val="00281856"/>
  </w:style>
  <w:style w:type="character" w:customStyle="1" w:styleId="tw4winTerm">
    <w:name w:val="tw4winTerm"/>
    <w:rsid w:val="00281856"/>
    <w:rPr>
      <w:color w:val="0000FF"/>
    </w:rPr>
  </w:style>
  <w:style w:type="character" w:customStyle="1" w:styleId="2Char3">
    <w:name w:val="正文样式_首行缩进2字符 Char"/>
    <w:link w:val="2b"/>
    <w:rsid w:val="00281856"/>
    <w:rPr>
      <w:sz w:val="24"/>
      <w:szCs w:val="24"/>
    </w:rPr>
  </w:style>
  <w:style w:type="paragraph" w:customStyle="1" w:styleId="2b">
    <w:name w:val="正文样式_首行缩进2字符"/>
    <w:basedOn w:val="a"/>
    <w:link w:val="2Char3"/>
    <w:qFormat/>
    <w:rsid w:val="00281856"/>
    <w:pPr>
      <w:spacing w:line="360" w:lineRule="auto"/>
      <w:ind w:firstLineChars="200" w:firstLine="480"/>
    </w:pPr>
    <w:rPr>
      <w:rFonts w:asciiTheme="minorHAnsi" w:eastAsiaTheme="minorEastAsia" w:hAnsiTheme="minorHAnsi" w:cstheme="minorBidi"/>
      <w:kern w:val="0"/>
      <w:sz w:val="24"/>
      <w:szCs w:val="24"/>
    </w:rPr>
  </w:style>
  <w:style w:type="character" w:customStyle="1" w:styleId="4CharChar">
    <w:name w:val="正文4 Char Char"/>
    <w:rsid w:val="00281856"/>
    <w:rPr>
      <w:rFonts w:ascii="Calibri" w:eastAsia="宋体" w:hAnsi="Calibri"/>
      <w:kern w:val="2"/>
      <w:sz w:val="24"/>
      <w:szCs w:val="24"/>
      <w:lang w:bidi="ar-SA"/>
    </w:rPr>
  </w:style>
  <w:style w:type="character" w:customStyle="1" w:styleId="BodyText2CharChar">
    <w:name w:val="BodyText 2 Char Char"/>
    <w:link w:val="BodyText2"/>
    <w:rsid w:val="00281856"/>
    <w:rPr>
      <w:snapToGrid w:val="0"/>
      <w:sz w:val="24"/>
    </w:rPr>
  </w:style>
  <w:style w:type="paragraph" w:customStyle="1" w:styleId="BodyText2">
    <w:name w:val="BodyText 2"/>
    <w:basedOn w:val="a"/>
    <w:link w:val="BodyText2CharChar"/>
    <w:rsid w:val="00281856"/>
    <w:pPr>
      <w:widowControl/>
      <w:spacing w:before="120"/>
      <w:ind w:left="994"/>
    </w:pPr>
    <w:rPr>
      <w:rFonts w:asciiTheme="minorHAnsi" w:eastAsiaTheme="minorEastAsia" w:hAnsiTheme="minorHAnsi" w:cstheme="minorBidi"/>
      <w:snapToGrid w:val="0"/>
      <w:kern w:val="0"/>
      <w:sz w:val="24"/>
      <w:szCs w:val="20"/>
    </w:rPr>
  </w:style>
  <w:style w:type="character" w:customStyle="1" w:styleId="tw4winInternal">
    <w:name w:val="tw4winInternal"/>
    <w:rsid w:val="00281856"/>
    <w:rPr>
      <w:rFonts w:ascii="Courier New" w:hAnsi="Courier New"/>
      <w:color w:val="FF0000"/>
    </w:rPr>
  </w:style>
  <w:style w:type="character" w:customStyle="1" w:styleId="ZChar">
    <w:name w:val="Z图表 Char"/>
    <w:link w:val="Z"/>
    <w:rsid w:val="00281856"/>
    <w:rPr>
      <w:rFonts w:ascii="Times New Roman" w:eastAsia="黑体" w:hAnsi="Times New Roman"/>
      <w:sz w:val="24"/>
      <w:szCs w:val="24"/>
    </w:rPr>
  </w:style>
  <w:style w:type="paragraph" w:customStyle="1" w:styleId="Z">
    <w:name w:val="Z图表"/>
    <w:basedOn w:val="a6"/>
    <w:link w:val="ZChar"/>
    <w:qFormat/>
    <w:rsid w:val="00281856"/>
    <w:pPr>
      <w:spacing w:beforeLines="50" w:before="152" w:afterLines="50" w:after="160" w:line="240" w:lineRule="auto"/>
      <w:jc w:val="center"/>
    </w:pPr>
    <w:rPr>
      <w:rFonts w:ascii="Times New Roman" w:eastAsia="黑体" w:hAnsi="Times New Roman" w:cstheme="minorBidi"/>
      <w:kern w:val="0"/>
      <w:sz w:val="24"/>
      <w:szCs w:val="24"/>
    </w:rPr>
  </w:style>
  <w:style w:type="character" w:customStyle="1" w:styleId="4-dyfChar">
    <w:name w:val="标题4-dyf Char"/>
    <w:link w:val="4-dyf"/>
    <w:rsid w:val="00281856"/>
    <w:rPr>
      <w:rFonts w:ascii="Cambria" w:eastAsia="宋体" w:hAnsi="Cambria"/>
      <w:b/>
      <w:bCs/>
      <w:color w:val="000000"/>
      <w:kern w:val="2"/>
      <w:sz w:val="21"/>
      <w:szCs w:val="21"/>
    </w:rPr>
  </w:style>
  <w:style w:type="paragraph" w:customStyle="1" w:styleId="4-dyf">
    <w:name w:val="标题4-dyf"/>
    <w:basedOn w:val="4"/>
    <w:link w:val="4-dyfChar"/>
    <w:qFormat/>
    <w:rsid w:val="00281856"/>
    <w:pPr>
      <w:tabs>
        <w:tab w:val="left" w:pos="851"/>
      </w:tabs>
      <w:spacing w:line="376" w:lineRule="atLeast"/>
      <w:ind w:left="851" w:hanging="851"/>
    </w:pPr>
    <w:rPr>
      <w:rFonts w:ascii="Cambria" w:eastAsia="宋体" w:hAnsi="Cambria" w:cstheme="minorBidi"/>
      <w:color w:val="000000"/>
      <w:sz w:val="21"/>
      <w:szCs w:val="21"/>
    </w:rPr>
  </w:style>
  <w:style w:type="character" w:customStyle="1" w:styleId="ZJGISChar">
    <w:name w:val="ZJGIS图表 Char"/>
    <w:link w:val="ZJGIS"/>
    <w:rsid w:val="00281856"/>
    <w:rPr>
      <w:rFonts w:ascii="Times New Roman" w:eastAsia="黑体" w:hAnsi="Times New Roman"/>
      <w:color w:val="000000"/>
      <w:sz w:val="24"/>
      <w:szCs w:val="24"/>
    </w:rPr>
  </w:style>
  <w:style w:type="paragraph" w:customStyle="1" w:styleId="ZJGIS">
    <w:name w:val="ZJGIS图表"/>
    <w:basedOn w:val="a"/>
    <w:link w:val="ZJGISChar"/>
    <w:qFormat/>
    <w:rsid w:val="00281856"/>
    <w:pPr>
      <w:jc w:val="center"/>
    </w:pPr>
    <w:rPr>
      <w:rFonts w:ascii="Times New Roman" w:eastAsia="黑体" w:hAnsi="Times New Roman" w:cstheme="minorBidi"/>
      <w:color w:val="000000"/>
      <w:kern w:val="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281856"/>
    <w:rPr>
      <w:rFonts w:eastAsia="隶书"/>
      <w:b/>
      <w:bCs/>
      <w:sz w:val="36"/>
      <w:szCs w:val="36"/>
      <w:lang w:val="en-US" w:eastAsia="zh-CN" w:bidi="ar-SA"/>
    </w:rPr>
  </w:style>
  <w:style w:type="character" w:customStyle="1" w:styleId="info4">
    <w:name w:val="info4"/>
    <w:rsid w:val="00281856"/>
  </w:style>
  <w:style w:type="character" w:customStyle="1" w:styleId="content">
    <w:name w:val="content"/>
    <w:rsid w:val="00281856"/>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281856"/>
    <w:rPr>
      <w:rFonts w:ascii="宋体" w:eastAsia="宋体" w:hAnsi="Courier New"/>
      <w:sz w:val="21"/>
      <w:lang w:val="en-US" w:eastAsia="zh-CN" w:bidi="ar-SA"/>
    </w:rPr>
  </w:style>
  <w:style w:type="character" w:customStyle="1" w:styleId="1CharChar0">
    <w:name w:val="列表1 Char Char"/>
    <w:link w:val="1f0"/>
    <w:rsid w:val="00281856"/>
    <w:rPr>
      <w:rFonts w:ascii="Century" w:hAnsi="Century"/>
      <w:kern w:val="2"/>
      <w:sz w:val="21"/>
      <w:szCs w:val="21"/>
    </w:rPr>
  </w:style>
  <w:style w:type="paragraph" w:customStyle="1" w:styleId="1f0">
    <w:name w:val="列表1"/>
    <w:basedOn w:val="a"/>
    <w:link w:val="1CharChar0"/>
    <w:rsid w:val="00281856"/>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aliases w:val="Level 2 Head,2.标题 2,Fab-2"/>
    <w:rsid w:val="00281856"/>
    <w:rPr>
      <w:rFonts w:ascii="仿宋_GB2312"/>
      <w:bCs/>
      <w:iCs/>
      <w:sz w:val="24"/>
    </w:rPr>
  </w:style>
  <w:style w:type="character" w:customStyle="1" w:styleId="ZJChar">
    <w:name w:val="ZJ正文 Char"/>
    <w:link w:val="ZJ"/>
    <w:rsid w:val="00281856"/>
    <w:rPr>
      <w:rFonts w:ascii="Times New Roman" w:hAnsi="Times New Roman"/>
      <w:sz w:val="24"/>
      <w:szCs w:val="24"/>
    </w:rPr>
  </w:style>
  <w:style w:type="paragraph" w:customStyle="1" w:styleId="ZJ">
    <w:name w:val="ZJ正文"/>
    <w:basedOn w:val="a"/>
    <w:link w:val="ZJChar"/>
    <w:qFormat/>
    <w:rsid w:val="00281856"/>
    <w:pPr>
      <w:spacing w:line="360" w:lineRule="auto"/>
      <w:ind w:firstLineChars="200" w:firstLine="480"/>
    </w:pPr>
    <w:rPr>
      <w:rFonts w:ascii="Times New Roman" w:eastAsiaTheme="minorEastAsia" w:hAnsi="Times New Roman" w:cstheme="minorBidi"/>
      <w:kern w:val="0"/>
      <w:sz w:val="24"/>
      <w:szCs w:val="24"/>
    </w:rPr>
  </w:style>
  <w:style w:type="character" w:customStyle="1" w:styleId="ttag">
    <w:name w:val="t_tag"/>
    <w:rsid w:val="00281856"/>
  </w:style>
  <w:style w:type="character" w:customStyle="1" w:styleId="p71">
    <w:name w:val="p71"/>
    <w:rsid w:val="00281856"/>
    <w:rPr>
      <w:sz w:val="21"/>
    </w:rPr>
  </w:style>
  <w:style w:type="character" w:customStyle="1" w:styleId="Char1f2">
    <w:name w:val="文档结构图 Char1"/>
    <w:rsid w:val="00281856"/>
    <w:rPr>
      <w:rFonts w:ascii="宋体" w:eastAsia="宋体" w:hAnsi="Courier New"/>
      <w:sz w:val="21"/>
      <w:lang w:val="en-US" w:eastAsia="zh-CN" w:bidi="ar-SA"/>
    </w:rPr>
  </w:style>
  <w:style w:type="character" w:customStyle="1" w:styleId="afff9">
    <w:name w:val="样式 小四"/>
    <w:rsid w:val="00281856"/>
    <w:rPr>
      <w:sz w:val="21"/>
    </w:rPr>
  </w:style>
  <w:style w:type="character" w:customStyle="1" w:styleId="CharChara">
    <w:name w:val="页眉 Char Char"/>
    <w:rsid w:val="00281856"/>
    <w:rPr>
      <w:kern w:val="2"/>
      <w:sz w:val="18"/>
      <w:szCs w:val="18"/>
      <w:lang w:bidi="ar-SA"/>
    </w:rPr>
  </w:style>
  <w:style w:type="character" w:customStyle="1" w:styleId="font9blackline14">
    <w:name w:val="font9_black_line14"/>
    <w:rsid w:val="00281856"/>
  </w:style>
  <w:style w:type="character" w:customStyle="1" w:styleId="Charfd">
    <w:name w:val="粘贴正文 Char"/>
    <w:link w:val="afffa"/>
    <w:rsid w:val="00281856"/>
    <w:rPr>
      <w:rFonts w:ascii="Times New Roman" w:hAnsi="Times New Roman"/>
      <w:kern w:val="2"/>
      <w:sz w:val="24"/>
      <w:szCs w:val="21"/>
    </w:rPr>
  </w:style>
  <w:style w:type="paragraph" w:customStyle="1" w:styleId="afffa">
    <w:name w:val="粘贴正文"/>
    <w:link w:val="Charfd"/>
    <w:qFormat/>
    <w:rsid w:val="00281856"/>
    <w:pPr>
      <w:spacing w:line="360" w:lineRule="auto"/>
      <w:ind w:right="210" w:firstLine="480"/>
      <w:jc w:val="both"/>
    </w:pPr>
    <w:rPr>
      <w:rFonts w:ascii="Times New Roman" w:hAnsi="Times New Roman"/>
      <w:kern w:val="2"/>
      <w:sz w:val="24"/>
      <w:szCs w:val="21"/>
    </w:rPr>
  </w:style>
  <w:style w:type="character" w:customStyle="1" w:styleId="tpccontent1">
    <w:name w:val="tpc_content1"/>
    <w:rsid w:val="00281856"/>
    <w:rPr>
      <w:sz w:val="20"/>
      <w:szCs w:val="20"/>
    </w:rPr>
  </w:style>
  <w:style w:type="character" w:customStyle="1" w:styleId="Heading2Char">
    <w:name w:val="Heading 2 Char"/>
    <w:rsid w:val="00281856"/>
    <w:rPr>
      <w:rFonts w:ascii="Cambria" w:eastAsia="宋体" w:hAnsi="Cambria" w:cs="Cambria"/>
      <w:b/>
      <w:bCs/>
      <w:sz w:val="32"/>
      <w:szCs w:val="32"/>
      <w:lang w:val="en-US" w:eastAsia="zh-CN" w:bidi="ar-SA"/>
    </w:rPr>
  </w:style>
  <w:style w:type="character" w:customStyle="1" w:styleId="maywed421">
    <w:name w:val="maywed421"/>
    <w:rsid w:val="00281856"/>
    <w:rPr>
      <w:strike w:val="0"/>
      <w:dstrike w:val="0"/>
      <w:color w:val="366FB6"/>
      <w:u w:val="none"/>
    </w:rPr>
  </w:style>
  <w:style w:type="character" w:customStyle="1" w:styleId="Charfe">
    <w:name w:val="表格抬头 Char"/>
    <w:link w:val="afffb"/>
    <w:locked/>
    <w:rsid w:val="00281856"/>
    <w:rPr>
      <w:rFonts w:ascii="黑体" w:eastAsia="黑体"/>
      <w:b/>
      <w:kern w:val="2"/>
      <w:sz w:val="21"/>
    </w:rPr>
  </w:style>
  <w:style w:type="paragraph" w:customStyle="1" w:styleId="afffb">
    <w:name w:val="表格抬头"/>
    <w:basedOn w:val="a"/>
    <w:link w:val="Charfe"/>
    <w:rsid w:val="00281856"/>
    <w:pPr>
      <w:jc w:val="center"/>
    </w:pPr>
    <w:rPr>
      <w:rFonts w:ascii="黑体" w:eastAsia="黑体" w:hAnsiTheme="minorHAnsi" w:cstheme="minorBidi"/>
      <w:b/>
      <w:szCs w:val="20"/>
    </w:rPr>
  </w:style>
  <w:style w:type="character" w:customStyle="1" w:styleId="greyfont1">
    <w:name w:val="greyfont1"/>
    <w:rsid w:val="00281856"/>
    <w:rPr>
      <w:b/>
      <w:bCs/>
      <w:color w:val="666666"/>
    </w:rPr>
  </w:style>
  <w:style w:type="character" w:customStyle="1" w:styleId="pt91">
    <w:name w:val="pt91"/>
    <w:rsid w:val="00281856"/>
    <w:rPr>
      <w:rFonts w:hint="default"/>
      <w:spacing w:val="240"/>
      <w:sz w:val="18"/>
      <w:szCs w:val="18"/>
    </w:rPr>
  </w:style>
  <w:style w:type="character" w:customStyle="1" w:styleId="title14">
    <w:name w:val="title14"/>
    <w:rsid w:val="00281856"/>
  </w:style>
  <w:style w:type="character" w:customStyle="1" w:styleId="410">
    <w:name w:val="样式41"/>
    <w:rsid w:val="00281856"/>
    <w:rPr>
      <w:color w:val="3366CC"/>
      <w:sz w:val="21"/>
      <w:szCs w:val="21"/>
    </w:rPr>
  </w:style>
  <w:style w:type="character" w:customStyle="1" w:styleId="sChar">
    <w:name w:val="正文s Char"/>
    <w:link w:val="s"/>
    <w:rsid w:val="00281856"/>
    <w:rPr>
      <w:rFonts w:ascii="Arial" w:hAnsi="Arial"/>
    </w:rPr>
  </w:style>
  <w:style w:type="paragraph" w:customStyle="1" w:styleId="s">
    <w:name w:val="正文s"/>
    <w:basedOn w:val="a"/>
    <w:link w:val="sChar"/>
    <w:rsid w:val="00281856"/>
    <w:pPr>
      <w:spacing w:beforeLines="50" w:line="360" w:lineRule="exact"/>
      <w:ind w:left="420"/>
    </w:pPr>
    <w:rPr>
      <w:rFonts w:ascii="Arial" w:eastAsiaTheme="minorEastAsia" w:hAnsi="Arial" w:cstheme="minorBidi"/>
      <w:kern w:val="0"/>
      <w:sz w:val="20"/>
      <w:szCs w:val="20"/>
    </w:rPr>
  </w:style>
  <w:style w:type="character" w:customStyle="1" w:styleId="b1101bChar">
    <w:name w:val="b11_01b Char"/>
    <w:link w:val="b1101b"/>
    <w:rsid w:val="00281856"/>
    <w:rPr>
      <w:rFonts w:ascii="Verdana" w:eastAsia="宋体" w:hAnsi="Verdana"/>
      <w:b/>
      <w:bCs/>
      <w:color w:val="4A82CA"/>
      <w:sz w:val="17"/>
      <w:szCs w:val="17"/>
    </w:rPr>
  </w:style>
  <w:style w:type="paragraph" w:customStyle="1" w:styleId="b1101b">
    <w:name w:val="b11_01b"/>
    <w:basedOn w:val="a"/>
    <w:next w:val="a"/>
    <w:link w:val="b1101bChar"/>
    <w:rsid w:val="00281856"/>
    <w:pPr>
      <w:widowControl/>
      <w:spacing w:before="100" w:beforeAutospacing="1" w:after="100" w:afterAutospacing="1" w:line="384" w:lineRule="auto"/>
      <w:jc w:val="left"/>
    </w:pPr>
    <w:rPr>
      <w:rFonts w:ascii="Verdana" w:hAnsi="Verdana" w:cstheme="minorBidi"/>
      <w:b/>
      <w:bCs/>
      <w:color w:val="4A82CA"/>
      <w:kern w:val="0"/>
      <w:sz w:val="17"/>
      <w:szCs w:val="17"/>
    </w:rPr>
  </w:style>
  <w:style w:type="character" w:customStyle="1" w:styleId="para">
    <w:name w:val="para"/>
    <w:rsid w:val="00281856"/>
  </w:style>
  <w:style w:type="character" w:customStyle="1" w:styleId="1CharChar1">
    <w:name w:val="文档正文1 Char Char"/>
    <w:rsid w:val="00281856"/>
    <w:rPr>
      <w:rFonts w:ascii="仿宋_GB2312" w:eastAsia="仿宋_GB2312" w:hAnsi="仿宋"/>
      <w:kern w:val="2"/>
      <w:sz w:val="30"/>
      <w:szCs w:val="30"/>
      <w:lang w:bidi="ar-SA"/>
    </w:rPr>
  </w:style>
  <w:style w:type="character" w:customStyle="1" w:styleId="Charff">
    <w:name w:val="加重文字 Char"/>
    <w:link w:val="afffc"/>
    <w:locked/>
    <w:rsid w:val="00281856"/>
    <w:rPr>
      <w:b/>
      <w:bCs/>
      <w:kern w:val="2"/>
      <w:sz w:val="24"/>
      <w:szCs w:val="24"/>
      <w:u w:val="thick"/>
    </w:rPr>
  </w:style>
  <w:style w:type="paragraph" w:customStyle="1" w:styleId="afffc">
    <w:name w:val="加重文字"/>
    <w:basedOn w:val="afffd"/>
    <w:link w:val="Charff"/>
    <w:rsid w:val="00281856"/>
    <w:pPr>
      <w:ind w:firstLineChars="0" w:firstLine="0"/>
    </w:pPr>
    <w:rPr>
      <w:rFonts w:asciiTheme="minorHAnsi" w:eastAsiaTheme="minorEastAsia" w:hAnsiTheme="minorHAnsi" w:cstheme="minorBidi"/>
      <w:b/>
      <w:bCs/>
      <w:u w:val="thick"/>
    </w:rPr>
  </w:style>
  <w:style w:type="paragraph" w:customStyle="1" w:styleId="afffd">
    <w:name w:val="标准文本"/>
    <w:basedOn w:val="a"/>
    <w:link w:val="Charff0"/>
    <w:rsid w:val="00281856"/>
    <w:pPr>
      <w:spacing w:line="360" w:lineRule="auto"/>
      <w:ind w:firstLineChars="200" w:firstLine="480"/>
    </w:pPr>
    <w:rPr>
      <w:sz w:val="24"/>
      <w:szCs w:val="24"/>
    </w:rPr>
  </w:style>
  <w:style w:type="character" w:customStyle="1" w:styleId="Charff0">
    <w:name w:val="标准文本 Char"/>
    <w:link w:val="afffd"/>
    <w:locked/>
    <w:rsid w:val="00281856"/>
    <w:rPr>
      <w:rFonts w:ascii="Calibri" w:eastAsia="宋体" w:hAnsi="Calibri" w:cs="Times New Roman"/>
      <w:kern w:val="2"/>
      <w:sz w:val="24"/>
      <w:szCs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281856"/>
    <w:rPr>
      <w:rFonts w:eastAsia="隶书"/>
      <w:b/>
      <w:bCs/>
      <w:sz w:val="36"/>
      <w:szCs w:val="36"/>
      <w:lang w:val="en-US" w:eastAsia="zh-CN" w:bidi="ar-SA"/>
    </w:rPr>
  </w:style>
  <w:style w:type="character" w:customStyle="1" w:styleId="style181">
    <w:name w:val="style181"/>
    <w:rsid w:val="00281856"/>
    <w:rPr>
      <w:rFonts w:ascii="Arial" w:hAnsi="Arial" w:cs="Arial" w:hint="default"/>
      <w:color w:val="000000"/>
      <w:sz w:val="18"/>
      <w:szCs w:val="18"/>
    </w:rPr>
  </w:style>
  <w:style w:type="character" w:customStyle="1" w:styleId="Char24">
    <w:name w:val="吉奥正文 Char2"/>
    <w:link w:val="afffe"/>
    <w:rsid w:val="00281856"/>
    <w:rPr>
      <w:rFonts w:ascii="Times New Roman" w:eastAsia="仿宋_GB2312" w:hAnsi="Times New Roman"/>
      <w:sz w:val="24"/>
    </w:rPr>
  </w:style>
  <w:style w:type="paragraph" w:customStyle="1" w:styleId="afffe">
    <w:name w:val="吉奥正文"/>
    <w:basedOn w:val="a"/>
    <w:link w:val="Char24"/>
    <w:rsid w:val="00281856"/>
    <w:pPr>
      <w:adjustRightInd w:val="0"/>
      <w:snapToGrid w:val="0"/>
      <w:spacing w:before="120" w:line="360" w:lineRule="auto"/>
      <w:ind w:firstLineChars="200" w:firstLine="480"/>
      <w:textAlignment w:val="baseline"/>
    </w:pPr>
    <w:rPr>
      <w:rFonts w:ascii="Times New Roman" w:eastAsia="仿宋_GB2312" w:hAnsi="Times New Roman" w:cstheme="minorBidi"/>
      <w:kern w:val="0"/>
      <w:sz w:val="24"/>
      <w:szCs w:val="20"/>
    </w:rPr>
  </w:style>
  <w:style w:type="character" w:customStyle="1" w:styleId="flname7">
    <w:name w:val="flname7"/>
    <w:rsid w:val="00281856"/>
  </w:style>
  <w:style w:type="character" w:customStyle="1" w:styleId="headeroddCharChar1">
    <w:name w:val="header odd Char Char1"/>
    <w:rsid w:val="00281856"/>
    <w:rPr>
      <w:rFonts w:eastAsia="宋体"/>
      <w:kern w:val="2"/>
      <w:sz w:val="18"/>
      <w:szCs w:val="18"/>
      <w:lang w:val="en-US" w:eastAsia="zh-CN" w:bidi="ar-SA"/>
    </w:rPr>
  </w:style>
  <w:style w:type="character" w:customStyle="1" w:styleId="CharCharb">
    <w:name w:val="一级标题 Char Char"/>
    <w:rsid w:val="00281856"/>
    <w:rPr>
      <w:rFonts w:eastAsia="仿宋"/>
      <w:b/>
      <w:kern w:val="44"/>
      <w:sz w:val="28"/>
      <w:lang w:val="en-US" w:eastAsia="zh-CN" w:bidi="ar-SA"/>
    </w:rPr>
  </w:style>
  <w:style w:type="character" w:customStyle="1" w:styleId="CharChar12">
    <w:name w:val="Char Char12"/>
    <w:rsid w:val="00281856"/>
    <w:rPr>
      <w:rFonts w:ascii="宋体" w:eastAsia="宋体" w:hAnsi="Courier New" w:cs="Times New Roman"/>
      <w:spacing w:val="-4"/>
      <w:sz w:val="18"/>
      <w:szCs w:val="20"/>
    </w:rPr>
  </w:style>
  <w:style w:type="character" w:customStyle="1" w:styleId="huide001">
    <w:name w:val="huide001"/>
    <w:rsid w:val="00281856"/>
    <w:rPr>
      <w:rFonts w:ascii="Arial" w:hAnsi="Arial" w:cs="Arial" w:hint="default"/>
      <w:color w:val="666666"/>
      <w:sz w:val="18"/>
      <w:szCs w:val="18"/>
    </w:rPr>
  </w:style>
  <w:style w:type="character" w:customStyle="1" w:styleId="TitleChar">
    <w:name w:val="Title Char"/>
    <w:rsid w:val="00281856"/>
    <w:rPr>
      <w:rFonts w:ascii="Cambria" w:eastAsia="宋体" w:hAnsi="Cambria" w:cs="Cambria"/>
      <w:b/>
      <w:bCs/>
      <w:sz w:val="32"/>
      <w:szCs w:val="32"/>
      <w:lang w:val="en-US" w:eastAsia="zh-CN" w:bidi="ar-SA"/>
    </w:rPr>
  </w:style>
  <w:style w:type="character" w:customStyle="1" w:styleId="textshow1">
    <w:name w:val="text_show1"/>
    <w:rsid w:val="00281856"/>
    <w:rPr>
      <w:strike w:val="0"/>
      <w:dstrike w:val="0"/>
      <w:color w:val="000000"/>
      <w:sz w:val="21"/>
      <w:szCs w:val="21"/>
      <w:u w:val="none"/>
    </w:rPr>
  </w:style>
  <w:style w:type="character" w:customStyle="1" w:styleId="CharChar141">
    <w:name w:val="Char Char141"/>
    <w:rsid w:val="00281856"/>
    <w:rPr>
      <w:rFonts w:ascii="楷体_GB2312" w:eastAsia="楷体_GB2312"/>
      <w:kern w:val="2"/>
      <w:sz w:val="32"/>
      <w:lang w:val="en-US" w:eastAsia="zh-CN" w:bidi="ar-SA"/>
    </w:rPr>
  </w:style>
  <w:style w:type="character" w:customStyle="1" w:styleId="HeaderChar">
    <w:name w:val="Header Char"/>
    <w:semiHidden/>
    <w:locked/>
    <w:rsid w:val="00281856"/>
    <w:rPr>
      <w:rFonts w:ascii="Times New Roman" w:eastAsia="宋体" w:hAnsi="Times New Roman" w:cs="Times New Roman"/>
      <w:sz w:val="18"/>
      <w:szCs w:val="18"/>
    </w:rPr>
  </w:style>
  <w:style w:type="character" w:customStyle="1" w:styleId="p21">
    <w:name w:val="p21"/>
    <w:rsid w:val="00281856"/>
    <w:rPr>
      <w:rFonts w:ascii="Arial" w:hAnsi="Arial" w:hint="default"/>
      <w:strike w:val="0"/>
      <w:dstrike w:val="0"/>
      <w:color w:val="333333"/>
      <w:sz w:val="18"/>
      <w:u w:val="none"/>
    </w:rPr>
  </w:style>
  <w:style w:type="character" w:customStyle="1" w:styleId="FooterChar">
    <w:name w:val="Footer Char"/>
    <w:semiHidden/>
    <w:locked/>
    <w:rsid w:val="00281856"/>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281856"/>
    <w:rPr>
      <w:rFonts w:eastAsia="宋体"/>
      <w:kern w:val="2"/>
      <w:sz w:val="21"/>
      <w:szCs w:val="24"/>
      <w:lang w:val="en-US" w:eastAsia="zh-CN" w:bidi="ar-SA"/>
    </w:rPr>
  </w:style>
  <w:style w:type="character" w:customStyle="1" w:styleId="ListParagraphChar">
    <w:name w:val="List Paragraph Char"/>
    <w:link w:val="1a"/>
    <w:locked/>
    <w:rsid w:val="00281856"/>
    <w:rPr>
      <w:rFonts w:ascii="Calibri" w:eastAsia="宋体" w:hAnsi="Calibri" w:cs="Times New Roman"/>
      <w:kern w:val="2"/>
      <w:sz w:val="21"/>
      <w:szCs w:val="22"/>
    </w:rPr>
  </w:style>
  <w:style w:type="character" w:customStyle="1" w:styleId="BalloonTextChar">
    <w:name w:val="Balloon Text Char"/>
    <w:semiHidden/>
    <w:locked/>
    <w:rsid w:val="00281856"/>
    <w:rPr>
      <w:rFonts w:ascii="Times New Roman" w:eastAsia="宋体" w:hAnsi="Times New Roman" w:cs="Times New Roman"/>
      <w:sz w:val="18"/>
      <w:szCs w:val="18"/>
    </w:rPr>
  </w:style>
  <w:style w:type="character" w:styleId="affff">
    <w:name w:val="Book Title"/>
    <w:uiPriority w:val="33"/>
    <w:qFormat/>
    <w:rsid w:val="00281856"/>
    <w:rPr>
      <w:b/>
      <w:bCs/>
      <w:smallCaps/>
      <w:spacing w:val="5"/>
    </w:rPr>
  </w:style>
  <w:style w:type="character" w:customStyle="1" w:styleId="tw4winMark">
    <w:name w:val="tw4winMark"/>
    <w:rsid w:val="00281856"/>
    <w:rPr>
      <w:rFonts w:ascii="Courier New" w:hAnsi="Courier New"/>
      <w:vanish/>
      <w:color w:val="800080"/>
      <w:vertAlign w:val="subscript"/>
    </w:rPr>
  </w:style>
  <w:style w:type="character" w:customStyle="1" w:styleId="ItemListinTableCharChar">
    <w:name w:val="Item List in Table Char Char"/>
    <w:link w:val="ItemListinTable"/>
    <w:locked/>
    <w:rsid w:val="00281856"/>
    <w:rPr>
      <w:rFonts w:ascii="Arial" w:hAnsi="Arial"/>
      <w:sz w:val="18"/>
      <w:szCs w:val="18"/>
    </w:rPr>
  </w:style>
  <w:style w:type="paragraph" w:customStyle="1" w:styleId="ItemListinTable">
    <w:name w:val="Item List in Table"/>
    <w:link w:val="ItemListinTableCharChar"/>
    <w:rsid w:val="00281856"/>
    <w:pPr>
      <w:tabs>
        <w:tab w:val="left" w:pos="284"/>
      </w:tabs>
      <w:spacing w:before="40" w:after="40"/>
      <w:jc w:val="both"/>
    </w:pPr>
    <w:rPr>
      <w:rFonts w:ascii="Arial" w:hAnsi="Arial"/>
      <w:sz w:val="18"/>
      <w:szCs w:val="18"/>
    </w:rPr>
  </w:style>
  <w:style w:type="character" w:customStyle="1" w:styleId="paragraph1CharChar">
    <w:name w:val="paragraph1 Char Char"/>
    <w:rsid w:val="00281856"/>
    <w:rPr>
      <w:rFonts w:eastAsia="楷体_GB2312"/>
      <w:kern w:val="2"/>
      <w:sz w:val="24"/>
      <w:lang w:val="en-US" w:eastAsia="zh-CN" w:bidi="ar-SA"/>
    </w:rPr>
  </w:style>
  <w:style w:type="character" w:customStyle="1" w:styleId="fontdz1">
    <w:name w:val="fontdz1"/>
    <w:rsid w:val="00281856"/>
    <w:rPr>
      <w:sz w:val="18"/>
      <w:szCs w:val="18"/>
    </w:rPr>
  </w:style>
  <w:style w:type="character" w:customStyle="1" w:styleId="Charff1">
    <w:name w:val="自定义正文 Char"/>
    <w:link w:val="affff0"/>
    <w:rsid w:val="00281856"/>
    <w:rPr>
      <w:rFonts w:ascii="仿宋_GB2312" w:eastAsia="仿宋_GB2312"/>
      <w:kern w:val="2"/>
      <w:sz w:val="28"/>
      <w:szCs w:val="24"/>
    </w:rPr>
  </w:style>
  <w:style w:type="paragraph" w:customStyle="1" w:styleId="affff0">
    <w:name w:val="自定义正文"/>
    <w:basedOn w:val="a"/>
    <w:link w:val="Charff1"/>
    <w:rsid w:val="00281856"/>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f2">
    <w:name w:val="公文正文 Char"/>
    <w:link w:val="affff1"/>
    <w:rsid w:val="00281856"/>
    <w:rPr>
      <w:rFonts w:ascii="仿宋_GB2312" w:eastAsia="仿宋_GB2312"/>
      <w:kern w:val="2"/>
      <w:sz w:val="24"/>
      <w:szCs w:val="24"/>
    </w:rPr>
  </w:style>
  <w:style w:type="paragraph" w:customStyle="1" w:styleId="affff1">
    <w:name w:val="公文正文"/>
    <w:basedOn w:val="a"/>
    <w:link w:val="Charff2"/>
    <w:rsid w:val="00281856"/>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rsid w:val="00281856"/>
    <w:rPr>
      <w:rFonts w:ascii="Calibri" w:eastAsia="宋体" w:hAnsi="Calibri" w:cs="Times New Roman"/>
      <w:b/>
      <w:bCs/>
      <w:sz w:val="28"/>
      <w:szCs w:val="28"/>
    </w:rPr>
  </w:style>
  <w:style w:type="character" w:customStyle="1" w:styleId="1CharChar2">
    <w:name w:val="列表1、 Char Char"/>
    <w:rsid w:val="00281856"/>
    <w:rPr>
      <w:rFonts w:ascii="仿宋" w:eastAsia="仿宋" w:hAnsi="仿宋"/>
      <w:kern w:val="2"/>
      <w:sz w:val="28"/>
      <w:szCs w:val="21"/>
      <w:lang w:bidi="ar-SA"/>
    </w:rPr>
  </w:style>
  <w:style w:type="paragraph" w:customStyle="1" w:styleId="1f1">
    <w:name w:val="批注主题1"/>
    <w:basedOn w:val="a9"/>
    <w:next w:val="a9"/>
    <w:rsid w:val="00281856"/>
    <w:rPr>
      <w:b/>
      <w:bCs/>
      <w:kern w:val="0"/>
      <w:sz w:val="20"/>
      <w:szCs w:val="20"/>
    </w:rPr>
  </w:style>
  <w:style w:type="character" w:customStyle="1" w:styleId="Charff3">
    <w:name w:val="表名 Char"/>
    <w:rsid w:val="00281856"/>
    <w:rPr>
      <w:rFonts w:ascii="Arial" w:eastAsia="黑体" w:hAnsi="Arial"/>
      <w:sz w:val="24"/>
      <w:szCs w:val="24"/>
    </w:rPr>
  </w:style>
  <w:style w:type="character" w:customStyle="1" w:styleId="ZJChar0">
    <w:name w:val="ZJ图表 Char"/>
    <w:link w:val="ZJ0"/>
    <w:rsid w:val="00281856"/>
    <w:rPr>
      <w:rFonts w:ascii="Times New Roman" w:eastAsia="黑体" w:hAnsi="Times New Roman"/>
      <w:color w:val="000000"/>
      <w:sz w:val="24"/>
      <w:szCs w:val="24"/>
    </w:rPr>
  </w:style>
  <w:style w:type="paragraph" w:customStyle="1" w:styleId="ZJ0">
    <w:name w:val="ZJ图表"/>
    <w:basedOn w:val="7"/>
    <w:link w:val="ZJChar0"/>
    <w:qFormat/>
    <w:rsid w:val="00281856"/>
    <w:pPr>
      <w:keepNext w:val="0"/>
      <w:keepLines w:val="0"/>
      <w:tabs>
        <w:tab w:val="clear" w:pos="1080"/>
      </w:tabs>
      <w:spacing w:beforeLines="50" w:afterLines="50" w:line="240" w:lineRule="auto"/>
      <w:ind w:left="0" w:firstLine="0"/>
      <w:jc w:val="center"/>
      <w:outlineLvl w:val="9"/>
    </w:pPr>
    <w:rPr>
      <w:rFonts w:eastAsia="黑体" w:cstheme="minorBidi"/>
      <w:b w:val="0"/>
      <w:color w:val="000000"/>
      <w:kern w:val="0"/>
      <w:szCs w:val="24"/>
    </w:rPr>
  </w:style>
  <w:style w:type="character" w:customStyle="1" w:styleId="hChar">
    <w:name w:val="h Char"/>
    <w:aliases w:val="En-tête 1.1 Char,En-tête 1.11 Char,Ò³Ã¼ Char Char"/>
    <w:rsid w:val="00281856"/>
    <w:rPr>
      <w:rFonts w:ascii="Calibri" w:eastAsia="宋体" w:hAnsi="Calibri" w:cs="Times New Roman"/>
      <w:sz w:val="18"/>
      <w:szCs w:val="18"/>
    </w:rPr>
  </w:style>
  <w:style w:type="character" w:customStyle="1" w:styleId="z-Char">
    <w:name w:val="z-窗体底端 Char"/>
    <w:link w:val="z-"/>
    <w:rsid w:val="00281856"/>
    <w:rPr>
      <w:rFonts w:ascii="Arial" w:hAnsi="Arial" w:cs="Arial"/>
      <w:vanish/>
      <w:sz w:val="16"/>
      <w:szCs w:val="16"/>
    </w:rPr>
  </w:style>
  <w:style w:type="paragraph" w:styleId="z-">
    <w:name w:val="HTML Bottom of Form"/>
    <w:basedOn w:val="a"/>
    <w:next w:val="a"/>
    <w:link w:val="z-Char"/>
    <w:rsid w:val="00281856"/>
    <w:pPr>
      <w:widowControl/>
      <w:pBdr>
        <w:top w:val="single" w:sz="6" w:space="1" w:color="auto"/>
      </w:pBdr>
      <w:jc w:val="center"/>
    </w:pPr>
    <w:rPr>
      <w:rFonts w:ascii="Arial" w:eastAsiaTheme="minorEastAsia" w:hAnsi="Arial" w:cs="Arial"/>
      <w:vanish/>
      <w:kern w:val="0"/>
      <w:sz w:val="16"/>
      <w:szCs w:val="16"/>
    </w:rPr>
  </w:style>
  <w:style w:type="character" w:customStyle="1" w:styleId="z-Char1">
    <w:name w:val="z-窗体底端 Char1"/>
    <w:basedOn w:val="a1"/>
    <w:uiPriority w:val="99"/>
    <w:semiHidden/>
    <w:rsid w:val="00281856"/>
    <w:rPr>
      <w:rFonts w:ascii="Arial" w:eastAsia="宋体" w:hAnsi="Arial" w:cs="Arial"/>
      <w:vanish/>
      <w:kern w:val="2"/>
      <w:sz w:val="16"/>
      <w:szCs w:val="16"/>
    </w:rPr>
  </w:style>
  <w:style w:type="character" w:customStyle="1" w:styleId="titlesubblue1">
    <w:name w:val="title_sub_blue1"/>
    <w:rsid w:val="00281856"/>
    <w:rPr>
      <w:rFonts w:ascii="Arial" w:hAnsi="Arial" w:hint="default"/>
      <w:b/>
      <w:strike w:val="0"/>
      <w:dstrike w:val="0"/>
      <w:color w:val="16344F"/>
      <w:spacing w:val="15"/>
      <w:sz w:val="18"/>
      <w:u w:val="none"/>
    </w:rPr>
  </w:style>
  <w:style w:type="character" w:customStyle="1" w:styleId="CharCharc">
    <w:name w:val="二级标题 Char Char"/>
    <w:rsid w:val="00281856"/>
    <w:rPr>
      <w:rFonts w:eastAsia="仿宋"/>
      <w:b/>
      <w:sz w:val="28"/>
      <w:lang w:val="en-US" w:eastAsia="zh-CN" w:bidi="ar-SA"/>
    </w:rPr>
  </w:style>
  <w:style w:type="character" w:styleId="affff2">
    <w:name w:val="Intense Reference"/>
    <w:qFormat/>
    <w:rsid w:val="00281856"/>
    <w:rPr>
      <w:b/>
      <w:sz w:val="24"/>
      <w:u w:val="single"/>
    </w:rPr>
  </w:style>
  <w:style w:type="character" w:customStyle="1" w:styleId="112">
    <w:name w:val="中等深浅网格 11"/>
    <w:semiHidden/>
    <w:rsid w:val="00281856"/>
    <w:rPr>
      <w:color w:val="808080"/>
    </w:rPr>
  </w:style>
  <w:style w:type="character" w:customStyle="1" w:styleId="CharChar90">
    <w:name w:val="Char Char9"/>
    <w:rsid w:val="00281856"/>
    <w:rPr>
      <w:rFonts w:eastAsia="宋体"/>
      <w:b/>
      <w:kern w:val="44"/>
      <w:sz w:val="44"/>
      <w:lang w:bidi="ar-SA"/>
    </w:rPr>
  </w:style>
  <w:style w:type="character" w:customStyle="1" w:styleId="Char1f3">
    <w:name w:val="正文文本缩进 Char1"/>
    <w:uiPriority w:val="99"/>
    <w:rsid w:val="00281856"/>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281856"/>
    <w:rPr>
      <w:rFonts w:eastAsia="仿宋_GB2312"/>
      <w:kern w:val="2"/>
      <w:sz w:val="22"/>
      <w:szCs w:val="24"/>
      <w:lang w:val="en-US" w:eastAsia="zh-CN" w:bidi="ar-SA"/>
    </w:rPr>
  </w:style>
  <w:style w:type="character" w:customStyle="1" w:styleId="Charff4">
    <w:name w:val="大标题 Char"/>
    <w:link w:val="affff3"/>
    <w:rsid w:val="00281856"/>
    <w:rPr>
      <w:b/>
      <w:sz w:val="28"/>
    </w:rPr>
  </w:style>
  <w:style w:type="paragraph" w:customStyle="1" w:styleId="affff3">
    <w:name w:val="大标题"/>
    <w:next w:val="a"/>
    <w:link w:val="Charff4"/>
    <w:rsid w:val="00281856"/>
    <w:pPr>
      <w:spacing w:before="120" w:after="120" w:line="360" w:lineRule="auto"/>
    </w:pPr>
    <w:rPr>
      <w:b/>
      <w:sz w:val="28"/>
    </w:rPr>
  </w:style>
  <w:style w:type="character" w:customStyle="1" w:styleId="4CharChar0">
    <w:name w:val="样式4 Char Char"/>
    <w:rsid w:val="00281856"/>
    <w:rPr>
      <w:rFonts w:ascii="Calibri" w:eastAsia="宋体" w:hAnsi="Calibri"/>
      <w:kern w:val="2"/>
      <w:sz w:val="24"/>
      <w:szCs w:val="22"/>
      <w:lang w:val="en-US" w:eastAsia="zh-CN" w:bidi="ar-SA"/>
    </w:rPr>
  </w:style>
  <w:style w:type="character" w:customStyle="1" w:styleId="2CharChar0">
    <w:name w:val="正文（首行缩进2字符） Char Char"/>
    <w:link w:val="2c"/>
    <w:rsid w:val="00281856"/>
    <w:rPr>
      <w:szCs w:val="21"/>
    </w:rPr>
  </w:style>
  <w:style w:type="paragraph" w:customStyle="1" w:styleId="2c">
    <w:name w:val="正文（首行缩进2字符）"/>
    <w:basedOn w:val="a"/>
    <w:link w:val="2CharChar0"/>
    <w:rsid w:val="00281856"/>
    <w:pPr>
      <w:spacing w:line="360" w:lineRule="auto"/>
      <w:ind w:firstLineChars="200" w:firstLine="420"/>
    </w:pPr>
    <w:rPr>
      <w:rFonts w:asciiTheme="minorHAnsi" w:eastAsiaTheme="minorEastAsia" w:hAnsiTheme="minorHAnsi" w:cstheme="minorBidi"/>
      <w:kern w:val="0"/>
      <w:sz w:val="20"/>
      <w:szCs w:val="21"/>
    </w:rPr>
  </w:style>
  <w:style w:type="character" w:customStyle="1" w:styleId="tw4winPopup">
    <w:name w:val="tw4winPopup"/>
    <w:rsid w:val="00281856"/>
    <w:rPr>
      <w:rFonts w:ascii="Courier New" w:hAnsi="Courier New"/>
      <w:color w:val="008000"/>
    </w:rPr>
  </w:style>
  <w:style w:type="character" w:customStyle="1" w:styleId="-3Char">
    <w:name w:val="浅色网格 - 强调文字颜色 3 Char"/>
    <w:locked/>
    <w:rsid w:val="00281856"/>
    <w:rPr>
      <w:rFonts w:ascii="Calibri" w:eastAsia="宋体" w:hAnsi="Calibri" w:cs="Times New Roman"/>
    </w:rPr>
  </w:style>
  <w:style w:type="character" w:customStyle="1" w:styleId="CharChar21">
    <w:name w:val="Char Char21"/>
    <w:rsid w:val="00281856"/>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281856"/>
    <w:rPr>
      <w:rFonts w:ascii="Arial" w:eastAsia="黑体" w:hAnsi="Arial"/>
      <w:b/>
      <w:bCs/>
      <w:kern w:val="2"/>
      <w:sz w:val="32"/>
      <w:szCs w:val="32"/>
      <w:lang w:val="en-US" w:eastAsia="zh-CN" w:bidi="ar-SA"/>
    </w:rPr>
  </w:style>
  <w:style w:type="character" w:customStyle="1" w:styleId="Charff5">
    <w:name w:val="新昌图表 Char"/>
    <w:link w:val="affff4"/>
    <w:rsid w:val="00281856"/>
    <w:rPr>
      <w:rFonts w:ascii="Times New Roman" w:eastAsia="黑体" w:hAnsi="Times New Roman"/>
      <w:color w:val="000000"/>
      <w:sz w:val="24"/>
      <w:szCs w:val="24"/>
    </w:rPr>
  </w:style>
  <w:style w:type="paragraph" w:customStyle="1" w:styleId="affff4">
    <w:name w:val="新昌图表"/>
    <w:basedOn w:val="a"/>
    <w:link w:val="Charff5"/>
    <w:qFormat/>
    <w:rsid w:val="00281856"/>
    <w:pPr>
      <w:jc w:val="center"/>
    </w:pPr>
    <w:rPr>
      <w:rFonts w:ascii="Times New Roman" w:eastAsia="黑体" w:hAnsi="Times New Roman" w:cstheme="minorBidi"/>
      <w:color w:val="000000"/>
      <w:kern w:val="0"/>
      <w:sz w:val="24"/>
      <w:szCs w:val="24"/>
    </w:rPr>
  </w:style>
  <w:style w:type="character" w:customStyle="1" w:styleId="CharChar142">
    <w:name w:val="Char Char142"/>
    <w:locked/>
    <w:rsid w:val="00281856"/>
    <w:rPr>
      <w:rFonts w:ascii="楷体_GB2312" w:eastAsia="楷体_GB2312"/>
      <w:kern w:val="2"/>
      <w:sz w:val="32"/>
      <w:lang w:val="en-US" w:eastAsia="zh-CN" w:bidi="ar-SA"/>
    </w:rPr>
  </w:style>
  <w:style w:type="character" w:customStyle="1" w:styleId="tw4winError">
    <w:name w:val="tw4winError"/>
    <w:rsid w:val="00281856"/>
    <w:rPr>
      <w:rFonts w:ascii="Courier New" w:hAnsi="Courier New"/>
      <w:color w:val="00FF00"/>
      <w:sz w:val="40"/>
    </w:rPr>
  </w:style>
  <w:style w:type="character" w:customStyle="1" w:styleId="4Char0">
    <w:name w:val="正文4 Char"/>
    <w:link w:val="43"/>
    <w:rsid w:val="00281856"/>
    <w:rPr>
      <w:rFonts w:ascii="Calibri" w:eastAsia="宋体" w:hAnsi="Calibri"/>
      <w:kern w:val="2"/>
      <w:sz w:val="24"/>
      <w:szCs w:val="24"/>
    </w:rPr>
  </w:style>
  <w:style w:type="paragraph" w:customStyle="1" w:styleId="43">
    <w:name w:val="正文4"/>
    <w:basedOn w:val="a"/>
    <w:link w:val="4Char0"/>
    <w:rsid w:val="00281856"/>
    <w:pPr>
      <w:tabs>
        <w:tab w:val="num" w:pos="420"/>
        <w:tab w:val="left" w:pos="520"/>
      </w:tabs>
      <w:spacing w:before="60" w:after="60" w:line="360" w:lineRule="auto"/>
      <w:ind w:left="420"/>
    </w:pPr>
    <w:rPr>
      <w:rFonts w:cstheme="minorBidi"/>
      <w:sz w:val="24"/>
      <w:szCs w:val="24"/>
    </w:rPr>
  </w:style>
  <w:style w:type="character" w:customStyle="1" w:styleId="z-Char0">
    <w:name w:val="z-窗体顶端 Char"/>
    <w:link w:val="z-0"/>
    <w:rsid w:val="00281856"/>
    <w:rPr>
      <w:rFonts w:ascii="Arial" w:hAnsi="Arial" w:cs="Arial"/>
      <w:vanish/>
      <w:sz w:val="16"/>
      <w:szCs w:val="16"/>
    </w:rPr>
  </w:style>
  <w:style w:type="paragraph" w:styleId="z-0">
    <w:name w:val="HTML Top of Form"/>
    <w:basedOn w:val="a"/>
    <w:next w:val="a"/>
    <w:link w:val="z-Char0"/>
    <w:rsid w:val="00281856"/>
    <w:pPr>
      <w:widowControl/>
      <w:pBdr>
        <w:bottom w:val="single" w:sz="6" w:space="1" w:color="auto"/>
      </w:pBdr>
      <w:jc w:val="center"/>
    </w:pPr>
    <w:rPr>
      <w:rFonts w:ascii="Arial" w:eastAsiaTheme="minorEastAsia" w:hAnsi="Arial" w:cs="Arial"/>
      <w:vanish/>
      <w:kern w:val="0"/>
      <w:sz w:val="16"/>
      <w:szCs w:val="16"/>
    </w:rPr>
  </w:style>
  <w:style w:type="character" w:customStyle="1" w:styleId="z-Char10">
    <w:name w:val="z-窗体顶端 Char1"/>
    <w:basedOn w:val="a1"/>
    <w:uiPriority w:val="99"/>
    <w:semiHidden/>
    <w:rsid w:val="00281856"/>
    <w:rPr>
      <w:rFonts w:ascii="Arial" w:eastAsia="宋体" w:hAnsi="Arial" w:cs="Arial"/>
      <w:vanish/>
      <w:kern w:val="2"/>
      <w:sz w:val="16"/>
      <w:szCs w:val="16"/>
    </w:rPr>
  </w:style>
  <w:style w:type="character" w:customStyle="1" w:styleId="Charff6">
    <w:name w:val="衢州正文 Char"/>
    <w:link w:val="affff5"/>
    <w:rsid w:val="00281856"/>
    <w:rPr>
      <w:rFonts w:ascii="Times New Roman" w:hAnsi="宋体"/>
      <w:sz w:val="24"/>
      <w:szCs w:val="24"/>
    </w:rPr>
  </w:style>
  <w:style w:type="paragraph" w:customStyle="1" w:styleId="affff5">
    <w:name w:val="衢州正文"/>
    <w:basedOn w:val="a"/>
    <w:link w:val="Charff6"/>
    <w:qFormat/>
    <w:rsid w:val="00281856"/>
    <w:pPr>
      <w:spacing w:line="360" w:lineRule="auto"/>
      <w:ind w:firstLineChars="200" w:firstLine="480"/>
    </w:pPr>
    <w:rPr>
      <w:rFonts w:ascii="Times New Roman" w:eastAsiaTheme="minorEastAsia" w:hAnsi="宋体" w:cstheme="minorBidi"/>
      <w:kern w:val="0"/>
      <w:sz w:val="24"/>
      <w:szCs w:val="24"/>
    </w:rPr>
  </w:style>
  <w:style w:type="character" w:customStyle="1" w:styleId="CharChard">
    <w:name w:val="公文正文 Char Char"/>
    <w:rsid w:val="00281856"/>
    <w:rPr>
      <w:rFonts w:ascii="仿宋_GB2312" w:eastAsia="仿宋_GB2312"/>
      <w:kern w:val="2"/>
      <w:sz w:val="24"/>
      <w:szCs w:val="24"/>
      <w:lang w:val="en-US" w:eastAsia="zh-CN" w:bidi="ar-SA"/>
    </w:rPr>
  </w:style>
  <w:style w:type="character" w:customStyle="1" w:styleId="css21">
    <w:name w:val="css21"/>
    <w:rsid w:val="00281856"/>
    <w:rPr>
      <w:sz w:val="18"/>
    </w:rPr>
  </w:style>
  <w:style w:type="character" w:customStyle="1" w:styleId="-CharChar">
    <w:name w:val="样式(-) Char Char"/>
    <w:rsid w:val="00281856"/>
    <w:rPr>
      <w:rFonts w:ascii="Calibri" w:eastAsia="仿宋" w:hAnsi="Calibri"/>
      <w:b/>
      <w:kern w:val="2"/>
      <w:sz w:val="28"/>
      <w:szCs w:val="21"/>
      <w:lang w:bidi="ar-SA"/>
    </w:rPr>
  </w:style>
  <w:style w:type="character" w:customStyle="1" w:styleId="1Char2">
    <w:name w:val="列表1、 Char"/>
    <w:link w:val="1f2"/>
    <w:locked/>
    <w:rsid w:val="00281856"/>
    <w:rPr>
      <w:rFonts w:ascii="仿宋" w:eastAsia="仿宋" w:hAnsi="仿宋"/>
      <w:kern w:val="2"/>
      <w:sz w:val="28"/>
      <w:szCs w:val="21"/>
    </w:rPr>
  </w:style>
  <w:style w:type="paragraph" w:customStyle="1" w:styleId="1f2">
    <w:name w:val="列表1、"/>
    <w:basedOn w:val="-31"/>
    <w:link w:val="1Char2"/>
    <w:rsid w:val="00281856"/>
    <w:pPr>
      <w:tabs>
        <w:tab w:val="left" w:pos="1276"/>
        <w:tab w:val="num" w:pos="1620"/>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281856"/>
    <w:rPr>
      <w:rFonts w:eastAsia="宋体"/>
      <w:kern w:val="2"/>
      <w:sz w:val="28"/>
      <w:szCs w:val="24"/>
      <w:lang w:val="en-US" w:eastAsia="zh-CN" w:bidi="ar-SA"/>
    </w:rPr>
  </w:style>
  <w:style w:type="character" w:customStyle="1" w:styleId="news1">
    <w:name w:val="news1"/>
    <w:rsid w:val="00281856"/>
    <w:rPr>
      <w:rFonts w:ascii="Times New Roman" w:hAnsi="Times New Roman" w:cs="Times New Roman" w:hint="default"/>
      <w:sz w:val="21"/>
      <w:szCs w:val="21"/>
    </w:rPr>
  </w:style>
  <w:style w:type="character" w:customStyle="1" w:styleId="CharChar51">
    <w:name w:val="Char Char51"/>
    <w:qFormat/>
    <w:rsid w:val="00281856"/>
    <w:rPr>
      <w:rFonts w:ascii="Calibri" w:eastAsia="宋体" w:hAnsi="Calibri"/>
      <w:sz w:val="18"/>
      <w:szCs w:val="18"/>
      <w:lang w:bidi="ar-SA"/>
    </w:rPr>
  </w:style>
  <w:style w:type="character" w:customStyle="1" w:styleId="CharChare">
    <w:name w:val="大标题 Char Char"/>
    <w:rsid w:val="00281856"/>
    <w:rPr>
      <w:b/>
      <w:sz w:val="28"/>
      <w:lang w:val="en-US" w:eastAsia="zh-CN" w:bidi="ar-SA"/>
    </w:rPr>
  </w:style>
  <w:style w:type="character" w:customStyle="1" w:styleId="Charff7">
    <w:name w:val="华电 正文 Char"/>
    <w:link w:val="affff6"/>
    <w:rsid w:val="00281856"/>
    <w:rPr>
      <w:rFonts w:ascii="宋体" w:eastAsia="宋体" w:hAnsi="宋体"/>
      <w:sz w:val="22"/>
    </w:rPr>
  </w:style>
  <w:style w:type="paragraph" w:customStyle="1" w:styleId="affff6">
    <w:name w:val="华电 正文"/>
    <w:basedOn w:val="a"/>
    <w:link w:val="Charff7"/>
    <w:rsid w:val="00281856"/>
    <w:pPr>
      <w:widowControl/>
      <w:spacing w:line="360" w:lineRule="auto"/>
      <w:ind w:firstLineChars="200" w:firstLine="440"/>
      <w:jc w:val="left"/>
    </w:pPr>
    <w:rPr>
      <w:rFonts w:ascii="宋体" w:hAnsi="宋体" w:cstheme="minorBidi"/>
      <w:kern w:val="0"/>
      <w:sz w:val="22"/>
      <w:szCs w:val="20"/>
    </w:rPr>
  </w:style>
  <w:style w:type="character" w:customStyle="1" w:styleId="Charff8">
    <w:name w:val="标准正文格式 Char"/>
    <w:link w:val="affff7"/>
    <w:rsid w:val="00281856"/>
    <w:rPr>
      <w:rFonts w:ascii="宋体" w:eastAsia="仿宋_GB2312" w:cs="宋体"/>
      <w:color w:val="000000"/>
      <w:sz w:val="24"/>
    </w:rPr>
  </w:style>
  <w:style w:type="paragraph" w:customStyle="1" w:styleId="affff7">
    <w:name w:val="标准正文格式"/>
    <w:basedOn w:val="a"/>
    <w:link w:val="Charff8"/>
    <w:qFormat/>
    <w:rsid w:val="00281856"/>
    <w:pPr>
      <w:widowControl/>
      <w:adjustRightInd w:val="0"/>
      <w:spacing w:before="60" w:after="120" w:line="360" w:lineRule="auto"/>
      <w:ind w:firstLineChars="200" w:firstLine="200"/>
      <w:textAlignment w:val="baseline"/>
    </w:pPr>
    <w:rPr>
      <w:rFonts w:ascii="宋体" w:eastAsia="仿宋_GB2312" w:hAnsiTheme="minorHAnsi" w:cs="宋体"/>
      <w:color w:val="000000"/>
      <w:kern w:val="0"/>
      <w:sz w:val="24"/>
      <w:szCs w:val="20"/>
    </w:rPr>
  </w:style>
  <w:style w:type="character" w:customStyle="1" w:styleId="3Char11">
    <w:name w:val="标题 3 Char1"/>
    <w:aliases w:val="BOD 0 Char1,Level 3 Head Char2,H3 Char2,Heading 3 - old Char2,level_3 Char2,PIM 3 Char2,h3 Char2,sect1.2.3 Char2,sect1.2.31 Char1,sect1.2.32 Char1,sect1.2.311 Char1,sect1.2.33 Char1,sect1.2.312 Char1,Bold Head Char2,bh Char2,L3 Char1,3 Char2"/>
    <w:rsid w:val="00281856"/>
    <w:rPr>
      <w:rFonts w:ascii="Calibri" w:eastAsia="宋体" w:hAnsi="Calibri"/>
      <w:b/>
      <w:bCs/>
      <w:kern w:val="2"/>
      <w:sz w:val="32"/>
      <w:szCs w:val="32"/>
      <w:lang w:val="en-US" w:eastAsia="zh-CN" w:bidi="ar-SA"/>
    </w:rPr>
  </w:style>
  <w:style w:type="character" w:customStyle="1" w:styleId="IndentNormalChar">
    <w:name w:val="Indent Normal Char"/>
    <w:link w:val="IndentNormal"/>
    <w:rsid w:val="00281856"/>
    <w:rPr>
      <w:kern w:val="2"/>
      <w:sz w:val="21"/>
    </w:rPr>
  </w:style>
  <w:style w:type="paragraph" w:customStyle="1" w:styleId="IndentNormal">
    <w:name w:val="Indent Normal"/>
    <w:basedOn w:val="a"/>
    <w:link w:val="IndentNormalChar"/>
    <w:rsid w:val="00281856"/>
    <w:pPr>
      <w:ind w:firstLine="420"/>
    </w:pPr>
    <w:rPr>
      <w:rFonts w:asciiTheme="minorHAnsi" w:eastAsiaTheme="minorEastAsia" w:hAnsiTheme="minorHAnsi" w:cstheme="minorBidi"/>
      <w:szCs w:val="20"/>
    </w:rPr>
  </w:style>
  <w:style w:type="character" w:customStyle="1" w:styleId="line1">
    <w:name w:val="line1"/>
    <w:rsid w:val="00281856"/>
    <w:rPr>
      <w:strike w:val="0"/>
      <w:dstrike w:val="0"/>
      <w:spacing w:val="360"/>
      <w:u w:val="none"/>
    </w:rPr>
  </w:style>
  <w:style w:type="character" w:customStyle="1" w:styleId="pointnormal1">
    <w:name w:val="point_normal1"/>
    <w:rsid w:val="00281856"/>
    <w:rPr>
      <w:rFonts w:ascii="Arial" w:hAnsi="Arial" w:cs="Arial" w:hint="default"/>
      <w:sz w:val="18"/>
      <w:szCs w:val="18"/>
    </w:rPr>
  </w:style>
  <w:style w:type="character" w:customStyle="1" w:styleId="unnamed11">
    <w:name w:val="unnamed11"/>
    <w:rsid w:val="00281856"/>
    <w:rPr>
      <w:color w:val="000000"/>
      <w:sz w:val="20"/>
      <w:szCs w:val="20"/>
    </w:rPr>
  </w:style>
  <w:style w:type="character" w:customStyle="1" w:styleId="Charff9">
    <w:name w:val="模板正文 Char"/>
    <w:link w:val="affff8"/>
    <w:rsid w:val="00281856"/>
    <w:rPr>
      <w:rFonts w:ascii="Arial" w:hAnsi="Arial"/>
      <w:szCs w:val="21"/>
    </w:rPr>
  </w:style>
  <w:style w:type="paragraph" w:customStyle="1" w:styleId="affff8">
    <w:name w:val="模板正文"/>
    <w:basedOn w:val="a"/>
    <w:link w:val="Charff9"/>
    <w:rsid w:val="00281856"/>
    <w:pPr>
      <w:wordWrap w:val="0"/>
      <w:spacing w:before="120" w:line="320" w:lineRule="exact"/>
      <w:ind w:leftChars="200" w:left="200" w:firstLineChars="200" w:firstLine="200"/>
    </w:pPr>
    <w:rPr>
      <w:rFonts w:ascii="Arial" w:eastAsiaTheme="minorEastAsia" w:hAnsi="Arial" w:cstheme="minorBidi"/>
      <w:kern w:val="0"/>
      <w:sz w:val="20"/>
      <w:szCs w:val="21"/>
    </w:rPr>
  </w:style>
  <w:style w:type="character" w:customStyle="1" w:styleId="BodyTextChar1">
    <w:name w:val="*Body Text Char1"/>
    <w:link w:val="BodyText"/>
    <w:rsid w:val="00281856"/>
    <w:rPr>
      <w:rFonts w:ascii="Futura Lt" w:hAnsi="Futura Lt" w:cs="Futura Lt"/>
      <w:sz w:val="21"/>
      <w:szCs w:val="21"/>
      <w:lang w:eastAsia="en-US"/>
    </w:rPr>
  </w:style>
  <w:style w:type="paragraph" w:customStyle="1" w:styleId="BodyText">
    <w:name w:val="*Body Text"/>
    <w:link w:val="BodyTextChar1"/>
    <w:rsid w:val="00281856"/>
    <w:pPr>
      <w:spacing w:line="360" w:lineRule="auto"/>
    </w:pPr>
    <w:rPr>
      <w:rFonts w:ascii="Futura Lt" w:hAnsi="Futura Lt" w:cs="Futura Lt"/>
      <w:sz w:val="21"/>
      <w:szCs w:val="21"/>
      <w:lang w:eastAsia="en-US"/>
    </w:rPr>
  </w:style>
  <w:style w:type="character" w:customStyle="1" w:styleId="14black1">
    <w:name w:val="14_black1"/>
    <w:rsid w:val="00281856"/>
    <w:rPr>
      <w:i w:val="0"/>
      <w:color w:val="000000"/>
      <w:sz w:val="21"/>
    </w:rPr>
  </w:style>
  <w:style w:type="character" w:customStyle="1" w:styleId="1f3">
    <w:name w:val="样式 小四1"/>
    <w:rsid w:val="00281856"/>
    <w:rPr>
      <w:rFonts w:ascii="Tahoma" w:eastAsia="仿宋_GB2312" w:hAnsi="Tahoma"/>
      <w:kern w:val="2"/>
      <w:sz w:val="24"/>
      <w:lang w:val="en-US" w:eastAsia="zh-CN" w:bidi="ar-SA"/>
    </w:rPr>
  </w:style>
  <w:style w:type="character" w:customStyle="1" w:styleId="style51">
    <w:name w:val="style51"/>
    <w:rsid w:val="00281856"/>
    <w:rPr>
      <w:rFonts w:ascii="宋体" w:eastAsia="宋体" w:hAnsi="宋体" w:hint="eastAsia"/>
      <w:strike w:val="0"/>
      <w:dstrike w:val="0"/>
      <w:color w:val="333333"/>
      <w:sz w:val="23"/>
      <w:szCs w:val="23"/>
      <w:u w:val="none"/>
    </w:rPr>
  </w:style>
  <w:style w:type="character" w:customStyle="1" w:styleId="font3">
    <w:name w:val="font3"/>
    <w:rsid w:val="00281856"/>
  </w:style>
  <w:style w:type="character" w:customStyle="1" w:styleId="4Char1">
    <w:name w:val="样式4 Char"/>
    <w:link w:val="44"/>
    <w:rsid w:val="00281856"/>
    <w:rPr>
      <w:rFonts w:ascii="Calibri" w:eastAsia="宋体" w:hAnsi="Calibri"/>
      <w:kern w:val="2"/>
      <w:sz w:val="24"/>
      <w:szCs w:val="22"/>
    </w:rPr>
  </w:style>
  <w:style w:type="paragraph" w:customStyle="1" w:styleId="44">
    <w:name w:val="样式4"/>
    <w:basedOn w:val="a"/>
    <w:link w:val="4Char1"/>
    <w:qFormat/>
    <w:rsid w:val="00281856"/>
    <w:pPr>
      <w:spacing w:line="360" w:lineRule="auto"/>
    </w:pPr>
    <w:rPr>
      <w:rFonts w:cstheme="minorBidi"/>
      <w:sz w:val="24"/>
    </w:rPr>
  </w:style>
  <w:style w:type="character" w:customStyle="1" w:styleId="2Char4">
    <w:name w:val="样式 正文缩进 + 首行缩进:  2 字符 Char"/>
    <w:link w:val="2d"/>
    <w:rsid w:val="00281856"/>
    <w:rPr>
      <w:rFonts w:ascii="Times New Roman" w:hAnsi="Times New Roman"/>
      <w:kern w:val="2"/>
      <w:sz w:val="24"/>
    </w:rPr>
  </w:style>
  <w:style w:type="paragraph" w:customStyle="1" w:styleId="2d">
    <w:name w:val="样式 正文缩进 + 首行缩进:  2 字符"/>
    <w:basedOn w:val="a0"/>
    <w:link w:val="2Char4"/>
    <w:rsid w:val="00281856"/>
    <w:pPr>
      <w:spacing w:line="360" w:lineRule="auto"/>
      <w:ind w:firstLineChars="200" w:firstLine="200"/>
    </w:pPr>
    <w:rPr>
      <w:rFonts w:ascii="Times New Roman" w:eastAsiaTheme="minorEastAsia" w:hAnsi="Times New Roman" w:cstheme="minorBidi"/>
      <w:sz w:val="24"/>
      <w:szCs w:val="20"/>
    </w:rPr>
  </w:style>
  <w:style w:type="character" w:customStyle="1" w:styleId="inf1">
    <w:name w:val="inf1"/>
    <w:rsid w:val="00281856"/>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281856"/>
    <w:rPr>
      <w:rFonts w:ascii="Times New Roman" w:hAnsi="Times New Roman"/>
      <w:b/>
      <w:bCs/>
      <w:kern w:val="2"/>
      <w:sz w:val="32"/>
      <w:szCs w:val="32"/>
    </w:rPr>
  </w:style>
  <w:style w:type="character" w:customStyle="1" w:styleId="apple-style-span">
    <w:name w:val="apple-style-span"/>
    <w:rsid w:val="00281856"/>
  </w:style>
  <w:style w:type="character" w:customStyle="1" w:styleId="085Char">
    <w:name w:val="样式 首行缩进:  0.85 厘米 Char"/>
    <w:link w:val="085"/>
    <w:rsid w:val="00281856"/>
    <w:rPr>
      <w:rFonts w:eastAsia="宋体" w:cs="宋体"/>
      <w:kern w:val="2"/>
      <w:sz w:val="24"/>
    </w:rPr>
  </w:style>
  <w:style w:type="paragraph" w:customStyle="1" w:styleId="085">
    <w:name w:val="样式 首行缩进:  0.85 厘米"/>
    <w:basedOn w:val="a"/>
    <w:link w:val="085Char"/>
    <w:rsid w:val="00281856"/>
    <w:pPr>
      <w:spacing w:line="360" w:lineRule="auto"/>
      <w:ind w:firstLine="480"/>
    </w:pPr>
    <w:rPr>
      <w:rFonts w:asciiTheme="minorHAnsi" w:hAnsiTheme="minorHAnsi" w:cs="宋体"/>
      <w:sz w:val="24"/>
      <w:szCs w:val="20"/>
    </w:rPr>
  </w:style>
  <w:style w:type="character" w:customStyle="1" w:styleId="style31">
    <w:name w:val="style31"/>
    <w:rsid w:val="00281856"/>
    <w:rPr>
      <w:color w:val="666666"/>
    </w:rPr>
  </w:style>
  <w:style w:type="character" w:customStyle="1" w:styleId="Charffa">
    <w:name w:val="_正文段落 Char"/>
    <w:link w:val="affff9"/>
    <w:rsid w:val="00281856"/>
    <w:rPr>
      <w:rFonts w:ascii="Times New Roman" w:hAnsi="Times New Roman"/>
      <w:kern w:val="2"/>
      <w:sz w:val="21"/>
      <w:szCs w:val="24"/>
    </w:rPr>
  </w:style>
  <w:style w:type="paragraph" w:customStyle="1" w:styleId="affff9">
    <w:name w:val="_正文段落"/>
    <w:basedOn w:val="a"/>
    <w:link w:val="Charffa"/>
    <w:rsid w:val="00281856"/>
    <w:pPr>
      <w:spacing w:beforeLines="15" w:afterLines="15" w:line="360" w:lineRule="auto"/>
      <w:ind w:firstLineChars="200" w:firstLine="200"/>
    </w:pPr>
    <w:rPr>
      <w:rFonts w:ascii="Times New Roman" w:eastAsiaTheme="minorEastAsia" w:hAnsi="Times New Roman" w:cstheme="minorBidi"/>
      <w:szCs w:val="24"/>
    </w:rPr>
  </w:style>
  <w:style w:type="character" w:customStyle="1" w:styleId="2e">
    <w:name w:val="列表2"/>
    <w:rsid w:val="00281856"/>
  </w:style>
  <w:style w:type="character" w:customStyle="1" w:styleId="CharChar61">
    <w:name w:val="Char Char61"/>
    <w:qFormat/>
    <w:rsid w:val="00281856"/>
    <w:rPr>
      <w:rFonts w:ascii="Calibri" w:eastAsia="宋体" w:hAnsi="Calibri"/>
      <w:b/>
      <w:bCs/>
      <w:kern w:val="2"/>
      <w:sz w:val="28"/>
      <w:szCs w:val="28"/>
      <w:lang w:bidi="ar-SA"/>
    </w:rPr>
  </w:style>
  <w:style w:type="character" w:customStyle="1" w:styleId="affffa">
    <w:name w:val="数据小节格式"/>
    <w:rsid w:val="00281856"/>
    <w:rPr>
      <w:rFonts w:ascii="新宋体" w:eastAsia="华文中宋" w:hAnsi="新宋体"/>
      <w:b/>
      <w:bCs/>
      <w:sz w:val="27"/>
      <w:szCs w:val="26"/>
      <w:shd w:val="clear" w:color="auto" w:fill="auto"/>
    </w:rPr>
  </w:style>
  <w:style w:type="character" w:customStyle="1" w:styleId="CharCharf">
    <w:name w:val="自定义正文 Char Char"/>
    <w:rsid w:val="00281856"/>
    <w:rPr>
      <w:rFonts w:eastAsia="宋体"/>
      <w:kern w:val="2"/>
      <w:sz w:val="24"/>
      <w:szCs w:val="24"/>
      <w:lang w:val="en-US" w:eastAsia="zh-CN" w:bidi="ar-SA"/>
    </w:rPr>
  </w:style>
  <w:style w:type="character" w:customStyle="1" w:styleId="apple-converted-space">
    <w:name w:val="apple-converted-space"/>
    <w:rsid w:val="00281856"/>
  </w:style>
  <w:style w:type="character" w:customStyle="1" w:styleId="Charffb">
    <w:name w:val="表格文字 Char"/>
    <w:link w:val="affffb"/>
    <w:rsid w:val="00281856"/>
    <w:rPr>
      <w:rFonts w:ascii="Times New Roman" w:hAnsi="Times New Roman"/>
      <w:kern w:val="2"/>
      <w:sz w:val="18"/>
      <w:szCs w:val="24"/>
    </w:rPr>
  </w:style>
  <w:style w:type="paragraph" w:customStyle="1" w:styleId="affffb">
    <w:name w:val="表格文字"/>
    <w:basedOn w:val="a"/>
    <w:link w:val="Charffb"/>
    <w:rsid w:val="00281856"/>
    <w:pPr>
      <w:jc w:val="left"/>
      <w:textAlignment w:val="top"/>
    </w:pPr>
    <w:rPr>
      <w:rFonts w:ascii="Times New Roman" w:eastAsiaTheme="minorEastAsia" w:hAnsi="Times New Roman" w:cstheme="minorBidi"/>
      <w:sz w:val="18"/>
      <w:szCs w:val="24"/>
    </w:rPr>
  </w:style>
  <w:style w:type="character" w:customStyle="1" w:styleId="Charffc">
    <w:name w:val="我的正文 Char"/>
    <w:link w:val="affffc"/>
    <w:rsid w:val="00281856"/>
    <w:rPr>
      <w:rFonts w:eastAsia="仿宋_GB2312" w:cs="宋体"/>
      <w:kern w:val="2"/>
      <w:sz w:val="24"/>
    </w:rPr>
  </w:style>
  <w:style w:type="paragraph" w:customStyle="1" w:styleId="affffc">
    <w:name w:val="我的正文"/>
    <w:basedOn w:val="a"/>
    <w:link w:val="Charffc"/>
    <w:rsid w:val="00281856"/>
    <w:pPr>
      <w:spacing w:afterLines="100" w:line="360" w:lineRule="auto"/>
      <w:ind w:firstLineChars="200" w:firstLine="480"/>
    </w:pPr>
    <w:rPr>
      <w:rFonts w:asciiTheme="minorHAnsi" w:eastAsia="仿宋_GB2312" w:hAnsiTheme="minorHAnsi" w:cs="宋体"/>
      <w:sz w:val="24"/>
      <w:szCs w:val="20"/>
    </w:rPr>
  </w:style>
  <w:style w:type="character" w:customStyle="1" w:styleId="7Char0">
    <w:name w:val="7.表小四 Char"/>
    <w:link w:val="71"/>
    <w:rsid w:val="00281856"/>
    <w:rPr>
      <w:rFonts w:ascii="宋体" w:eastAsia="宋体" w:hAnsi="宋体"/>
      <w:kern w:val="2"/>
      <w:sz w:val="24"/>
      <w:szCs w:val="24"/>
    </w:rPr>
  </w:style>
  <w:style w:type="paragraph" w:customStyle="1" w:styleId="71">
    <w:name w:val="7.表小四"/>
    <w:basedOn w:val="a"/>
    <w:link w:val="7Char0"/>
    <w:qFormat/>
    <w:rsid w:val="00281856"/>
    <w:pPr>
      <w:spacing w:beforeLines="50" w:afterLines="50"/>
    </w:pPr>
    <w:rPr>
      <w:rFonts w:ascii="宋体" w:hAnsi="宋体" w:cstheme="minorBidi"/>
      <w:sz w:val="24"/>
      <w:szCs w:val="24"/>
    </w:rPr>
  </w:style>
  <w:style w:type="character" w:customStyle="1" w:styleId="1CharChar3">
    <w:name w:val="标题 1 Char Char"/>
    <w:rsid w:val="00281856"/>
    <w:rPr>
      <w:rFonts w:eastAsia="宋体"/>
      <w:b/>
      <w:spacing w:val="-2"/>
      <w:sz w:val="24"/>
      <w:lang w:val="en-US" w:eastAsia="zh-CN" w:bidi="ar-SA"/>
    </w:rPr>
  </w:style>
  <w:style w:type="character" w:customStyle="1" w:styleId="b1101bCharChar">
    <w:name w:val="b11_01b Char Char"/>
    <w:rsid w:val="00281856"/>
    <w:rPr>
      <w:rFonts w:ascii="Verdana" w:eastAsia="宋体" w:hAnsi="Verdana"/>
      <w:b/>
      <w:bCs/>
      <w:color w:val="4A82CA"/>
      <w:sz w:val="17"/>
      <w:szCs w:val="17"/>
      <w:lang w:val="en-US" w:eastAsia="zh-CN" w:bidi="ar-SA"/>
    </w:rPr>
  </w:style>
  <w:style w:type="character" w:customStyle="1" w:styleId="Charffd">
    <w:name w:val="方案正文 Char"/>
    <w:link w:val="affffd"/>
    <w:rsid w:val="00281856"/>
    <w:rPr>
      <w:rFonts w:ascii="Calibri" w:eastAsia="仿宋_GB2312" w:hAnsi="Calibri"/>
      <w:kern w:val="2"/>
      <w:sz w:val="32"/>
      <w:szCs w:val="24"/>
    </w:rPr>
  </w:style>
  <w:style w:type="paragraph" w:customStyle="1" w:styleId="affffd">
    <w:name w:val="方案正文"/>
    <w:basedOn w:val="a"/>
    <w:link w:val="Charffd"/>
    <w:qFormat/>
    <w:rsid w:val="00281856"/>
    <w:pPr>
      <w:adjustRightInd w:val="0"/>
      <w:snapToGrid w:val="0"/>
      <w:spacing w:line="560" w:lineRule="exact"/>
      <w:ind w:firstLineChars="200" w:firstLine="200"/>
    </w:pPr>
    <w:rPr>
      <w:rFonts w:eastAsia="仿宋_GB2312" w:cstheme="minorBidi"/>
      <w:sz w:val="32"/>
      <w:szCs w:val="24"/>
    </w:rPr>
  </w:style>
  <w:style w:type="character" w:customStyle="1" w:styleId="CharChar81">
    <w:name w:val="Char Char81"/>
    <w:qFormat/>
    <w:rsid w:val="00281856"/>
    <w:rPr>
      <w:rFonts w:ascii="Arial" w:eastAsia="黑体" w:hAnsi="Arial"/>
      <w:b/>
      <w:bCs/>
      <w:kern w:val="2"/>
      <w:sz w:val="32"/>
      <w:szCs w:val="32"/>
      <w:lang w:val="en-US" w:eastAsia="zh-CN" w:bidi="ar-SA"/>
    </w:rPr>
  </w:style>
  <w:style w:type="character" w:customStyle="1" w:styleId="CharCharf0">
    <w:name w:val="标准正文格式 Char Char"/>
    <w:rsid w:val="00281856"/>
    <w:rPr>
      <w:rFonts w:ascii="宋体" w:eastAsia="仿宋_GB2312" w:cs="宋体"/>
      <w:color w:val="000000"/>
      <w:sz w:val="24"/>
      <w:lang w:val="en-US" w:eastAsia="zh-CN" w:bidi="ar-SA"/>
    </w:rPr>
  </w:style>
  <w:style w:type="character" w:customStyle="1" w:styleId="CharCharf1">
    <w:name w:val="页脚 Char Char"/>
    <w:rsid w:val="00281856"/>
    <w:rPr>
      <w:kern w:val="2"/>
      <w:sz w:val="18"/>
      <w:szCs w:val="18"/>
      <w:lang w:bidi="ar-SA"/>
    </w:rPr>
  </w:style>
  <w:style w:type="character" w:customStyle="1" w:styleId="CharChar22">
    <w:name w:val="Char Char22"/>
    <w:qFormat/>
    <w:rsid w:val="00281856"/>
    <w:rPr>
      <w:rFonts w:ascii="宋体" w:eastAsia="宋体" w:hAnsi="Courier New"/>
      <w:sz w:val="21"/>
      <w:lang w:val="en-US" w:eastAsia="zh-CN" w:bidi="ar-SA"/>
    </w:rPr>
  </w:style>
  <w:style w:type="character" w:customStyle="1" w:styleId="Charffe">
    <w:name w:val="投标正文 Char"/>
    <w:link w:val="affffe"/>
    <w:rsid w:val="00281856"/>
    <w:rPr>
      <w:rFonts w:ascii="宋体" w:eastAsia="宋体" w:hAnsi="宋体"/>
      <w:kern w:val="2"/>
      <w:sz w:val="24"/>
      <w:szCs w:val="24"/>
    </w:rPr>
  </w:style>
  <w:style w:type="paragraph" w:customStyle="1" w:styleId="affffe">
    <w:name w:val="投标正文"/>
    <w:basedOn w:val="a"/>
    <w:link w:val="Charffe"/>
    <w:qFormat/>
    <w:rsid w:val="00281856"/>
    <w:pPr>
      <w:adjustRightInd w:val="0"/>
      <w:snapToGrid w:val="0"/>
      <w:spacing w:line="360" w:lineRule="auto"/>
      <w:ind w:firstLineChars="200" w:firstLine="480"/>
    </w:pPr>
    <w:rPr>
      <w:rFonts w:ascii="宋体" w:hAnsi="宋体" w:cstheme="minorBidi"/>
      <w:sz w:val="24"/>
      <w:szCs w:val="24"/>
    </w:rPr>
  </w:style>
  <w:style w:type="character" w:customStyle="1" w:styleId="CharCharf2">
    <w:name w:val="封面日期 Char Char"/>
    <w:rsid w:val="00281856"/>
    <w:rPr>
      <w:rFonts w:eastAsia="楷体_GB2312"/>
      <w:kern w:val="2"/>
      <w:sz w:val="32"/>
      <w:lang w:val="en-US" w:eastAsia="zh-CN" w:bidi="ar-SA"/>
    </w:rPr>
  </w:style>
  <w:style w:type="character" w:customStyle="1" w:styleId="0Char">
    <w:name w:val="正文0缩进 Char"/>
    <w:link w:val="00"/>
    <w:rsid w:val="00281856"/>
    <w:rPr>
      <w:rFonts w:ascii="宋体" w:hAnsi="宋体"/>
      <w:sz w:val="24"/>
      <w:szCs w:val="24"/>
    </w:rPr>
  </w:style>
  <w:style w:type="paragraph" w:customStyle="1" w:styleId="00">
    <w:name w:val="正文0缩进"/>
    <w:basedOn w:val="a"/>
    <w:link w:val="0Char"/>
    <w:qFormat/>
    <w:rsid w:val="00281856"/>
    <w:pPr>
      <w:spacing w:line="360" w:lineRule="auto"/>
    </w:pPr>
    <w:rPr>
      <w:rFonts w:ascii="宋体" w:eastAsiaTheme="minorEastAsia" w:hAnsi="宋体" w:cstheme="minorBidi"/>
      <w:kern w:val="0"/>
      <w:sz w:val="24"/>
      <w:szCs w:val="24"/>
    </w:rPr>
  </w:style>
  <w:style w:type="paragraph" w:customStyle="1" w:styleId="221">
    <w:name w:val="正文首行缩进 22"/>
    <w:basedOn w:val="1f4"/>
    <w:rsid w:val="00281856"/>
    <w:pPr>
      <w:adjustRightInd w:val="0"/>
      <w:spacing w:line="360" w:lineRule="auto"/>
      <w:ind w:firstLineChars="200" w:firstLine="420"/>
      <w:textAlignment w:val="baseline"/>
    </w:pPr>
    <w:rPr>
      <w:rFonts w:eastAsia="仿宋" w:cs="Times New Roman"/>
      <w:kern w:val="0"/>
      <w:sz w:val="24"/>
      <w:szCs w:val="24"/>
    </w:rPr>
  </w:style>
  <w:style w:type="paragraph" w:customStyle="1" w:styleId="1f4">
    <w:name w:val="正文文本缩进1"/>
    <w:basedOn w:val="a"/>
    <w:rsid w:val="00281856"/>
    <w:pPr>
      <w:spacing w:after="120"/>
      <w:ind w:leftChars="200" w:left="420"/>
    </w:pPr>
    <w:rPr>
      <w:rFonts w:cs="黑体"/>
    </w:rPr>
  </w:style>
  <w:style w:type="character" w:customStyle="1" w:styleId="Charfff">
    <w:name w:val="表格中文字 Char"/>
    <w:link w:val="afffff"/>
    <w:rsid w:val="00281856"/>
    <w:rPr>
      <w:rFonts w:ascii="新宋体" w:eastAsia="新宋体" w:hAnsi="新宋体"/>
      <w:sz w:val="24"/>
      <w:szCs w:val="24"/>
    </w:rPr>
  </w:style>
  <w:style w:type="paragraph" w:customStyle="1" w:styleId="afffff">
    <w:name w:val="表格中文字"/>
    <w:basedOn w:val="a"/>
    <w:link w:val="Charfff"/>
    <w:rsid w:val="00281856"/>
    <w:pPr>
      <w:spacing w:line="288" w:lineRule="auto"/>
    </w:pPr>
    <w:rPr>
      <w:rFonts w:ascii="新宋体" w:eastAsia="新宋体" w:hAnsi="新宋体" w:cstheme="minorBidi"/>
      <w:kern w:val="0"/>
      <w:sz w:val="24"/>
      <w:szCs w:val="24"/>
    </w:rPr>
  </w:style>
  <w:style w:type="character" w:styleId="afffff0">
    <w:name w:val="Placeholder Text"/>
    <w:rsid w:val="00281856"/>
    <w:rPr>
      <w:color w:val="808080"/>
    </w:rPr>
  </w:style>
  <w:style w:type="character" w:customStyle="1" w:styleId="4-dyfCharChar">
    <w:name w:val="标题4-dyf Char Char"/>
    <w:rsid w:val="00281856"/>
    <w:rPr>
      <w:rFonts w:ascii="Cambria" w:eastAsia="宋体" w:hAnsi="Cambria"/>
      <w:b/>
      <w:bCs/>
      <w:color w:val="000000"/>
      <w:kern w:val="2"/>
      <w:sz w:val="21"/>
      <w:szCs w:val="21"/>
      <w:lang w:val="en-US" w:eastAsia="zh-CN" w:bidi="ar-SA"/>
    </w:rPr>
  </w:style>
  <w:style w:type="character" w:customStyle="1" w:styleId="CharChar10">
    <w:name w:val="封面日期 Char Char1"/>
    <w:rsid w:val="00281856"/>
    <w:rPr>
      <w:rFonts w:ascii="Calibri" w:eastAsia="楷体_GB2312" w:hAnsi="Calibri"/>
      <w:kern w:val="2"/>
      <w:sz w:val="32"/>
      <w:lang w:val="en-US" w:eastAsia="zh-CN" w:bidi="ar-SA"/>
    </w:rPr>
  </w:style>
  <w:style w:type="character" w:customStyle="1" w:styleId="viewdoctitle">
    <w:name w:val="viewdoctitle"/>
    <w:rsid w:val="00281856"/>
  </w:style>
  <w:style w:type="character" w:customStyle="1" w:styleId="black10">
    <w:name w:val="black10"/>
    <w:rsid w:val="00281856"/>
  </w:style>
  <w:style w:type="character" w:customStyle="1" w:styleId="CharChar121">
    <w:name w:val="Char Char121"/>
    <w:rsid w:val="00281856"/>
    <w:rPr>
      <w:rFonts w:ascii="宋体" w:eastAsia="宋体" w:hAnsi="Courier New" w:cs="Times New Roman"/>
      <w:spacing w:val="-4"/>
      <w:sz w:val="18"/>
      <w:szCs w:val="20"/>
    </w:rPr>
  </w:style>
  <w:style w:type="character" w:customStyle="1" w:styleId="CharCharf3">
    <w:name w:val="段 Char Char"/>
    <w:rsid w:val="00281856"/>
    <w:rPr>
      <w:rFonts w:ascii="宋体" w:hAnsi="Times New Roman"/>
      <w:sz w:val="21"/>
      <w:lang w:val="en-US" w:eastAsia="zh-CN" w:bidi="ar-SA"/>
    </w:rPr>
  </w:style>
  <w:style w:type="character" w:customStyle="1" w:styleId="f9">
    <w:name w:val="f9"/>
    <w:rsid w:val="00281856"/>
  </w:style>
  <w:style w:type="character" w:customStyle="1" w:styleId="ZJGIS-Char">
    <w:name w:val="ZJGIS-四级标题 Char"/>
    <w:link w:val="ZJGIS-"/>
    <w:rsid w:val="00281856"/>
    <w:rPr>
      <w:rFonts w:ascii="Arial" w:eastAsia="仿宋_GB2312" w:hAnsi="Arial"/>
      <w:b/>
      <w:bCs/>
      <w:sz w:val="28"/>
      <w:szCs w:val="28"/>
    </w:rPr>
  </w:style>
  <w:style w:type="paragraph" w:customStyle="1" w:styleId="ZJGIS-">
    <w:name w:val="ZJGIS-四级标题"/>
    <w:basedOn w:val="4"/>
    <w:link w:val="ZJGIS-Char"/>
    <w:qFormat/>
    <w:rsid w:val="00281856"/>
    <w:pPr>
      <w:tabs>
        <w:tab w:val="num" w:pos="1200"/>
      </w:tabs>
      <w:spacing w:before="120" w:after="120" w:line="240" w:lineRule="auto"/>
      <w:ind w:left="1200" w:hanging="360"/>
    </w:pPr>
    <w:rPr>
      <w:rFonts w:eastAsia="仿宋_GB2312" w:cstheme="minorBidi"/>
      <w:kern w:val="0"/>
    </w:rPr>
  </w:style>
  <w:style w:type="character" w:styleId="afffff1">
    <w:name w:val="Subtle Reference"/>
    <w:uiPriority w:val="31"/>
    <w:qFormat/>
    <w:rsid w:val="00281856"/>
    <w:rPr>
      <w:smallCaps/>
      <w:color w:val="C0504D"/>
      <w:u w:val="single"/>
    </w:rPr>
  </w:style>
  <w:style w:type="character" w:customStyle="1" w:styleId="22Char">
    <w:name w:val="样式 样式 正文首行缩进 + 首行缩进:  2 字符 + 首行缩进:  2 字符 Char"/>
    <w:link w:val="222"/>
    <w:rsid w:val="00281856"/>
    <w:rPr>
      <w:rFonts w:cs="宋体"/>
      <w:kern w:val="2"/>
      <w:sz w:val="24"/>
    </w:rPr>
  </w:style>
  <w:style w:type="paragraph" w:customStyle="1" w:styleId="222">
    <w:name w:val="样式 样式 正文首行缩进 + 首行缩进:  2 字符 + 首行缩进:  2 字符"/>
    <w:basedOn w:val="a"/>
    <w:link w:val="22Char"/>
    <w:rsid w:val="00281856"/>
    <w:pPr>
      <w:spacing w:line="440" w:lineRule="exact"/>
      <w:ind w:firstLineChars="200" w:firstLine="200"/>
    </w:pPr>
    <w:rPr>
      <w:rFonts w:asciiTheme="minorHAnsi" w:eastAsiaTheme="minorEastAsia" w:hAnsiTheme="minorHAnsi" w:cs="宋体"/>
      <w:sz w:val="24"/>
      <w:szCs w:val="20"/>
    </w:rPr>
  </w:style>
  <w:style w:type="character" w:customStyle="1" w:styleId="CharChar31">
    <w:name w:val="Char Char31"/>
    <w:qFormat/>
    <w:rsid w:val="00281856"/>
    <w:rPr>
      <w:rFonts w:ascii="Arial" w:eastAsia="黑体" w:hAnsi="Arial"/>
      <w:b/>
      <w:kern w:val="2"/>
      <w:sz w:val="32"/>
      <w:lang w:val="en-US" w:eastAsia="zh-CN" w:bidi="ar-SA"/>
    </w:rPr>
  </w:style>
  <w:style w:type="character" w:customStyle="1" w:styleId="btitlenamewangputoptitle">
    <w:name w:val="b titlename wangputoptitle"/>
    <w:rsid w:val="00281856"/>
  </w:style>
  <w:style w:type="character" w:customStyle="1" w:styleId="tw4winExternal">
    <w:name w:val="tw4winExternal"/>
    <w:rsid w:val="00281856"/>
    <w:rPr>
      <w:rFonts w:ascii="Courier New" w:hAnsi="Courier New"/>
      <w:color w:val="808080"/>
    </w:rPr>
  </w:style>
  <w:style w:type="character" w:customStyle="1" w:styleId="glossaryitem">
    <w:name w:val="glossaryitem"/>
    <w:rsid w:val="00281856"/>
    <w:rPr>
      <w:strike w:val="0"/>
      <w:dstrike w:val="0"/>
      <w:u w:val="none"/>
    </w:rPr>
  </w:style>
  <w:style w:type="character" w:customStyle="1" w:styleId="titleemph1">
    <w:name w:val="title_emph1"/>
    <w:rsid w:val="00281856"/>
    <w:rPr>
      <w:rFonts w:ascii="Arial" w:hAnsi="Arial" w:cs="Arial" w:hint="default"/>
      <w:b/>
      <w:bCs/>
      <w:sz w:val="18"/>
      <w:szCs w:val="18"/>
    </w:rPr>
  </w:style>
  <w:style w:type="character" w:customStyle="1" w:styleId="Charfff0">
    <w:name w:val="正文段落 Char"/>
    <w:link w:val="afffff2"/>
    <w:rsid w:val="00281856"/>
    <w:rPr>
      <w:rFonts w:ascii="Times New Roman" w:hAnsi="Times New Roman"/>
      <w:kern w:val="2"/>
      <w:sz w:val="24"/>
    </w:rPr>
  </w:style>
  <w:style w:type="paragraph" w:customStyle="1" w:styleId="afffff2">
    <w:name w:val="正文段落"/>
    <w:basedOn w:val="a"/>
    <w:link w:val="Charfff0"/>
    <w:rsid w:val="00281856"/>
    <w:pPr>
      <w:spacing w:line="300" w:lineRule="auto"/>
      <w:ind w:firstLine="510"/>
    </w:pPr>
    <w:rPr>
      <w:rFonts w:ascii="Times New Roman" w:eastAsiaTheme="minorEastAsia" w:hAnsi="Times New Roman" w:cstheme="minorBidi"/>
      <w:sz w:val="24"/>
      <w:szCs w:val="20"/>
    </w:rPr>
  </w:style>
  <w:style w:type="character" w:customStyle="1" w:styleId="paramname2">
    <w:name w:val="paramname2"/>
    <w:rsid w:val="00281856"/>
  </w:style>
  <w:style w:type="character" w:customStyle="1" w:styleId="2Char5">
    <w:name w:val="样式 首行缩进:  2 字符 Char"/>
    <w:link w:val="2f"/>
    <w:rsid w:val="00281856"/>
    <w:rPr>
      <w:rFonts w:ascii="宋体" w:eastAsia="宋体" w:hAnsi="宋体"/>
      <w:bCs/>
      <w:color w:val="000000"/>
      <w:sz w:val="24"/>
      <w:szCs w:val="24"/>
    </w:rPr>
  </w:style>
  <w:style w:type="paragraph" w:customStyle="1" w:styleId="2f">
    <w:name w:val="样式 首行缩进:  2 字符"/>
    <w:basedOn w:val="a"/>
    <w:link w:val="2Char5"/>
    <w:rsid w:val="00281856"/>
    <w:pPr>
      <w:widowControl/>
      <w:tabs>
        <w:tab w:val="left" w:pos="420"/>
        <w:tab w:val="num" w:pos="2182"/>
      </w:tabs>
      <w:ind w:left="2182" w:hanging="360"/>
    </w:pPr>
    <w:rPr>
      <w:rFonts w:ascii="宋体" w:hAnsi="宋体" w:cstheme="minorBidi"/>
      <w:bCs/>
      <w:color w:val="000000"/>
      <w:kern w:val="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281856"/>
    <w:rPr>
      <w:rFonts w:ascii="Arial" w:eastAsia="黑体" w:hAnsi="Arial"/>
      <w:b/>
      <w:bCs/>
      <w:kern w:val="2"/>
      <w:sz w:val="28"/>
      <w:szCs w:val="28"/>
      <w:lang w:val="en-US" w:eastAsia="zh-CN" w:bidi="ar-SA"/>
    </w:rPr>
  </w:style>
  <w:style w:type="character" w:customStyle="1" w:styleId="CharCharChar1">
    <w:name w:val="大汉方案正文 Char Char Char"/>
    <w:link w:val="Charfff1"/>
    <w:rsid w:val="00281856"/>
    <w:rPr>
      <w:rFonts w:ascii="Arial" w:eastAsia="宋体" w:hAnsi="Arial"/>
      <w:sz w:val="24"/>
      <w:szCs w:val="24"/>
    </w:rPr>
  </w:style>
  <w:style w:type="paragraph" w:customStyle="1" w:styleId="Charfff1">
    <w:name w:val="大汉方案正文 Char"/>
    <w:basedOn w:val="a"/>
    <w:link w:val="CharCharChar1"/>
    <w:rsid w:val="00281856"/>
    <w:pPr>
      <w:spacing w:line="360" w:lineRule="auto"/>
      <w:ind w:firstLineChars="200" w:firstLine="200"/>
    </w:pPr>
    <w:rPr>
      <w:rFonts w:ascii="Arial" w:hAnsi="Arial" w:cstheme="minorBidi"/>
      <w:kern w:val="0"/>
      <w:sz w:val="24"/>
      <w:szCs w:val="24"/>
    </w:rPr>
  </w:style>
  <w:style w:type="character" w:customStyle="1" w:styleId="CharCharf4">
    <w:name w:val="表格正文 Char Char"/>
    <w:link w:val="afffff3"/>
    <w:rsid w:val="00281856"/>
    <w:rPr>
      <w:rFonts w:ascii="Times New Roman" w:eastAsia="仿宋_GB2312" w:hAnsi="Times New Roman"/>
      <w:szCs w:val="21"/>
    </w:rPr>
  </w:style>
  <w:style w:type="paragraph" w:customStyle="1" w:styleId="afffff3">
    <w:name w:val="表格正文"/>
    <w:basedOn w:val="a"/>
    <w:link w:val="CharCharf4"/>
    <w:rsid w:val="00281856"/>
    <w:pPr>
      <w:spacing w:beforeLines="10" w:afterLines="10" w:line="360" w:lineRule="atLeast"/>
      <w:textAlignment w:val="center"/>
    </w:pPr>
    <w:rPr>
      <w:rFonts w:ascii="Times New Roman" w:eastAsia="仿宋_GB2312" w:hAnsi="Times New Roman" w:cstheme="minorBidi"/>
      <w:kern w:val="0"/>
      <w:sz w:val="20"/>
      <w:szCs w:val="21"/>
    </w:rPr>
  </w:style>
  <w:style w:type="character" w:customStyle="1" w:styleId="tyChar2">
    <w:name w:val="正文标准样式ty Char2"/>
    <w:link w:val="ty"/>
    <w:rsid w:val="00281856"/>
    <w:rPr>
      <w:rFonts w:eastAsia="宋体" w:cs="宋体"/>
      <w:kern w:val="2"/>
      <w:sz w:val="24"/>
    </w:rPr>
  </w:style>
  <w:style w:type="paragraph" w:customStyle="1" w:styleId="ty">
    <w:name w:val="正文标准样式ty"/>
    <w:basedOn w:val="a"/>
    <w:link w:val="tyChar2"/>
    <w:rsid w:val="00281856"/>
    <w:pPr>
      <w:spacing w:line="360" w:lineRule="auto"/>
      <w:ind w:firstLineChars="200" w:firstLine="480"/>
    </w:pPr>
    <w:rPr>
      <w:rFonts w:asciiTheme="minorHAnsi" w:hAnsiTheme="minorHAnsi" w:cs="宋体"/>
      <w:sz w:val="24"/>
      <w:szCs w:val="20"/>
    </w:rPr>
  </w:style>
  <w:style w:type="character" w:customStyle="1" w:styleId="CharChar13">
    <w:name w:val="Char Char13"/>
    <w:rsid w:val="00281856"/>
    <w:rPr>
      <w:rFonts w:ascii="Calibri" w:eastAsia="宋体" w:hAnsi="Calibri" w:cs="Times New Roman"/>
      <w:sz w:val="18"/>
      <w:szCs w:val="18"/>
    </w:rPr>
  </w:style>
  <w:style w:type="character" w:customStyle="1" w:styleId="CharChar71">
    <w:name w:val="Char Char71"/>
    <w:qFormat/>
    <w:rsid w:val="00281856"/>
    <w:rPr>
      <w:rFonts w:eastAsia="宋体"/>
      <w:b/>
      <w:kern w:val="2"/>
      <w:sz w:val="32"/>
      <w:lang w:bidi="ar-SA"/>
    </w:rPr>
  </w:style>
  <w:style w:type="character" w:customStyle="1" w:styleId="CharChar91">
    <w:name w:val="Char Char91"/>
    <w:rsid w:val="00281856"/>
    <w:rPr>
      <w:rFonts w:eastAsia="宋体"/>
      <w:b/>
      <w:kern w:val="44"/>
      <w:sz w:val="44"/>
      <w:lang w:bidi="ar-SA"/>
    </w:rPr>
  </w:style>
  <w:style w:type="character" w:customStyle="1" w:styleId="Charfff2">
    <w:name w:val="吉奥表格正文 Char"/>
    <w:link w:val="afffff4"/>
    <w:rsid w:val="00281856"/>
    <w:rPr>
      <w:rFonts w:ascii="Times New Roman" w:eastAsia="仿宋_GB2312" w:hAnsi="Times New Roman"/>
      <w:szCs w:val="21"/>
    </w:rPr>
  </w:style>
  <w:style w:type="paragraph" w:customStyle="1" w:styleId="afffff4">
    <w:name w:val="吉奥表格正文"/>
    <w:basedOn w:val="a"/>
    <w:link w:val="Charfff2"/>
    <w:rsid w:val="00281856"/>
    <w:pPr>
      <w:spacing w:beforeLines="10" w:afterLines="10" w:line="360" w:lineRule="atLeast"/>
      <w:textAlignment w:val="center"/>
    </w:pPr>
    <w:rPr>
      <w:rFonts w:ascii="Times New Roman" w:eastAsia="仿宋_GB2312" w:hAnsi="Times New Roman" w:cstheme="minorBidi"/>
      <w:kern w:val="0"/>
      <w:sz w:val="20"/>
      <w:szCs w:val="21"/>
    </w:rPr>
  </w:style>
  <w:style w:type="character" w:customStyle="1" w:styleId="SymcParaChar">
    <w:name w:val="+SymcPara Char"/>
    <w:link w:val="SymcPara"/>
    <w:locked/>
    <w:rsid w:val="00281856"/>
    <w:rPr>
      <w:rFonts w:ascii="宋体" w:hAnsi="宋体" w:cs="Arial"/>
      <w:lang w:eastAsia="en-US"/>
    </w:rPr>
  </w:style>
  <w:style w:type="paragraph" w:customStyle="1" w:styleId="SymcPara">
    <w:name w:val="+SymcPara"/>
    <w:link w:val="SymcParaChar"/>
    <w:qFormat/>
    <w:rsid w:val="00281856"/>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rsid w:val="00281856"/>
    <w:rPr>
      <w:rFonts w:ascii="宋体" w:eastAsia="仿宋_GB2312" w:hAnsi="宋体"/>
      <w:sz w:val="24"/>
      <w:lang w:val="en-US" w:eastAsia="zh-CN" w:bidi="ar-SA"/>
    </w:rPr>
  </w:style>
  <w:style w:type="character" w:customStyle="1" w:styleId="7CharChar">
    <w:name w:val="7.表小四 Char Char"/>
    <w:rsid w:val="00281856"/>
    <w:rPr>
      <w:rFonts w:ascii="宋体" w:eastAsia="宋体" w:hAnsi="宋体"/>
      <w:kern w:val="2"/>
      <w:sz w:val="24"/>
      <w:szCs w:val="24"/>
      <w:lang w:val="en-US" w:eastAsia="zh-CN" w:bidi="ar-SA"/>
    </w:rPr>
  </w:style>
  <w:style w:type="character" w:customStyle="1" w:styleId="ca-16">
    <w:name w:val="ca-16"/>
    <w:rsid w:val="00281856"/>
  </w:style>
  <w:style w:type="character" w:customStyle="1" w:styleId="Charfff3">
    <w:name w:val="正文（缩进） Char"/>
    <w:link w:val="afffff5"/>
    <w:rsid w:val="00281856"/>
    <w:rPr>
      <w:kern w:val="2"/>
      <w:sz w:val="24"/>
      <w:szCs w:val="24"/>
    </w:rPr>
  </w:style>
  <w:style w:type="paragraph" w:customStyle="1" w:styleId="afffff5">
    <w:name w:val="正文（缩进）"/>
    <w:basedOn w:val="a"/>
    <w:link w:val="Charfff3"/>
    <w:rsid w:val="00281856"/>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3">
    <w:name w:val="文档正文1 Char"/>
    <w:link w:val="1f5"/>
    <w:rsid w:val="00281856"/>
    <w:rPr>
      <w:rFonts w:ascii="仿宋_GB2312" w:eastAsia="仿宋_GB2312" w:hAnsi="仿宋"/>
      <w:kern w:val="2"/>
      <w:sz w:val="30"/>
      <w:szCs w:val="30"/>
    </w:rPr>
  </w:style>
  <w:style w:type="paragraph" w:customStyle="1" w:styleId="1f5">
    <w:name w:val="文档正文1"/>
    <w:basedOn w:val="a"/>
    <w:link w:val="1Char3"/>
    <w:qFormat/>
    <w:rsid w:val="00281856"/>
    <w:pPr>
      <w:spacing w:line="360" w:lineRule="auto"/>
      <w:ind w:firstLine="600"/>
    </w:pPr>
    <w:rPr>
      <w:rFonts w:ascii="仿宋_GB2312" w:eastAsia="仿宋_GB2312" w:hAnsi="仿宋" w:cstheme="minorBidi"/>
      <w:sz w:val="30"/>
      <w:szCs w:val="30"/>
    </w:rPr>
  </w:style>
  <w:style w:type="character" w:customStyle="1" w:styleId="IndentNormalCharChar">
    <w:name w:val="Indent Normal Char Char"/>
    <w:rsid w:val="00281856"/>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281856"/>
    <w:rPr>
      <w:rFonts w:ascii="Cambria" w:eastAsia="宋体" w:hAnsi="Cambria" w:cs="Times New Roman"/>
      <w:b/>
      <w:bCs/>
      <w:kern w:val="2"/>
      <w:sz w:val="28"/>
      <w:szCs w:val="28"/>
    </w:rPr>
  </w:style>
  <w:style w:type="character" w:customStyle="1" w:styleId="CharCharf5">
    <w:name w:val="列出段落 Char Char"/>
    <w:rsid w:val="00281856"/>
    <w:rPr>
      <w:rFonts w:ascii="Calibri" w:eastAsia="宋体" w:hAnsi="Calibri"/>
      <w:kern w:val="2"/>
      <w:sz w:val="21"/>
      <w:szCs w:val="24"/>
      <w:lang w:val="en-US" w:eastAsia="zh-CN" w:bidi="ar-SA"/>
    </w:rPr>
  </w:style>
  <w:style w:type="character" w:customStyle="1" w:styleId="mark8">
    <w:name w:val="mark8"/>
    <w:rsid w:val="00281856"/>
    <w:rPr>
      <w:b/>
      <w:bCs/>
      <w:sz w:val="21"/>
      <w:szCs w:val="21"/>
    </w:rPr>
  </w:style>
  <w:style w:type="character" w:customStyle="1" w:styleId="paragraph1Char">
    <w:name w:val="paragraph1 Char"/>
    <w:link w:val="paragraph1"/>
    <w:rsid w:val="00281856"/>
    <w:rPr>
      <w:rFonts w:eastAsia="楷体_GB2312"/>
      <w:kern w:val="2"/>
      <w:sz w:val="24"/>
    </w:rPr>
  </w:style>
  <w:style w:type="paragraph" w:customStyle="1" w:styleId="paragraph1">
    <w:name w:val="paragraph1"/>
    <w:basedOn w:val="a"/>
    <w:link w:val="paragraph1Char"/>
    <w:rsid w:val="00281856"/>
    <w:pPr>
      <w:spacing w:afterLines="30" w:line="360" w:lineRule="auto"/>
      <w:ind w:firstLineChars="200" w:firstLine="420"/>
    </w:pPr>
    <w:rPr>
      <w:rFonts w:asciiTheme="minorHAnsi" w:eastAsia="楷体_GB2312" w:hAnsiTheme="minorHAnsi" w:cstheme="minorBidi"/>
      <w:sz w:val="24"/>
      <w:szCs w:val="20"/>
    </w:rPr>
  </w:style>
  <w:style w:type="character" w:customStyle="1" w:styleId="3CharCharCharChar">
    <w:name w:val="样式 样式3 + 宋体 五号 Char Char Char Char"/>
    <w:rsid w:val="00281856"/>
    <w:rPr>
      <w:rFonts w:ascii="宋体" w:eastAsia="宋体" w:hAnsi="宋体" w:hint="eastAsia"/>
      <w:b/>
      <w:bCs/>
      <w:kern w:val="2"/>
      <w:sz w:val="21"/>
      <w:szCs w:val="24"/>
      <w:lang w:val="en-US" w:eastAsia="zh-CN" w:bidi="ar-SA"/>
    </w:rPr>
  </w:style>
  <w:style w:type="character" w:customStyle="1" w:styleId="mark">
    <w:name w:val="mark"/>
    <w:rsid w:val="00281856"/>
    <w:rPr>
      <w:rFonts w:cs="Times New Roman"/>
    </w:rPr>
  </w:style>
  <w:style w:type="character" w:customStyle="1" w:styleId="CharChar131">
    <w:name w:val="Char Char131"/>
    <w:rsid w:val="00281856"/>
    <w:rPr>
      <w:rFonts w:ascii="Calibri" w:eastAsia="宋体" w:hAnsi="Calibri" w:cs="Times New Roman"/>
      <w:sz w:val="18"/>
      <w:szCs w:val="18"/>
    </w:rPr>
  </w:style>
  <w:style w:type="character" w:customStyle="1" w:styleId="Char2Char">
    <w:name w:val="Char2 Char"/>
    <w:aliases w:val="正文缩进两字符 Char"/>
    <w:rsid w:val="00281856"/>
    <w:rPr>
      <w:rFonts w:ascii="Verdana" w:eastAsia="宋体" w:hAnsi="宋体" w:cs="Times New Roman"/>
      <w:sz w:val="28"/>
      <w:szCs w:val="28"/>
    </w:rPr>
  </w:style>
  <w:style w:type="character" w:customStyle="1" w:styleId="2Char6">
    <w:name w:val="正文 首行缩进:  2 字符 Char"/>
    <w:link w:val="2f0"/>
    <w:rsid w:val="00281856"/>
    <w:rPr>
      <w:rFonts w:cs="宋体"/>
      <w:sz w:val="24"/>
    </w:rPr>
  </w:style>
  <w:style w:type="paragraph" w:customStyle="1" w:styleId="2f0">
    <w:name w:val="正文 首行缩进:  2 字符"/>
    <w:basedOn w:val="a"/>
    <w:next w:val="a"/>
    <w:link w:val="2Char6"/>
    <w:rsid w:val="00281856"/>
    <w:pPr>
      <w:spacing w:line="360" w:lineRule="auto"/>
      <w:ind w:firstLineChars="200" w:firstLine="480"/>
      <w:jc w:val="left"/>
    </w:pPr>
    <w:rPr>
      <w:rFonts w:asciiTheme="minorHAnsi" w:eastAsiaTheme="minorEastAsia" w:hAnsiTheme="minorHAnsi" w:cs="宋体"/>
      <w:kern w:val="0"/>
      <w:sz w:val="24"/>
      <w:szCs w:val="20"/>
    </w:rPr>
  </w:style>
  <w:style w:type="character" w:customStyle="1" w:styleId="paramname3">
    <w:name w:val="paramname3"/>
    <w:rsid w:val="00281856"/>
    <w:rPr>
      <w:color w:val="999999"/>
    </w:rPr>
  </w:style>
  <w:style w:type="character" w:customStyle="1" w:styleId="CharChar41">
    <w:name w:val="Char Char41"/>
    <w:qFormat/>
    <w:rsid w:val="00281856"/>
    <w:rPr>
      <w:rFonts w:ascii="Calibri" w:eastAsia="宋体" w:hAnsi="Calibri"/>
      <w:sz w:val="18"/>
      <w:szCs w:val="18"/>
      <w:lang w:bidi="ar-SA"/>
    </w:rPr>
  </w:style>
  <w:style w:type="character" w:customStyle="1" w:styleId="CharCharf6">
    <w:name w:val="华电 正文 Char Char"/>
    <w:rsid w:val="00281856"/>
    <w:rPr>
      <w:rFonts w:ascii="宋体" w:eastAsia="宋体" w:hAnsi="宋体"/>
      <w:sz w:val="22"/>
      <w:lang w:bidi="ar-SA"/>
    </w:rPr>
  </w:style>
  <w:style w:type="paragraph" w:customStyle="1" w:styleId="2ChapterXXStatementh22Header2l2Level2Headhea">
    <w:name w:val="样式 标题 2Chapter X.X. Statementh22Header 2l2Level 2 Headhea..."/>
    <w:basedOn w:val="2"/>
    <w:rsid w:val="00281856"/>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8">
    <w:name w:val="正文3"/>
    <w:basedOn w:val="a"/>
    <w:rsid w:val="00281856"/>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rsid w:val="00281856"/>
    <w:pPr>
      <w:widowControl/>
      <w:spacing w:after="160" w:line="240" w:lineRule="exact"/>
      <w:jc w:val="left"/>
    </w:pPr>
    <w:rPr>
      <w:rFonts w:ascii="Verdana" w:hAnsi="Verdana"/>
      <w:kern w:val="0"/>
      <w:sz w:val="20"/>
      <w:szCs w:val="20"/>
      <w:lang w:eastAsia="en-US"/>
    </w:rPr>
  </w:style>
  <w:style w:type="paragraph" w:customStyle="1" w:styleId="afffff6">
    <w:name w:val="沈标题四"/>
    <w:basedOn w:val="4"/>
    <w:next w:val="a"/>
    <w:rsid w:val="00281856"/>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InfoBlue">
    <w:name w:val="InfoBlue"/>
    <w:basedOn w:val="a"/>
    <w:next w:val="ab"/>
    <w:rsid w:val="00281856"/>
    <w:pPr>
      <w:spacing w:afterLines="50"/>
      <w:ind w:left="720"/>
      <w:jc w:val="left"/>
    </w:pPr>
    <w:rPr>
      <w:rFonts w:ascii="宋体" w:hAnsi="Times New Roman"/>
      <w:i/>
      <w:snapToGrid w:val="0"/>
      <w:color w:val="0000FF"/>
      <w:kern w:val="0"/>
      <w:szCs w:val="20"/>
    </w:rPr>
  </w:style>
  <w:style w:type="paragraph" w:customStyle="1" w:styleId="2f1">
    <w:name w:val="正文缩进2字符"/>
    <w:basedOn w:val="00"/>
    <w:qFormat/>
    <w:rsid w:val="00281856"/>
    <w:pPr>
      <w:ind w:firstLineChars="200" w:firstLine="480"/>
    </w:pPr>
  </w:style>
  <w:style w:type="paragraph" w:customStyle="1" w:styleId="GB2312152">
    <w:name w:val="样式 仿宋_GB2312 (符号) 宋体 四号 行距: 1.5 倍行距 首行缩进:  2 字符"/>
    <w:basedOn w:val="a"/>
    <w:rsid w:val="00281856"/>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rsid w:val="00281856"/>
    <w:pPr>
      <w:ind w:firstLineChars="200" w:firstLine="420"/>
    </w:pPr>
  </w:style>
  <w:style w:type="paragraph" w:customStyle="1" w:styleId="afffff7">
    <w:name w:val="表格中序号"/>
    <w:basedOn w:val="a"/>
    <w:rsid w:val="00281856"/>
    <w:pPr>
      <w:spacing w:line="288" w:lineRule="auto"/>
      <w:jc w:val="center"/>
    </w:pPr>
    <w:rPr>
      <w:rFonts w:ascii="新宋体" w:eastAsia="新宋体" w:hAnsi="Times New Roman"/>
      <w:sz w:val="24"/>
      <w:szCs w:val="24"/>
    </w:rPr>
  </w:style>
  <w:style w:type="paragraph" w:customStyle="1" w:styleId="Bullet1">
    <w:name w:val="Bullet1"/>
    <w:basedOn w:val="a"/>
    <w:rsid w:val="00281856"/>
    <w:pPr>
      <w:spacing w:afterLines="50"/>
      <w:ind w:left="720" w:hanging="432"/>
      <w:jc w:val="left"/>
    </w:pPr>
    <w:rPr>
      <w:rFonts w:ascii="宋体" w:hAnsi="Times New Roman"/>
      <w:snapToGrid w:val="0"/>
      <w:kern w:val="0"/>
      <w:szCs w:val="20"/>
    </w:rPr>
  </w:style>
  <w:style w:type="paragraph" w:customStyle="1" w:styleId="S4-I-L15-U">
    <w:name w:val="S4-I-L15-U"/>
    <w:basedOn w:val="a"/>
    <w:rsid w:val="00281856"/>
    <w:pPr>
      <w:spacing w:line="360" w:lineRule="auto"/>
    </w:pPr>
    <w:rPr>
      <w:rFonts w:ascii="Times New Roman" w:hAnsi="Times New Roman"/>
      <w:b/>
      <w:i/>
      <w:sz w:val="24"/>
      <w:szCs w:val="24"/>
      <w:u w:val="single"/>
    </w:rPr>
  </w:style>
  <w:style w:type="paragraph" w:customStyle="1" w:styleId="xl101">
    <w:name w:val="xl101"/>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rsid w:val="00281856"/>
    <w:pPr>
      <w:spacing w:after="120"/>
    </w:pPr>
    <w:rPr>
      <w:rFonts w:ascii="Times New Roman" w:hAnsi="Times New Roman"/>
      <w:sz w:val="28"/>
      <w:szCs w:val="24"/>
    </w:rPr>
  </w:style>
  <w:style w:type="paragraph" w:customStyle="1" w:styleId="afffff8">
    <w:name w:val="内文正文"/>
    <w:basedOn w:val="a"/>
    <w:rsid w:val="00281856"/>
    <w:pPr>
      <w:adjustRightInd w:val="0"/>
      <w:snapToGrid w:val="0"/>
      <w:spacing w:line="400" w:lineRule="atLeast"/>
      <w:ind w:firstLineChars="200" w:firstLine="200"/>
    </w:pPr>
    <w:rPr>
      <w:rFonts w:ascii="宋体" w:hAnsi="Times New Roman"/>
      <w:szCs w:val="24"/>
    </w:rPr>
  </w:style>
  <w:style w:type="paragraph" w:customStyle="1" w:styleId="tab02">
    <w:name w:val="tab0/2"/>
    <w:basedOn w:val="a"/>
    <w:rsid w:val="00281856"/>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
    <w:next w:val="a"/>
    <w:rsid w:val="00281856"/>
    <w:pPr>
      <w:adjustRightInd w:val="0"/>
      <w:spacing w:line="312" w:lineRule="atLeast"/>
      <w:textAlignment w:val="baseline"/>
    </w:pPr>
    <w:rPr>
      <w:rFonts w:ascii="Times New Roman" w:hAnsi="Times New Roman"/>
      <w:kern w:val="0"/>
      <w:sz w:val="24"/>
      <w:szCs w:val="20"/>
    </w:rPr>
  </w:style>
  <w:style w:type="paragraph" w:customStyle="1" w:styleId="afffff9">
    <w:name w:val="正文居中_加粗"/>
    <w:basedOn w:val="a"/>
    <w:qFormat/>
    <w:rsid w:val="00281856"/>
    <w:pPr>
      <w:spacing w:line="360" w:lineRule="auto"/>
      <w:jc w:val="center"/>
    </w:pPr>
    <w:rPr>
      <w:rFonts w:ascii="宋体" w:hAnsi="宋体"/>
      <w:b/>
      <w:sz w:val="24"/>
      <w:szCs w:val="24"/>
    </w:rPr>
  </w:style>
  <w:style w:type="paragraph" w:customStyle="1" w:styleId="afffffa">
    <w:name w:val="正文居中"/>
    <w:rsid w:val="00281856"/>
    <w:pPr>
      <w:widowControl w:val="0"/>
      <w:spacing w:line="240" w:lineRule="exact"/>
      <w:ind w:leftChars="-50" w:left="-105" w:rightChars="-50" w:right="-105"/>
      <w:jc w:val="center"/>
    </w:pPr>
    <w:rPr>
      <w:rFonts w:ascii="Times New Roman" w:eastAsia="宋体" w:hAnsi="Times New Roman" w:cs="Times New Roman"/>
      <w:bCs/>
      <w:sz w:val="18"/>
      <w:szCs w:val="18"/>
    </w:rPr>
  </w:style>
  <w:style w:type="paragraph" w:customStyle="1" w:styleId="afffffb">
    <w:name w:val="图表"/>
    <w:basedOn w:val="a"/>
    <w:rsid w:val="00281856"/>
    <w:pPr>
      <w:adjustRightInd w:val="0"/>
      <w:snapToGrid w:val="0"/>
      <w:jc w:val="center"/>
    </w:pPr>
    <w:rPr>
      <w:rFonts w:ascii="宋体" w:hAnsi="宋体"/>
      <w:szCs w:val="21"/>
    </w:rPr>
  </w:style>
  <w:style w:type="paragraph" w:customStyle="1" w:styleId="afffffc">
    <w:name w:val="正文浙江中烟安全"/>
    <w:basedOn w:val="a"/>
    <w:rsid w:val="00281856"/>
    <w:pPr>
      <w:spacing w:before="120" w:line="360" w:lineRule="auto"/>
      <w:ind w:firstLineChars="200" w:firstLine="200"/>
    </w:pPr>
    <w:rPr>
      <w:rFonts w:ascii="Times New Roman" w:hAnsi="Times New Roman"/>
      <w:kern w:val="0"/>
      <w:sz w:val="24"/>
      <w:szCs w:val="24"/>
    </w:rPr>
  </w:style>
  <w:style w:type="paragraph" w:customStyle="1" w:styleId="afffffd">
    <w:name w:val="封面标准文稿编辑信息"/>
    <w:rsid w:val="00281856"/>
    <w:pPr>
      <w:spacing w:before="180" w:line="180" w:lineRule="exact"/>
      <w:jc w:val="center"/>
    </w:pPr>
    <w:rPr>
      <w:rFonts w:ascii="宋体" w:eastAsia="宋体" w:hAnsi="Times New Roman" w:cs="Times New Roman"/>
      <w:sz w:val="21"/>
    </w:rPr>
  </w:style>
  <w:style w:type="paragraph" w:customStyle="1" w:styleId="af17cgridlangnp1033langf">
    <w:name w:val="af17cgridlangnp1033langf"/>
    <w:rsid w:val="00281856"/>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GB2312015GB">
    <w:name w:val="样式 样式 正文文本缩进 + 仿宋_GB2312 小四 首行缩进:  0 厘米 行距: 1.5 倍行距 + (中文) 仿宋_GB..."/>
    <w:basedOn w:val="GB2312015"/>
    <w:rsid w:val="00281856"/>
    <w:pPr>
      <w:ind w:firstLineChars="200" w:firstLine="480"/>
    </w:pPr>
  </w:style>
  <w:style w:type="paragraph" w:customStyle="1" w:styleId="GB2312015">
    <w:name w:val="样式 正文文本缩进 + 仿宋_GB2312 小四 首行缩进:  0 厘米 行距: 1.5 倍行距"/>
    <w:basedOn w:val="ac"/>
    <w:rsid w:val="00281856"/>
    <w:pPr>
      <w:spacing w:line="360" w:lineRule="auto"/>
      <w:ind w:firstLine="0"/>
    </w:pPr>
    <w:rPr>
      <w:rFonts w:ascii="仿宋_GB2312" w:eastAsia="新宋体"/>
      <w:b w:val="0"/>
    </w:rPr>
  </w:style>
  <w:style w:type="paragraph" w:customStyle="1" w:styleId="afffffe">
    <w:name w:val="正文样式加粗"/>
    <w:basedOn w:val="2b"/>
    <w:qFormat/>
    <w:rsid w:val="00281856"/>
    <w:pPr>
      <w:ind w:firstLine="562"/>
    </w:pPr>
    <w:rPr>
      <w:rFonts w:ascii="仿宋_GB2312" w:eastAsia="仿宋_GB2312"/>
      <w:b/>
      <w:sz w:val="28"/>
      <w:szCs w:val="28"/>
    </w:rPr>
  </w:style>
  <w:style w:type="paragraph" w:customStyle="1" w:styleId="affffff">
    <w:name w:val="图名"/>
    <w:basedOn w:val="a6"/>
    <w:qFormat/>
    <w:rsid w:val="00281856"/>
    <w:pPr>
      <w:spacing w:beforeLines="50" w:before="152" w:afterLines="50" w:after="160" w:line="240" w:lineRule="auto"/>
      <w:jc w:val="center"/>
    </w:pPr>
    <w:rPr>
      <w:rFonts w:ascii="Times New Roman" w:eastAsia="黑体" w:hAnsi="Times New Roman"/>
      <w:kern w:val="0"/>
      <w:sz w:val="24"/>
      <w:szCs w:val="24"/>
    </w:rPr>
  </w:style>
  <w:style w:type="paragraph" w:styleId="affffff0">
    <w:name w:val="No Spacing"/>
    <w:uiPriority w:val="1"/>
    <w:qFormat/>
    <w:rsid w:val="00281856"/>
    <w:pPr>
      <w:widowControl w:val="0"/>
      <w:jc w:val="both"/>
    </w:pPr>
    <w:rPr>
      <w:rFonts w:ascii="Times New Roman" w:eastAsia="宋体" w:hAnsi="Times New Roman" w:cs="Times New Roman"/>
      <w:kern w:val="2"/>
      <w:sz w:val="21"/>
      <w:szCs w:val="24"/>
    </w:rPr>
  </w:style>
  <w:style w:type="paragraph" w:customStyle="1" w:styleId="PlainText1">
    <w:name w:val="Plain Text1"/>
    <w:basedOn w:val="a"/>
    <w:rsid w:val="00281856"/>
    <w:pPr>
      <w:autoSpaceDE w:val="0"/>
      <w:autoSpaceDN w:val="0"/>
      <w:adjustRightInd w:val="0"/>
      <w:spacing w:line="360" w:lineRule="auto"/>
    </w:pPr>
    <w:rPr>
      <w:rFonts w:ascii="宋体" w:hAnsi="宋体" w:hint="eastAsia"/>
      <w:sz w:val="24"/>
      <w:szCs w:val="20"/>
    </w:rPr>
  </w:style>
  <w:style w:type="paragraph" w:customStyle="1" w:styleId="xl102">
    <w:name w:val="xl102"/>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281856"/>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1">
    <w:name w:val="标准书脚_奇数页"/>
    <w:rsid w:val="00281856"/>
    <w:pPr>
      <w:spacing w:before="120"/>
      <w:jc w:val="right"/>
    </w:pPr>
    <w:rPr>
      <w:rFonts w:ascii="Times New Roman" w:eastAsia="宋体" w:hAnsi="Times New Roman" w:cs="Times New Roman"/>
      <w:sz w:val="18"/>
    </w:rPr>
  </w:style>
  <w:style w:type="paragraph" w:customStyle="1" w:styleId="Charfff4">
    <w:name w:val="文档正文 Char"/>
    <w:basedOn w:val="a"/>
    <w:rsid w:val="00281856"/>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
    <w:next w:val="a"/>
    <w:rsid w:val="00281856"/>
    <w:pPr>
      <w:widowControl/>
      <w:spacing w:line="360" w:lineRule="auto"/>
      <w:jc w:val="left"/>
    </w:pPr>
    <w:rPr>
      <w:rFonts w:ascii="宋体" w:hAnsi="Times New Roman"/>
      <w:snapToGrid w:val="0"/>
      <w:color w:val="000000"/>
      <w:kern w:val="0"/>
      <w:sz w:val="24"/>
      <w:szCs w:val="20"/>
    </w:rPr>
  </w:style>
  <w:style w:type="paragraph" w:customStyle="1" w:styleId="affffff2">
    <w:name w:val="新昌图表样式"/>
    <w:basedOn w:val="a6"/>
    <w:qFormat/>
    <w:rsid w:val="00281856"/>
    <w:pPr>
      <w:spacing w:beforeLines="50" w:before="152" w:afterLines="50" w:after="160" w:line="240" w:lineRule="auto"/>
      <w:jc w:val="center"/>
    </w:pPr>
    <w:rPr>
      <w:rFonts w:ascii="黑体" w:eastAsia="黑体" w:hAnsi="Arial"/>
      <w:kern w:val="0"/>
      <w:sz w:val="24"/>
      <w:szCs w:val="24"/>
    </w:rPr>
  </w:style>
  <w:style w:type="paragraph" w:customStyle="1" w:styleId="4051">
    <w:name w:val="样式 样式 标题 4 + 段后: 0.5 行1"/>
    <w:basedOn w:val="405"/>
    <w:next w:val="afff0"/>
    <w:rsid w:val="00281856"/>
    <w:pPr>
      <w:spacing w:after="120"/>
    </w:pPr>
  </w:style>
  <w:style w:type="paragraph" w:customStyle="1" w:styleId="405">
    <w:name w:val="样式 标题 4 + 段后: 0.5 行"/>
    <w:basedOn w:val="4"/>
    <w:rsid w:val="00281856"/>
    <w:pPr>
      <w:keepLines w:val="0"/>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
    <w:next w:val="a"/>
    <w:rsid w:val="00281856"/>
    <w:pPr>
      <w:tabs>
        <w:tab w:val="left" w:pos="709"/>
      </w:tabs>
      <w:spacing w:line="360" w:lineRule="auto"/>
    </w:pPr>
    <w:rPr>
      <w:rFonts w:ascii="Times New Roman" w:hAnsi="Times New Roman"/>
      <w:kern w:val="0"/>
      <w:sz w:val="28"/>
      <w:szCs w:val="28"/>
    </w:rPr>
  </w:style>
  <w:style w:type="paragraph" w:customStyle="1" w:styleId="affffff3">
    <w:name w:val="贷方"/>
    <w:basedOn w:val="a"/>
    <w:rsid w:val="00281856"/>
    <w:pPr>
      <w:ind w:leftChars="900" w:left="1890"/>
    </w:pPr>
    <w:rPr>
      <w:rFonts w:ascii="Times New Roman" w:hAnsi="Times New Roman"/>
      <w:sz w:val="24"/>
      <w:szCs w:val="24"/>
    </w:rPr>
  </w:style>
  <w:style w:type="paragraph" w:customStyle="1" w:styleId="linyang-">
    <w:name w:val="linyang-正文"/>
    <w:basedOn w:val="a"/>
    <w:rsid w:val="00281856"/>
    <w:pPr>
      <w:spacing w:before="120" w:after="120" w:line="400" w:lineRule="exact"/>
      <w:ind w:firstLineChars="200" w:firstLine="200"/>
    </w:pPr>
    <w:rPr>
      <w:rFonts w:ascii="Times New Roman" w:hAnsi="Times New Roman"/>
      <w:sz w:val="24"/>
      <w:szCs w:val="24"/>
    </w:rPr>
  </w:style>
  <w:style w:type="paragraph" w:customStyle="1" w:styleId="2f4">
    <w:name w:val="标题2"/>
    <w:basedOn w:val="2"/>
    <w:next w:val="3"/>
    <w:rsid w:val="00281856"/>
    <w:pPr>
      <w:tabs>
        <w:tab w:val="left" w:pos="567"/>
      </w:tabs>
      <w:spacing w:beforeLines="100" w:afterLines="100" w:line="360" w:lineRule="auto"/>
      <w:ind w:left="1400" w:hanging="420"/>
    </w:pPr>
    <w:rPr>
      <w:rFonts w:ascii="Times New Roman" w:hAnsi="Times New Roman"/>
      <w:sz w:val="30"/>
    </w:rPr>
  </w:style>
  <w:style w:type="paragraph" w:customStyle="1" w:styleId="text">
    <w:name w:val="text"/>
    <w:basedOn w:val="a"/>
    <w:rsid w:val="00281856"/>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b"/>
    <w:rsid w:val="00281856"/>
    <w:pPr>
      <w:tabs>
        <w:tab w:val="left" w:pos="840"/>
      </w:tabs>
      <w:spacing w:before="60" w:after="60" w:line="360" w:lineRule="auto"/>
      <w:ind w:left="840" w:hanging="420"/>
    </w:pPr>
    <w:rPr>
      <w:rFonts w:eastAsia="黑体"/>
      <w:sz w:val="24"/>
      <w:szCs w:val="20"/>
    </w:rPr>
  </w:style>
  <w:style w:type="paragraph" w:customStyle="1" w:styleId="affffff5">
    <w:name w:val="五号正文项目（标准）"/>
    <w:basedOn w:val="a"/>
    <w:rsid w:val="00281856"/>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rsid w:val="00281856"/>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rsid w:val="00281856"/>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rsid w:val="00281856"/>
    <w:pPr>
      <w:spacing w:after="120" w:line="360" w:lineRule="auto"/>
      <w:jc w:val="center"/>
    </w:pPr>
    <w:rPr>
      <w:rFonts w:ascii="Times New Roman" w:hAnsi="Times New Roman"/>
      <w:szCs w:val="21"/>
    </w:rPr>
  </w:style>
  <w:style w:type="paragraph" w:customStyle="1" w:styleId="P2">
    <w:name w:val="P2"/>
    <w:basedOn w:val="a"/>
    <w:rsid w:val="00281856"/>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
    <w:rsid w:val="00281856"/>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d"/>
    <w:rsid w:val="00281856"/>
    <w:pPr>
      <w:spacing w:line="360" w:lineRule="auto"/>
    </w:pPr>
    <w:rPr>
      <w:b/>
      <w:kern w:val="2"/>
      <w:sz w:val="30"/>
    </w:rPr>
  </w:style>
  <w:style w:type="paragraph" w:customStyle="1" w:styleId="Normal0">
    <w:name w:val="Normal0"/>
    <w:rsid w:val="00281856"/>
    <w:rPr>
      <w:rFonts w:ascii="Times New Roman" w:eastAsia="宋体" w:hAnsi="Times New Roman" w:cs="Times New Roman"/>
      <w:lang w:eastAsia="en-US"/>
    </w:rPr>
  </w:style>
  <w:style w:type="paragraph" w:customStyle="1" w:styleId="Char60">
    <w:name w:val="Char6"/>
    <w:basedOn w:val="a"/>
    <w:rsid w:val="00281856"/>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
    <w:rsid w:val="00281856"/>
    <w:pPr>
      <w:spacing w:before="260" w:after="260" w:line="416" w:lineRule="auto"/>
    </w:pPr>
    <w:rPr>
      <w:rFonts w:ascii="Arial" w:hAnsi="Arial"/>
      <w:sz w:val="30"/>
    </w:rPr>
  </w:style>
  <w:style w:type="paragraph" w:customStyle="1" w:styleId="39">
    <w:name w:val="书籍标题3"/>
    <w:basedOn w:val="a"/>
    <w:rsid w:val="00281856"/>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rsid w:val="00281856"/>
    <w:rPr>
      <w:rFonts w:ascii="Century Schoolbook" w:eastAsia="宋体" w:hAnsi="Century Schoolbook" w:cs="宋体"/>
      <w:color w:val="FFFFFF"/>
      <w:kern w:val="28"/>
      <w:sz w:val="13"/>
      <w:szCs w:val="13"/>
    </w:rPr>
  </w:style>
  <w:style w:type="paragraph" w:customStyle="1" w:styleId="1f7">
    <w:name w:val="正文缩进1"/>
    <w:basedOn w:val="a"/>
    <w:rsid w:val="00281856"/>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
    <w:rsid w:val="00281856"/>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rsid w:val="00281856"/>
    <w:pPr>
      <w:ind w:firstLine="420"/>
    </w:pPr>
    <w:rPr>
      <w:rFonts w:ascii="Times New Roman" w:hAnsi="Times New Roman"/>
      <w:szCs w:val="20"/>
    </w:rPr>
  </w:style>
  <w:style w:type="paragraph" w:customStyle="1" w:styleId="pa-17">
    <w:name w:val="pa-17"/>
    <w:basedOn w:val="a"/>
    <w:rsid w:val="00281856"/>
    <w:pPr>
      <w:widowControl/>
      <w:spacing w:before="150" w:after="150"/>
      <w:jc w:val="left"/>
    </w:pPr>
    <w:rPr>
      <w:rFonts w:ascii="宋体" w:hAnsi="宋体" w:cs="宋体"/>
      <w:kern w:val="0"/>
      <w:sz w:val="24"/>
      <w:szCs w:val="24"/>
    </w:rPr>
  </w:style>
  <w:style w:type="paragraph" w:customStyle="1" w:styleId="CharCharf7">
    <w:name w:val="小四 段落 宋体 Char Char"/>
    <w:basedOn w:val="a"/>
    <w:rsid w:val="00281856"/>
    <w:pPr>
      <w:spacing w:line="360" w:lineRule="auto"/>
      <w:ind w:firstLineChars="200" w:firstLine="480"/>
    </w:pPr>
    <w:rPr>
      <w:rFonts w:ascii="宋体" w:hAnsi="宋体"/>
      <w:sz w:val="24"/>
      <w:szCs w:val="24"/>
    </w:rPr>
  </w:style>
  <w:style w:type="paragraph" w:customStyle="1" w:styleId="Char90">
    <w:name w:val="Char9"/>
    <w:basedOn w:val="a"/>
    <w:rsid w:val="00281856"/>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0"/>
    <w:rsid w:val="00281856"/>
    <w:pPr>
      <w:spacing w:beforeLines="50" w:line="360" w:lineRule="exact"/>
      <w:ind w:firstLineChars="200" w:firstLine="200"/>
    </w:pPr>
    <w:rPr>
      <w:rFonts w:ascii="宋体" w:hAnsi="Times New Roman" w:cs="宋体"/>
      <w:bCs/>
      <w:kern w:val="0"/>
      <w:sz w:val="24"/>
      <w:szCs w:val="20"/>
    </w:rPr>
  </w:style>
  <w:style w:type="paragraph" w:customStyle="1" w:styleId="113">
    <w:name w:val="批注主题11"/>
    <w:basedOn w:val="a9"/>
    <w:next w:val="a9"/>
    <w:rsid w:val="00281856"/>
    <w:rPr>
      <w:b/>
      <w:bCs/>
      <w:kern w:val="0"/>
      <w:sz w:val="20"/>
      <w:szCs w:val="20"/>
    </w:rPr>
  </w:style>
  <w:style w:type="paragraph" w:customStyle="1" w:styleId="xl89">
    <w:name w:val="xl89"/>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5"/>
    <w:rsid w:val="00281856"/>
    <w:pPr>
      <w:spacing w:after="120"/>
    </w:pPr>
    <w:rPr>
      <w:bCs/>
    </w:rPr>
  </w:style>
  <w:style w:type="paragraph" w:customStyle="1" w:styleId="1f9">
    <w:name w:val="样式 标题1"/>
    <w:basedOn w:val="105"/>
    <w:next w:val="2f5"/>
    <w:rsid w:val="00281856"/>
    <w:pPr>
      <w:tabs>
        <w:tab w:val="left" w:pos="1140"/>
      </w:tabs>
      <w:spacing w:after="50"/>
      <w:ind w:left="1140" w:hanging="720"/>
    </w:pPr>
    <w:rPr>
      <w:bCs w:val="0"/>
      <w:sz w:val="32"/>
    </w:rPr>
  </w:style>
  <w:style w:type="paragraph" w:customStyle="1" w:styleId="105">
    <w:name w:val="样式 标题 1 + 段后: 0.5 行"/>
    <w:basedOn w:val="1"/>
    <w:rsid w:val="00281856"/>
    <w:pPr>
      <w:keepLines w:val="0"/>
      <w:spacing w:before="120" w:afterLines="50" w:after="0" w:line="240" w:lineRule="auto"/>
      <w:jc w:val="left"/>
    </w:pPr>
    <w:rPr>
      <w:rFonts w:ascii="宋体" w:hAnsi="Calibri" w:cs="宋体"/>
      <w:snapToGrid w:val="0"/>
      <w:kern w:val="0"/>
      <w:sz w:val="28"/>
      <w:szCs w:val="20"/>
    </w:rPr>
  </w:style>
  <w:style w:type="paragraph" w:customStyle="1" w:styleId="2f5">
    <w:name w:val="最新标题2"/>
    <w:basedOn w:val="2f6"/>
    <w:next w:val="3a"/>
    <w:rsid w:val="00281856"/>
    <w:pPr>
      <w:spacing w:after="120"/>
    </w:pPr>
  </w:style>
  <w:style w:type="paragraph" w:customStyle="1" w:styleId="2f6">
    <w:name w:val="样式 标题 2"/>
    <w:basedOn w:val="2"/>
    <w:next w:val="3a"/>
    <w:rsid w:val="00281856"/>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5"/>
    <w:rsid w:val="00281856"/>
    <w:pPr>
      <w:spacing w:after="120"/>
    </w:pPr>
  </w:style>
  <w:style w:type="paragraph" w:customStyle="1" w:styleId="3b">
    <w:name w:val="样式 标题 3"/>
    <w:basedOn w:val="3"/>
    <w:next w:val="45"/>
    <w:rsid w:val="00281856"/>
    <w:pPr>
      <w:keepLines w:val="0"/>
      <w:spacing w:afterLines="50" w:after="260"/>
      <w:jc w:val="left"/>
    </w:pPr>
    <w:rPr>
      <w:rFonts w:ascii="宋体" w:hAnsi="Calibri" w:cs="宋体"/>
      <w:snapToGrid w:val="0"/>
      <w:kern w:val="0"/>
      <w:sz w:val="24"/>
      <w:szCs w:val="20"/>
    </w:rPr>
  </w:style>
  <w:style w:type="paragraph" w:customStyle="1" w:styleId="45">
    <w:name w:val="最新标题4"/>
    <w:basedOn w:val="46"/>
    <w:next w:val="a"/>
    <w:rsid w:val="00281856"/>
    <w:pPr>
      <w:tabs>
        <w:tab w:val="clear" w:pos="2100"/>
      </w:tabs>
      <w:spacing w:after="120"/>
      <w:ind w:left="0" w:firstLine="0"/>
    </w:pPr>
  </w:style>
  <w:style w:type="paragraph" w:customStyle="1" w:styleId="46">
    <w:name w:val="样式 标题 4"/>
    <w:basedOn w:val="4ChapterXXXX051"/>
    <w:next w:val="affffff6"/>
    <w:rsid w:val="00281856"/>
    <w:pPr>
      <w:tabs>
        <w:tab w:val="left" w:pos="2100"/>
      </w:tabs>
      <w:spacing w:after="50"/>
      <w:ind w:left="2100" w:hanging="420"/>
    </w:pPr>
  </w:style>
  <w:style w:type="paragraph" w:customStyle="1" w:styleId="4ChapterXXXX051">
    <w:name w:val="样式 标题 4Chapter X.X.X.X. + 段后: 0.5 行1"/>
    <w:basedOn w:val="405"/>
    <w:rsid w:val="00281856"/>
    <w:pPr>
      <w:tabs>
        <w:tab w:val="left" w:pos="864"/>
      </w:tabs>
      <w:spacing w:after="120"/>
      <w:ind w:left="864" w:hanging="864"/>
    </w:pPr>
  </w:style>
  <w:style w:type="paragraph" w:customStyle="1" w:styleId="affffff6">
    <w:name w:val="样式 正文"/>
    <w:basedOn w:val="a"/>
    <w:next w:val="a"/>
    <w:rsid w:val="00281856"/>
    <w:pPr>
      <w:spacing w:afterLines="50"/>
      <w:jc w:val="left"/>
    </w:pPr>
    <w:rPr>
      <w:rFonts w:ascii="宋体" w:hAnsi="Times New Roman" w:cs="宋体"/>
      <w:snapToGrid w:val="0"/>
      <w:kern w:val="0"/>
      <w:szCs w:val="20"/>
    </w:rPr>
  </w:style>
  <w:style w:type="paragraph" w:customStyle="1" w:styleId="affffff7">
    <w:name w:val="缺省文本"/>
    <w:basedOn w:val="a"/>
    <w:rsid w:val="00281856"/>
    <w:pPr>
      <w:autoSpaceDE w:val="0"/>
      <w:autoSpaceDN w:val="0"/>
      <w:adjustRightInd w:val="0"/>
      <w:jc w:val="left"/>
    </w:pPr>
    <w:rPr>
      <w:rFonts w:ascii="Times New Roman" w:hAnsi="Times New Roman"/>
      <w:kern w:val="0"/>
      <w:sz w:val="24"/>
      <w:szCs w:val="20"/>
    </w:rPr>
  </w:style>
  <w:style w:type="paragraph" w:customStyle="1" w:styleId="Style1481">
    <w:name w:val="_Style 1481"/>
    <w:next w:val="a"/>
    <w:uiPriority w:val="99"/>
    <w:rsid w:val="00281856"/>
    <w:pPr>
      <w:widowControl w:val="0"/>
      <w:jc w:val="both"/>
    </w:pPr>
    <w:rPr>
      <w:rFonts w:ascii="Calibri" w:eastAsia="宋体" w:hAnsi="Calibri" w:cs="Times New Roman"/>
      <w:kern w:val="2"/>
      <w:sz w:val="21"/>
      <w:szCs w:val="22"/>
    </w:rPr>
  </w:style>
  <w:style w:type="paragraph" w:customStyle="1" w:styleId="100">
    <w:name w:val="样式 标题 1 + 左侧:  0 厘米 首行缩进:  0 厘米"/>
    <w:basedOn w:val="1"/>
    <w:rsid w:val="00281856"/>
    <w:pPr>
      <w:spacing w:before="0" w:after="120" w:line="360" w:lineRule="auto"/>
    </w:pPr>
    <w:rPr>
      <w:rFonts w:ascii="黑体" w:eastAsia="黑体" w:hAnsi="Calibri" w:cs="宋体"/>
      <w:sz w:val="36"/>
      <w:szCs w:val="36"/>
    </w:rPr>
  </w:style>
  <w:style w:type="paragraph" w:customStyle="1" w:styleId="Paragraph10">
    <w:name w:val="Paragraph1"/>
    <w:basedOn w:val="a"/>
    <w:rsid w:val="00281856"/>
    <w:pPr>
      <w:spacing w:before="80" w:afterLines="50"/>
    </w:pPr>
    <w:rPr>
      <w:rFonts w:ascii="宋体" w:hAnsi="Times New Roman"/>
      <w:snapToGrid w:val="0"/>
      <w:kern w:val="0"/>
      <w:szCs w:val="20"/>
    </w:rPr>
  </w:style>
  <w:style w:type="paragraph" w:customStyle="1" w:styleId="47">
    <w:name w:val="4"/>
    <w:basedOn w:val="a"/>
    <w:rsid w:val="00281856"/>
  </w:style>
  <w:style w:type="paragraph" w:customStyle="1" w:styleId="ZJGIS-0">
    <w:name w:val="ZJGIS-一级标题"/>
    <w:basedOn w:val="1"/>
    <w:qFormat/>
    <w:rsid w:val="00281856"/>
    <w:pPr>
      <w:tabs>
        <w:tab w:val="num" w:pos="1200"/>
      </w:tabs>
      <w:spacing w:before="60" w:after="60" w:line="240" w:lineRule="auto"/>
      <w:ind w:left="1200" w:hanging="360"/>
    </w:pPr>
    <w:rPr>
      <w:rFonts w:eastAsia="华文中宋"/>
      <w:sz w:val="32"/>
      <w:szCs w:val="32"/>
    </w:rPr>
  </w:style>
  <w:style w:type="paragraph" w:customStyle="1" w:styleId="2-21">
    <w:name w:val="中等深浅列表 2 - 强调文字颜色 21"/>
    <w:uiPriority w:val="99"/>
    <w:semiHidden/>
    <w:rsid w:val="00281856"/>
    <w:rPr>
      <w:rFonts w:ascii="Calibri" w:eastAsia="宋体" w:hAnsi="Calibri" w:cs="Times New Roman"/>
      <w:kern w:val="2"/>
      <w:sz w:val="21"/>
      <w:szCs w:val="22"/>
    </w:rPr>
  </w:style>
  <w:style w:type="paragraph" w:customStyle="1" w:styleId="affffff8">
    <w:name w:val="文本"/>
    <w:rsid w:val="00281856"/>
    <w:pPr>
      <w:spacing w:line="360" w:lineRule="auto"/>
      <w:ind w:firstLineChars="200" w:firstLine="200"/>
    </w:pPr>
    <w:rPr>
      <w:rFonts w:ascii="Times New Roman" w:eastAsia="宋体" w:hAnsi="Times New Roman" w:cs="Times New Roman"/>
      <w:kern w:val="2"/>
      <w:sz w:val="21"/>
      <w:szCs w:val="24"/>
    </w:rPr>
  </w:style>
  <w:style w:type="paragraph" w:customStyle="1" w:styleId="xl104">
    <w:name w:val="xl104"/>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rsid w:val="00281856"/>
    <w:pPr>
      <w:widowControl/>
      <w:spacing w:after="160" w:line="240" w:lineRule="exact"/>
      <w:jc w:val="left"/>
    </w:pPr>
    <w:rPr>
      <w:rFonts w:ascii="Verdana" w:hAnsi="Verdana"/>
      <w:kern w:val="0"/>
      <w:sz w:val="20"/>
      <w:szCs w:val="20"/>
      <w:lang w:eastAsia="en-US"/>
    </w:rPr>
  </w:style>
  <w:style w:type="paragraph" w:customStyle="1" w:styleId="f1">
    <w:name w:val="f1"/>
    <w:basedOn w:val="a"/>
    <w:rsid w:val="00281856"/>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rsid w:val="00281856"/>
    <w:pPr>
      <w:widowControl/>
      <w:spacing w:after="160" w:line="240" w:lineRule="exact"/>
      <w:jc w:val="left"/>
    </w:pPr>
    <w:rPr>
      <w:rFonts w:ascii="Verdana" w:hAnsi="Verdana"/>
      <w:kern w:val="0"/>
      <w:sz w:val="20"/>
      <w:szCs w:val="20"/>
      <w:lang w:eastAsia="en-US"/>
    </w:rPr>
  </w:style>
  <w:style w:type="paragraph" w:customStyle="1" w:styleId="tabletext">
    <w:name w:val="tabletext"/>
    <w:basedOn w:val="a"/>
    <w:rsid w:val="00281856"/>
    <w:pPr>
      <w:widowControl/>
      <w:spacing w:before="100" w:beforeAutospacing="1" w:after="100" w:afterAutospacing="1"/>
      <w:jc w:val="left"/>
    </w:pPr>
    <w:rPr>
      <w:rFonts w:ascii="宋体" w:hAnsi="宋体" w:cs="宋体"/>
      <w:kern w:val="0"/>
      <w:sz w:val="24"/>
      <w:szCs w:val="24"/>
    </w:rPr>
  </w:style>
  <w:style w:type="paragraph" w:customStyle="1" w:styleId="affffff9">
    <w:name w:val="章正文"/>
    <w:basedOn w:val="a"/>
    <w:rsid w:val="00281856"/>
    <w:pPr>
      <w:spacing w:beforeLines="50" w:after="120" w:line="300" w:lineRule="auto"/>
      <w:ind w:firstLine="480"/>
    </w:pPr>
    <w:rPr>
      <w:rFonts w:ascii="Helvetica" w:hAnsi="Helvetica"/>
      <w:kern w:val="0"/>
      <w:sz w:val="24"/>
      <w:szCs w:val="24"/>
    </w:rPr>
  </w:style>
  <w:style w:type="paragraph" w:customStyle="1" w:styleId="xl94">
    <w:name w:val="xl94"/>
    <w:basedOn w:val="a"/>
    <w:rsid w:val="002818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a">
    <w:name w:val="正文首行缩进两字"/>
    <w:rsid w:val="00281856"/>
    <w:pPr>
      <w:tabs>
        <w:tab w:val="left" w:pos="840"/>
      </w:tabs>
      <w:spacing w:afterLines="50" w:line="360" w:lineRule="auto"/>
      <w:ind w:right="240"/>
      <w:jc w:val="both"/>
    </w:pPr>
    <w:rPr>
      <w:rFonts w:ascii="Times New Roman" w:eastAsia="宋体" w:hAnsi="Times New Roman" w:cs="Times New Roman"/>
      <w:sz w:val="21"/>
      <w:szCs w:val="21"/>
    </w:rPr>
  </w:style>
  <w:style w:type="paragraph" w:customStyle="1" w:styleId="xl110">
    <w:name w:val="xl110"/>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rsid w:val="00281856"/>
    <w:pPr>
      <w:widowControl/>
      <w:spacing w:before="360" w:after="360"/>
      <w:jc w:val="center"/>
    </w:pPr>
    <w:rPr>
      <w:rFonts w:ascii="宋体" w:hAnsi="宋体" w:cs="宋体"/>
      <w:kern w:val="0"/>
      <w:sz w:val="24"/>
      <w:szCs w:val="24"/>
    </w:rPr>
  </w:style>
  <w:style w:type="paragraph" w:customStyle="1" w:styleId="pbulletcmt">
    <w:name w:val="pbulletcmt"/>
    <w:basedOn w:val="a"/>
    <w:rsid w:val="00281856"/>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
    <w:rsid w:val="00281856"/>
    <w:pPr>
      <w:spacing w:before="80" w:afterLines="50"/>
      <w:ind w:left="720"/>
    </w:pPr>
    <w:rPr>
      <w:rFonts w:ascii="宋体" w:hAnsi="Times New Roman"/>
      <w:snapToGrid w:val="0"/>
      <w:color w:val="000000"/>
      <w:kern w:val="0"/>
      <w:szCs w:val="20"/>
      <w:lang w:val="en-AU"/>
    </w:rPr>
  </w:style>
  <w:style w:type="paragraph" w:customStyle="1" w:styleId="affffffb">
    <w:name w:val="技术方案正文样式"/>
    <w:basedOn w:val="a"/>
    <w:uiPriority w:val="99"/>
    <w:rsid w:val="00281856"/>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
    <w:rsid w:val="00281856"/>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rsid w:val="00281856"/>
    <w:pPr>
      <w:adjustRightInd w:val="0"/>
      <w:spacing w:line="360" w:lineRule="atLeast"/>
      <w:textAlignment w:val="baseline"/>
    </w:pPr>
    <w:rPr>
      <w:rFonts w:ascii="Tahoma" w:hAnsi="Tahoma"/>
      <w:sz w:val="24"/>
      <w:szCs w:val="20"/>
    </w:rPr>
  </w:style>
  <w:style w:type="paragraph" w:customStyle="1" w:styleId="affffffc">
    <w:name w:val="圆点"/>
    <w:basedOn w:val="a"/>
    <w:rsid w:val="00281856"/>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
    <w:rsid w:val="00281856"/>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281856"/>
    <w:p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rsid w:val="00281856"/>
    <w:pPr>
      <w:spacing w:before="0" w:after="0" w:line="480" w:lineRule="auto"/>
    </w:pPr>
    <w:rPr>
      <w:rFonts w:ascii="Calibri" w:hAnsi="Calibri"/>
      <w:sz w:val="21"/>
    </w:rPr>
  </w:style>
  <w:style w:type="paragraph" w:customStyle="1" w:styleId="Style148">
    <w:name w:val="_Style 148"/>
    <w:next w:val="a"/>
    <w:uiPriority w:val="99"/>
    <w:rsid w:val="00281856"/>
    <w:pPr>
      <w:widowControl w:val="0"/>
      <w:jc w:val="both"/>
    </w:pPr>
    <w:rPr>
      <w:rFonts w:ascii="Calibri" w:eastAsia="宋体" w:hAnsi="Calibri" w:cs="Times New Roman"/>
      <w:kern w:val="2"/>
      <w:sz w:val="21"/>
      <w:szCs w:val="22"/>
    </w:rPr>
  </w:style>
  <w:style w:type="paragraph" w:customStyle="1" w:styleId="CharChar1Char">
    <w:name w:val="Char Char1 Char"/>
    <w:basedOn w:val="a"/>
    <w:rsid w:val="00281856"/>
    <w:rPr>
      <w:rFonts w:ascii="仿宋_GB2312" w:eastAsia="仿宋_GB2312" w:hAnsi="Times New Roman"/>
      <w:b/>
      <w:sz w:val="32"/>
      <w:szCs w:val="32"/>
    </w:rPr>
  </w:style>
  <w:style w:type="paragraph" w:customStyle="1" w:styleId="61">
    <w:name w:val="样式6"/>
    <w:basedOn w:val="a"/>
    <w:rsid w:val="00281856"/>
    <w:pPr>
      <w:adjustRightInd w:val="0"/>
      <w:spacing w:beforeLines="50" w:afterLines="50"/>
      <w:ind w:firstLine="669"/>
      <w:textAlignment w:val="baseline"/>
    </w:pPr>
    <w:rPr>
      <w:rFonts w:ascii="宋体" w:hAnsi="宋体"/>
      <w:kern w:val="0"/>
      <w:sz w:val="28"/>
      <w:szCs w:val="20"/>
    </w:rPr>
  </w:style>
  <w:style w:type="paragraph" w:customStyle="1" w:styleId="affffffd">
    <w:name w:val="段落文字"/>
    <w:basedOn w:val="af7"/>
    <w:rsid w:val="00281856"/>
    <w:pPr>
      <w:spacing w:after="60" w:line="240" w:lineRule="auto"/>
      <w:ind w:left="420" w:firstLineChars="200" w:firstLine="200"/>
    </w:pPr>
    <w:rPr>
      <w:rFonts w:ascii="Times New Roman" w:hAnsi="Times New Roman"/>
      <w:sz w:val="21"/>
      <w:szCs w:val="24"/>
    </w:rPr>
  </w:style>
  <w:style w:type="paragraph" w:customStyle="1" w:styleId="xl114">
    <w:name w:val="xl114"/>
    <w:basedOn w:val="a"/>
    <w:rsid w:val="00281856"/>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rsid w:val="00281856"/>
    <w:pPr>
      <w:tabs>
        <w:tab w:val="num" w:pos="284"/>
      </w:tabs>
      <w:spacing w:line="400" w:lineRule="exact"/>
      <w:ind w:left="284" w:hanging="284"/>
    </w:pPr>
    <w:rPr>
      <w:rFonts w:ascii="Arial" w:hAnsi="Arial"/>
      <w:szCs w:val="24"/>
    </w:rPr>
  </w:style>
  <w:style w:type="paragraph" w:customStyle="1" w:styleId="GP2">
    <w:name w:val="GP有序编号2级"/>
    <w:basedOn w:val="a"/>
    <w:rsid w:val="00281856"/>
    <w:p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281856"/>
    <w:pPr>
      <w:widowControl w:val="0"/>
      <w:jc w:val="both"/>
    </w:pPr>
    <w:rPr>
      <w:rFonts w:ascii="Times New Roman" w:eastAsia="宋体" w:hAnsi="Times New Roman" w:cs="Times New Roman"/>
      <w:kern w:val="2"/>
      <w:sz w:val="21"/>
      <w:szCs w:val="22"/>
    </w:rPr>
  </w:style>
  <w:style w:type="paragraph" w:customStyle="1" w:styleId="3ChapterXXX">
    <w:name w:val="样式 标题 3Chapter X.X.X"/>
    <w:basedOn w:val="3ChapterXXX0505051"/>
    <w:rsid w:val="00281856"/>
    <w:pPr>
      <w:spacing w:after="120"/>
    </w:pPr>
  </w:style>
  <w:style w:type="paragraph" w:customStyle="1" w:styleId="3ChapterXXX0505051">
    <w:name w:val="标题 3Chapter X.X.X. + 段后: 0.5 行 + 段后: 0.5 行 + 段后: 0.5 行1"/>
    <w:basedOn w:val="3ChapterXXX0505"/>
    <w:rsid w:val="00281856"/>
  </w:style>
  <w:style w:type="paragraph" w:customStyle="1" w:styleId="3ChapterXXX0505">
    <w:name w:val="样式 样式 标题 3Chapter X.X.X. + 段后: 0.5 行 + 段后: 0.5 行"/>
    <w:basedOn w:val="3ChapterXXX05"/>
    <w:rsid w:val="00281856"/>
  </w:style>
  <w:style w:type="paragraph" w:customStyle="1" w:styleId="3ChapterXXX05">
    <w:name w:val="样式 标题 3Chapter X.X.X. + 段后: 0.5 行"/>
    <w:basedOn w:val="3"/>
    <w:rsid w:val="00281856"/>
    <w:pPr>
      <w:keepLines w:val="0"/>
      <w:spacing w:afterLines="50" w:after="260"/>
      <w:jc w:val="left"/>
    </w:pPr>
    <w:rPr>
      <w:rFonts w:ascii="宋体" w:hAnsi="Calibri" w:cs="宋体"/>
      <w:snapToGrid w:val="0"/>
      <w:kern w:val="0"/>
      <w:sz w:val="24"/>
      <w:szCs w:val="20"/>
    </w:rPr>
  </w:style>
  <w:style w:type="paragraph" w:customStyle="1" w:styleId="xl63">
    <w:name w:val="xl63"/>
    <w:basedOn w:val="a"/>
    <w:rsid w:val="00281856"/>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
    <w:rsid w:val="00281856"/>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rsid w:val="00281856"/>
    <w:pPr>
      <w:widowControl w:val="0"/>
      <w:autoSpaceDE w:val="0"/>
      <w:autoSpaceDN w:val="0"/>
      <w:adjustRightInd w:val="0"/>
      <w:ind w:firstLine="720"/>
      <w:jc w:val="both"/>
    </w:pPr>
    <w:rPr>
      <w:rFonts w:ascii="Times New Roman" w:eastAsia="宋体" w:hAnsi="Times New Roman" w:cs="Times New Roman"/>
    </w:rPr>
  </w:style>
  <w:style w:type="paragraph" w:customStyle="1" w:styleId="affffffe">
    <w:name w:val="段(正文）"/>
    <w:rsid w:val="00281856"/>
    <w:pPr>
      <w:autoSpaceDE w:val="0"/>
      <w:autoSpaceDN w:val="0"/>
      <w:ind w:firstLine="420"/>
      <w:jc w:val="both"/>
    </w:pPr>
    <w:rPr>
      <w:rFonts w:ascii="宋体" w:eastAsia="宋体" w:hAnsi="Times New Roman" w:cs="Times New Roman"/>
      <w:sz w:val="21"/>
    </w:rPr>
  </w:style>
  <w:style w:type="paragraph" w:customStyle="1" w:styleId="S4-L15-No">
    <w:name w:val="S4-L15-No"/>
    <w:basedOn w:val="S4-L15"/>
    <w:rsid w:val="00281856"/>
    <w:pPr>
      <w:tabs>
        <w:tab w:val="left" w:pos="720"/>
      </w:tabs>
      <w:ind w:hanging="720"/>
    </w:pPr>
  </w:style>
  <w:style w:type="paragraph" w:customStyle="1" w:styleId="S4-L15">
    <w:name w:val="S4-L15"/>
    <w:basedOn w:val="a"/>
    <w:rsid w:val="00281856"/>
    <w:pPr>
      <w:spacing w:after="120" w:line="360" w:lineRule="auto"/>
      <w:ind w:left="720" w:firstLine="392"/>
    </w:pPr>
    <w:rPr>
      <w:rFonts w:ascii="Times New Roman" w:hAnsi="Times New Roman"/>
      <w:szCs w:val="21"/>
      <w:lang w:val="fr-FR"/>
    </w:rPr>
  </w:style>
  <w:style w:type="paragraph" w:customStyle="1" w:styleId="a10">
    <w:name w:val="a1"/>
    <w:basedOn w:val="a"/>
    <w:rsid w:val="00281856"/>
    <w:pPr>
      <w:widowControl/>
      <w:spacing w:before="100" w:beforeAutospacing="1" w:after="100" w:afterAutospacing="1"/>
      <w:jc w:val="left"/>
    </w:pPr>
    <w:rPr>
      <w:rFonts w:ascii="宋体" w:hAnsi="宋体"/>
      <w:kern w:val="0"/>
      <w:sz w:val="24"/>
      <w:szCs w:val="24"/>
    </w:rPr>
  </w:style>
  <w:style w:type="paragraph" w:customStyle="1" w:styleId="afffffff">
    <w:name w:val="红日标题"/>
    <w:basedOn w:val="af5"/>
    <w:next w:val="a"/>
    <w:rsid w:val="00281856"/>
    <w:pPr>
      <w:pageBreakBefore/>
      <w:widowControl/>
      <w:spacing w:after="60" w:line="276" w:lineRule="auto"/>
      <w:ind w:left="2760" w:hanging="420"/>
      <w:jc w:val="left"/>
      <w:outlineLvl w:val="0"/>
    </w:pPr>
    <w:rPr>
      <w:rFonts w:eastAsia="宋体"/>
      <w:b/>
      <w:bCs/>
      <w:caps/>
      <w:color w:val="4F81BD"/>
      <w:spacing w:val="10"/>
      <w:kern w:val="28"/>
      <w:sz w:val="36"/>
      <w:szCs w:val="36"/>
      <w:lang w:eastAsia="en-US" w:bidi="en-US"/>
    </w:rPr>
  </w:style>
  <w:style w:type="paragraph" w:customStyle="1" w:styleId="afffffff0">
    <w:name w:val="二级项目符号"/>
    <w:basedOn w:val="a"/>
    <w:rsid w:val="00281856"/>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
    <w:rsid w:val="00281856"/>
    <w:pPr>
      <w:tabs>
        <w:tab w:val="left" w:pos="1260"/>
      </w:tabs>
      <w:spacing w:beforeLines="100" w:afterLines="100"/>
      <w:ind w:left="709" w:hanging="709"/>
      <w:jc w:val="left"/>
      <w:outlineLvl w:val="2"/>
    </w:pPr>
    <w:rPr>
      <w:rFonts w:ascii="Arial" w:hAnsi="Arial"/>
      <w:b/>
      <w:bCs/>
      <w:spacing w:val="20"/>
      <w:sz w:val="28"/>
      <w:szCs w:val="28"/>
    </w:rPr>
  </w:style>
  <w:style w:type="paragraph" w:customStyle="1" w:styleId="CharChar12CharCharCharChar">
    <w:name w:val="Char Char12 Char Char Char Char"/>
    <w:basedOn w:val="a"/>
    <w:rsid w:val="00281856"/>
    <w:pPr>
      <w:tabs>
        <w:tab w:val="left" w:pos="432"/>
      </w:tabs>
      <w:ind w:left="432" w:hanging="432"/>
    </w:pPr>
    <w:rPr>
      <w:rFonts w:ascii="Tahoma" w:hAnsi="Tahoma"/>
      <w:sz w:val="24"/>
      <w:szCs w:val="20"/>
    </w:rPr>
  </w:style>
  <w:style w:type="paragraph" w:customStyle="1" w:styleId="Bullet2">
    <w:name w:val="Bullet2"/>
    <w:basedOn w:val="a"/>
    <w:rsid w:val="00281856"/>
    <w:pPr>
      <w:spacing w:afterLines="50"/>
      <w:ind w:left="1440" w:hanging="360"/>
      <w:jc w:val="left"/>
    </w:pPr>
    <w:rPr>
      <w:rFonts w:ascii="宋体" w:hAnsi="Times New Roman"/>
      <w:snapToGrid w:val="0"/>
      <w:color w:val="000080"/>
      <w:kern w:val="0"/>
      <w:szCs w:val="20"/>
    </w:rPr>
  </w:style>
  <w:style w:type="paragraph" w:customStyle="1" w:styleId="afffffff1">
    <w:name w:val="样式"/>
    <w:basedOn w:val="a"/>
    <w:rsid w:val="00281856"/>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
    <w:rsid w:val="00281856"/>
    <w:p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
    <w:rsid w:val="00281856"/>
    <w:pPr>
      <w:spacing w:line="360" w:lineRule="auto"/>
      <w:ind w:firstLineChars="200" w:firstLine="480"/>
    </w:pPr>
    <w:rPr>
      <w:rFonts w:ascii="宋体" w:hAnsi="宋体" w:cs="宋体"/>
      <w:sz w:val="24"/>
      <w:szCs w:val="20"/>
    </w:rPr>
  </w:style>
  <w:style w:type="paragraph" w:customStyle="1" w:styleId="afffffff2">
    <w:name w:val="文本框内文字"/>
    <w:basedOn w:val="a"/>
    <w:rsid w:val="00281856"/>
    <w:pPr>
      <w:spacing w:line="0" w:lineRule="atLeast"/>
    </w:pPr>
    <w:rPr>
      <w:rFonts w:ascii="Times New Roman" w:eastAsia="仿宋_GB2312" w:hAnsi="Times New Roman"/>
      <w:sz w:val="22"/>
      <w:szCs w:val="24"/>
    </w:rPr>
  </w:style>
  <w:style w:type="paragraph" w:customStyle="1" w:styleId="Char30">
    <w:name w:val="Char3"/>
    <w:basedOn w:val="a"/>
    <w:rsid w:val="00281856"/>
    <w:rPr>
      <w:rFonts w:ascii="仿宋_GB2312" w:eastAsia="仿宋_GB2312" w:hAnsi="Times New Roman"/>
      <w:b/>
      <w:sz w:val="32"/>
      <w:szCs w:val="20"/>
    </w:rPr>
  </w:style>
  <w:style w:type="paragraph" w:customStyle="1" w:styleId="afffffff3">
    <w:name w:val="此正文"/>
    <w:basedOn w:val="a"/>
    <w:rsid w:val="00281856"/>
    <w:pPr>
      <w:spacing w:line="360" w:lineRule="auto"/>
      <w:ind w:firstLineChars="200" w:firstLine="200"/>
    </w:pPr>
    <w:rPr>
      <w:rFonts w:ascii="Times New Roman" w:hAnsi="Times New Roman"/>
      <w:sz w:val="24"/>
      <w:szCs w:val="24"/>
    </w:rPr>
  </w:style>
  <w:style w:type="paragraph" w:customStyle="1" w:styleId="CharCharCharChar1CharChar1">
    <w:name w:val="Char Char Char Char1 Char Char1"/>
    <w:basedOn w:val="a"/>
    <w:rsid w:val="00281856"/>
    <w:pPr>
      <w:widowControl/>
      <w:spacing w:after="160" w:line="240" w:lineRule="exact"/>
      <w:jc w:val="left"/>
    </w:pPr>
    <w:rPr>
      <w:rFonts w:ascii="Verdana" w:hAnsi="Verdana"/>
      <w:kern w:val="0"/>
      <w:sz w:val="20"/>
      <w:szCs w:val="20"/>
      <w:lang w:eastAsia="en-US"/>
    </w:rPr>
  </w:style>
  <w:style w:type="paragraph" w:customStyle="1" w:styleId="Style13">
    <w:name w:val="_Style 13"/>
    <w:basedOn w:val="a"/>
    <w:rsid w:val="00281856"/>
    <w:pPr>
      <w:tabs>
        <w:tab w:val="left" w:pos="360"/>
      </w:tabs>
      <w:ind w:firstLineChars="150" w:firstLine="420"/>
    </w:pPr>
    <w:rPr>
      <w:rFonts w:ascii="Times New Roman" w:hAnsi="Times New Roman"/>
      <w:szCs w:val="20"/>
    </w:rPr>
  </w:style>
  <w:style w:type="paragraph" w:customStyle="1" w:styleId="Bullet20">
    <w:name w:val="Bullet 2"/>
    <w:basedOn w:val="ab"/>
    <w:rsid w:val="00281856"/>
    <w:pPr>
      <w:tabs>
        <w:tab w:val="left" w:pos="397"/>
      </w:tabs>
      <w:spacing w:beforeLines="10" w:afterLines="10" w:line="264" w:lineRule="auto"/>
      <w:ind w:left="420" w:hanging="420"/>
    </w:pPr>
    <w:rPr>
      <w:rFonts w:ascii="Arial" w:hAnsi="Arial"/>
      <w:szCs w:val="21"/>
    </w:rPr>
  </w:style>
  <w:style w:type="paragraph" w:customStyle="1" w:styleId="ParaCharCharCharChar">
    <w:name w:val="默认段落字体 Para Char Char Char Char"/>
    <w:basedOn w:val="a"/>
    <w:rsid w:val="00281856"/>
    <w:pPr>
      <w:adjustRightInd w:val="0"/>
      <w:spacing w:line="360" w:lineRule="auto"/>
    </w:pPr>
    <w:rPr>
      <w:rFonts w:ascii="Times New Roman" w:hAnsi="Times New Roman"/>
      <w:kern w:val="0"/>
      <w:sz w:val="24"/>
      <w:szCs w:val="20"/>
    </w:rPr>
  </w:style>
  <w:style w:type="paragraph" w:customStyle="1" w:styleId="contentarticle">
    <w:name w:val="contentarticle"/>
    <w:basedOn w:val="a"/>
    <w:rsid w:val="00281856"/>
    <w:pPr>
      <w:widowControl/>
      <w:spacing w:before="100" w:beforeAutospacing="1" w:after="100" w:afterAutospacing="1"/>
      <w:jc w:val="left"/>
    </w:pPr>
    <w:rPr>
      <w:rFonts w:ascii="宋体" w:hAnsi="宋体" w:cs="宋体"/>
      <w:kern w:val="0"/>
      <w:sz w:val="24"/>
      <w:szCs w:val="24"/>
    </w:rPr>
  </w:style>
  <w:style w:type="paragraph" w:customStyle="1" w:styleId="afffffff4">
    <w:name w:val="图样式"/>
    <w:basedOn w:val="a"/>
    <w:rsid w:val="00281856"/>
    <w:pPr>
      <w:keepNext/>
      <w:widowControl/>
      <w:spacing w:before="80" w:after="80"/>
      <w:jc w:val="center"/>
    </w:pPr>
    <w:rPr>
      <w:rFonts w:ascii="Times New Roman" w:hAnsi="Times New Roman"/>
      <w:szCs w:val="20"/>
    </w:rPr>
  </w:style>
  <w:style w:type="paragraph" w:customStyle="1" w:styleId="CharChar1Char11">
    <w:name w:val="Char Char1 Char11"/>
    <w:basedOn w:val="a"/>
    <w:rsid w:val="00281856"/>
    <w:rPr>
      <w:rFonts w:ascii="仿宋_GB2312" w:eastAsia="仿宋_GB2312" w:hAnsi="Times New Roman"/>
      <w:b/>
      <w:sz w:val="32"/>
      <w:szCs w:val="32"/>
    </w:rPr>
  </w:style>
  <w:style w:type="paragraph" w:customStyle="1" w:styleId="ParaCharCharCharCharCharCharCharCharCharChar">
    <w:name w:val="默认段落字体 Para Char Char Char Char Char Char Char Char Char Char"/>
    <w:basedOn w:val="a"/>
    <w:rsid w:val="00281856"/>
    <w:rPr>
      <w:rFonts w:ascii="Tahoma" w:hAnsi="Tahoma"/>
      <w:sz w:val="24"/>
      <w:szCs w:val="20"/>
    </w:rPr>
  </w:style>
  <w:style w:type="paragraph" w:customStyle="1" w:styleId="afffffff5">
    <w:name w:val="页面边线"/>
    <w:basedOn w:val="a"/>
    <w:rsid w:val="00281856"/>
    <w:pPr>
      <w:adjustRightInd w:val="0"/>
      <w:spacing w:line="360" w:lineRule="atLeast"/>
      <w:textAlignment w:val="baseline"/>
    </w:pPr>
    <w:rPr>
      <w:rFonts w:ascii="Century" w:hAnsi="Century"/>
      <w:kern w:val="0"/>
      <w:szCs w:val="20"/>
      <w:lang w:eastAsia="ja-JP"/>
    </w:rPr>
  </w:style>
  <w:style w:type="paragraph" w:customStyle="1" w:styleId="2f7">
    <w:name w:val="样式2"/>
    <w:basedOn w:val="2"/>
    <w:rsid w:val="00281856"/>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
    <w:rsid w:val="00281856"/>
    <w:pPr>
      <w:wordWrap w:val="0"/>
      <w:spacing w:before="120" w:line="320" w:lineRule="exact"/>
      <w:ind w:firstLineChars="200" w:firstLine="200"/>
    </w:pPr>
    <w:rPr>
      <w:rFonts w:ascii="Arial" w:hAnsi="Arial"/>
      <w:szCs w:val="20"/>
    </w:rPr>
  </w:style>
  <w:style w:type="paragraph" w:customStyle="1" w:styleId="Style118">
    <w:name w:val="_Style 118"/>
    <w:basedOn w:val="a"/>
    <w:rsid w:val="00281856"/>
  </w:style>
  <w:style w:type="paragraph" w:customStyle="1" w:styleId="L1">
    <w:name w:val="标准有序列表（L1）"/>
    <w:basedOn w:val="a0"/>
    <w:rsid w:val="00281856"/>
    <w:pPr>
      <w:tabs>
        <w:tab w:val="left" w:pos="0"/>
      </w:tabs>
      <w:spacing w:line="360" w:lineRule="auto"/>
      <w:ind w:firstLine="0"/>
    </w:pPr>
    <w:rPr>
      <w:rFonts w:ascii="黑体" w:eastAsia="黑体"/>
      <w:color w:val="000000"/>
      <w:sz w:val="24"/>
      <w:szCs w:val="20"/>
    </w:rPr>
  </w:style>
  <w:style w:type="paragraph" w:customStyle="1" w:styleId="afffffff6">
    <w:name w:val="封面公司名称中文"/>
    <w:basedOn w:val="a"/>
    <w:next w:val="a"/>
    <w:rsid w:val="00281856"/>
    <w:pPr>
      <w:jc w:val="center"/>
    </w:pPr>
    <w:rPr>
      <w:rFonts w:ascii="Times New Roman" w:eastAsia="幼圆" w:hAnsi="Times New Roman" w:cs="宋体"/>
      <w:b/>
      <w:sz w:val="28"/>
      <w:szCs w:val="28"/>
    </w:rPr>
  </w:style>
  <w:style w:type="paragraph" w:customStyle="1" w:styleId="Style11811">
    <w:name w:val="_Style 11811"/>
    <w:basedOn w:val="a"/>
    <w:rsid w:val="00281856"/>
  </w:style>
  <w:style w:type="paragraph" w:customStyle="1" w:styleId="CharCharCharCharCharCharCharChar">
    <w:name w:val="Char Char Char Char Char Char Char Char"/>
    <w:basedOn w:val="a"/>
    <w:rsid w:val="00281856"/>
    <w:pPr>
      <w:tabs>
        <w:tab w:val="left" w:pos="360"/>
      </w:tabs>
    </w:pPr>
    <w:rPr>
      <w:rFonts w:ascii="Times New Roman" w:hAnsi="Times New Roman"/>
      <w:sz w:val="24"/>
      <w:szCs w:val="24"/>
    </w:rPr>
  </w:style>
  <w:style w:type="paragraph" w:customStyle="1" w:styleId="CharCharChar2">
    <w:name w:val="Char Char Char2"/>
    <w:basedOn w:val="a"/>
    <w:rsid w:val="00281856"/>
    <w:rPr>
      <w:rFonts w:ascii="Times New Roman" w:eastAsia="仿宋_GB2312" w:hAnsi="Times New Roman" w:cs="宋体"/>
      <w:sz w:val="24"/>
      <w:szCs w:val="20"/>
    </w:rPr>
  </w:style>
  <w:style w:type="paragraph" w:customStyle="1" w:styleId="1520">
    <w:name w:val="样式 小四 行距: 1.5 倍行距 首行缩进:  2 字符"/>
    <w:basedOn w:val="a"/>
    <w:rsid w:val="00281856"/>
    <w:pPr>
      <w:spacing w:line="360" w:lineRule="auto"/>
      <w:ind w:firstLineChars="200" w:firstLine="480"/>
    </w:pPr>
    <w:rPr>
      <w:rFonts w:ascii="Times New Roman" w:hAnsi="Times New Roman" w:cs="宋体"/>
      <w:sz w:val="24"/>
      <w:szCs w:val="20"/>
    </w:rPr>
  </w:style>
  <w:style w:type="paragraph" w:customStyle="1" w:styleId="afffffff7">
    <w:name w:val="表内文字"/>
    <w:basedOn w:val="a"/>
    <w:rsid w:val="00281856"/>
    <w:pPr>
      <w:tabs>
        <w:tab w:val="left" w:pos="1418"/>
      </w:tabs>
      <w:spacing w:line="360" w:lineRule="auto"/>
      <w:jc w:val="center"/>
    </w:pPr>
    <w:rPr>
      <w:rFonts w:ascii="仿宋_GB2312" w:eastAsia="仿宋_GB2312" w:hAnsi="Times New Roman"/>
      <w:spacing w:val="-20"/>
      <w:kern w:val="0"/>
      <w:sz w:val="24"/>
      <w:szCs w:val="24"/>
    </w:rPr>
  </w:style>
  <w:style w:type="paragraph" w:customStyle="1" w:styleId="CharChar11">
    <w:name w:val="Char Char11"/>
    <w:basedOn w:val="a"/>
    <w:rsid w:val="00281856"/>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ListParagraph1">
    <w:name w:val="List Paragraph1"/>
    <w:basedOn w:val="a"/>
    <w:rsid w:val="00281856"/>
    <w:pPr>
      <w:ind w:firstLineChars="200" w:firstLine="420"/>
    </w:pPr>
    <w:rPr>
      <w:szCs w:val="24"/>
    </w:rPr>
  </w:style>
  <w:style w:type="paragraph" w:customStyle="1" w:styleId="2f8">
    <w:name w:val="样式 标题 2 + 五号"/>
    <w:basedOn w:val="2"/>
    <w:rsid w:val="00281856"/>
    <w:pPr>
      <w:spacing w:before="0" w:after="0" w:line="240" w:lineRule="auto"/>
    </w:pPr>
    <w:rPr>
      <w:rFonts w:ascii="宋体" w:eastAsia="宋体" w:hAnsi="宋体"/>
      <w:sz w:val="21"/>
    </w:rPr>
  </w:style>
  <w:style w:type="paragraph" w:customStyle="1" w:styleId="xl99">
    <w:name w:val="xl99"/>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0"/>
    <w:rsid w:val="00281856"/>
    <w:pPr>
      <w:spacing w:line="360" w:lineRule="auto"/>
    </w:pPr>
    <w:rPr>
      <w:sz w:val="24"/>
      <w:szCs w:val="24"/>
    </w:rPr>
  </w:style>
  <w:style w:type="paragraph" w:customStyle="1" w:styleId="Style-">
    <w:name w:val="Style-正文"/>
    <w:basedOn w:val="a"/>
    <w:rsid w:val="00281856"/>
    <w:pPr>
      <w:spacing w:line="360" w:lineRule="auto"/>
      <w:ind w:firstLine="420"/>
    </w:pPr>
    <w:rPr>
      <w:rFonts w:ascii="宋体" w:hAnsi="宋体"/>
      <w:sz w:val="24"/>
      <w:szCs w:val="24"/>
    </w:rPr>
  </w:style>
  <w:style w:type="paragraph" w:customStyle="1" w:styleId="Charfff5">
    <w:name w:val="金保文档标准正文 Char"/>
    <w:basedOn w:val="a"/>
    <w:rsid w:val="00281856"/>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
    <w:next w:val="1"/>
    <w:rsid w:val="00281856"/>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
    <w:rsid w:val="00281856"/>
    <w:rPr>
      <w:rFonts w:ascii="Times New Roman" w:hAnsi="Times New Roman"/>
      <w:szCs w:val="24"/>
    </w:rPr>
  </w:style>
  <w:style w:type="paragraph" w:customStyle="1" w:styleId="1fa">
    <w:name w:val="样式 标题 1 + 五号"/>
    <w:basedOn w:val="1"/>
    <w:rsid w:val="00281856"/>
    <w:pPr>
      <w:spacing w:before="0" w:after="0" w:line="240" w:lineRule="auto"/>
      <w:jc w:val="center"/>
    </w:pPr>
    <w:rPr>
      <w:rFonts w:ascii="Calibri" w:hAnsi="Calibri"/>
      <w:sz w:val="32"/>
      <w:szCs w:val="32"/>
    </w:rPr>
  </w:style>
  <w:style w:type="paragraph" w:customStyle="1" w:styleId="xl119">
    <w:name w:val="xl119"/>
    <w:basedOn w:val="a"/>
    <w:rsid w:val="0028185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
    <w:rsid w:val="00281856"/>
    <w:rPr>
      <w:rFonts w:ascii="宋体" w:hAnsi="Courier New"/>
      <w:szCs w:val="20"/>
    </w:rPr>
  </w:style>
  <w:style w:type="paragraph" w:customStyle="1" w:styleId="S4-I-U-L15-No-dot">
    <w:name w:val="S4-I-U-L15-No-dot"/>
    <w:basedOn w:val="a"/>
    <w:rsid w:val="00281856"/>
    <w:pPr>
      <w:tabs>
        <w:tab w:val="left" w:pos="1112"/>
        <w:tab w:val="num" w:pos="1200"/>
      </w:tabs>
      <w:spacing w:after="120" w:line="360" w:lineRule="auto"/>
      <w:ind w:left="1112" w:hanging="420"/>
    </w:pPr>
    <w:rPr>
      <w:rFonts w:ascii="Times New Roman" w:hAnsi="Times New Roman"/>
      <w:i/>
      <w:sz w:val="24"/>
      <w:szCs w:val="24"/>
      <w:u w:val="single"/>
    </w:rPr>
  </w:style>
  <w:style w:type="paragraph" w:styleId="TOC">
    <w:name w:val="TOC Heading"/>
    <w:basedOn w:val="1"/>
    <w:next w:val="a"/>
    <w:uiPriority w:val="39"/>
    <w:qFormat/>
    <w:rsid w:val="00281856"/>
    <w:pPr>
      <w:widowControl/>
      <w:spacing w:before="480" w:after="0" w:line="276" w:lineRule="auto"/>
      <w:jc w:val="left"/>
      <w:outlineLvl w:val="9"/>
    </w:pPr>
    <w:rPr>
      <w:rFonts w:ascii="Cambria" w:hAnsi="Cambria"/>
      <w:color w:val="365F91"/>
      <w:kern w:val="0"/>
      <w:sz w:val="28"/>
      <w:szCs w:val="28"/>
    </w:rPr>
  </w:style>
  <w:style w:type="paragraph" w:customStyle="1" w:styleId="xl92">
    <w:name w:val="xl92"/>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rsid w:val="00281856"/>
    <w:rPr>
      <w:rFonts w:ascii="Tahoma" w:hAnsi="Tahoma"/>
      <w:sz w:val="24"/>
      <w:szCs w:val="20"/>
    </w:rPr>
  </w:style>
  <w:style w:type="paragraph" w:customStyle="1" w:styleId="3CharCharChar">
    <w:name w:val="样式 样式3 + 宋体 五号 Char Char Char"/>
    <w:basedOn w:val="a"/>
    <w:rsid w:val="00281856"/>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281856"/>
    <w:pPr>
      <w:spacing w:after="120"/>
    </w:pPr>
  </w:style>
  <w:style w:type="paragraph" w:customStyle="1" w:styleId="20015">
    <w:name w:val="样式 标题 2 + 宋体 小四 段前: 0 磅 段后: 0 磅 行距: 1.5 倍行距"/>
    <w:basedOn w:val="2"/>
    <w:rsid w:val="00281856"/>
    <w:pPr>
      <w:tabs>
        <w:tab w:val="num" w:pos="0"/>
        <w:tab w:val="left" w:pos="420"/>
      </w:tabs>
      <w:spacing w:before="0" w:after="0" w:line="360" w:lineRule="auto"/>
      <w:ind w:hanging="425"/>
    </w:pPr>
    <w:rPr>
      <w:rFonts w:ascii="宋体" w:eastAsia="宋体" w:hAnsi="宋体" w:cs="宋体"/>
      <w:sz w:val="24"/>
      <w:szCs w:val="20"/>
    </w:rPr>
  </w:style>
  <w:style w:type="paragraph" w:customStyle="1" w:styleId="Char3CharCharChar">
    <w:name w:val="Char3 Char Char Char"/>
    <w:basedOn w:val="a"/>
    <w:rsid w:val="00281856"/>
    <w:pPr>
      <w:widowControl/>
      <w:spacing w:after="160" w:line="240" w:lineRule="exact"/>
      <w:jc w:val="left"/>
    </w:pPr>
    <w:rPr>
      <w:rFonts w:ascii="Times New Roman" w:hAnsi="Times New Roman"/>
      <w:szCs w:val="20"/>
    </w:rPr>
  </w:style>
  <w:style w:type="paragraph" w:customStyle="1" w:styleId="afffffff8">
    <w:name w:val="二级标题"/>
    <w:basedOn w:val="2"/>
    <w:qFormat/>
    <w:rsid w:val="00281856"/>
    <w:pPr>
      <w:tabs>
        <w:tab w:val="left" w:pos="1116"/>
      </w:tabs>
      <w:ind w:left="1116" w:hanging="576"/>
    </w:pPr>
    <w:rPr>
      <w:rFonts w:ascii="黑体" w:hAnsi="Cambria"/>
      <w:kern w:val="0"/>
    </w:rPr>
  </w:style>
  <w:style w:type="paragraph" w:customStyle="1" w:styleId="1fc">
    <w:name w:val="文档结构图1"/>
    <w:basedOn w:val="a"/>
    <w:rsid w:val="00281856"/>
    <w:rPr>
      <w:rFonts w:ascii="宋体"/>
      <w:kern w:val="0"/>
      <w:sz w:val="18"/>
      <w:szCs w:val="18"/>
    </w:rPr>
  </w:style>
  <w:style w:type="paragraph" w:customStyle="1" w:styleId="xl88">
    <w:name w:val="xl88"/>
    <w:basedOn w:val="a"/>
    <w:rsid w:val="002818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rsid w:val="00281856"/>
    <w:pPr>
      <w:tabs>
        <w:tab w:val="left" w:pos="432"/>
      </w:tabs>
      <w:ind w:left="432" w:hanging="432"/>
    </w:pPr>
    <w:rPr>
      <w:rFonts w:ascii="Tahoma" w:hAnsi="Tahoma"/>
      <w:sz w:val="24"/>
      <w:szCs w:val="20"/>
    </w:rPr>
  </w:style>
  <w:style w:type="paragraph" w:customStyle="1" w:styleId="NewNew">
    <w:name w:val="正文文本 New New"/>
    <w:basedOn w:val="NewNewNewNewNewNew"/>
    <w:rsid w:val="00281856"/>
    <w:pPr>
      <w:spacing w:after="120"/>
    </w:pPr>
    <w:rPr>
      <w:sz w:val="28"/>
      <w:szCs w:val="24"/>
    </w:rPr>
  </w:style>
  <w:style w:type="paragraph" w:customStyle="1" w:styleId="xl118">
    <w:name w:val="xl118"/>
    <w:basedOn w:val="a"/>
    <w:rsid w:val="0028185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rsid w:val="00281856"/>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281856"/>
    <w:rPr>
      <w:rFonts w:ascii="宋体" w:eastAsia="宋体" w:hAnsi="宋体" w:cs="Times New Roman"/>
      <w:sz w:val="24"/>
      <w:lang w:val="zh-CN"/>
    </w:rPr>
  </w:style>
  <w:style w:type="paragraph" w:customStyle="1" w:styleId="SZF">
    <w:name w:val="SZF表"/>
    <w:basedOn w:val="SZF0"/>
    <w:rsid w:val="00281856"/>
    <w:rPr>
      <w:rFonts w:ascii="宋体" w:hAnsi="宋体"/>
      <w:bCs/>
      <w:szCs w:val="21"/>
    </w:rPr>
  </w:style>
  <w:style w:type="paragraph" w:customStyle="1" w:styleId="SZF0">
    <w:name w:val="SZF图"/>
    <w:basedOn w:val="a"/>
    <w:rsid w:val="00281856"/>
    <w:pPr>
      <w:spacing w:beforeLines="50" w:afterLines="50" w:line="360" w:lineRule="auto"/>
      <w:jc w:val="center"/>
    </w:pPr>
    <w:rPr>
      <w:rFonts w:ascii="Times New Roman" w:hAnsi="Times New Roman"/>
      <w:b/>
      <w:szCs w:val="24"/>
    </w:rPr>
  </w:style>
  <w:style w:type="paragraph" w:customStyle="1" w:styleId="FigureDescription">
    <w:name w:val="Figure Description"/>
    <w:next w:val="a"/>
    <w:rsid w:val="00281856"/>
    <w:pPr>
      <w:snapToGrid w:val="0"/>
      <w:spacing w:before="80" w:after="320"/>
      <w:ind w:left="1701"/>
      <w:jc w:val="center"/>
    </w:pPr>
    <w:rPr>
      <w:rFonts w:ascii="Arial" w:eastAsia="黑体" w:hAnsi="Arial" w:cs="Times New Roman"/>
      <w:sz w:val="18"/>
      <w:lang w:eastAsia="en-US"/>
    </w:rPr>
  </w:style>
  <w:style w:type="paragraph" w:customStyle="1" w:styleId="xl93">
    <w:name w:val="xl93"/>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rsid w:val="00281856"/>
    <w:rPr>
      <w:rFonts w:ascii="Tahoma" w:hAnsi="Tahoma"/>
      <w:sz w:val="24"/>
      <w:szCs w:val="20"/>
    </w:rPr>
  </w:style>
  <w:style w:type="paragraph" w:customStyle="1" w:styleId="2f9">
    <w:name w:val="文档结构图2"/>
    <w:basedOn w:val="a"/>
    <w:rsid w:val="00281856"/>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rsid w:val="00281856"/>
    <w:pPr>
      <w:ind w:firstLineChars="200" w:firstLine="480"/>
    </w:pPr>
  </w:style>
  <w:style w:type="paragraph" w:customStyle="1" w:styleId="afffffff9">
    <w:name w:val="大汉正文"/>
    <w:basedOn w:val="a"/>
    <w:rsid w:val="00281856"/>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281856"/>
    <w:rPr>
      <w:sz w:val="18"/>
    </w:rPr>
  </w:style>
  <w:style w:type="paragraph" w:customStyle="1" w:styleId="IBM">
    <w:name w:val="IBM 正文"/>
    <w:basedOn w:val="a"/>
    <w:rsid w:val="00281856"/>
    <w:pPr>
      <w:spacing w:line="360" w:lineRule="atLeast"/>
    </w:pPr>
    <w:rPr>
      <w:rFonts w:ascii="Times New Roman" w:hAnsi="Times New Roman"/>
      <w:sz w:val="24"/>
      <w:szCs w:val="20"/>
    </w:rPr>
  </w:style>
  <w:style w:type="paragraph" w:customStyle="1" w:styleId="CharChar1Char1">
    <w:name w:val="Char Char1 Char1"/>
    <w:basedOn w:val="a"/>
    <w:rsid w:val="00281856"/>
    <w:rPr>
      <w:rFonts w:ascii="仿宋_GB2312" w:eastAsia="仿宋_GB2312" w:hAnsi="Times New Roman"/>
      <w:b/>
      <w:sz w:val="32"/>
      <w:szCs w:val="32"/>
    </w:rPr>
  </w:style>
  <w:style w:type="paragraph" w:customStyle="1" w:styleId="xl121">
    <w:name w:val="xl121"/>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
    <w:rsid w:val="00281856"/>
    <w:pPr>
      <w:tabs>
        <w:tab w:val="left" w:pos="432"/>
      </w:tabs>
      <w:ind w:left="432" w:hanging="432"/>
    </w:pPr>
    <w:rPr>
      <w:rFonts w:ascii="Tahoma" w:hAnsi="Tahoma"/>
      <w:sz w:val="24"/>
      <w:szCs w:val="20"/>
    </w:rPr>
  </w:style>
  <w:style w:type="paragraph" w:customStyle="1" w:styleId="1fd">
    <w:name w:val="页眉1"/>
    <w:basedOn w:val="a"/>
    <w:rsid w:val="00281856"/>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rsid w:val="00281856"/>
    <w:pPr>
      <w:tabs>
        <w:tab w:val="left" w:pos="432"/>
      </w:tabs>
      <w:ind w:left="432" w:hanging="432"/>
    </w:pPr>
    <w:rPr>
      <w:rFonts w:ascii="Tahoma" w:hAnsi="Tahoma"/>
      <w:sz w:val="24"/>
      <w:szCs w:val="20"/>
    </w:rPr>
  </w:style>
  <w:style w:type="paragraph" w:customStyle="1" w:styleId="Tabletext0">
    <w:name w:val="Tabletext"/>
    <w:basedOn w:val="a"/>
    <w:rsid w:val="00281856"/>
    <w:pPr>
      <w:keepLines/>
      <w:spacing w:afterLines="50"/>
      <w:jc w:val="left"/>
    </w:pPr>
    <w:rPr>
      <w:rFonts w:ascii="宋体" w:hAnsi="Times New Roman"/>
      <w:snapToGrid w:val="0"/>
      <w:kern w:val="0"/>
      <w:szCs w:val="20"/>
    </w:rPr>
  </w:style>
  <w:style w:type="paragraph" w:customStyle="1" w:styleId="P3">
    <w:name w:val="P3"/>
    <w:basedOn w:val="a"/>
    <w:rsid w:val="00281856"/>
    <w:pPr>
      <w:widowControl/>
      <w:spacing w:before="240" w:line="240" w:lineRule="atLeast"/>
      <w:ind w:left="1152"/>
      <w:jc w:val="left"/>
    </w:pPr>
    <w:rPr>
      <w:rFonts w:ascii="Times New Roman" w:hAnsi="Times New Roman"/>
      <w:b/>
      <w:kern w:val="0"/>
      <w:szCs w:val="21"/>
      <w:lang w:val="en-AU" w:eastAsia="en-US"/>
    </w:rPr>
  </w:style>
  <w:style w:type="paragraph" w:customStyle="1" w:styleId="3c">
    <w:name w:val="标准标题3"/>
    <w:basedOn w:val="3"/>
    <w:rsid w:val="00281856"/>
    <w:pPr>
      <w:tabs>
        <w:tab w:val="left" w:pos="1050"/>
      </w:tabs>
      <w:spacing w:before="260" w:after="260"/>
      <w:ind w:leftChars="-258" w:left="-258"/>
    </w:pPr>
    <w:rPr>
      <w:rFonts w:ascii="Calibri" w:eastAsia="仿宋_GB2312" w:hAnsi="Calibri"/>
      <w:sz w:val="28"/>
    </w:rPr>
  </w:style>
  <w:style w:type="paragraph" w:customStyle="1" w:styleId="mt">
    <w:name w:val="大表 mt"/>
    <w:basedOn w:val="a"/>
    <w:rsid w:val="00281856"/>
    <w:pPr>
      <w:widowControl/>
      <w:jc w:val="left"/>
    </w:pPr>
    <w:rPr>
      <w:rFonts w:ascii="宋体" w:hAnsi="宋体" w:cs="宋体"/>
      <w:kern w:val="0"/>
      <w:szCs w:val="21"/>
    </w:rPr>
  </w:style>
  <w:style w:type="paragraph" w:customStyle="1" w:styleId="CharCharChar11">
    <w:name w:val="Char Char Char11"/>
    <w:basedOn w:val="a"/>
    <w:qFormat/>
    <w:rsid w:val="00281856"/>
  </w:style>
  <w:style w:type="paragraph" w:customStyle="1" w:styleId="afffffffa">
    <w:name w:val="段落正文"/>
    <w:basedOn w:val="a"/>
    <w:rsid w:val="00281856"/>
    <w:pPr>
      <w:spacing w:line="360" w:lineRule="auto"/>
      <w:ind w:firstLineChars="200" w:firstLine="560"/>
    </w:pPr>
    <w:rPr>
      <w:rFonts w:ascii="Times New Roman" w:hAnsi="Times New Roman"/>
      <w:sz w:val="28"/>
      <w:szCs w:val="28"/>
    </w:rPr>
  </w:style>
  <w:style w:type="paragraph" w:customStyle="1" w:styleId="footnote">
    <w:name w:val="footnote"/>
    <w:basedOn w:val="a"/>
    <w:rsid w:val="00281856"/>
    <w:pPr>
      <w:widowControl/>
      <w:spacing w:before="100" w:beforeAutospacing="1" w:after="100" w:afterAutospacing="1"/>
      <w:jc w:val="left"/>
    </w:pPr>
    <w:rPr>
      <w:rFonts w:ascii="宋体" w:hAnsi="宋体"/>
      <w:kern w:val="0"/>
      <w:sz w:val="24"/>
      <w:szCs w:val="20"/>
    </w:rPr>
  </w:style>
  <w:style w:type="paragraph" w:customStyle="1" w:styleId="afffffffb">
    <w:name w:val="小四正文"/>
    <w:basedOn w:val="a"/>
    <w:rsid w:val="00281856"/>
    <w:pPr>
      <w:spacing w:line="360" w:lineRule="auto"/>
      <w:ind w:firstLineChars="200" w:firstLine="200"/>
    </w:pPr>
    <w:rPr>
      <w:rFonts w:ascii="Times New Roman" w:eastAsia="仿宋_GB2312" w:hAnsi="Times New Roman" w:cs="宋体"/>
      <w:sz w:val="24"/>
      <w:szCs w:val="24"/>
    </w:rPr>
  </w:style>
  <w:style w:type="paragraph" w:customStyle="1" w:styleId="1fe">
    <w:name w:val="正文居中标题1"/>
    <w:basedOn w:val="a"/>
    <w:rsid w:val="00281856"/>
    <w:pPr>
      <w:spacing w:before="100" w:beforeAutospacing="1" w:after="100" w:afterAutospacing="1"/>
      <w:jc w:val="center"/>
    </w:pPr>
    <w:rPr>
      <w:rFonts w:ascii="Times New Roman" w:eastAsia="隶书" w:hAnsi="Times New Roman"/>
      <w:b/>
      <w:bCs/>
      <w:sz w:val="84"/>
      <w:szCs w:val="24"/>
    </w:rPr>
  </w:style>
  <w:style w:type="paragraph" w:customStyle="1" w:styleId="Table-ColHead">
    <w:name w:val="Table - Col. Head"/>
    <w:basedOn w:val="a"/>
    <w:rsid w:val="00281856"/>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
    <w:rsid w:val="00281856"/>
    <w:pPr>
      <w:widowControl/>
      <w:spacing w:after="160" w:line="240" w:lineRule="exact"/>
      <w:jc w:val="left"/>
    </w:pPr>
    <w:rPr>
      <w:rFonts w:ascii="Arial" w:eastAsia="Times New Roman" w:hAnsi="Arial" w:cs="Verdana"/>
      <w:b/>
      <w:kern w:val="0"/>
      <w:sz w:val="24"/>
      <w:szCs w:val="20"/>
      <w:lang w:eastAsia="en-US"/>
    </w:rPr>
  </w:style>
  <w:style w:type="paragraph" w:customStyle="1" w:styleId="afffffffc">
    <w:name w:val="样式 正文段落 + 四号"/>
    <w:basedOn w:val="afffff2"/>
    <w:rsid w:val="00281856"/>
    <w:pPr>
      <w:spacing w:line="360" w:lineRule="auto"/>
      <w:ind w:firstLine="0"/>
    </w:pPr>
    <w:rPr>
      <w:rFonts w:ascii="宋体" w:hAnsi="宋体" w:cs="宋体"/>
      <w:kern w:val="0"/>
    </w:rPr>
  </w:style>
  <w:style w:type="paragraph" w:customStyle="1" w:styleId="graytext">
    <w:name w:val="graytext"/>
    <w:basedOn w:val="a"/>
    <w:rsid w:val="00281856"/>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d">
    <w:name w:val="正文小四"/>
    <w:basedOn w:val="a"/>
    <w:rsid w:val="00281856"/>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
    <w:rsid w:val="00281856"/>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
    <w:rsid w:val="00281856"/>
    <w:pPr>
      <w:widowControl/>
      <w:spacing w:after="160" w:line="240" w:lineRule="exact"/>
      <w:jc w:val="left"/>
    </w:pPr>
    <w:rPr>
      <w:rFonts w:ascii="Times New Roman" w:hAnsi="Times New Roman"/>
      <w:szCs w:val="20"/>
    </w:rPr>
  </w:style>
  <w:style w:type="paragraph" w:customStyle="1" w:styleId="xl120">
    <w:name w:val="xl120"/>
    <w:basedOn w:val="a"/>
    <w:rsid w:val="0028185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
    <w:rsid w:val="00281856"/>
    <w:pPr>
      <w:tabs>
        <w:tab w:val="left" w:pos="360"/>
        <w:tab w:val="left" w:pos="704"/>
      </w:tabs>
      <w:spacing w:line="360" w:lineRule="auto"/>
    </w:pPr>
    <w:rPr>
      <w:rFonts w:ascii="宋体" w:hAnsi="宋体"/>
      <w:spacing w:val="-8"/>
      <w:sz w:val="24"/>
      <w:szCs w:val="20"/>
    </w:rPr>
  </w:style>
  <w:style w:type="paragraph" w:customStyle="1" w:styleId="afffffffe">
    <w:name w:val="规范正文"/>
    <w:basedOn w:val="a"/>
    <w:rsid w:val="00281856"/>
    <w:pPr>
      <w:adjustRightInd w:val="0"/>
      <w:spacing w:line="360" w:lineRule="auto"/>
      <w:ind w:left="480"/>
      <w:jc w:val="left"/>
      <w:textAlignment w:val="baseline"/>
    </w:pPr>
    <w:rPr>
      <w:rFonts w:ascii="Times New Roman" w:hAnsi="Times New Roman"/>
      <w:kern w:val="0"/>
      <w:sz w:val="24"/>
      <w:szCs w:val="20"/>
    </w:rPr>
  </w:style>
  <w:style w:type="paragraph" w:customStyle="1" w:styleId="affffffff">
    <w:name w:val="丽天正文"/>
    <w:basedOn w:val="a"/>
    <w:rsid w:val="00281856"/>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281856"/>
    <w:pPr>
      <w:tabs>
        <w:tab w:val="left" w:pos="864"/>
      </w:tabs>
    </w:pPr>
    <w:rPr>
      <w:szCs w:val="21"/>
    </w:rPr>
  </w:style>
  <w:style w:type="paragraph" w:customStyle="1" w:styleId="4ChapterXXX051">
    <w:name w:val="样式 标题 4Chapter X.X.X. + 段后: 0.5 行1"/>
    <w:basedOn w:val="4"/>
    <w:next w:val="4"/>
    <w:rsid w:val="00281856"/>
    <w:pPr>
      <w:keepLines w:val="0"/>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
    <w:rsid w:val="00281856"/>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
    <w:name w:val="标准标题1"/>
    <w:basedOn w:val="1"/>
    <w:rsid w:val="00281856"/>
    <w:pPr>
      <w:pageBreakBefore/>
      <w:tabs>
        <w:tab w:val="left" w:pos="1080"/>
      </w:tabs>
      <w:ind w:left="425" w:hanging="425"/>
    </w:pPr>
    <w:rPr>
      <w:rFonts w:ascii="Calibri" w:eastAsia="仿宋_GB2312" w:hAnsi="Calibri"/>
      <w:sz w:val="32"/>
    </w:rPr>
  </w:style>
  <w:style w:type="paragraph" w:customStyle="1" w:styleId="PDGInstructions">
    <w:name w:val="PDGInstructions"/>
    <w:basedOn w:val="a"/>
    <w:rsid w:val="00281856"/>
    <w:pPr>
      <w:widowControl/>
      <w:spacing w:before="60" w:after="60"/>
      <w:ind w:right="360"/>
      <w:jc w:val="left"/>
    </w:pPr>
    <w:rPr>
      <w:rFonts w:ascii="Garamond" w:hAnsi="Garamond"/>
      <w:color w:val="FF0000"/>
      <w:kern w:val="0"/>
      <w:sz w:val="24"/>
      <w:szCs w:val="20"/>
      <w:lang w:eastAsia="en-US"/>
    </w:rPr>
  </w:style>
  <w:style w:type="paragraph" w:customStyle="1" w:styleId="Char111">
    <w:name w:val="Char111"/>
    <w:basedOn w:val="a"/>
    <w:qFormat/>
    <w:rsid w:val="00281856"/>
    <w:rPr>
      <w:rFonts w:ascii="仿宋_GB2312" w:eastAsia="仿宋_GB2312" w:hAnsi="Times New Roman"/>
      <w:b/>
      <w:sz w:val="32"/>
      <w:szCs w:val="32"/>
    </w:rPr>
  </w:style>
  <w:style w:type="paragraph" w:customStyle="1" w:styleId="213">
    <w:name w:val="正文文本 21"/>
    <w:basedOn w:val="a"/>
    <w:rsid w:val="00281856"/>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0">
    <w:name w:val="A正文小四"/>
    <w:basedOn w:val="a"/>
    <w:qFormat/>
    <w:rsid w:val="00281856"/>
    <w:pPr>
      <w:spacing w:line="360" w:lineRule="auto"/>
      <w:ind w:firstLineChars="200" w:firstLine="200"/>
    </w:pPr>
    <w:rPr>
      <w:rFonts w:ascii="Times New Roman" w:hAnsi="Times New Roman"/>
      <w:sz w:val="24"/>
      <w:szCs w:val="24"/>
    </w:rPr>
  </w:style>
  <w:style w:type="paragraph" w:customStyle="1" w:styleId="xl111">
    <w:name w:val="xl111"/>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1">
    <w:name w:val="列表（编号一级）（绿盟科技）"/>
    <w:basedOn w:val="a"/>
    <w:qFormat/>
    <w:rsid w:val="00281856"/>
    <w:pPr>
      <w:widowControl/>
      <w:spacing w:beforeLines="25" w:line="300" w:lineRule="auto"/>
      <w:ind w:left="420" w:hanging="420"/>
      <w:jc w:val="left"/>
    </w:pPr>
    <w:rPr>
      <w:rFonts w:ascii="Arial" w:hAnsi="Arial"/>
      <w:kern w:val="0"/>
      <w:szCs w:val="21"/>
    </w:rPr>
  </w:style>
  <w:style w:type="paragraph" w:customStyle="1" w:styleId="affffffff2">
    <w:name w:val="强调点"/>
    <w:basedOn w:val="a"/>
    <w:rsid w:val="00281856"/>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
    <w:rsid w:val="0028185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3">
    <w:name w:val="表格内容"/>
    <w:basedOn w:val="ab"/>
    <w:rsid w:val="00281856"/>
    <w:pPr>
      <w:suppressLineNumbers/>
      <w:suppressAutoHyphens/>
    </w:pPr>
    <w:rPr>
      <w:kern w:val="1"/>
      <w:szCs w:val="24"/>
      <w:lang w:eastAsia="ar-SA"/>
    </w:rPr>
  </w:style>
  <w:style w:type="paragraph" w:customStyle="1" w:styleId="48">
    <w:name w:val="样式　标题4"/>
    <w:basedOn w:val="4ChapterXXX051"/>
    <w:next w:val="a"/>
    <w:rsid w:val="00281856"/>
  </w:style>
  <w:style w:type="paragraph" w:customStyle="1" w:styleId="Char2CharCharChar">
    <w:name w:val="Char2 Char Char Char"/>
    <w:basedOn w:val="a"/>
    <w:rsid w:val="00281856"/>
    <w:rPr>
      <w:rFonts w:ascii="仿宋_GB2312" w:eastAsia="仿宋_GB2312" w:hAnsi="Times New Roman"/>
      <w:b/>
      <w:sz w:val="32"/>
      <w:szCs w:val="32"/>
    </w:rPr>
  </w:style>
  <w:style w:type="paragraph" w:customStyle="1" w:styleId="Paragraph4">
    <w:name w:val="Paragraph4"/>
    <w:basedOn w:val="a"/>
    <w:rsid w:val="00281856"/>
    <w:pPr>
      <w:spacing w:before="80" w:afterLines="50"/>
      <w:ind w:left="2250"/>
    </w:pPr>
    <w:rPr>
      <w:rFonts w:ascii="宋体" w:hAnsi="Times New Roman"/>
      <w:snapToGrid w:val="0"/>
      <w:kern w:val="0"/>
      <w:szCs w:val="20"/>
    </w:rPr>
  </w:style>
  <w:style w:type="paragraph" w:customStyle="1" w:styleId="3d">
    <w:name w:val="标题 3 （加黑）"/>
    <w:basedOn w:val="3"/>
    <w:rsid w:val="00281856"/>
    <w:pPr>
      <w:keepNext w:val="0"/>
      <w:spacing w:line="413" w:lineRule="auto"/>
      <w:ind w:left="354" w:hangingChars="150" w:hanging="354"/>
    </w:pPr>
    <w:rPr>
      <w:bCs w:val="0"/>
      <w:sz w:val="24"/>
      <w:szCs w:val="20"/>
    </w:rPr>
  </w:style>
  <w:style w:type="paragraph" w:customStyle="1" w:styleId="Char3CharCharChar1">
    <w:name w:val="Char3 Char Char Char1"/>
    <w:basedOn w:val="a"/>
    <w:rsid w:val="00281856"/>
    <w:pPr>
      <w:widowControl/>
      <w:spacing w:after="160" w:line="240" w:lineRule="exact"/>
      <w:jc w:val="left"/>
    </w:pPr>
    <w:rPr>
      <w:rFonts w:ascii="Verdana" w:hAnsi="Verdana"/>
      <w:kern w:val="0"/>
      <w:sz w:val="20"/>
      <w:szCs w:val="20"/>
      <w:lang w:eastAsia="en-US"/>
    </w:rPr>
  </w:style>
  <w:style w:type="paragraph" w:customStyle="1" w:styleId="114">
    <w:name w:val="正文缩进11"/>
    <w:basedOn w:val="a"/>
    <w:rsid w:val="00281856"/>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115">
    <w:name w:val="无间隔11"/>
    <w:qFormat/>
    <w:rsid w:val="00281856"/>
    <w:pPr>
      <w:widowControl w:val="0"/>
      <w:jc w:val="both"/>
    </w:pPr>
    <w:rPr>
      <w:rFonts w:ascii="Times New Roman" w:eastAsia="宋体" w:hAnsi="Times New Roman" w:cs="Times New Roman"/>
      <w:kern w:val="2"/>
      <w:sz w:val="24"/>
      <w:szCs w:val="24"/>
    </w:rPr>
  </w:style>
  <w:style w:type="paragraph" w:customStyle="1" w:styleId="affffffff4">
    <w:name w:val="吉奥表头文字"/>
    <w:basedOn w:val="a"/>
    <w:rsid w:val="00281856"/>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
    <w:rsid w:val="00281856"/>
    <w:pPr>
      <w:adjustRightInd w:val="0"/>
      <w:spacing w:line="360" w:lineRule="auto"/>
      <w:ind w:firstLine="480"/>
    </w:pPr>
    <w:rPr>
      <w:rFonts w:ascii="宋体" w:hAnsi="宋体"/>
      <w:kern w:val="0"/>
      <w:sz w:val="24"/>
      <w:szCs w:val="20"/>
    </w:rPr>
  </w:style>
  <w:style w:type="paragraph" w:customStyle="1" w:styleId="xl108">
    <w:name w:val="xl108"/>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rsid w:val="00281856"/>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rsid w:val="00281856"/>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281856"/>
    <w:pPr>
      <w:widowControl w:val="0"/>
      <w:autoSpaceDE w:val="0"/>
      <w:autoSpaceDN w:val="0"/>
      <w:adjustRightInd w:val="0"/>
    </w:pPr>
    <w:rPr>
      <w:rFonts w:ascii="楷体" w:eastAsia="楷体" w:hAnsi="Calibri" w:cs="楷体"/>
      <w:color w:val="000000"/>
      <w:sz w:val="24"/>
      <w:szCs w:val="24"/>
    </w:rPr>
  </w:style>
  <w:style w:type="paragraph" w:customStyle="1" w:styleId="Char1CharCharChar">
    <w:name w:val="Char1 Char Char Char"/>
    <w:basedOn w:val="a"/>
    <w:rsid w:val="00281856"/>
    <w:rPr>
      <w:rFonts w:ascii="Tahoma" w:hAnsi="Tahoma"/>
      <w:sz w:val="24"/>
      <w:szCs w:val="20"/>
    </w:rPr>
  </w:style>
  <w:style w:type="paragraph" w:customStyle="1" w:styleId="1ff0">
    <w:name w:val="样式1"/>
    <w:basedOn w:val="a"/>
    <w:rsid w:val="00281856"/>
    <w:pPr>
      <w:pBdr>
        <w:bottom w:val="single" w:sz="4" w:space="1" w:color="auto"/>
      </w:pBdr>
    </w:pPr>
    <w:rPr>
      <w:rFonts w:ascii="Times New Roman" w:hAnsi="Times New Roman"/>
      <w:szCs w:val="24"/>
    </w:rPr>
  </w:style>
  <w:style w:type="paragraph" w:customStyle="1" w:styleId="Char31">
    <w:name w:val="Char31"/>
    <w:basedOn w:val="a"/>
    <w:rsid w:val="00281856"/>
    <w:rPr>
      <w:rFonts w:ascii="仿宋_GB2312" w:eastAsia="仿宋_GB2312" w:hAnsi="Times New Roman"/>
      <w:b/>
      <w:sz w:val="32"/>
      <w:szCs w:val="32"/>
    </w:rPr>
  </w:style>
  <w:style w:type="paragraph" w:customStyle="1" w:styleId="2fa">
    <w:name w:val="要点2"/>
    <w:basedOn w:val="a"/>
    <w:rsid w:val="00281856"/>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
    <w:rsid w:val="00281856"/>
    <w:pPr>
      <w:widowControl/>
      <w:spacing w:before="60" w:afterLines="50"/>
      <w:jc w:val="left"/>
    </w:pPr>
    <w:rPr>
      <w:rFonts w:ascii="Times New Roman" w:hAnsi="Times New Roman"/>
      <w:kern w:val="0"/>
      <w:szCs w:val="20"/>
      <w:lang w:eastAsia="en-US"/>
    </w:rPr>
  </w:style>
  <w:style w:type="paragraph" w:customStyle="1" w:styleId="ItemList">
    <w:name w:val="Item List"/>
    <w:rsid w:val="00281856"/>
    <w:pPr>
      <w:tabs>
        <w:tab w:val="left" w:pos="2126"/>
      </w:tabs>
      <w:spacing w:line="300" w:lineRule="auto"/>
      <w:ind w:left="2126" w:hanging="425"/>
      <w:jc w:val="both"/>
    </w:pPr>
    <w:rPr>
      <w:rFonts w:ascii="Arial" w:eastAsia="宋体" w:hAnsi="Arial" w:cs="Times New Roman"/>
      <w:sz w:val="21"/>
      <w:lang w:eastAsia="en-US"/>
    </w:rPr>
  </w:style>
  <w:style w:type="paragraph" w:customStyle="1" w:styleId="affffffff5">
    <w:name w:val="样式 模板描述"/>
    <w:basedOn w:val="a"/>
    <w:next w:val="affffff6"/>
    <w:rsid w:val="00281856"/>
    <w:pPr>
      <w:spacing w:afterLines="50"/>
      <w:jc w:val="left"/>
    </w:pPr>
    <w:rPr>
      <w:rFonts w:ascii="宋体" w:hAnsi="Times New Roman" w:cs="宋体"/>
      <w:i/>
      <w:iCs/>
      <w:snapToGrid w:val="0"/>
      <w:color w:val="0000FF"/>
      <w:kern w:val="0"/>
      <w:szCs w:val="21"/>
    </w:rPr>
  </w:style>
  <w:style w:type="paragraph" w:customStyle="1" w:styleId="MainTitle">
    <w:name w:val="Main Title"/>
    <w:basedOn w:val="a"/>
    <w:rsid w:val="00281856"/>
    <w:pPr>
      <w:spacing w:before="480" w:afterLines="50"/>
      <w:jc w:val="center"/>
    </w:pPr>
    <w:rPr>
      <w:rFonts w:ascii="宋体" w:hAnsi="Times New Roman"/>
      <w:b/>
      <w:snapToGrid w:val="0"/>
      <w:kern w:val="28"/>
      <w:sz w:val="32"/>
      <w:szCs w:val="20"/>
    </w:rPr>
  </w:style>
  <w:style w:type="paragraph" w:customStyle="1" w:styleId="116">
    <w:name w:val="正文文本缩进11"/>
    <w:basedOn w:val="a"/>
    <w:rsid w:val="00281856"/>
    <w:pPr>
      <w:spacing w:after="120"/>
      <w:ind w:leftChars="200" w:left="420"/>
    </w:pPr>
    <w:rPr>
      <w:rFonts w:cs="黑体"/>
    </w:rPr>
  </w:style>
  <w:style w:type="paragraph" w:customStyle="1" w:styleId="xl106">
    <w:name w:val="xl106"/>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6">
    <w:name w:val="标书_正文"/>
    <w:basedOn w:val="a"/>
    <w:rsid w:val="00281856"/>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2"/>
    <w:rsid w:val="00281856"/>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rsid w:val="00281856"/>
    <w:pPr>
      <w:spacing w:afterLines="50"/>
      <w:jc w:val="left"/>
    </w:pPr>
    <w:rPr>
      <w:rFonts w:ascii="宋体" w:hAnsi="Times New Roman" w:cs="宋体"/>
      <w:b/>
      <w:bCs/>
      <w:snapToGrid w:val="0"/>
      <w:kern w:val="0"/>
      <w:sz w:val="32"/>
      <w:szCs w:val="20"/>
    </w:rPr>
  </w:style>
  <w:style w:type="paragraph" w:customStyle="1" w:styleId="Blockquote">
    <w:name w:val="Blockquote"/>
    <w:basedOn w:val="a"/>
    <w:rsid w:val="00281856"/>
    <w:pPr>
      <w:widowControl/>
      <w:spacing w:before="100" w:afterLines="50"/>
      <w:ind w:left="360" w:right="360"/>
      <w:jc w:val="left"/>
    </w:pPr>
    <w:rPr>
      <w:rFonts w:ascii="宋体" w:hAnsi="Times New Roman"/>
      <w:snapToGrid w:val="0"/>
      <w:kern w:val="0"/>
      <w:sz w:val="24"/>
      <w:szCs w:val="20"/>
      <w:lang w:val="en-CA"/>
    </w:rPr>
  </w:style>
  <w:style w:type="paragraph" w:customStyle="1" w:styleId="GP1">
    <w:name w:val="GP有序编号1级"/>
    <w:basedOn w:val="a"/>
    <w:rsid w:val="00281856"/>
    <w:p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d"/>
    <w:rsid w:val="00281856"/>
    <w:pPr>
      <w:spacing w:line="360" w:lineRule="auto"/>
      <w:jc w:val="left"/>
    </w:pPr>
    <w:rPr>
      <w:rFonts w:eastAsia="仿宋_GB2312" w:cs="Arial"/>
      <w:kern w:val="2"/>
      <w:sz w:val="28"/>
    </w:rPr>
  </w:style>
  <w:style w:type="paragraph" w:customStyle="1" w:styleId="msoaccenttext2">
    <w:name w:val="msoaccenttext2"/>
    <w:rsid w:val="00281856"/>
    <w:rPr>
      <w:rFonts w:ascii="Century Schoolbook" w:eastAsia="宋体" w:hAnsi="Century Schoolbook" w:cs="宋体"/>
      <w:color w:val="000000"/>
      <w:kern w:val="28"/>
      <w:sz w:val="15"/>
      <w:szCs w:val="15"/>
    </w:rPr>
  </w:style>
  <w:style w:type="paragraph" w:customStyle="1" w:styleId="CharCharCharCharCharCharCharCharCharChar1">
    <w:name w:val="Char Char Char Char Char Char Char Char Char Char1"/>
    <w:basedOn w:val="a"/>
    <w:qFormat/>
    <w:rsid w:val="00281856"/>
    <w:pPr>
      <w:tabs>
        <w:tab w:val="left" w:pos="360"/>
      </w:tabs>
      <w:ind w:left="480" w:hangingChars="200" w:hanging="480"/>
    </w:pPr>
    <w:rPr>
      <w:rFonts w:ascii="仿宋_GB2312" w:eastAsia="仿宋_GB2312" w:hAnsi="Times New Roman"/>
      <w:b/>
      <w:sz w:val="24"/>
      <w:szCs w:val="24"/>
    </w:rPr>
  </w:style>
  <w:style w:type="paragraph" w:customStyle="1" w:styleId="FA">
    <w:name w:val="FA正文+标号"/>
    <w:basedOn w:val="a"/>
    <w:rsid w:val="00281856"/>
    <w:pPr>
      <w:tabs>
        <w:tab w:val="left" w:pos="3375"/>
      </w:tabs>
      <w:spacing w:line="400" w:lineRule="exact"/>
    </w:pPr>
    <w:rPr>
      <w:rFonts w:ascii="仿宋_GB2312" w:eastAsia="仿宋_GB2312" w:hAnsi="宋体"/>
      <w:sz w:val="24"/>
      <w:szCs w:val="24"/>
    </w:rPr>
  </w:style>
  <w:style w:type="paragraph" w:customStyle="1" w:styleId="xl95">
    <w:name w:val="xl95"/>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rsid w:val="00281856"/>
    <w:pPr>
      <w:keepLines w:val="0"/>
      <w:spacing w:afterLines="50" w:after="260"/>
      <w:jc w:val="left"/>
    </w:pPr>
    <w:rPr>
      <w:rFonts w:ascii="宋体" w:hAnsi="Calibri" w:cs="宋体"/>
      <w:snapToGrid w:val="0"/>
      <w:kern w:val="0"/>
      <w:sz w:val="24"/>
      <w:szCs w:val="20"/>
    </w:rPr>
  </w:style>
  <w:style w:type="paragraph" w:customStyle="1" w:styleId="affffffff7">
    <w:name w:val="公司名"/>
    <w:basedOn w:val="a"/>
    <w:next w:val="a"/>
    <w:rsid w:val="00281856"/>
    <w:pPr>
      <w:widowControl/>
      <w:spacing w:before="420" w:after="60" w:line="320" w:lineRule="exact"/>
      <w:jc w:val="left"/>
    </w:pPr>
    <w:rPr>
      <w:rFonts w:ascii="Garamond" w:hAnsi="Garamond"/>
      <w:caps/>
      <w:kern w:val="36"/>
      <w:sz w:val="38"/>
      <w:szCs w:val="20"/>
      <w:lang w:bidi="he-IL"/>
    </w:rPr>
  </w:style>
  <w:style w:type="paragraph" w:customStyle="1" w:styleId="1ff1">
    <w:name w:val="正文样式1"/>
    <w:basedOn w:val="a"/>
    <w:rsid w:val="00281856"/>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
    <w:rsid w:val="00281856"/>
    <w:pPr>
      <w:widowControl/>
      <w:ind w:left="75"/>
      <w:jc w:val="left"/>
    </w:pPr>
    <w:rPr>
      <w:rFonts w:ascii="Arial" w:hAnsi="Arial" w:cs="Arial"/>
      <w:b/>
      <w:bCs/>
      <w:kern w:val="0"/>
      <w:sz w:val="20"/>
      <w:szCs w:val="20"/>
    </w:rPr>
  </w:style>
  <w:style w:type="paragraph" w:customStyle="1" w:styleId="itemlist0">
    <w:name w:val="itemlist"/>
    <w:basedOn w:val="a"/>
    <w:rsid w:val="00281856"/>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rsid w:val="00281856"/>
    <w:pPr>
      <w:tabs>
        <w:tab w:val="left" w:pos="432"/>
      </w:tabs>
      <w:ind w:left="432" w:hanging="432"/>
    </w:pPr>
    <w:rPr>
      <w:rFonts w:ascii="Times New Roman" w:hAnsi="Times New Roman"/>
      <w:sz w:val="24"/>
      <w:szCs w:val="24"/>
    </w:rPr>
  </w:style>
  <w:style w:type="paragraph" w:customStyle="1" w:styleId="affffffff8">
    <w:name w:val="二级."/>
    <w:basedOn w:val="2"/>
    <w:rsid w:val="00281856"/>
    <w:pPr>
      <w:tabs>
        <w:tab w:val="left" w:pos="0"/>
      </w:tabs>
      <w:spacing w:before="0" w:after="0" w:line="528" w:lineRule="auto"/>
      <w:ind w:left="181" w:hanging="181"/>
    </w:pPr>
    <w:rPr>
      <w:bCs w:val="0"/>
      <w:kern w:val="0"/>
      <w:sz w:val="36"/>
      <w:szCs w:val="20"/>
    </w:rPr>
  </w:style>
  <w:style w:type="paragraph" w:customStyle="1" w:styleId="affffffff9">
    <w:name w:val="标准小四"/>
    <w:basedOn w:val="a"/>
    <w:rsid w:val="00281856"/>
    <w:pPr>
      <w:spacing w:line="360" w:lineRule="auto"/>
      <w:ind w:firstLineChars="200" w:firstLine="480"/>
    </w:pPr>
    <w:rPr>
      <w:rFonts w:ascii="Arial" w:hAnsi="Arial"/>
      <w:sz w:val="24"/>
      <w:szCs w:val="21"/>
    </w:rPr>
  </w:style>
  <w:style w:type="paragraph" w:customStyle="1" w:styleId="CharCharCharCharCharCharCharChar1">
    <w:name w:val="Char Char Char Char Char Char Char Char1"/>
    <w:basedOn w:val="a"/>
    <w:rsid w:val="00281856"/>
    <w:rPr>
      <w:rFonts w:ascii="仿宋_GB2312" w:eastAsia="仿宋_GB2312" w:hAnsi="Times New Roman"/>
      <w:b/>
      <w:sz w:val="32"/>
      <w:szCs w:val="32"/>
    </w:rPr>
  </w:style>
  <w:style w:type="paragraph" w:customStyle="1" w:styleId="xl112">
    <w:name w:val="xl112"/>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1">
    <w:name w:val="列出段落121"/>
    <w:basedOn w:val="a"/>
    <w:uiPriority w:val="34"/>
    <w:qFormat/>
    <w:rsid w:val="00281856"/>
    <w:pPr>
      <w:ind w:firstLineChars="200" w:firstLine="420"/>
    </w:pPr>
  </w:style>
  <w:style w:type="paragraph" w:customStyle="1" w:styleId="CharCharCharCharCharChar1">
    <w:name w:val="Char Char Char Char Char Char1"/>
    <w:basedOn w:val="a"/>
    <w:rsid w:val="00281856"/>
    <w:pPr>
      <w:widowControl/>
      <w:spacing w:after="160" w:line="240" w:lineRule="exact"/>
      <w:jc w:val="left"/>
    </w:pPr>
    <w:rPr>
      <w:rFonts w:ascii="Verdana" w:hAnsi="Verdana"/>
      <w:kern w:val="0"/>
      <w:sz w:val="20"/>
      <w:szCs w:val="20"/>
      <w:lang w:eastAsia="en-US"/>
    </w:rPr>
  </w:style>
  <w:style w:type="paragraph" w:customStyle="1" w:styleId="214">
    <w:name w:val="正文首行缩进 21"/>
    <w:basedOn w:val="116"/>
    <w:rsid w:val="00281856"/>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
    <w:rsid w:val="00281856"/>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
    <w:rsid w:val="00281856"/>
    <w:pPr>
      <w:keepNext/>
      <w:snapToGrid w:val="0"/>
      <w:spacing w:before="160" w:after="80"/>
      <w:ind w:left="1701"/>
      <w:jc w:val="center"/>
    </w:pPr>
    <w:rPr>
      <w:rFonts w:ascii="Arial" w:eastAsia="黑体" w:hAnsi="Arial" w:cs="Times New Roman"/>
      <w:sz w:val="18"/>
      <w:lang w:eastAsia="en-US"/>
    </w:rPr>
  </w:style>
  <w:style w:type="paragraph" w:customStyle="1" w:styleId="affffffffa">
    <w:name w:val="表格内文"/>
    <w:rsid w:val="00281856"/>
    <w:pPr>
      <w:widowControl w:val="0"/>
      <w:spacing w:line="360" w:lineRule="auto"/>
      <w:jc w:val="both"/>
    </w:pPr>
    <w:rPr>
      <w:rFonts w:ascii="宋体" w:eastAsia="宋体" w:hAnsi="Times New Roman" w:cs="宋体"/>
      <w:color w:val="000000"/>
      <w:kern w:val="2"/>
      <w:sz w:val="21"/>
    </w:rPr>
  </w:style>
  <w:style w:type="paragraph" w:customStyle="1" w:styleId="1ff2">
    <w:name w:val="日期1"/>
    <w:basedOn w:val="a"/>
    <w:next w:val="a"/>
    <w:rsid w:val="00281856"/>
    <w:pPr>
      <w:adjustRightInd w:val="0"/>
      <w:spacing w:line="312" w:lineRule="atLeast"/>
      <w:textAlignment w:val="baseline"/>
    </w:pPr>
    <w:rPr>
      <w:rFonts w:ascii="Times New Roman" w:hAnsi="Times New Roman"/>
      <w:kern w:val="0"/>
      <w:sz w:val="24"/>
      <w:szCs w:val="20"/>
    </w:rPr>
  </w:style>
  <w:style w:type="paragraph" w:customStyle="1" w:styleId="affffffffb">
    <w:name w:val="左对齐的表内文字"/>
    <w:basedOn w:val="a"/>
    <w:rsid w:val="00281856"/>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
    <w:rsid w:val="00281856"/>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
    <w:rsid w:val="00281856"/>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
    <w:rsid w:val="00281856"/>
    <w:pPr>
      <w:spacing w:afterLines="50"/>
      <w:ind w:firstLine="425"/>
      <w:jc w:val="left"/>
    </w:pPr>
    <w:rPr>
      <w:rFonts w:ascii="宋体" w:hAnsi="Times New Roman" w:cs="宋体"/>
      <w:snapToGrid w:val="0"/>
      <w:kern w:val="0"/>
      <w:szCs w:val="20"/>
    </w:rPr>
  </w:style>
  <w:style w:type="paragraph" w:customStyle="1" w:styleId="affffffffc">
    <w:name w:val="首行缩进"/>
    <w:basedOn w:val="a"/>
    <w:rsid w:val="00281856"/>
    <w:pPr>
      <w:widowControl/>
      <w:tabs>
        <w:tab w:val="left" w:pos="822"/>
      </w:tabs>
      <w:snapToGrid w:val="0"/>
      <w:spacing w:before="40" w:after="40" w:line="300" w:lineRule="atLeast"/>
      <w:ind w:left="2940" w:hanging="420"/>
    </w:pPr>
    <w:rPr>
      <w:rFonts w:ascii="Arial" w:hAnsi="Arial"/>
      <w:kern w:val="0"/>
      <w:szCs w:val="20"/>
    </w:rPr>
  </w:style>
  <w:style w:type="paragraph" w:customStyle="1" w:styleId="51515157">
    <w:name w:val="样式 标题 5 + 五号 居中 段前: 1.5 磅 段后: 1.5 磅 行距: 多倍行距 1.57 字行"/>
    <w:basedOn w:val="5"/>
    <w:rsid w:val="00281856"/>
    <w:pPr>
      <w:tabs>
        <w:tab w:val="clear" w:pos="1080"/>
      </w:tabs>
      <w:spacing w:before="30" w:after="30" w:line="377" w:lineRule="auto"/>
      <w:ind w:left="0" w:firstLine="0"/>
      <w:jc w:val="center"/>
    </w:pPr>
    <w:rPr>
      <w:rFonts w:cs="宋体"/>
      <w:bCs/>
      <w:sz w:val="21"/>
    </w:rPr>
  </w:style>
  <w:style w:type="paragraph" w:customStyle="1" w:styleId="affffffffd">
    <w:name w:val="插图"/>
    <w:next w:val="af7"/>
    <w:rsid w:val="00281856"/>
    <w:pPr>
      <w:tabs>
        <w:tab w:val="left" w:pos="420"/>
      </w:tabs>
      <w:ind w:left="397" w:hanging="397"/>
      <w:jc w:val="center"/>
    </w:pPr>
    <w:rPr>
      <w:rFonts w:ascii="Tahoma" w:eastAsia="楷体_GB2312" w:hAnsi="Tahoma" w:cs="Times New Roman"/>
      <w:kern w:val="2"/>
      <w:sz w:val="21"/>
      <w:szCs w:val="24"/>
    </w:rPr>
  </w:style>
  <w:style w:type="paragraph" w:customStyle="1" w:styleId="2fb">
    <w:name w:val="无间隔2"/>
    <w:rsid w:val="00281856"/>
    <w:rPr>
      <w:rFonts w:ascii="Times New Roman" w:eastAsia="Times New Roman" w:hAnsi="Times New Roman" w:cs="Times New Roman"/>
      <w:kern w:val="2"/>
      <w:sz w:val="22"/>
      <w:szCs w:val="22"/>
    </w:rPr>
  </w:style>
  <w:style w:type="paragraph" w:customStyle="1" w:styleId="S4-B-L15">
    <w:name w:val="S4-B-L15"/>
    <w:basedOn w:val="a"/>
    <w:rsid w:val="00281856"/>
    <w:pPr>
      <w:spacing w:line="360" w:lineRule="auto"/>
    </w:pPr>
    <w:rPr>
      <w:rFonts w:ascii="Times New Roman" w:hAnsi="Times New Roman"/>
      <w:b/>
      <w:bCs/>
      <w:sz w:val="24"/>
      <w:szCs w:val="24"/>
    </w:rPr>
  </w:style>
  <w:style w:type="paragraph" w:customStyle="1" w:styleId="GP10">
    <w:name w:val="GP标题1"/>
    <w:basedOn w:val="a"/>
    <w:next w:val="a"/>
    <w:rsid w:val="00281856"/>
    <w:pPr>
      <w:tabs>
        <w:tab w:val="num" w:pos="520"/>
      </w:tabs>
      <w:spacing w:beforeLines="100" w:afterLines="100" w:line="360" w:lineRule="auto"/>
      <w:ind w:left="520" w:hanging="420"/>
      <w:jc w:val="center"/>
      <w:outlineLvl w:val="0"/>
    </w:pPr>
    <w:rPr>
      <w:rFonts w:ascii="黑体" w:eastAsia="黑体" w:hAnsi="黑体"/>
      <w:b/>
      <w:sz w:val="36"/>
      <w:szCs w:val="21"/>
    </w:rPr>
  </w:style>
  <w:style w:type="paragraph" w:customStyle="1" w:styleId="Char1CharCharChar2">
    <w:name w:val="Char1 Char Char Char2"/>
    <w:basedOn w:val="a"/>
    <w:rsid w:val="00281856"/>
    <w:rPr>
      <w:rFonts w:ascii="Tahoma" w:hAnsi="Tahoma"/>
      <w:sz w:val="24"/>
      <w:szCs w:val="20"/>
    </w:rPr>
  </w:style>
  <w:style w:type="paragraph" w:customStyle="1" w:styleId="affffffffe">
    <w:name w:val="列表（编号二级）（绿盟科技）"/>
    <w:basedOn w:val="affffffff1"/>
    <w:qFormat/>
    <w:rsid w:val="00281856"/>
    <w:pPr>
      <w:numPr>
        <w:ilvl w:val="1"/>
      </w:numPr>
      <w:spacing w:beforeLines="0"/>
      <w:ind w:left="1260" w:hanging="420"/>
    </w:pPr>
  </w:style>
  <w:style w:type="paragraph" w:customStyle="1" w:styleId="huide00">
    <w:name w:val="huide00"/>
    <w:basedOn w:val="a"/>
    <w:rsid w:val="00281856"/>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rsid w:val="0028185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rsid w:val="00281856"/>
    <w:pPr>
      <w:spacing w:before="80" w:afterLines="50"/>
      <w:ind w:left="1530"/>
    </w:pPr>
    <w:rPr>
      <w:rFonts w:ascii="宋体" w:hAnsi="Times New Roman"/>
      <w:snapToGrid w:val="0"/>
      <w:kern w:val="0"/>
      <w:szCs w:val="20"/>
    </w:rPr>
  </w:style>
  <w:style w:type="paragraph" w:customStyle="1" w:styleId="afffffffff">
    <w:name w:val="正文样式"/>
    <w:basedOn w:val="a"/>
    <w:rsid w:val="00281856"/>
    <w:pPr>
      <w:spacing w:line="360" w:lineRule="auto"/>
      <w:ind w:firstLineChars="200" w:firstLine="200"/>
    </w:pPr>
    <w:rPr>
      <w:rFonts w:ascii="宋体" w:hAnsi="Times New Roman"/>
      <w:sz w:val="24"/>
      <w:szCs w:val="24"/>
    </w:rPr>
  </w:style>
  <w:style w:type="paragraph" w:customStyle="1" w:styleId="xl97">
    <w:name w:val="xl97"/>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c">
    <w:name w:val="标书_标题2"/>
    <w:basedOn w:val="2"/>
    <w:rsid w:val="00281856"/>
    <w:pPr>
      <w:spacing w:after="0" w:line="415" w:lineRule="auto"/>
    </w:pPr>
    <w:rPr>
      <w:sz w:val="28"/>
      <w:szCs w:val="20"/>
    </w:rPr>
  </w:style>
  <w:style w:type="paragraph" w:customStyle="1" w:styleId="afffffffff0">
    <w:name w:val="表格标题"/>
    <w:basedOn w:val="affffffff3"/>
    <w:rsid w:val="00281856"/>
    <w:pPr>
      <w:tabs>
        <w:tab w:val="num" w:pos="1260"/>
      </w:tabs>
      <w:jc w:val="center"/>
    </w:pPr>
    <w:rPr>
      <w:b/>
      <w:bCs/>
      <w:i/>
      <w:iCs/>
    </w:rPr>
  </w:style>
  <w:style w:type="paragraph" w:customStyle="1" w:styleId="Style1181">
    <w:name w:val="_Style 1181"/>
    <w:basedOn w:val="a"/>
    <w:rsid w:val="00281856"/>
  </w:style>
  <w:style w:type="paragraph" w:customStyle="1" w:styleId="ZJGIS-1">
    <w:name w:val="ZJGIS-三级标题"/>
    <w:basedOn w:val="3"/>
    <w:qFormat/>
    <w:rsid w:val="00281856"/>
    <w:pPr>
      <w:tabs>
        <w:tab w:val="num" w:pos="1200"/>
      </w:tabs>
      <w:ind w:left="1200" w:hanging="360"/>
    </w:pPr>
    <w:rPr>
      <w:rFonts w:eastAsia="黑体"/>
      <w:sz w:val="28"/>
      <w:szCs w:val="28"/>
    </w:rPr>
  </w:style>
  <w:style w:type="paragraph" w:customStyle="1" w:styleId="xl115">
    <w:name w:val="xl115"/>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
    <w:name w:val="Char Char1 Char Char Char Char1 Char Char Char1"/>
    <w:basedOn w:val="a"/>
    <w:rsid w:val="00281856"/>
    <w:pPr>
      <w:adjustRightInd w:val="0"/>
      <w:spacing w:line="360" w:lineRule="atLeast"/>
      <w:textAlignment w:val="baseline"/>
    </w:pPr>
    <w:rPr>
      <w:rFonts w:ascii="Tahoma" w:hAnsi="Tahoma"/>
      <w:sz w:val="24"/>
      <w:szCs w:val="20"/>
    </w:rPr>
  </w:style>
  <w:style w:type="paragraph" w:customStyle="1" w:styleId="CharChar100">
    <w:name w:val="Char Char10"/>
    <w:basedOn w:val="a"/>
    <w:rsid w:val="00281856"/>
    <w:rPr>
      <w:rFonts w:ascii="Tahoma" w:hAnsi="Tahoma"/>
      <w:sz w:val="24"/>
      <w:szCs w:val="20"/>
    </w:rPr>
  </w:style>
  <w:style w:type="paragraph" w:customStyle="1" w:styleId="TableContents">
    <w:name w:val="Table Contents"/>
    <w:basedOn w:val="a"/>
    <w:rsid w:val="00281856"/>
    <w:pPr>
      <w:suppressAutoHyphens/>
      <w:autoSpaceDE w:val="0"/>
      <w:spacing w:after="120"/>
      <w:jc w:val="left"/>
    </w:pPr>
    <w:rPr>
      <w:rFonts w:ascii="Helvetica" w:hAnsi="Helvetica"/>
      <w:kern w:val="1"/>
      <w:sz w:val="20"/>
      <w:szCs w:val="20"/>
    </w:rPr>
  </w:style>
  <w:style w:type="paragraph" w:customStyle="1" w:styleId="72">
    <w:name w:val="样式7"/>
    <w:basedOn w:val="a"/>
    <w:rsid w:val="00281856"/>
    <w:pPr>
      <w:adjustRightInd w:val="0"/>
      <w:spacing w:beforeLines="50" w:afterLines="50" w:line="360" w:lineRule="auto"/>
      <w:ind w:firstLine="669"/>
      <w:textAlignment w:val="baseline"/>
    </w:pPr>
    <w:rPr>
      <w:rFonts w:ascii="宋体" w:hAnsi="宋体"/>
      <w:kern w:val="0"/>
      <w:sz w:val="28"/>
      <w:szCs w:val="20"/>
    </w:rPr>
  </w:style>
  <w:style w:type="paragraph" w:customStyle="1" w:styleId="afffffffff1">
    <w:name w:val="列表内容"/>
    <w:basedOn w:val="a"/>
    <w:next w:val="a"/>
    <w:rsid w:val="00281856"/>
    <w:pPr>
      <w:widowControl/>
      <w:tabs>
        <w:tab w:val="num" w:pos="420"/>
        <w:tab w:val="left" w:pos="840"/>
      </w:tabs>
      <w:ind w:left="420" w:hanging="420"/>
      <w:jc w:val="left"/>
    </w:pPr>
    <w:rPr>
      <w:rFonts w:ascii="Times New Roman" w:hAnsi="Times New Roman"/>
      <w:kern w:val="0"/>
      <w:sz w:val="18"/>
      <w:szCs w:val="24"/>
    </w:rPr>
  </w:style>
  <w:style w:type="paragraph" w:customStyle="1" w:styleId="074">
    <w:name w:val="正文样式 首行缩进:  0.74 厘米"/>
    <w:basedOn w:val="a"/>
    <w:rsid w:val="00281856"/>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fffffffff2">
    <w:name w:val="一级项目符号"/>
    <w:basedOn w:val="a"/>
    <w:rsid w:val="00281856"/>
    <w:pPr>
      <w:widowControl/>
      <w:tabs>
        <w:tab w:val="num" w:pos="360"/>
        <w:tab w:val="left" w:pos="482"/>
      </w:tabs>
      <w:spacing w:line="360" w:lineRule="auto"/>
      <w:ind w:left="360" w:hanging="360"/>
    </w:pPr>
    <w:rPr>
      <w:rFonts w:ascii="Times New Roman" w:hAnsi="Times New Roman"/>
      <w:kern w:val="0"/>
      <w:sz w:val="24"/>
      <w:szCs w:val="20"/>
    </w:rPr>
  </w:style>
  <w:style w:type="paragraph" w:customStyle="1" w:styleId="pa-30">
    <w:name w:val="pa-30"/>
    <w:basedOn w:val="a"/>
    <w:rsid w:val="00281856"/>
    <w:pPr>
      <w:widowControl/>
      <w:spacing w:before="150" w:after="150"/>
      <w:jc w:val="left"/>
    </w:pPr>
    <w:rPr>
      <w:rFonts w:ascii="宋体" w:hAnsi="宋体" w:cs="宋体"/>
      <w:kern w:val="0"/>
      <w:sz w:val="24"/>
      <w:szCs w:val="24"/>
    </w:rPr>
  </w:style>
  <w:style w:type="paragraph" w:customStyle="1" w:styleId="afffffffff3">
    <w:name w:val="表格_内容"/>
    <w:basedOn w:val="a"/>
    <w:qFormat/>
    <w:rsid w:val="00281856"/>
    <w:rPr>
      <w:rFonts w:ascii="宋体" w:hAnsi="宋体"/>
      <w:szCs w:val="21"/>
    </w:rPr>
  </w:style>
  <w:style w:type="paragraph" w:customStyle="1" w:styleId="MMTitle">
    <w:name w:val="MM Title"/>
    <w:basedOn w:val="af5"/>
    <w:rsid w:val="00281856"/>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
    <w:rsid w:val="00281856"/>
    <w:pPr>
      <w:spacing w:line="480" w:lineRule="exact"/>
      <w:ind w:firstLineChars="200" w:firstLine="480"/>
    </w:pPr>
    <w:rPr>
      <w:rFonts w:ascii="宋体" w:hAnsi="宋体" w:cs="宋体"/>
      <w:sz w:val="24"/>
      <w:szCs w:val="20"/>
    </w:rPr>
  </w:style>
  <w:style w:type="paragraph" w:customStyle="1" w:styleId="afffffffff4">
    <w:name w:val="表格"/>
    <w:basedOn w:val="a"/>
    <w:rsid w:val="00281856"/>
    <w:pPr>
      <w:adjustRightInd w:val="0"/>
      <w:spacing w:beforeLines="25" w:afterLines="25"/>
      <w:textAlignment w:val="baseline"/>
    </w:pPr>
    <w:rPr>
      <w:rFonts w:ascii="Arial" w:eastAsia="仿宋_GB2312" w:hAnsi="Arial"/>
      <w:kern w:val="0"/>
      <w:sz w:val="24"/>
      <w:szCs w:val="28"/>
    </w:rPr>
  </w:style>
  <w:style w:type="paragraph" w:styleId="afffffffff5">
    <w:name w:val="Revision"/>
    <w:uiPriority w:val="99"/>
    <w:rsid w:val="00281856"/>
    <w:rPr>
      <w:rFonts w:ascii="Calibri" w:eastAsia="宋体" w:hAnsi="Calibri" w:cs="Times New Roman"/>
      <w:kern w:val="2"/>
      <w:sz w:val="21"/>
      <w:szCs w:val="22"/>
    </w:rPr>
  </w:style>
  <w:style w:type="paragraph" w:customStyle="1" w:styleId="1ff3">
    <w:name w:val="封面1级标题"/>
    <w:basedOn w:val="a"/>
    <w:next w:val="a"/>
    <w:rsid w:val="00281856"/>
    <w:pPr>
      <w:spacing w:beforeLines="800"/>
      <w:jc w:val="center"/>
    </w:pPr>
    <w:rPr>
      <w:rFonts w:ascii="Arial" w:eastAsia="黑体" w:hAnsi="Arial" w:cs="宋体"/>
      <w:b/>
      <w:sz w:val="72"/>
      <w:szCs w:val="72"/>
    </w:rPr>
  </w:style>
  <w:style w:type="paragraph" w:customStyle="1" w:styleId="xl122">
    <w:name w:val="xl122"/>
    <w:basedOn w:val="a"/>
    <w:rsid w:val="0028185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6">
    <w:name w:val="表格标题栏"/>
    <w:basedOn w:val="a"/>
    <w:rsid w:val="00281856"/>
    <w:pPr>
      <w:shd w:val="pct5" w:color="auto" w:fill="auto"/>
      <w:jc w:val="center"/>
      <w:textAlignment w:val="center"/>
    </w:pPr>
    <w:rPr>
      <w:rFonts w:ascii="新宋体" w:eastAsia="华文中宋" w:hAnsi="新宋体"/>
      <w:b/>
      <w:sz w:val="28"/>
      <w:szCs w:val="28"/>
    </w:rPr>
  </w:style>
  <w:style w:type="paragraph" w:customStyle="1" w:styleId="52">
    <w:name w:val="5级"/>
    <w:basedOn w:val="a"/>
    <w:next w:val="a0"/>
    <w:rsid w:val="00281856"/>
    <w:pPr>
      <w:tabs>
        <w:tab w:val="num" w:pos="2667"/>
      </w:tabs>
      <w:ind w:left="2667" w:hanging="420"/>
    </w:pPr>
    <w:rPr>
      <w:rFonts w:eastAsia="黑体"/>
      <w:kern w:val="0"/>
      <w:sz w:val="24"/>
      <w:szCs w:val="20"/>
    </w:rPr>
  </w:style>
  <w:style w:type="paragraph" w:customStyle="1" w:styleId="Body">
    <w:name w:val="Body"/>
    <w:basedOn w:val="a"/>
    <w:rsid w:val="00281856"/>
    <w:pPr>
      <w:widowControl/>
      <w:spacing w:before="120" w:afterLines="50"/>
    </w:pPr>
    <w:rPr>
      <w:rFonts w:ascii="宋体" w:hAnsi="Times New Roman"/>
      <w:snapToGrid w:val="0"/>
      <w:kern w:val="0"/>
      <w:szCs w:val="20"/>
    </w:rPr>
  </w:style>
  <w:style w:type="paragraph" w:customStyle="1" w:styleId="2fd">
    <w:name w:val="标准标题2"/>
    <w:basedOn w:val="2"/>
    <w:rsid w:val="00281856"/>
    <w:pPr>
      <w:spacing w:line="360" w:lineRule="auto"/>
    </w:pPr>
    <w:rPr>
      <w:rFonts w:eastAsia="仿宋_GB2312"/>
      <w:bCs w:val="0"/>
      <w:sz w:val="28"/>
    </w:rPr>
  </w:style>
  <w:style w:type="paragraph" w:customStyle="1" w:styleId="img">
    <w:name w:val="img"/>
    <w:basedOn w:val="a"/>
    <w:rsid w:val="00281856"/>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7">
    <w:name w:val="一"/>
    <w:basedOn w:val="affe"/>
    <w:rsid w:val="00281856"/>
    <w:pPr>
      <w:widowControl/>
      <w:suppressAutoHyphens w:val="0"/>
      <w:spacing w:line="560" w:lineRule="exact"/>
      <w:ind w:left="720" w:firstLine="0"/>
      <w:jc w:val="left"/>
      <w:outlineLvl w:val="0"/>
    </w:pPr>
    <w:rPr>
      <w:rFonts w:ascii="宋体" w:hAnsi="宋体"/>
      <w:b/>
      <w:bCs/>
      <w:kern w:val="2"/>
      <w:sz w:val="30"/>
      <w:szCs w:val="30"/>
    </w:rPr>
  </w:style>
  <w:style w:type="paragraph" w:customStyle="1" w:styleId="xl116">
    <w:name w:val="xl116"/>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rsid w:val="00281856"/>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
    <w:name w:val="Char Char Char Char3"/>
    <w:basedOn w:val="a"/>
    <w:rsid w:val="00281856"/>
    <w:pPr>
      <w:widowControl/>
      <w:spacing w:after="160" w:line="240" w:lineRule="exact"/>
      <w:jc w:val="left"/>
    </w:pPr>
    <w:rPr>
      <w:rFonts w:ascii="Arial" w:eastAsia="Times New Roman" w:hAnsi="Arial" w:cs="Verdana"/>
      <w:b/>
      <w:kern w:val="0"/>
      <w:sz w:val="24"/>
      <w:szCs w:val="20"/>
      <w:lang w:eastAsia="en-US"/>
    </w:rPr>
  </w:style>
  <w:style w:type="paragraph" w:customStyle="1" w:styleId="150">
    <w:name w:val="样式 四号 行距: 1.5 倍行距"/>
    <w:basedOn w:val="a"/>
    <w:rsid w:val="00281856"/>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281856"/>
    <w:rPr>
      <w:rFonts w:ascii="Calibri" w:eastAsia="宋体" w:hAnsi="Calibri" w:cs="Times New Roman"/>
      <w:kern w:val="2"/>
      <w:sz w:val="21"/>
      <w:szCs w:val="22"/>
    </w:rPr>
  </w:style>
  <w:style w:type="paragraph" w:customStyle="1" w:styleId="Style164">
    <w:name w:val="_Style 164"/>
    <w:basedOn w:val="a"/>
    <w:rsid w:val="00281856"/>
    <w:rPr>
      <w:rFonts w:ascii="Times New Roman" w:hAnsi="Times New Roman"/>
      <w:szCs w:val="20"/>
    </w:rPr>
  </w:style>
  <w:style w:type="paragraph" w:customStyle="1" w:styleId="GP11">
    <w:name w:val="GP公文标题1"/>
    <w:basedOn w:val="a"/>
    <w:next w:val="a"/>
    <w:rsid w:val="00281856"/>
    <w:pPr>
      <w:spacing w:beforeLines="100" w:afterLines="100" w:line="360" w:lineRule="auto"/>
      <w:ind w:left="42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
    <w:rsid w:val="0028185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rsid w:val="00281856"/>
    <w:pPr>
      <w:tabs>
        <w:tab w:val="left" w:pos="432"/>
      </w:tabs>
      <w:ind w:left="432" w:hanging="432"/>
    </w:pPr>
    <w:rPr>
      <w:rFonts w:ascii="Tahoma" w:hAnsi="Tahoma"/>
      <w:sz w:val="24"/>
      <w:szCs w:val="20"/>
    </w:rPr>
  </w:style>
  <w:style w:type="paragraph" w:customStyle="1" w:styleId="TableText1">
    <w:name w:val="Table Text"/>
    <w:basedOn w:val="a"/>
    <w:rsid w:val="00281856"/>
    <w:pPr>
      <w:widowControl/>
      <w:spacing w:before="60" w:after="60"/>
      <w:jc w:val="left"/>
    </w:pPr>
    <w:rPr>
      <w:rFonts w:ascii="Times New Roman" w:hAnsi="Times New Roman"/>
      <w:kern w:val="0"/>
      <w:sz w:val="24"/>
      <w:szCs w:val="24"/>
    </w:rPr>
  </w:style>
  <w:style w:type="paragraph" w:customStyle="1" w:styleId="button">
    <w:name w:val="button"/>
    <w:basedOn w:val="a"/>
    <w:rsid w:val="00281856"/>
    <w:pPr>
      <w:widowControl/>
      <w:spacing w:before="100" w:beforeAutospacing="1" w:after="100" w:afterAutospacing="1"/>
      <w:jc w:val="left"/>
    </w:pPr>
    <w:rPr>
      <w:rFonts w:ascii="Arial Unicode MS" w:hAnsi="Arial Unicode MS"/>
      <w:color w:val="000000"/>
      <w:kern w:val="0"/>
      <w:sz w:val="24"/>
      <w:szCs w:val="24"/>
    </w:rPr>
  </w:style>
  <w:style w:type="paragraph" w:customStyle="1" w:styleId="1ff4">
    <w:name w:val="彩色列表1"/>
    <w:basedOn w:val="a"/>
    <w:rsid w:val="00281856"/>
    <w:pPr>
      <w:tabs>
        <w:tab w:val="left" w:pos="1200"/>
      </w:tabs>
      <w:ind w:left="1200" w:hanging="360"/>
    </w:pPr>
  </w:style>
  <w:style w:type="paragraph" w:customStyle="1" w:styleId="2fe">
    <w:name w:val="封面2级标题"/>
    <w:basedOn w:val="a"/>
    <w:next w:val="affff8"/>
    <w:rsid w:val="00281856"/>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
    <w:uiPriority w:val="34"/>
    <w:qFormat/>
    <w:rsid w:val="00281856"/>
    <w:pPr>
      <w:ind w:firstLineChars="200" w:firstLine="420"/>
    </w:pPr>
  </w:style>
  <w:style w:type="paragraph" w:customStyle="1" w:styleId="3ChapterXXX050">
    <w:name w:val="样式 标题 3Chapter X.X.X. + 五号 段后: 0.5 行"/>
    <w:basedOn w:val="3"/>
    <w:rsid w:val="00281856"/>
    <w:pPr>
      <w:keepLines w:val="0"/>
      <w:spacing w:afterLines="50" w:after="260"/>
      <w:jc w:val="left"/>
    </w:pPr>
    <w:rPr>
      <w:rFonts w:ascii="宋体" w:hAnsi="Calibri" w:cs="宋体"/>
      <w:snapToGrid w:val="0"/>
      <w:kern w:val="0"/>
      <w:szCs w:val="20"/>
    </w:rPr>
  </w:style>
  <w:style w:type="paragraph" w:customStyle="1" w:styleId="ZJGIS-2">
    <w:name w:val="ZJGIS-二级标题"/>
    <w:basedOn w:val="2"/>
    <w:qFormat/>
    <w:rsid w:val="00281856"/>
    <w:pPr>
      <w:tabs>
        <w:tab w:val="num" w:pos="1200"/>
      </w:tabs>
      <w:spacing w:before="240" w:after="240" w:line="240" w:lineRule="auto"/>
      <w:ind w:left="1200" w:hanging="360"/>
    </w:pPr>
    <w:rPr>
      <w:rFonts w:ascii="Times New Roman" w:eastAsia="楷体_GB2312" w:hAnsi="Times New Roman"/>
      <w:sz w:val="30"/>
      <w:szCs w:val="30"/>
    </w:rPr>
  </w:style>
  <w:style w:type="paragraph" w:customStyle="1" w:styleId="pa-7">
    <w:name w:val="pa-7"/>
    <w:basedOn w:val="a"/>
    <w:rsid w:val="00281856"/>
    <w:pPr>
      <w:widowControl/>
      <w:spacing w:before="150" w:after="150"/>
      <w:jc w:val="left"/>
    </w:pPr>
    <w:rPr>
      <w:rFonts w:ascii="宋体" w:hAnsi="宋体" w:cs="宋体"/>
      <w:kern w:val="0"/>
      <w:sz w:val="24"/>
      <w:szCs w:val="24"/>
    </w:rPr>
  </w:style>
  <w:style w:type="paragraph" w:customStyle="1" w:styleId="afffffffff8">
    <w:name w:val="注意事项"/>
    <w:basedOn w:val="a"/>
    <w:rsid w:val="00281856"/>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9">
    <w:name w:val="标书正文格式"/>
    <w:rsid w:val="00281856"/>
    <w:pPr>
      <w:spacing w:line="360" w:lineRule="auto"/>
      <w:ind w:firstLineChars="200" w:firstLine="480"/>
    </w:pPr>
    <w:rPr>
      <w:rFonts w:ascii="Times New Roman" w:eastAsia="楷体_GB2312" w:hAnsi="Times New Roman" w:cs="Times New Roman"/>
      <w:kern w:val="2"/>
      <w:sz w:val="24"/>
      <w:szCs w:val="24"/>
    </w:rPr>
  </w:style>
  <w:style w:type="paragraph" w:customStyle="1" w:styleId="CharChar1CharCharCharCharCharCharCharCharCharCharCharCharCharChar1">
    <w:name w:val="Char Char1 Char Char Char Char Char Char Char Char Char Char Char Char Char Char1"/>
    <w:basedOn w:val="a"/>
    <w:rsid w:val="00281856"/>
    <w:pPr>
      <w:widowControl/>
      <w:spacing w:after="160" w:line="240" w:lineRule="exact"/>
      <w:jc w:val="left"/>
    </w:pPr>
    <w:rPr>
      <w:rFonts w:ascii="Times New Roman" w:hAnsi="Times New Roman"/>
      <w:szCs w:val="20"/>
    </w:rPr>
  </w:style>
  <w:style w:type="paragraph" w:customStyle="1" w:styleId="CM12">
    <w:name w:val="CM12"/>
    <w:basedOn w:val="Default"/>
    <w:next w:val="Default"/>
    <w:rsid w:val="00281856"/>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
    <w:rsid w:val="00281856"/>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a">
    <w:name w:val="四级"/>
    <w:basedOn w:val="4"/>
    <w:rsid w:val="00281856"/>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
    <w:rsid w:val="00281856"/>
    <w:pPr>
      <w:widowControl/>
      <w:spacing w:after="160" w:line="240" w:lineRule="exact"/>
      <w:jc w:val="left"/>
    </w:pPr>
    <w:rPr>
      <w:rFonts w:ascii="Verdana" w:eastAsia="仿宋_GB2312" w:hAnsi="Verdana"/>
      <w:kern w:val="0"/>
      <w:sz w:val="24"/>
      <w:szCs w:val="20"/>
      <w:lang w:eastAsia="en-US"/>
    </w:rPr>
  </w:style>
  <w:style w:type="paragraph" w:customStyle="1" w:styleId="afffffffffb">
    <w:name w:val="图表引用"/>
    <w:basedOn w:val="a"/>
    <w:qFormat/>
    <w:rsid w:val="00281856"/>
    <w:pPr>
      <w:spacing w:line="360" w:lineRule="auto"/>
      <w:jc w:val="center"/>
    </w:pPr>
    <w:rPr>
      <w:rFonts w:ascii="仿宋_GB2312" w:eastAsia="仿宋_GB2312"/>
      <w:b/>
      <w:sz w:val="24"/>
      <w:szCs w:val="28"/>
    </w:rPr>
  </w:style>
  <w:style w:type="paragraph" w:customStyle="1" w:styleId="01">
    <w:name w:val="样式 正文段落 + 首行缩进:  0 字符"/>
    <w:basedOn w:val="afffff2"/>
    <w:rsid w:val="00281856"/>
    <w:pPr>
      <w:spacing w:line="360" w:lineRule="auto"/>
      <w:ind w:firstLine="0"/>
    </w:pPr>
    <w:rPr>
      <w:rFonts w:ascii="宋体" w:hAnsi="宋体" w:cs="宋体"/>
      <w:kern w:val="0"/>
    </w:rPr>
  </w:style>
  <w:style w:type="paragraph" w:customStyle="1" w:styleId="Char80">
    <w:name w:val="Char8"/>
    <w:basedOn w:val="a"/>
    <w:rsid w:val="00281856"/>
    <w:pPr>
      <w:tabs>
        <w:tab w:val="left" w:pos="432"/>
      </w:tabs>
      <w:ind w:left="432" w:hanging="432"/>
    </w:pPr>
    <w:rPr>
      <w:rFonts w:ascii="Times New Roman" w:hAnsi="Times New Roman"/>
      <w:sz w:val="24"/>
      <w:szCs w:val="24"/>
    </w:rPr>
  </w:style>
  <w:style w:type="paragraph" w:customStyle="1" w:styleId="CharCharChar10">
    <w:name w:val="Char Char Char1"/>
    <w:basedOn w:val="a"/>
    <w:rsid w:val="00281856"/>
    <w:rPr>
      <w:rFonts w:ascii="Times New Roman" w:eastAsia="仿宋_GB2312" w:hAnsi="Times New Roman" w:cs="宋体"/>
      <w:sz w:val="24"/>
      <w:szCs w:val="20"/>
    </w:rPr>
  </w:style>
  <w:style w:type="paragraph" w:customStyle="1" w:styleId="ZJGIS-3">
    <w:name w:val="ZJGIS-五级标题"/>
    <w:basedOn w:val="5"/>
    <w:qFormat/>
    <w:rsid w:val="00281856"/>
    <w:pPr>
      <w:tabs>
        <w:tab w:val="clear" w:pos="1080"/>
        <w:tab w:val="left" w:pos="992"/>
        <w:tab w:val="num" w:pos="1200"/>
      </w:tabs>
      <w:spacing w:before="120" w:after="120" w:line="240" w:lineRule="auto"/>
      <w:ind w:left="1200" w:hanging="360"/>
    </w:pPr>
    <w:rPr>
      <w:bCs/>
      <w:sz w:val="24"/>
      <w:szCs w:val="24"/>
    </w:rPr>
  </w:style>
  <w:style w:type="paragraph" w:customStyle="1" w:styleId="ZJGIS0">
    <w:name w:val="ZJGIS表格表头"/>
    <w:basedOn w:val="a"/>
    <w:qFormat/>
    <w:rsid w:val="00281856"/>
    <w:pPr>
      <w:jc w:val="center"/>
    </w:pPr>
    <w:rPr>
      <w:rFonts w:ascii="Arial" w:eastAsia="黑体" w:hAnsi="Arial"/>
      <w:b/>
    </w:rPr>
  </w:style>
  <w:style w:type="paragraph" w:customStyle="1" w:styleId="afffffffffc">
    <w:name w:val="吉奥封面(黑体小初)"/>
    <w:basedOn w:val="afffe"/>
    <w:rsid w:val="00281856"/>
    <w:pPr>
      <w:spacing w:before="480"/>
      <w:ind w:firstLineChars="0" w:firstLine="0"/>
      <w:jc w:val="center"/>
    </w:pPr>
    <w:rPr>
      <w:rFonts w:eastAsia="黑体"/>
      <w:sz w:val="72"/>
      <w:szCs w:val="72"/>
    </w:rPr>
  </w:style>
  <w:style w:type="paragraph" w:customStyle="1" w:styleId="321">
    <w:name w:val="样式 标题 3 + 首行缩进:  2 字符1"/>
    <w:basedOn w:val="3"/>
    <w:rsid w:val="00281856"/>
    <w:pPr>
      <w:spacing w:before="260" w:after="260" w:line="360" w:lineRule="auto"/>
    </w:pPr>
    <w:rPr>
      <w:rFonts w:cs="宋体"/>
      <w:sz w:val="32"/>
      <w:szCs w:val="20"/>
    </w:rPr>
  </w:style>
  <w:style w:type="character" w:customStyle="1" w:styleId="Charfff6">
    <w:name w:val="一级标题 Char"/>
    <w:link w:val="afffffffffd"/>
    <w:locked/>
    <w:rsid w:val="00281856"/>
    <w:rPr>
      <w:rFonts w:ascii="宋体" w:hAnsi="宋体"/>
      <w:b/>
      <w:kern w:val="2"/>
      <w:sz w:val="36"/>
      <w:szCs w:val="36"/>
    </w:rPr>
  </w:style>
  <w:style w:type="paragraph" w:customStyle="1" w:styleId="afffffffffd">
    <w:name w:val="一级标题"/>
    <w:basedOn w:val="ad"/>
    <w:link w:val="Charfff6"/>
    <w:qFormat/>
    <w:rsid w:val="00281856"/>
    <w:pPr>
      <w:spacing w:beforeLines="50" w:afterLines="50" w:line="360" w:lineRule="auto"/>
      <w:jc w:val="center"/>
    </w:pPr>
    <w:rPr>
      <w:rFonts w:eastAsiaTheme="minorEastAsia" w:hAnsi="宋体" w:cstheme="minorBidi"/>
      <w:b/>
      <w:kern w:val="2"/>
      <w:sz w:val="36"/>
      <w:szCs w:val="36"/>
    </w:rPr>
  </w:style>
  <w:style w:type="paragraph" w:customStyle="1" w:styleId="53">
    <w:name w:val="正文5"/>
    <w:rsid w:val="00281856"/>
    <w:pPr>
      <w:widowControl w:val="0"/>
      <w:jc w:val="both"/>
    </w:pPr>
    <w:rPr>
      <w:rFonts w:ascii="Times New Roman" w:eastAsia="宋体" w:hAnsi="Times New Roman" w:cs="Times New Roman"/>
      <w:kern w:val="2"/>
      <w:sz w:val="21"/>
    </w:rPr>
  </w:style>
  <w:style w:type="paragraph" w:customStyle="1" w:styleId="2ff">
    <w:name w:val="纯文本2"/>
    <w:basedOn w:val="53"/>
    <w:rsid w:val="00281856"/>
    <w:pPr>
      <w:widowControl/>
      <w:jc w:val="left"/>
    </w:pPr>
    <w:rPr>
      <w:rFonts w:ascii="宋体"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uiPriority="0" w:qFormat="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iPriority="0"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iPriority="0"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pPr>
      <w:ind w:firstLine="420"/>
    </w:pPr>
  </w:style>
  <w:style w:type="paragraph" w:styleId="70">
    <w:name w:val="toc 7"/>
    <w:basedOn w:val="a"/>
    <w:next w:val="a"/>
    <w:uiPriority w:val="39"/>
    <w:qFormat/>
    <w:pPr>
      <w:ind w:leftChars="1200" w:left="2520"/>
    </w:pPr>
    <w:rPr>
      <w:rFonts w:ascii="Times New Roman" w:hAnsi="Times New Roman"/>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link w:val="Char1"/>
    <w:qFormat/>
    <w:pPr>
      <w:spacing w:line="480" w:lineRule="auto"/>
    </w:pPr>
    <w:rPr>
      <w:rFonts w:ascii="华文中宋" w:eastAsia="华文中宋" w:hAnsi="华文中宋"/>
      <w:sz w:val="36"/>
      <w:szCs w:val="20"/>
    </w:rPr>
  </w:style>
  <w:style w:type="paragraph" w:styleId="a7">
    <w:name w:val="List Bullet"/>
    <w:basedOn w:val="a"/>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2"/>
    <w:qFormat/>
    <w:pPr>
      <w:shd w:val="clear" w:color="auto" w:fill="000080"/>
    </w:pPr>
    <w:rPr>
      <w:rFonts w:ascii="Times New Roman" w:hAnsi="Times New Roman"/>
      <w:szCs w:val="20"/>
    </w:rPr>
  </w:style>
  <w:style w:type="paragraph" w:styleId="a9">
    <w:name w:val="annotation text"/>
    <w:basedOn w:val="a"/>
    <w:link w:val="Char3"/>
    <w:uiPriority w:val="99"/>
    <w:unhideWhenUsed/>
    <w:qFormat/>
    <w:pPr>
      <w:jc w:val="left"/>
    </w:pPr>
  </w:style>
  <w:style w:type="paragraph" w:styleId="aa">
    <w:name w:val="Salutation"/>
    <w:basedOn w:val="a"/>
    <w:next w:val="a"/>
    <w:link w:val="Char4"/>
    <w:qFormat/>
    <w:pPr>
      <w:spacing w:beforeLines="40" w:afterLines="40" w:line="312" w:lineRule="auto"/>
    </w:pPr>
    <w:rPr>
      <w:kern w:val="0"/>
      <w:sz w:val="24"/>
      <w:szCs w:val="24"/>
    </w:rPr>
  </w:style>
  <w:style w:type="paragraph" w:styleId="30">
    <w:name w:val="Body Text 3"/>
    <w:basedOn w:val="a"/>
    <w:link w:val="3Char0"/>
    <w:qFormat/>
    <w:pPr>
      <w:autoSpaceDE w:val="0"/>
      <w:autoSpaceDN w:val="0"/>
      <w:jc w:val="center"/>
    </w:pPr>
    <w:rPr>
      <w:kern w:val="0"/>
      <w:sz w:val="16"/>
      <w:szCs w:val="20"/>
    </w:rPr>
  </w:style>
  <w:style w:type="paragraph" w:styleId="31">
    <w:name w:val="List Bullet 3"/>
    <w:basedOn w:val="a"/>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5"/>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pPr>
      <w:ind w:leftChars="800" w:left="1680"/>
    </w:pPr>
    <w:rPr>
      <w:rFonts w:ascii="Times New Roman" w:hAnsi="Times New Roman"/>
      <w:szCs w:val="20"/>
    </w:rPr>
  </w:style>
  <w:style w:type="paragraph" w:styleId="32">
    <w:name w:val="toc 3"/>
    <w:basedOn w:val="a"/>
    <w:next w:val="a"/>
    <w:uiPriority w:val="39"/>
    <w:qFormat/>
    <w:pPr>
      <w:tabs>
        <w:tab w:val="right" w:leader="dot" w:pos="9231"/>
      </w:tabs>
      <w:ind w:leftChars="400" w:left="840"/>
    </w:pPr>
    <w:rPr>
      <w:rFonts w:ascii="Times New Roman" w:hAnsi="Times New Roman"/>
      <w:szCs w:val="24"/>
    </w:rPr>
  </w:style>
  <w:style w:type="paragraph" w:styleId="ad">
    <w:name w:val="Plain Text"/>
    <w:basedOn w:val="a"/>
    <w:link w:val="Char6"/>
    <w:qFormat/>
    <w:rPr>
      <w:rFonts w:ascii="宋体" w:hAnsi="Courier New"/>
      <w:kern w:val="0"/>
      <w:sz w:val="20"/>
      <w:szCs w:val="20"/>
    </w:rPr>
  </w:style>
  <w:style w:type="paragraph" w:styleId="80">
    <w:name w:val="toc 8"/>
    <w:basedOn w:val="a"/>
    <w:next w:val="a"/>
    <w:uiPriority w:val="39"/>
    <w:qFormat/>
    <w:pPr>
      <w:ind w:leftChars="1400" w:left="2940"/>
    </w:pPr>
    <w:rPr>
      <w:rFonts w:ascii="Times New Roman" w:hAnsi="Times New Roman"/>
      <w:szCs w:val="20"/>
    </w:rPr>
  </w:style>
  <w:style w:type="paragraph" w:styleId="ae">
    <w:name w:val="Date"/>
    <w:basedOn w:val="a"/>
    <w:next w:val="a"/>
    <w:link w:val="Char7"/>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8"/>
    <w:qFormat/>
    <w:rPr>
      <w:rFonts w:ascii="Times New Roman" w:hAnsi="Times New Roman"/>
      <w:sz w:val="18"/>
      <w:szCs w:val="18"/>
    </w:rPr>
  </w:style>
  <w:style w:type="paragraph" w:styleId="af0">
    <w:name w:val="footer"/>
    <w:basedOn w:val="a"/>
    <w:link w:val="Char9"/>
    <w:uiPriority w:val="99"/>
    <w:qFormat/>
    <w:pPr>
      <w:tabs>
        <w:tab w:val="center" w:pos="4153"/>
        <w:tab w:val="right" w:pos="8306"/>
      </w:tabs>
      <w:snapToGrid w:val="0"/>
      <w:jc w:val="left"/>
    </w:pPr>
    <w:rPr>
      <w:kern w:val="0"/>
      <w:sz w:val="18"/>
      <w:szCs w:val="20"/>
    </w:rPr>
  </w:style>
  <w:style w:type="paragraph" w:styleId="af1">
    <w:name w:val="header"/>
    <w:basedOn w:val="a"/>
    <w:link w:val="Chara"/>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0"/>
    </w:rPr>
  </w:style>
  <w:style w:type="paragraph" w:styleId="af2">
    <w:name w:val="Subtitle"/>
    <w:basedOn w:val="a"/>
    <w:next w:val="a"/>
    <w:link w:val="Charb"/>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rFonts w:ascii="Times New Roman" w:hAnsi="Times New Roman"/>
      <w:sz w:val="18"/>
      <w:szCs w:val="18"/>
    </w:rPr>
  </w:style>
  <w:style w:type="paragraph" w:styleId="60">
    <w:name w:val="toc 6"/>
    <w:basedOn w:val="a"/>
    <w:next w:val="a"/>
    <w:uiPriority w:val="39"/>
    <w:qFormat/>
    <w:pPr>
      <w:ind w:leftChars="1000" w:left="2100"/>
    </w:pPr>
    <w:rPr>
      <w:rFonts w:ascii="Times New Roman" w:hAnsi="Times New Roman"/>
      <w:szCs w:val="20"/>
    </w:rPr>
  </w:style>
  <w:style w:type="paragraph" w:styleId="33">
    <w:name w:val="Body Text Indent 3"/>
    <w:basedOn w:val="a"/>
    <w:link w:val="3Char1"/>
    <w:qFormat/>
    <w:pPr>
      <w:spacing w:afterLines="50"/>
      <w:ind w:firstLineChars="200" w:firstLine="420"/>
    </w:pPr>
    <w:rPr>
      <w:rFonts w:ascii="Times New Roman" w:hAnsi="Times New Roman"/>
      <w:szCs w:val="21"/>
    </w:rPr>
  </w:style>
  <w:style w:type="paragraph" w:styleId="22">
    <w:name w:val="toc 2"/>
    <w:basedOn w:val="a"/>
    <w:next w:val="a"/>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pPr>
      <w:ind w:leftChars="1600" w:left="3360"/>
    </w:pPr>
    <w:rPr>
      <w:rFonts w:ascii="Times New Roman" w:hAnsi="Times New Roman"/>
      <w:szCs w:val="20"/>
    </w:rPr>
  </w:style>
  <w:style w:type="paragraph" w:styleId="23">
    <w:name w:val="Body Text 2"/>
    <w:basedOn w:val="a"/>
    <w:link w:val="2Char1"/>
    <w:qFormat/>
    <w:pPr>
      <w:spacing w:after="120" w:line="480" w:lineRule="auto"/>
    </w:pPr>
    <w:rPr>
      <w:rFonts w:ascii="Times New Roman" w:hAnsi="Times New Roman"/>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c"/>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d"/>
    <w:uiPriority w:val="99"/>
    <w:unhideWhenUsed/>
    <w:qFormat/>
    <w:rPr>
      <w:b/>
      <w:bCs/>
      <w:kern w:val="0"/>
      <w:sz w:val="20"/>
      <w:szCs w:val="20"/>
    </w:rPr>
  </w:style>
  <w:style w:type="paragraph" w:styleId="af7">
    <w:name w:val="Body Text First Indent"/>
    <w:basedOn w:val="ab"/>
    <w:link w:val="Chare"/>
    <w:qFormat/>
    <w:pPr>
      <w:spacing w:line="300" w:lineRule="auto"/>
      <w:ind w:firstLine="510"/>
    </w:pPr>
    <w:rPr>
      <w:sz w:val="24"/>
    </w:rPr>
  </w:style>
  <w:style w:type="table" w:styleId="af8">
    <w:name w:val="Table Grid"/>
    <w:basedOn w:val="a2"/>
    <w:uiPriority w:val="39"/>
    <w:qFormat/>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uiPriority w:val="99"/>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
    <w:name w:val="正文缩进 Char"/>
    <w:link w:val="a0"/>
    <w:uiPriority w:val="99"/>
    <w:qFormat/>
  </w:style>
  <w:style w:type="character" w:customStyle="1" w:styleId="5Char">
    <w:name w:val="标题 5 Char"/>
    <w:basedOn w:val="a1"/>
    <w:link w:val="5"/>
    <w:qFormat/>
    <w:rPr>
      <w:rFonts w:ascii="Times New Roman" w:hAnsi="Times New Roman"/>
      <w:b/>
      <w:kern w:val="2"/>
      <w:sz w:val="28"/>
    </w:rPr>
  </w:style>
  <w:style w:type="character" w:customStyle="1" w:styleId="6Char">
    <w:name w:val="标题 6 Char"/>
    <w:basedOn w:val="a1"/>
    <w:link w:val="6"/>
    <w:qFormat/>
    <w:rPr>
      <w:rFonts w:ascii="Arial" w:eastAsia="黑体" w:hAnsi="Arial"/>
      <w:b/>
      <w:kern w:val="2"/>
      <w:sz w:val="24"/>
    </w:rPr>
  </w:style>
  <w:style w:type="character" w:customStyle="1" w:styleId="7Char">
    <w:name w:val="标题 7 Char"/>
    <w:basedOn w:val="a1"/>
    <w:link w:val="7"/>
    <w:qFormat/>
    <w:rPr>
      <w:rFonts w:ascii="Times New Roman" w:hAnsi="Times New Roman"/>
      <w:b/>
      <w:kern w:val="2"/>
      <w:sz w:val="24"/>
    </w:rPr>
  </w:style>
  <w:style w:type="character" w:customStyle="1" w:styleId="8Char">
    <w:name w:val="标题 8 Char"/>
    <w:basedOn w:val="a1"/>
    <w:link w:val="8"/>
    <w:qFormat/>
    <w:rPr>
      <w:rFonts w:ascii="Arial" w:eastAsia="黑体" w:hAnsi="Arial"/>
      <w:kern w:val="2"/>
      <w:sz w:val="24"/>
    </w:rPr>
  </w:style>
  <w:style w:type="character" w:customStyle="1" w:styleId="9Char">
    <w:name w:val="标题 9 Char"/>
    <w:basedOn w:val="a1"/>
    <w:link w:val="9"/>
    <w:qFormat/>
    <w:rPr>
      <w:rFonts w:ascii="Arial" w:eastAsia="黑体" w:hAnsi="Arial"/>
      <w:kern w:val="2"/>
      <w:sz w:val="21"/>
    </w:rPr>
  </w:style>
  <w:style w:type="character" w:customStyle="1" w:styleId="Char0">
    <w:name w:val="注释标题 Char"/>
    <w:link w:val="a4"/>
    <w:qFormat/>
  </w:style>
  <w:style w:type="character" w:customStyle="1" w:styleId="Char2">
    <w:name w:val="文档结构图 Char"/>
    <w:basedOn w:val="a1"/>
    <w:link w:val="a8"/>
    <w:qFormat/>
    <w:rPr>
      <w:rFonts w:ascii="Times New Roman" w:eastAsia="宋体" w:hAnsi="Times New Roman" w:cs="Times New Roman"/>
      <w:szCs w:val="20"/>
      <w:shd w:val="clear" w:color="auto" w:fill="000080"/>
    </w:rPr>
  </w:style>
  <w:style w:type="character" w:customStyle="1" w:styleId="Char3">
    <w:name w:val="批注文字 Char"/>
    <w:link w:val="a9"/>
    <w:uiPriority w:val="99"/>
    <w:qFormat/>
  </w:style>
  <w:style w:type="character" w:customStyle="1" w:styleId="Char4">
    <w:name w:val="称呼 Char"/>
    <w:link w:val="aa"/>
    <w:qFormat/>
    <w:rPr>
      <w:sz w:val="24"/>
      <w:szCs w:val="24"/>
    </w:rPr>
  </w:style>
  <w:style w:type="character" w:customStyle="1" w:styleId="3Char0">
    <w:name w:val="正文文本 3 Char"/>
    <w:link w:val="30"/>
    <w:qFormat/>
    <w:rPr>
      <w:sz w:val="16"/>
    </w:rPr>
  </w:style>
  <w:style w:type="character" w:customStyle="1" w:styleId="Char10">
    <w:name w:val="正文文本 Char1"/>
    <w:basedOn w:val="a1"/>
    <w:link w:val="ab"/>
    <w:uiPriority w:val="99"/>
    <w:semiHidden/>
    <w:qFormat/>
  </w:style>
  <w:style w:type="character" w:customStyle="1" w:styleId="Char5">
    <w:name w:val="正文文本缩进 Char"/>
    <w:basedOn w:val="a1"/>
    <w:link w:val="ac"/>
    <w:qFormat/>
    <w:rPr>
      <w:rFonts w:ascii="Times New Roman" w:eastAsia="宋体" w:hAnsi="Times New Roman" w:cs="Times New Roman"/>
      <w:b/>
      <w:sz w:val="24"/>
      <w:szCs w:val="20"/>
    </w:rPr>
  </w:style>
  <w:style w:type="character" w:customStyle="1" w:styleId="Char6">
    <w:name w:val="纯文本 Char"/>
    <w:link w:val="ad"/>
    <w:qFormat/>
    <w:rPr>
      <w:rFonts w:ascii="宋体" w:hAnsi="Courier New"/>
    </w:rPr>
  </w:style>
  <w:style w:type="character" w:customStyle="1" w:styleId="Char7">
    <w:name w:val="日期 Char"/>
    <w:link w:val="ae"/>
    <w:qFormat/>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8">
    <w:name w:val="批注框文本 Char"/>
    <w:basedOn w:val="a1"/>
    <w:link w:val="af"/>
    <w:qFormat/>
    <w:rPr>
      <w:rFonts w:ascii="Times New Roman" w:eastAsia="宋体" w:hAnsi="Times New Roman" w:cs="Times New Roman"/>
      <w:sz w:val="18"/>
      <w:szCs w:val="18"/>
    </w:rPr>
  </w:style>
  <w:style w:type="character" w:customStyle="1" w:styleId="Char9">
    <w:name w:val="页脚 Char"/>
    <w:link w:val="af0"/>
    <w:uiPriority w:val="99"/>
    <w:qFormat/>
    <w:rPr>
      <w:sz w:val="18"/>
    </w:rPr>
  </w:style>
  <w:style w:type="character" w:customStyle="1" w:styleId="Chara">
    <w:name w:val="页眉 Char"/>
    <w:link w:val="af1"/>
    <w:qFormat/>
    <w:rPr>
      <w:sz w:val="18"/>
    </w:rPr>
  </w:style>
  <w:style w:type="character" w:customStyle="1" w:styleId="Charb">
    <w:name w:val="副标题 Char"/>
    <w:link w:val="af2"/>
    <w:qFormat/>
    <w:rPr>
      <w:rFonts w:ascii="Arial" w:eastAsia="方正魏碑简体" w:hAnsi="Arial" w:cs="Arial"/>
      <w:bCs/>
      <w:kern w:val="28"/>
      <w:sz w:val="32"/>
      <w:szCs w:val="32"/>
    </w:rPr>
  </w:style>
  <w:style w:type="character" w:customStyle="1" w:styleId="Char11">
    <w:name w:val="脚注文本 Char1"/>
    <w:basedOn w:val="a1"/>
    <w:link w:val="af3"/>
    <w:qFormat/>
    <w:locked/>
    <w:rPr>
      <w:rFonts w:ascii="Times New Roman" w:eastAsia="宋体" w:hAnsi="Times New Roman" w:cs="Times New Roman"/>
      <w:kern w:val="2"/>
      <w:sz w:val="18"/>
      <w:szCs w:val="18"/>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c">
    <w:name w:val="标题 Char"/>
    <w:link w:val="af5"/>
    <w:qFormat/>
    <w:rPr>
      <w:rFonts w:ascii="Arial" w:eastAsia="黑体" w:hAnsi="Arial"/>
      <w:sz w:val="44"/>
    </w:rPr>
  </w:style>
  <w:style w:type="character" w:customStyle="1" w:styleId="Chard">
    <w:name w:val="批注主题 Char"/>
    <w:link w:val="af6"/>
    <w:uiPriority w:val="99"/>
    <w:qFormat/>
    <w:rPr>
      <w:b/>
      <w:bCs/>
    </w:rPr>
  </w:style>
  <w:style w:type="character" w:customStyle="1" w:styleId="Chare">
    <w:name w:val="正文首行缩进 Char"/>
    <w:basedOn w:val="Charf"/>
    <w:link w:val="af7"/>
    <w:qFormat/>
    <w:rPr>
      <w:kern w:val="2"/>
      <w:sz w:val="24"/>
    </w:rPr>
  </w:style>
  <w:style w:type="character" w:customStyle="1" w:styleId="Charf">
    <w:name w:val="正文文本 Char"/>
    <w:qFormat/>
    <w:rPr>
      <w:kern w:val="2"/>
      <w:sz w:val="24"/>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f0">
    <w:name w:val="明显引用 Char"/>
    <w:basedOn w:val="a1"/>
    <w:qFormat/>
    <w:rPr>
      <w:b/>
      <w:bCs/>
      <w:i/>
      <w:iCs/>
      <w:color w:val="4F81BD"/>
      <w:kern w:val="2"/>
      <w:sz w:val="21"/>
    </w:rPr>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CharChar6">
    <w:name w:val="Char Char6"/>
    <w:qFormat/>
    <w:rPr>
      <w:rFonts w:ascii="Arial" w:eastAsia="黑体" w:hAnsi="Arial"/>
      <w:kern w:val="2"/>
      <w:sz w:val="44"/>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Char12">
    <w:name w:val="引用 Char1"/>
    <w:basedOn w:val="a1"/>
    <w:link w:val="11"/>
    <w:qFormat/>
    <w:locked/>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pPr>
      <w:widowControl/>
      <w:spacing w:after="200" w:line="276" w:lineRule="auto"/>
      <w:jc w:val="left"/>
    </w:pPr>
    <w:rPr>
      <w:i/>
      <w:iCs/>
      <w:color w:val="000000"/>
      <w:kern w:val="0"/>
      <w:sz w:val="22"/>
      <w:lang w:eastAsia="en-US" w:bidi="en-US"/>
    </w:rPr>
  </w:style>
  <w:style w:type="character" w:customStyle="1" w:styleId="CharChar">
    <w:name w:val="普通文字 Char Char"/>
    <w:qFormat/>
    <w:rPr>
      <w:rFonts w:ascii="宋体" w:hAnsi="Courier New"/>
      <w:kern w:val="2"/>
      <w:sz w:val="21"/>
    </w:rPr>
  </w:style>
  <w:style w:type="character" w:customStyle="1" w:styleId="CharChar8">
    <w:name w:val="Char Char8"/>
    <w:qFormat/>
    <w:rPr>
      <w:kern w:val="2"/>
      <w:sz w:val="21"/>
    </w:rPr>
  </w:style>
  <w:style w:type="character" w:customStyle="1" w:styleId="msoins0">
    <w:name w:val="msoins"/>
    <w:basedOn w:val="a1"/>
    <w:qFormat/>
  </w:style>
  <w:style w:type="character" w:customStyle="1" w:styleId="Char13">
    <w:name w:val="批注主题 Char1"/>
    <w:basedOn w:val="Char14"/>
    <w:uiPriority w:val="99"/>
    <w:semiHidden/>
    <w:qFormat/>
    <w:rPr>
      <w:b/>
      <w:bCs/>
    </w:rPr>
  </w:style>
  <w:style w:type="character" w:customStyle="1" w:styleId="Char14">
    <w:name w:val="批注文字 Char1"/>
    <w:basedOn w:val="a1"/>
    <w:uiPriority w:val="99"/>
    <w:semiHidden/>
    <w:qFormat/>
  </w:style>
  <w:style w:type="character" w:customStyle="1" w:styleId="CharChar2">
    <w:name w:val="Char Char2"/>
    <w:qFormat/>
    <w:rPr>
      <w:kern w:val="2"/>
      <w:sz w:val="24"/>
      <w:szCs w:val="24"/>
    </w:rPr>
  </w:style>
  <w:style w:type="character" w:customStyle="1" w:styleId="Char15">
    <w:name w:val="标题 Char1"/>
    <w:basedOn w:val="a1"/>
    <w:uiPriority w:val="10"/>
    <w:qFormat/>
    <w:rPr>
      <w:rFonts w:ascii="Cambria" w:eastAsia="宋体" w:hAnsi="Cambria" w:cs="Times New Roman"/>
      <w:b/>
      <w:bCs/>
      <w:sz w:val="32"/>
      <w:szCs w:val="32"/>
    </w:rPr>
  </w:style>
  <w:style w:type="character" w:customStyle="1" w:styleId="Char16">
    <w:name w:val="页脚 Char1"/>
    <w:basedOn w:val="a1"/>
    <w:uiPriority w:val="99"/>
    <w:qFormat/>
    <w:rPr>
      <w:sz w:val="18"/>
      <w:szCs w:val="18"/>
    </w:rPr>
  </w:style>
  <w:style w:type="character" w:customStyle="1" w:styleId="Char17">
    <w:name w:val="注释标题 Char1"/>
    <w:basedOn w:val="a1"/>
    <w:uiPriority w:val="99"/>
    <w:semiHidden/>
    <w:qFormat/>
  </w:style>
  <w:style w:type="character" w:customStyle="1" w:styleId="Char18">
    <w:name w:val="页眉 Char1"/>
    <w:basedOn w:val="a1"/>
    <w:uiPriority w:val="99"/>
    <w:qFormat/>
    <w:rPr>
      <w:sz w:val="18"/>
      <w:szCs w:val="18"/>
    </w:rPr>
  </w:style>
  <w:style w:type="character" w:customStyle="1" w:styleId="font12-blue-bold1">
    <w:name w:val="font12-blue-bold1"/>
    <w:qFormat/>
    <w:rPr>
      <w:b/>
      <w:bCs/>
      <w:color w:val="0249A5"/>
      <w:sz w:val="18"/>
      <w:szCs w:val="18"/>
      <w:u w:val="none"/>
    </w:rPr>
  </w:style>
  <w:style w:type="character" w:customStyle="1" w:styleId="3Char10">
    <w:name w:val="正文文本 3 Char1"/>
    <w:basedOn w:val="a1"/>
    <w:uiPriority w:val="99"/>
    <w:semiHidden/>
    <w:qFormat/>
    <w:rPr>
      <w:sz w:val="16"/>
      <w:szCs w:val="16"/>
    </w:rPr>
  </w:style>
  <w:style w:type="character" w:customStyle="1" w:styleId="hCharChar">
    <w:name w:val="h Char Char"/>
    <w:qFormat/>
    <w:rPr>
      <w:kern w:val="2"/>
      <w:sz w:val="18"/>
    </w:rPr>
  </w:style>
  <w:style w:type="character" w:customStyle="1" w:styleId="CharChar7">
    <w:name w:val="Char Char7"/>
    <w:qFormat/>
    <w:rPr>
      <w:kern w:val="2"/>
      <w:sz w:val="18"/>
    </w:rPr>
  </w:style>
  <w:style w:type="character" w:customStyle="1" w:styleId="Char19">
    <w:name w:val="日期 Char1"/>
    <w:basedOn w:val="a1"/>
    <w:uiPriority w:val="99"/>
    <w:semiHidden/>
    <w:qFormat/>
  </w:style>
  <w:style w:type="character" w:customStyle="1" w:styleId="CharChar3">
    <w:name w:val="Char Char3"/>
    <w:qFormat/>
    <w:rPr>
      <w:kern w:val="2"/>
      <w:sz w:val="21"/>
    </w:rPr>
  </w:style>
  <w:style w:type="character" w:customStyle="1" w:styleId="CharChar0">
    <w:name w:val="+正文 Char Char"/>
    <w:link w:val="CharCharChar"/>
    <w:qFormat/>
    <w:locked/>
    <w:rPr>
      <w:rFonts w:ascii="楷体_GB2312" w:eastAsia="楷体_GB2312"/>
      <w:sz w:val="24"/>
    </w:rPr>
  </w:style>
  <w:style w:type="paragraph" w:customStyle="1" w:styleId="CharCharChar">
    <w:name w:val="+正文 Char Char Char"/>
    <w:basedOn w:val="a"/>
    <w:link w:val="CharChar0"/>
    <w:qFormat/>
    <w:pPr>
      <w:spacing w:line="360" w:lineRule="auto"/>
      <w:ind w:firstLineChars="200" w:firstLine="200"/>
    </w:pPr>
    <w:rPr>
      <w:rFonts w:ascii="楷体_GB2312" w:eastAsia="楷体_GB2312"/>
      <w:kern w:val="0"/>
      <w:sz w:val="24"/>
      <w:szCs w:val="20"/>
    </w:rPr>
  </w:style>
  <w:style w:type="character" w:customStyle="1" w:styleId="CharChar1">
    <w:name w:val="Char Char1"/>
    <w:qFormat/>
    <w:rPr>
      <w:kern w:val="2"/>
      <w:sz w:val="21"/>
    </w:rPr>
  </w:style>
  <w:style w:type="character" w:customStyle="1" w:styleId="solutioncontent1">
    <w:name w:val="solutioncontent1"/>
    <w:qFormat/>
    <w:rPr>
      <w:rFonts w:cs="Times New Roman"/>
      <w:color w:val="333333"/>
      <w:sz w:val="15"/>
      <w:szCs w:val="15"/>
    </w:rPr>
  </w:style>
  <w:style w:type="character" w:customStyle="1" w:styleId="Char1a">
    <w:name w:val="正文首行缩进 Char1"/>
    <w:basedOn w:val="Char10"/>
    <w:uiPriority w:val="99"/>
    <w:semiHidden/>
    <w:qFormat/>
  </w:style>
  <w:style w:type="character" w:customStyle="1" w:styleId="Charf1">
    <w:name w:val="段 Char"/>
    <w:basedOn w:val="a1"/>
    <w:link w:val="aff"/>
    <w:qFormat/>
    <w:rPr>
      <w:rFonts w:ascii="宋体" w:hAnsi="Times New Roman"/>
      <w:sz w:val="21"/>
      <w:lang w:val="en-US" w:eastAsia="zh-CN" w:bidi="ar-SA"/>
    </w:rPr>
  </w:style>
  <w:style w:type="paragraph" w:customStyle="1" w:styleId="aff">
    <w:name w:val="段"/>
    <w:link w:val="Charf1"/>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2">
    <w:name w:val="脚注文本 Char"/>
    <w:basedOn w:val="a1"/>
    <w:qFormat/>
    <w:rPr>
      <w:kern w:val="2"/>
      <w:sz w:val="18"/>
      <w:szCs w:val="18"/>
    </w:rPr>
  </w:style>
  <w:style w:type="character" w:customStyle="1" w:styleId="Charf3">
    <w:name w:val="引用 Char"/>
    <w:basedOn w:val="a1"/>
    <w:qFormat/>
    <w:rPr>
      <w:i/>
      <w:iCs/>
      <w:color w:val="000000"/>
      <w:kern w:val="2"/>
      <w:sz w:val="21"/>
    </w:rPr>
  </w:style>
  <w:style w:type="character" w:customStyle="1" w:styleId="1CharCharChar">
    <w:name w:val="+1. Char Char Char"/>
    <w:link w:val="1Char0"/>
    <w:qFormat/>
    <w:locked/>
    <w:rPr>
      <w:rFonts w:ascii="Times New Roman" w:eastAsia="宋体" w:hAnsi="Times New Roman" w:cs="Times New Roman"/>
      <w:kern w:val="2"/>
      <w:sz w:val="21"/>
    </w:rPr>
  </w:style>
  <w:style w:type="paragraph" w:customStyle="1" w:styleId="1Char0">
    <w:name w:val="+1. Char"/>
    <w:basedOn w:val="a"/>
    <w:link w:val="1CharCharChar"/>
    <w:qFormat/>
    <w:rPr>
      <w:rFonts w:ascii="Times New Roman" w:hAnsi="Times New Roman"/>
      <w:szCs w:val="20"/>
    </w:rPr>
  </w:style>
  <w:style w:type="character" w:customStyle="1" w:styleId="15">
    <w:name w:val="15"/>
    <w:qFormat/>
    <w:rPr>
      <w:rFonts w:ascii="Calibri" w:hAnsi="Calibri" w:hint="default"/>
    </w:rPr>
  </w:style>
  <w:style w:type="character" w:customStyle="1" w:styleId="black1">
    <w:name w:val="black1"/>
    <w:qFormat/>
    <w:rPr>
      <w:rFonts w:ascii="ˎ̥" w:hAnsi="ˎ̥" w:hint="default"/>
      <w:color w:val="333333"/>
      <w:sz w:val="18"/>
      <w:szCs w:val="18"/>
      <w:u w:val="none"/>
    </w:rPr>
  </w:style>
  <w:style w:type="character" w:customStyle="1" w:styleId="Char1b">
    <w:name w:val="副标题 Char1"/>
    <w:basedOn w:val="a1"/>
    <w:uiPriority w:val="11"/>
    <w:qFormat/>
    <w:rPr>
      <w:rFonts w:ascii="Cambria" w:eastAsia="宋体" w:hAnsi="Cambria" w:cs="Times New Roman"/>
      <w:b/>
      <w:bCs/>
      <w:kern w:val="28"/>
      <w:sz w:val="32"/>
      <w:szCs w:val="32"/>
    </w:rPr>
  </w:style>
  <w:style w:type="character" w:customStyle="1" w:styleId="Charf4">
    <w:name w:val="标准款样式 Char"/>
    <w:basedOn w:val="a1"/>
    <w:link w:val="aff0"/>
    <w:qFormat/>
    <w:rPr>
      <w:rFonts w:ascii="黑体" w:eastAsia="宋体" w:hAnsi="宋体" w:cs="Times New Roman"/>
      <w:kern w:val="2"/>
      <w:sz w:val="21"/>
    </w:rPr>
  </w:style>
  <w:style w:type="paragraph" w:customStyle="1" w:styleId="aff0">
    <w:name w:val="标准款样式"/>
    <w:basedOn w:val="a"/>
    <w:link w:val="Charf4"/>
    <w:qFormat/>
    <w:rPr>
      <w:rFonts w:ascii="黑体" w:hAnsi="宋体"/>
      <w:szCs w:val="20"/>
    </w:rPr>
  </w:style>
  <w:style w:type="character" w:customStyle="1" w:styleId="CharChar4">
    <w:name w:val="Char Char"/>
    <w:qFormat/>
    <w:rPr>
      <w:b/>
      <w:bCs/>
      <w:kern w:val="2"/>
      <w:sz w:val="21"/>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
    <w:basedOn w:val="a1"/>
    <w:uiPriority w:val="99"/>
    <w:qFormat/>
    <w:rPr>
      <w:rFonts w:ascii="宋体" w:eastAsia="宋体" w:hAnsi="Courier New" w:cs="Courier New"/>
      <w:szCs w:val="21"/>
    </w:rPr>
  </w:style>
  <w:style w:type="character" w:customStyle="1" w:styleId="grame">
    <w:name w:val="grame"/>
    <w:basedOn w:val="a1"/>
    <w:qFormat/>
  </w:style>
  <w:style w:type="character" w:customStyle="1" w:styleId="CharChar5">
    <w:name w:val="表文字 Char Char"/>
    <w:link w:val="aff1"/>
    <w:qFormat/>
    <w:locked/>
    <w:rPr>
      <w:rFonts w:ascii="楷体_GB2312" w:eastAsia="楷体_GB2312" w:hAnsi="宋体"/>
      <w:spacing w:val="-8"/>
      <w:sz w:val="24"/>
      <w:lang w:val="zh-CN"/>
    </w:rPr>
  </w:style>
  <w:style w:type="paragraph" w:customStyle="1" w:styleId="aff1">
    <w:name w:val="表文字"/>
    <w:basedOn w:val="a"/>
    <w:link w:val="CharChar5"/>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f5">
    <w:name w:val="表正文 Char"/>
    <w:qFormat/>
    <w:rPr>
      <w:rFonts w:eastAsia="宋体"/>
      <w:kern w:val="2"/>
      <w:sz w:val="24"/>
      <w:lang w:val="en-US" w:eastAsia="zh-CN" w:bidi="ar-SA"/>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40">
    <w:name w:val="+正文 Char4"/>
    <w:link w:val="aff2"/>
    <w:qFormat/>
    <w:locked/>
    <w:rPr>
      <w:rFonts w:ascii="宋体" w:hAnsi="宋体"/>
      <w:sz w:val="24"/>
    </w:rPr>
  </w:style>
  <w:style w:type="paragraph" w:customStyle="1" w:styleId="aff2">
    <w:name w:val="+正文"/>
    <w:basedOn w:val="a"/>
    <w:link w:val="Char40"/>
    <w:qFormat/>
    <w:pPr>
      <w:spacing w:line="360" w:lineRule="auto"/>
      <w:ind w:firstLineChars="200" w:firstLine="200"/>
    </w:pPr>
    <w:rPr>
      <w:rFonts w:ascii="宋体" w:hAnsi="宋体"/>
      <w:kern w:val="0"/>
      <w:sz w:val="24"/>
      <w:szCs w:val="20"/>
    </w:rPr>
  </w:style>
  <w:style w:type="character" w:customStyle="1" w:styleId="Char1d">
    <w:name w:val="称呼 Char1"/>
    <w:basedOn w:val="a1"/>
    <w:uiPriority w:val="99"/>
    <w:semiHidden/>
    <w:qFormat/>
  </w:style>
  <w:style w:type="character" w:customStyle="1" w:styleId="Charf6">
    <w:name w:val="无间隔 Char"/>
    <w:link w:val="12"/>
    <w:qFormat/>
    <w:locked/>
    <w:rPr>
      <w:rFonts w:eastAsia="Times New Roman"/>
      <w:sz w:val="22"/>
      <w:lang w:val="en-US" w:eastAsia="en-US" w:bidi="en-US"/>
    </w:rPr>
  </w:style>
  <w:style w:type="paragraph" w:customStyle="1" w:styleId="12">
    <w:name w:val="无间隔1"/>
    <w:link w:val="Charf6"/>
    <w:qFormat/>
    <w:rPr>
      <w:rFonts w:ascii="Calibri" w:eastAsia="Times New Roman" w:hAnsi="Calibri" w:cs="Times New Roman"/>
      <w:sz w:val="22"/>
      <w:lang w:eastAsia="en-US" w:bidi="en-US"/>
    </w:rPr>
  </w:style>
  <w:style w:type="character" w:customStyle="1" w:styleId="CharChar40">
    <w:name w:val="Char Char4"/>
    <w:qFormat/>
    <w:rPr>
      <w:kern w:val="2"/>
      <w:sz w:val="16"/>
    </w:rPr>
  </w:style>
  <w:style w:type="character" w:customStyle="1" w:styleId="Charf7">
    <w:name w:val="居中 Char"/>
    <w:aliases w:val="正文文字 Char,bt Char Char Char,楷体粗正文文字 Char,Body Text 1 Char,NoticeText-List Char,contents Char,Bodytext Char,AvtalBrödtext Char,AvtalBrodtext Char,andrad Char,Body Text Char1 Char"/>
    <w:qFormat/>
    <w:rPr>
      <w:kern w:val="2"/>
      <w:sz w:val="24"/>
    </w:rPr>
  </w:style>
  <w:style w:type="character" w:customStyle="1" w:styleId="Char1e">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Pr>
      <w:kern w:val="2"/>
      <w:sz w:val="21"/>
    </w:rPr>
  </w:style>
  <w:style w:type="character" w:customStyle="1" w:styleId="1CharCharCharCharChar">
    <w:name w:val="+列表1 Char Char Char Char Char"/>
    <w:link w:val="1CharCharChar0"/>
    <w:qFormat/>
    <w:locked/>
    <w:rPr>
      <w:rFonts w:ascii="宋体" w:hAnsi="宋体"/>
    </w:rPr>
  </w:style>
  <w:style w:type="paragraph" w:customStyle="1" w:styleId="1CharCharChar0">
    <w:name w:val="+列表1 Char Char Char"/>
    <w:basedOn w:val="a"/>
    <w:link w:val="1CharCharCharCharChar"/>
    <w:qFormat/>
    <w:pPr>
      <w:jc w:val="center"/>
    </w:pPr>
    <w:rPr>
      <w:rFonts w:ascii="宋体" w:hAnsi="宋体"/>
      <w:kern w:val="0"/>
      <w:sz w:val="20"/>
      <w:szCs w:val="20"/>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1f">
    <w:name w:val="明显引用 Char1"/>
    <w:basedOn w:val="a1"/>
    <w:link w:val="13"/>
    <w:qFormat/>
    <w:locked/>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50">
    <w:name w:val="Char Char5"/>
    <w:qFormat/>
    <w:rPr>
      <w:rFonts w:ascii="Arial" w:eastAsia="方正魏碑简体" w:hAnsi="Arial" w:cs="Arial"/>
      <w:bCs/>
      <w:kern w:val="28"/>
      <w:sz w:val="32"/>
      <w:szCs w:val="32"/>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style>
  <w:style w:type="paragraph" w:customStyle="1" w:styleId="14">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pPr>
      <w:spacing w:line="360" w:lineRule="auto"/>
    </w:pPr>
    <w:rPr>
      <w:rFonts w:ascii="宋体" w:hAnsi="宋体"/>
      <w:bCs/>
      <w:szCs w:val="21"/>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pPr>
      <w:jc w:val="center"/>
    </w:pPr>
    <w:rPr>
      <w:rFonts w:ascii="Arial" w:eastAsia="黑体" w:hAnsi="Arial" w:cs="Arial"/>
      <w:bCs/>
      <w:kern w:val="2"/>
      <w:sz w:val="52"/>
      <w:szCs w:val="3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Pr>
      <w:rFonts w:ascii="Tahoma" w:hAnsi="Tahoma"/>
      <w:sz w:val="24"/>
      <w:szCs w:val="20"/>
    </w:rPr>
  </w:style>
  <w:style w:type="paragraph" w:customStyle="1" w:styleId="font10">
    <w:name w:val="font10"/>
    <w:basedOn w:val="a"/>
    <w:qFormat/>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pPr>
      <w:ind w:firstLineChars="200" w:firstLine="420"/>
    </w:p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pPr>
      <w:jc w:val="left"/>
    </w:pPr>
    <w:rPr>
      <w:rFonts w:ascii="宋体" w:hAnsi="宋体"/>
      <w:szCs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pPr>
      <w:spacing w:line="360" w:lineRule="auto"/>
      <w:ind w:firstLineChars="200" w:firstLine="480"/>
    </w:pPr>
    <w:rPr>
      <w:rFonts w:ascii="Times New Roman" w:hAnsi="Times New Roman" w:cs="宋体"/>
      <w:sz w:val="24"/>
      <w:szCs w:val="20"/>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pPr>
      <w:widowControl/>
      <w:ind w:firstLine="420"/>
    </w:pPr>
    <w:rPr>
      <w:rFonts w:cs="宋体"/>
      <w:kern w:val="0"/>
      <w:szCs w:val="21"/>
    </w:rPr>
  </w:style>
  <w:style w:type="paragraph" w:customStyle="1" w:styleId="aff9">
    <w:name w:val="文档正文"/>
    <w:basedOn w:val="a"/>
    <w:qFormat/>
    <w:pPr>
      <w:spacing w:line="360" w:lineRule="auto"/>
    </w:pPr>
    <w:rPr>
      <w:rFonts w:ascii="宋体" w:hAnsi="宋体" w:cs="Arial"/>
      <w:b/>
      <w:bCs/>
      <w:szCs w:val="21"/>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pPr>
      <w:ind w:firstLineChars="200" w:firstLine="420"/>
    </w:pPr>
  </w:style>
  <w:style w:type="paragraph" w:customStyle="1" w:styleId="17">
    <w:name w:val="1"/>
    <w:basedOn w:val="a"/>
    <w:qFormat/>
    <w:pPr>
      <w:spacing w:afterLines="50" w:line="360" w:lineRule="auto"/>
    </w:pPr>
    <w:rPr>
      <w:rFonts w:ascii="仿宋_GB2312" w:eastAsia="仿宋_GB2312" w:hAnsi="宋体"/>
      <w:sz w:val="24"/>
      <w:szCs w:val="24"/>
    </w:rPr>
  </w:style>
  <w:style w:type="paragraph" w:customStyle="1" w:styleId="affa">
    <w:name w:val="文字列表"/>
    <w:basedOn w:val="af7"/>
    <w:qFormat/>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8">
    <w:name w:val="Char"/>
    <w:basedOn w:val="a"/>
    <w:qFormat/>
    <w:rPr>
      <w:rFonts w:ascii="Tahoma" w:hAnsi="Tahoma"/>
      <w:sz w:val="24"/>
      <w:szCs w:val="20"/>
    </w:rPr>
  </w:style>
  <w:style w:type="paragraph" w:customStyle="1" w:styleId="25">
    <w:name w:val="样式 正文文本缩进 + 段前: 2 字符"/>
    <w:basedOn w:val="a"/>
    <w:qFormat/>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qFormat/>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pPr>
      <w:widowControl/>
      <w:snapToGrid w:val="0"/>
    </w:pPr>
    <w:rPr>
      <w:rFonts w:ascii="Times New Roman" w:eastAsia="Arial Unicode MS" w:hAnsi="Times New Roman"/>
      <w:kern w:val="0"/>
      <w:szCs w:val="21"/>
    </w:r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Pr>
      <w:rFonts w:ascii="宋体" w:hAnsi="宋体"/>
      <w:szCs w:val="24"/>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pPr>
      <w:tabs>
        <w:tab w:val="left" w:pos="360"/>
      </w:tabs>
    </w:pPr>
    <w:rPr>
      <w:rFonts w:ascii="Times New Roman" w:hAnsi="Times New Roman"/>
      <w:sz w:val="24"/>
      <w:szCs w:val="24"/>
    </w:rPr>
  </w:style>
  <w:style w:type="paragraph" w:customStyle="1" w:styleId="p0">
    <w:name w:val="p0"/>
    <w:basedOn w:val="a"/>
    <w:qFormat/>
    <w:pPr>
      <w:widowControl/>
    </w:pPr>
    <w:rPr>
      <w:rFonts w:ascii="Times New Roman" w:hAnsi="Times New Roman"/>
      <w:kern w:val="0"/>
      <w:szCs w:val="21"/>
    </w:rPr>
  </w:style>
  <w:style w:type="paragraph" w:customStyle="1" w:styleId="220">
    <w:name w:val="22"/>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link w:val="ListParagraphChar"/>
    <w:qFormat/>
    <w:pPr>
      <w:ind w:firstLineChars="200" w:firstLine="420"/>
    </w:p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qFormat/>
    <w:pPr>
      <w:ind w:firstLineChars="200" w:firstLine="420"/>
    </w:pPr>
  </w:style>
  <w:style w:type="paragraph" w:customStyle="1" w:styleId="1b">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pPr>
      <w:adjustRightInd w:val="0"/>
      <w:spacing w:line="360" w:lineRule="auto"/>
    </w:pPr>
    <w:rPr>
      <w:rFonts w:ascii="Times New Roman" w:hAnsi="Times New Roman"/>
      <w:kern w:val="0"/>
      <w:sz w:val="24"/>
      <w:szCs w:val="20"/>
    </w:rPr>
  </w:style>
  <w:style w:type="paragraph" w:customStyle="1" w:styleId="p17">
    <w:name w:val="p17"/>
    <w:basedOn w:val="a"/>
    <w:qFormat/>
    <w:pPr>
      <w:widowControl/>
    </w:pPr>
    <w:rPr>
      <w:rFonts w:ascii="Times New Roman" w:hAnsi="Times New Roman"/>
      <w:kern w:val="0"/>
      <w:szCs w:val="21"/>
    </w:rPr>
  </w:style>
  <w:style w:type="paragraph" w:customStyle="1" w:styleId="affb">
    <w:name w:val="文档编号"/>
    <w:basedOn w:val="a"/>
    <w:next w:val="a"/>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pPr>
      <w:tabs>
        <w:tab w:val="left" w:pos="360"/>
      </w:tabs>
    </w:pPr>
    <w:rPr>
      <w:rFonts w:ascii="Times New Roman" w:hAnsi="Times New Roman"/>
      <w:sz w:val="24"/>
      <w:szCs w:val="24"/>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link w:val="Charf9"/>
    <w:uiPriority w:val="34"/>
    <w:qFormat/>
    <w:pPr>
      <w:suppressAutoHyphens/>
      <w:ind w:firstLine="420"/>
    </w:pPr>
    <w:rPr>
      <w:rFonts w:ascii="Times New Roman" w:hAnsi="Times New Roman"/>
      <w:kern w:val="1"/>
      <w:szCs w:val="21"/>
    </w:rPr>
  </w:style>
  <w:style w:type="character" w:customStyle="1" w:styleId="navname">
    <w:name w:val="navname"/>
    <w:basedOn w:val="a1"/>
    <w:qFormat/>
  </w:style>
  <w:style w:type="character" w:customStyle="1" w:styleId="font51">
    <w:name w:val="font51"/>
    <w:basedOn w:val="a1"/>
    <w:qFormat/>
    <w:rPr>
      <w:rFonts w:ascii="宋体" w:eastAsia="宋体" w:hAnsi="宋体" w:cs="宋体"/>
      <w:b/>
      <w:bCs/>
      <w:color w:val="000000"/>
      <w:sz w:val="20"/>
      <w:szCs w:val="20"/>
      <w:u w:val="none"/>
    </w:rPr>
  </w:style>
  <w:style w:type="character" w:customStyle="1" w:styleId="font61">
    <w:name w:val="font61"/>
    <w:basedOn w:val="a1"/>
    <w:qFormat/>
    <w:rPr>
      <w:rFonts w:ascii="宋体" w:eastAsia="宋体" w:hAnsi="宋体" w:cs="宋体"/>
      <w:color w:val="000000"/>
      <w:sz w:val="20"/>
      <w:szCs w:val="20"/>
      <w:u w:val="none"/>
    </w:rPr>
  </w:style>
  <w:style w:type="character" w:customStyle="1" w:styleId="font71">
    <w:name w:val="font71"/>
    <w:basedOn w:val="a1"/>
    <w:qFormat/>
    <w:rPr>
      <w:rFonts w:ascii="Arial" w:hAnsi="Arial" w:cs="Arial"/>
      <w:color w:val="000000"/>
      <w:sz w:val="12"/>
      <w:szCs w:val="12"/>
      <w:u w:val="none"/>
    </w:rPr>
  </w:style>
  <w:style w:type="character" w:customStyle="1" w:styleId="font81">
    <w:name w:val="font81"/>
    <w:basedOn w:val="a1"/>
    <w:qFormat/>
    <w:rPr>
      <w:rFonts w:ascii="Arial" w:hAnsi="Arial" w:cs="Arial" w:hint="default"/>
      <w:color w:val="000000"/>
      <w:sz w:val="13"/>
      <w:szCs w:val="13"/>
      <w:u w:val="none"/>
    </w:rPr>
  </w:style>
  <w:style w:type="character" w:customStyle="1" w:styleId="xuxian1">
    <w:name w:val="xuxian1"/>
    <w:basedOn w:val="a1"/>
    <w:qFormat/>
    <w:rPr>
      <w:b/>
      <w:bCs/>
      <w:color w:val="188DD3"/>
      <w:u w:val="none"/>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character" w:customStyle="1" w:styleId="Char22">
    <w:name w:val="批注文字 Char2"/>
    <w:uiPriority w:val="99"/>
    <w:qFormat/>
    <w:rPr>
      <w:kern w:val="2"/>
      <w:sz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xl172">
    <w:name w:val="xl172"/>
    <w:basedOn w:val="a"/>
    <w:qFormat/>
    <w:pPr>
      <w:widowControl/>
      <w:spacing w:before="100" w:beforeAutospacing="1" w:after="100" w:afterAutospacing="1"/>
      <w:jc w:val="left"/>
    </w:pPr>
    <w:rPr>
      <w:rFonts w:ascii="宋体" w:hAnsi="宋体" w:cs="宋体"/>
      <w:kern w:val="0"/>
      <w:sz w:val="24"/>
      <w:szCs w:val="24"/>
    </w:rPr>
  </w:style>
  <w:style w:type="paragraph" w:customStyle="1" w:styleId="xl173">
    <w:name w:val="xl173"/>
    <w:basedOn w:val="a"/>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174">
    <w:name w:val="xl174"/>
    <w:basedOn w:val="a"/>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rFonts w:ascii="宋体" w:hAnsi="宋体" w:cs="宋体"/>
      <w:b/>
      <w:bCs/>
      <w:kern w:val="0"/>
      <w:sz w:val="24"/>
      <w:szCs w:val="24"/>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77">
    <w:name w:val="xl1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8">
    <w:name w:val="xl1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79">
    <w:name w:val="xl179"/>
    <w:basedOn w:val="a"/>
    <w:qFormat/>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rFonts w:ascii="宋体" w:hAnsi="宋体" w:cs="宋体"/>
      <w:kern w:val="0"/>
      <w:sz w:val="24"/>
      <w:szCs w:val="24"/>
    </w:rPr>
  </w:style>
  <w:style w:type="paragraph" w:customStyle="1" w:styleId="xl180">
    <w:name w:val="xl1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1">
    <w:name w:val="xl1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2">
    <w:name w:val="xl1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26">
    <w:name w:val="修订2"/>
    <w:hidden/>
    <w:uiPriority w:val="99"/>
    <w:unhideWhenUsed/>
    <w:qFormat/>
    <w:rPr>
      <w:rFonts w:ascii="Calibri" w:eastAsia="宋体" w:hAnsi="Calibri" w:cs="Times New Roman"/>
      <w:kern w:val="2"/>
      <w:sz w:val="21"/>
      <w:szCs w:val="22"/>
    </w:rPr>
  </w:style>
  <w:style w:type="character" w:customStyle="1" w:styleId="Charf9">
    <w:name w:val="列出段落 Char"/>
    <w:link w:val="affe"/>
    <w:autoRedefine/>
    <w:uiPriority w:val="34"/>
    <w:qFormat/>
    <w:locked/>
    <w:rPr>
      <w:rFonts w:ascii="Times New Roman" w:eastAsia="宋体" w:hAnsi="Times New Roman" w:cs="Times New Roman"/>
      <w:kern w:val="1"/>
      <w:sz w:val="21"/>
      <w:szCs w:val="21"/>
    </w:rPr>
  </w:style>
  <w:style w:type="paragraph" w:customStyle="1" w:styleId="1c">
    <w:name w:val="修订1"/>
    <w:hidden/>
    <w:uiPriority w:val="99"/>
    <w:unhideWhenUsed/>
    <w:qFormat/>
    <w:rPr>
      <w:rFonts w:ascii="Calibri" w:eastAsia="宋体" w:hAnsi="Calibri" w:cs="Times New Roman"/>
      <w:kern w:val="2"/>
      <w:sz w:val="21"/>
      <w:szCs w:val="22"/>
    </w:rPr>
  </w:style>
  <w:style w:type="paragraph" w:customStyle="1" w:styleId="xl183">
    <w:name w:val="xl1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rPr>
  </w:style>
  <w:style w:type="paragraph" w:customStyle="1" w:styleId="xl184">
    <w:name w:val="xl184"/>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rPr>
  </w:style>
  <w:style w:type="paragraph" w:customStyle="1" w:styleId="xl185">
    <w:name w:val="xl1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rPr>
  </w:style>
  <w:style w:type="paragraph" w:customStyle="1" w:styleId="xl186">
    <w:name w:val="xl1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rPr>
  </w:style>
  <w:style w:type="paragraph" w:customStyle="1" w:styleId="xl187">
    <w:name w:val="xl18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rPr>
  </w:style>
  <w:style w:type="paragraph" w:customStyle="1" w:styleId="xl188">
    <w:name w:val="xl188"/>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rPr>
  </w:style>
  <w:style w:type="paragraph" w:customStyle="1" w:styleId="xl189">
    <w:name w:val="xl18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rPr>
  </w:style>
  <w:style w:type="paragraph" w:customStyle="1" w:styleId="xl190">
    <w:name w:val="xl19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rPr>
  </w:style>
  <w:style w:type="paragraph" w:customStyle="1" w:styleId="xl191">
    <w:name w:val="xl191"/>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rPr>
  </w:style>
  <w:style w:type="paragraph" w:customStyle="1" w:styleId="xl192">
    <w:name w:val="xl1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2"/>
    </w:rPr>
  </w:style>
  <w:style w:type="paragraph" w:customStyle="1" w:styleId="xl193">
    <w:name w:val="xl193"/>
    <w:basedOn w:val="a"/>
    <w:qFormat/>
    <w:pPr>
      <w:widowControl/>
      <w:spacing w:before="100" w:beforeAutospacing="1" w:after="100" w:afterAutospacing="1"/>
      <w:jc w:val="left"/>
      <w:textAlignment w:val="center"/>
    </w:pPr>
    <w:rPr>
      <w:rFonts w:ascii="宋体" w:hAnsi="宋体" w:cs="宋体"/>
      <w:kern w:val="0"/>
      <w:sz w:val="22"/>
    </w:rPr>
  </w:style>
  <w:style w:type="paragraph" w:customStyle="1" w:styleId="xl194">
    <w:name w:val="xl194"/>
    <w:basedOn w:val="a"/>
    <w:qFormat/>
    <w:pPr>
      <w:widowControl/>
      <w:spacing w:before="100" w:beforeAutospacing="1" w:after="100" w:afterAutospacing="1"/>
      <w:jc w:val="left"/>
      <w:textAlignment w:val="center"/>
    </w:pPr>
    <w:rPr>
      <w:rFonts w:ascii="宋体" w:hAnsi="宋体" w:cs="宋体"/>
      <w:kern w:val="0"/>
      <w:sz w:val="22"/>
    </w:rPr>
  </w:style>
  <w:style w:type="paragraph" w:customStyle="1" w:styleId="35">
    <w:name w:val="修订3"/>
    <w:hidden/>
    <w:uiPriority w:val="99"/>
    <w:unhideWhenUsed/>
    <w:qFormat/>
    <w:rPr>
      <w:rFonts w:ascii="Calibri" w:eastAsia="宋体" w:hAnsi="Calibri" w:cs="Times New Roman"/>
      <w:kern w:val="2"/>
      <w:sz w:val="21"/>
      <w:szCs w:val="22"/>
    </w:rPr>
  </w:style>
  <w:style w:type="paragraph" w:customStyle="1" w:styleId="42">
    <w:name w:val="修订4"/>
    <w:hidden/>
    <w:uiPriority w:val="99"/>
    <w:unhideWhenUsed/>
    <w:qFormat/>
    <w:rPr>
      <w:rFonts w:ascii="Calibri" w:eastAsia="宋体" w:hAnsi="Calibri" w:cs="Times New Roman"/>
      <w:kern w:val="2"/>
      <w:sz w:val="21"/>
      <w:szCs w:val="22"/>
    </w:rPr>
  </w:style>
  <w:style w:type="character" w:customStyle="1" w:styleId="2Char10">
    <w:name w:val="标题 2 Char1"/>
    <w:rsid w:val="00281856"/>
    <w:rPr>
      <w:rFonts w:ascii="Arial" w:eastAsia="黑体" w:hAnsi="Arial"/>
      <w:b/>
      <w:bCs/>
      <w:kern w:val="2"/>
      <w:sz w:val="32"/>
      <w:szCs w:val="32"/>
      <w:lang w:val="en-US" w:eastAsia="zh-CN" w:bidi="ar-SA"/>
    </w:rPr>
  </w:style>
  <w:style w:type="paragraph" w:styleId="36">
    <w:name w:val="List 3"/>
    <w:basedOn w:val="a"/>
    <w:rsid w:val="00281856"/>
    <w:pPr>
      <w:ind w:leftChars="400" w:left="100" w:hangingChars="200" w:hanging="200"/>
    </w:pPr>
    <w:rPr>
      <w:rFonts w:ascii="Times New Roman" w:hAnsi="Times New Roman"/>
      <w:szCs w:val="20"/>
    </w:rPr>
  </w:style>
  <w:style w:type="paragraph" w:styleId="27">
    <w:name w:val="List Number 2"/>
    <w:basedOn w:val="a"/>
    <w:rsid w:val="00281856"/>
    <w:pPr>
      <w:tabs>
        <w:tab w:val="left" w:pos="432"/>
        <w:tab w:val="left" w:pos="567"/>
      </w:tabs>
      <w:ind w:left="432" w:hanging="432"/>
    </w:pPr>
    <w:rPr>
      <w:rFonts w:ascii="Times New Roman" w:hAnsi="Times New Roman"/>
      <w:sz w:val="28"/>
      <w:szCs w:val="20"/>
    </w:rPr>
  </w:style>
  <w:style w:type="paragraph" w:styleId="afff">
    <w:name w:val="table of authorities"/>
    <w:basedOn w:val="a"/>
    <w:next w:val="a"/>
    <w:rsid w:val="00281856"/>
    <w:pPr>
      <w:tabs>
        <w:tab w:val="left" w:pos="420"/>
      </w:tabs>
      <w:ind w:leftChars="200" w:left="200" w:hanging="420"/>
    </w:pPr>
    <w:rPr>
      <w:rFonts w:ascii="Times New Roman" w:hAnsi="Times New Roman"/>
      <w:sz w:val="18"/>
      <w:szCs w:val="24"/>
    </w:rPr>
  </w:style>
  <w:style w:type="character" w:customStyle="1" w:styleId="Char1">
    <w:name w:val="题注 Char"/>
    <w:link w:val="a6"/>
    <w:rsid w:val="00281856"/>
    <w:rPr>
      <w:rFonts w:ascii="华文中宋" w:eastAsia="华文中宋" w:hAnsi="华文中宋" w:cs="Times New Roman"/>
      <w:kern w:val="2"/>
      <w:sz w:val="36"/>
    </w:rPr>
  </w:style>
  <w:style w:type="paragraph" w:styleId="37">
    <w:name w:val="List Number 3"/>
    <w:basedOn w:val="a"/>
    <w:rsid w:val="00281856"/>
    <w:pPr>
      <w:tabs>
        <w:tab w:val="left" w:pos="1200"/>
      </w:tabs>
      <w:ind w:left="360" w:hanging="360"/>
    </w:pPr>
    <w:rPr>
      <w:rFonts w:ascii="Times New Roman" w:hAnsi="Times New Roman"/>
      <w:szCs w:val="24"/>
    </w:rPr>
  </w:style>
  <w:style w:type="paragraph" w:styleId="28">
    <w:name w:val="List 2"/>
    <w:basedOn w:val="a"/>
    <w:rsid w:val="00281856"/>
    <w:pPr>
      <w:ind w:leftChars="200" w:left="100" w:hangingChars="200" w:hanging="200"/>
    </w:pPr>
    <w:rPr>
      <w:rFonts w:ascii="Times New Roman" w:hAnsi="Times New Roman"/>
      <w:sz w:val="28"/>
      <w:szCs w:val="24"/>
    </w:rPr>
  </w:style>
  <w:style w:type="paragraph" w:styleId="51">
    <w:name w:val="List Bullet 5"/>
    <w:basedOn w:val="a"/>
    <w:rsid w:val="00281856"/>
    <w:pPr>
      <w:tabs>
        <w:tab w:val="left" w:pos="2182"/>
      </w:tabs>
      <w:ind w:left="860" w:hanging="420"/>
    </w:pPr>
    <w:rPr>
      <w:rFonts w:ascii="Times New Roman" w:hAnsi="Times New Roman"/>
      <w:szCs w:val="24"/>
    </w:rPr>
  </w:style>
  <w:style w:type="paragraph" w:styleId="afff0">
    <w:name w:val="endnote text"/>
    <w:basedOn w:val="a"/>
    <w:link w:val="Charfa"/>
    <w:rsid w:val="00281856"/>
    <w:pPr>
      <w:snapToGrid w:val="0"/>
      <w:spacing w:afterLines="50"/>
      <w:jc w:val="left"/>
    </w:pPr>
    <w:rPr>
      <w:rFonts w:ascii="宋体"/>
      <w:snapToGrid w:val="0"/>
      <w:kern w:val="0"/>
      <w:szCs w:val="20"/>
    </w:rPr>
  </w:style>
  <w:style w:type="character" w:customStyle="1" w:styleId="Charfa">
    <w:name w:val="尾注文本 Char"/>
    <w:basedOn w:val="a1"/>
    <w:link w:val="afff0"/>
    <w:rsid w:val="00281856"/>
    <w:rPr>
      <w:rFonts w:ascii="宋体" w:eastAsia="宋体" w:hAnsi="Calibri" w:cs="Times New Roman"/>
      <w:snapToGrid w:val="0"/>
      <w:sz w:val="21"/>
    </w:rPr>
  </w:style>
  <w:style w:type="paragraph" w:styleId="afff1">
    <w:name w:val="List"/>
    <w:basedOn w:val="a"/>
    <w:rsid w:val="00281856"/>
    <w:pPr>
      <w:ind w:left="200" w:hangingChars="200" w:hanging="200"/>
    </w:pPr>
    <w:rPr>
      <w:rFonts w:ascii="Times New Roman" w:hAnsi="Times New Roman"/>
      <w:sz w:val="28"/>
      <w:szCs w:val="24"/>
    </w:rPr>
  </w:style>
  <w:style w:type="paragraph" w:styleId="afff2">
    <w:name w:val="table of figures"/>
    <w:basedOn w:val="a"/>
    <w:next w:val="a"/>
    <w:rsid w:val="00281856"/>
    <w:pPr>
      <w:tabs>
        <w:tab w:val="left" w:pos="1270"/>
      </w:tabs>
      <w:spacing w:line="360" w:lineRule="auto"/>
      <w:ind w:left="1270" w:hanging="420"/>
      <w:jc w:val="left"/>
    </w:pPr>
    <w:rPr>
      <w:rFonts w:ascii="Times New Roman" w:hAnsi="Times New Roman"/>
      <w:smallCaps/>
      <w:sz w:val="20"/>
      <w:szCs w:val="20"/>
    </w:rPr>
  </w:style>
  <w:style w:type="paragraph" w:styleId="1d">
    <w:name w:val="index 1"/>
    <w:basedOn w:val="a"/>
    <w:next w:val="a"/>
    <w:rsid w:val="00281856"/>
    <w:rPr>
      <w:rFonts w:ascii="Times New Roman" w:hAnsi="Times New Roman"/>
      <w:szCs w:val="20"/>
    </w:rPr>
  </w:style>
  <w:style w:type="paragraph" w:styleId="29">
    <w:name w:val="Body Text First Indent 2"/>
    <w:basedOn w:val="ac"/>
    <w:link w:val="2Char2"/>
    <w:rsid w:val="00281856"/>
    <w:pPr>
      <w:spacing w:after="120"/>
      <w:ind w:leftChars="200" w:left="420" w:firstLineChars="200" w:firstLine="420"/>
    </w:pPr>
    <w:rPr>
      <w:b w:val="0"/>
      <w:sz w:val="21"/>
    </w:rPr>
  </w:style>
  <w:style w:type="character" w:customStyle="1" w:styleId="2Char2">
    <w:name w:val="正文首行缩进 2 Char"/>
    <w:basedOn w:val="Char5"/>
    <w:link w:val="29"/>
    <w:rsid w:val="00281856"/>
    <w:rPr>
      <w:rFonts w:ascii="Times New Roman" w:eastAsia="宋体" w:hAnsi="Times New Roman" w:cs="Times New Roman"/>
      <w:b w:val="0"/>
      <w:kern w:val="2"/>
      <w:sz w:val="21"/>
      <w:szCs w:val="20"/>
    </w:rPr>
  </w:style>
  <w:style w:type="table" w:styleId="1e">
    <w:name w:val="Table Simple 1"/>
    <w:basedOn w:val="a2"/>
    <w:rsid w:val="00281856"/>
    <w:pPr>
      <w:widowControl w:val="0"/>
      <w:jc w:val="both"/>
    </w:pPr>
    <w:rPr>
      <w:rFonts w:ascii="Times New Roman" w:eastAsia="宋体"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
    <w:name w:val="Table Grid 1"/>
    <w:basedOn w:val="a2"/>
    <w:rsid w:val="00281856"/>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2"/>
    <w:rsid w:val="00281856"/>
    <w:rPr>
      <w:rFonts w:ascii="Calibri" w:eastAsia="宋体"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styleId="afff3">
    <w:name w:val="footnote reference"/>
    <w:uiPriority w:val="99"/>
    <w:unhideWhenUsed/>
    <w:rsid w:val="00281856"/>
    <w:rPr>
      <w:vertAlign w:val="superscript"/>
    </w:rPr>
  </w:style>
  <w:style w:type="character" w:customStyle="1" w:styleId="ca-8">
    <w:name w:val="ca-8"/>
    <w:rsid w:val="00281856"/>
  </w:style>
  <w:style w:type="character" w:customStyle="1" w:styleId="2CharChar">
    <w:name w:val="正文2 Char Char"/>
    <w:link w:val="2a"/>
    <w:rsid w:val="00281856"/>
    <w:rPr>
      <w:rFonts w:ascii="Times New Roman" w:hAnsi="Times New Roman"/>
      <w:kern w:val="2"/>
      <w:sz w:val="24"/>
    </w:rPr>
  </w:style>
  <w:style w:type="paragraph" w:customStyle="1" w:styleId="2a">
    <w:name w:val="正文2"/>
    <w:basedOn w:val="a"/>
    <w:link w:val="2CharChar"/>
    <w:rsid w:val="00281856"/>
    <w:pPr>
      <w:spacing w:before="156" w:line="360" w:lineRule="auto"/>
      <w:ind w:firstLineChars="200" w:firstLine="510"/>
    </w:pPr>
    <w:rPr>
      <w:rFonts w:ascii="Times New Roman" w:eastAsiaTheme="minorEastAsia" w:hAnsi="Times New Roman" w:cstheme="minorBidi"/>
      <w:sz w:val="24"/>
      <w:szCs w:val="20"/>
    </w:rPr>
  </w:style>
  <w:style w:type="character" w:customStyle="1" w:styleId="Charfb">
    <w:name w:val="新昌正文 Char"/>
    <w:link w:val="afff4"/>
    <w:rsid w:val="00281856"/>
    <w:rPr>
      <w:rFonts w:ascii="Times New Roman" w:hAnsi="宋体"/>
      <w:sz w:val="24"/>
      <w:szCs w:val="24"/>
    </w:rPr>
  </w:style>
  <w:style w:type="paragraph" w:customStyle="1" w:styleId="afff4">
    <w:name w:val="新昌正文"/>
    <w:basedOn w:val="a"/>
    <w:link w:val="Charfb"/>
    <w:qFormat/>
    <w:rsid w:val="00281856"/>
    <w:pPr>
      <w:spacing w:line="360" w:lineRule="auto"/>
      <w:ind w:firstLineChars="200" w:firstLine="480"/>
    </w:pPr>
    <w:rPr>
      <w:rFonts w:ascii="Times New Roman" w:eastAsiaTheme="minorEastAsia" w:hAnsi="宋体" w:cstheme="minorBidi"/>
      <w:kern w:val="0"/>
      <w:sz w:val="24"/>
      <w:szCs w:val="24"/>
    </w:rPr>
  </w:style>
  <w:style w:type="character" w:customStyle="1" w:styleId="085CharChar">
    <w:name w:val="样式 首行缩进:  0.85 厘米 Char Char"/>
    <w:rsid w:val="00281856"/>
    <w:rPr>
      <w:rFonts w:eastAsia="宋体" w:cs="宋体"/>
      <w:kern w:val="2"/>
      <w:sz w:val="24"/>
      <w:lang w:val="en-US" w:eastAsia="zh-CN" w:bidi="ar-SA"/>
    </w:rPr>
  </w:style>
  <w:style w:type="character" w:customStyle="1" w:styleId="AC0">
    <w:name w:val="A C"/>
    <w:rsid w:val="00281856"/>
    <w:rPr>
      <w:rFonts w:ascii="仿宋_GB2312"/>
      <w:bCs/>
      <w:iCs/>
      <w:sz w:val="24"/>
    </w:rPr>
  </w:style>
  <w:style w:type="character" w:customStyle="1" w:styleId="Char1f1">
    <w:name w:val="大汉方案正文 Char1"/>
    <w:link w:val="afff5"/>
    <w:rsid w:val="00281856"/>
    <w:rPr>
      <w:rFonts w:ascii="Arial" w:eastAsia="宋体" w:hAnsi="Arial"/>
      <w:sz w:val="24"/>
      <w:szCs w:val="24"/>
    </w:rPr>
  </w:style>
  <w:style w:type="paragraph" w:customStyle="1" w:styleId="afff5">
    <w:name w:val="大汉方案正文"/>
    <w:basedOn w:val="a"/>
    <w:link w:val="Char1f1"/>
    <w:rsid w:val="00281856"/>
    <w:pPr>
      <w:spacing w:line="360" w:lineRule="auto"/>
      <w:ind w:firstLineChars="200" w:firstLine="200"/>
    </w:pPr>
    <w:rPr>
      <w:rFonts w:ascii="Arial" w:hAnsi="Arial" w:cstheme="minorBidi"/>
      <w:kern w:val="0"/>
      <w:sz w:val="24"/>
      <w:szCs w:val="24"/>
    </w:rPr>
  </w:style>
  <w:style w:type="character" w:customStyle="1" w:styleId="1CharChar">
    <w:name w:val="正 文 1 Char Char"/>
    <w:rsid w:val="00281856"/>
    <w:rPr>
      <w:rFonts w:ascii="宋体" w:eastAsia="宋体" w:hAnsi="Courier New"/>
      <w:kern w:val="2"/>
      <w:sz w:val="21"/>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281856"/>
    <w:rPr>
      <w:rFonts w:cs="Times New Roman"/>
      <w:b/>
      <w:bCs/>
      <w:kern w:val="44"/>
      <w:sz w:val="44"/>
      <w:szCs w:val="44"/>
    </w:rPr>
  </w:style>
  <w:style w:type="character" w:customStyle="1" w:styleId="Charfc">
    <w:name w:val="仙居正文 Char"/>
    <w:link w:val="afff6"/>
    <w:rsid w:val="00281856"/>
    <w:rPr>
      <w:rFonts w:ascii="宋体" w:hAnsi="宋体"/>
      <w:sz w:val="24"/>
      <w:szCs w:val="24"/>
    </w:rPr>
  </w:style>
  <w:style w:type="paragraph" w:customStyle="1" w:styleId="afff6">
    <w:name w:val="仙居正文"/>
    <w:basedOn w:val="a"/>
    <w:link w:val="Charfc"/>
    <w:qFormat/>
    <w:rsid w:val="00281856"/>
    <w:pPr>
      <w:spacing w:line="360" w:lineRule="auto"/>
      <w:ind w:firstLineChars="200" w:firstLine="480"/>
    </w:pPr>
    <w:rPr>
      <w:rFonts w:ascii="宋体" w:eastAsiaTheme="minorEastAsia" w:hAnsi="宋体" w:cstheme="minorBidi"/>
      <w:kern w:val="0"/>
      <w:sz w:val="24"/>
      <w:szCs w:val="24"/>
    </w:rPr>
  </w:style>
  <w:style w:type="character" w:customStyle="1" w:styleId="tw4winJump">
    <w:name w:val="tw4winJump"/>
    <w:rsid w:val="00281856"/>
    <w:rPr>
      <w:rFonts w:ascii="Courier New" w:hAnsi="Courier New"/>
      <w:color w:val="008080"/>
    </w:rPr>
  </w:style>
  <w:style w:type="character" w:customStyle="1" w:styleId="unnamed1">
    <w:name w:val="unnamed1"/>
    <w:rsid w:val="00281856"/>
  </w:style>
  <w:style w:type="character" w:customStyle="1" w:styleId="-Char">
    <w:name w:val="样式(-) Char"/>
    <w:link w:val="-"/>
    <w:locked/>
    <w:rsid w:val="00281856"/>
    <w:rPr>
      <w:rFonts w:ascii="Calibri" w:eastAsia="仿宋" w:hAnsi="Calibri"/>
      <w:b/>
      <w:kern w:val="2"/>
      <w:sz w:val="28"/>
      <w:szCs w:val="21"/>
    </w:rPr>
  </w:style>
  <w:style w:type="paragraph" w:customStyle="1" w:styleId="-">
    <w:name w:val="样式(-)"/>
    <w:basedOn w:val="-31"/>
    <w:link w:val="-Char"/>
    <w:rsid w:val="00281856"/>
    <w:pPr>
      <w:spacing w:line="360" w:lineRule="auto"/>
      <w:ind w:left="360" w:firstLineChars="0" w:firstLine="0"/>
      <w:jc w:val="left"/>
    </w:pPr>
    <w:rPr>
      <w:rFonts w:eastAsia="仿宋" w:cstheme="minorBidi"/>
      <w:b/>
      <w:sz w:val="28"/>
      <w:szCs w:val="21"/>
    </w:rPr>
  </w:style>
  <w:style w:type="paragraph" w:customStyle="1" w:styleId="-31">
    <w:name w:val="浅色网格 - 强调文字颜色 31"/>
    <w:basedOn w:val="a"/>
    <w:link w:val="-3Char1"/>
    <w:qFormat/>
    <w:rsid w:val="00281856"/>
    <w:pPr>
      <w:ind w:firstLineChars="200" w:firstLine="420"/>
    </w:pPr>
    <w:rPr>
      <w:szCs w:val="24"/>
    </w:rPr>
  </w:style>
  <w:style w:type="character" w:customStyle="1" w:styleId="-3Char1">
    <w:name w:val="浅色网格 - 强调文字颜色 3 Char1"/>
    <w:link w:val="-31"/>
    <w:rsid w:val="00281856"/>
    <w:rPr>
      <w:rFonts w:ascii="Calibri" w:eastAsia="宋体" w:hAnsi="Calibri" w:cs="Times New Roman"/>
      <w:kern w:val="2"/>
      <w:sz w:val="21"/>
      <w:szCs w:val="24"/>
    </w:rPr>
  </w:style>
  <w:style w:type="character" w:customStyle="1" w:styleId="Char23">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281856"/>
    <w:rPr>
      <w:rFonts w:eastAsia="宋体"/>
      <w:kern w:val="2"/>
      <w:sz w:val="21"/>
      <w:lang w:val="en-US" w:eastAsia="zh-CN" w:bidi="ar-SA"/>
    </w:rPr>
  </w:style>
  <w:style w:type="character" w:customStyle="1" w:styleId="CharChar9">
    <w:name w:val="表格中文字 Char Char"/>
    <w:rsid w:val="00281856"/>
    <w:rPr>
      <w:rFonts w:ascii="新宋体" w:eastAsia="新宋体" w:hAnsi="新宋体"/>
      <w:sz w:val="24"/>
      <w:szCs w:val="24"/>
      <w:lang w:bidi="ar-SA"/>
    </w:rPr>
  </w:style>
  <w:style w:type="character" w:customStyle="1" w:styleId="ca-7">
    <w:name w:val="ca-7"/>
    <w:rsid w:val="00281856"/>
  </w:style>
  <w:style w:type="character" w:customStyle="1" w:styleId="afff7">
    <w:name w:val="公司一级标题"/>
    <w:rsid w:val="00281856"/>
    <w:rPr>
      <w:rFonts w:ascii="黑体" w:eastAsia="黑体" w:hAnsi="黑体"/>
      <w:color w:val="333300"/>
      <w:sz w:val="30"/>
    </w:rPr>
  </w:style>
  <w:style w:type="character" w:customStyle="1" w:styleId="aChar">
    <w:name w:val="a Char"/>
    <w:link w:val="afff8"/>
    <w:rsid w:val="00281856"/>
    <w:rPr>
      <w:rFonts w:ascii="宋体" w:eastAsia="仿宋_GB2312" w:hAnsi="宋体"/>
      <w:sz w:val="24"/>
    </w:rPr>
  </w:style>
  <w:style w:type="paragraph" w:customStyle="1" w:styleId="afff8">
    <w:name w:val="a"/>
    <w:basedOn w:val="a"/>
    <w:link w:val="aChar"/>
    <w:rsid w:val="00281856"/>
    <w:pPr>
      <w:widowControl/>
      <w:spacing w:before="100" w:beforeAutospacing="1" w:after="100" w:afterAutospacing="1"/>
      <w:jc w:val="left"/>
    </w:pPr>
    <w:rPr>
      <w:rFonts w:ascii="宋体" w:eastAsia="仿宋_GB2312" w:hAnsi="宋体" w:cstheme="minorBidi"/>
      <w:kern w:val="0"/>
      <w:sz w:val="24"/>
      <w:szCs w:val="20"/>
    </w:rPr>
  </w:style>
  <w:style w:type="character" w:customStyle="1" w:styleId="headline-content2">
    <w:name w:val="headline-content2"/>
    <w:rsid w:val="00281856"/>
  </w:style>
  <w:style w:type="character" w:customStyle="1" w:styleId="tw4winTerm">
    <w:name w:val="tw4winTerm"/>
    <w:rsid w:val="00281856"/>
    <w:rPr>
      <w:color w:val="0000FF"/>
    </w:rPr>
  </w:style>
  <w:style w:type="character" w:customStyle="1" w:styleId="2Char3">
    <w:name w:val="正文样式_首行缩进2字符 Char"/>
    <w:link w:val="2b"/>
    <w:rsid w:val="00281856"/>
    <w:rPr>
      <w:sz w:val="24"/>
      <w:szCs w:val="24"/>
    </w:rPr>
  </w:style>
  <w:style w:type="paragraph" w:customStyle="1" w:styleId="2b">
    <w:name w:val="正文样式_首行缩进2字符"/>
    <w:basedOn w:val="a"/>
    <w:link w:val="2Char3"/>
    <w:qFormat/>
    <w:rsid w:val="00281856"/>
    <w:pPr>
      <w:spacing w:line="360" w:lineRule="auto"/>
      <w:ind w:firstLineChars="200" w:firstLine="480"/>
    </w:pPr>
    <w:rPr>
      <w:rFonts w:asciiTheme="minorHAnsi" w:eastAsiaTheme="minorEastAsia" w:hAnsiTheme="minorHAnsi" w:cstheme="minorBidi"/>
      <w:kern w:val="0"/>
      <w:sz w:val="24"/>
      <w:szCs w:val="24"/>
    </w:rPr>
  </w:style>
  <w:style w:type="character" w:customStyle="1" w:styleId="4CharChar">
    <w:name w:val="正文4 Char Char"/>
    <w:rsid w:val="00281856"/>
    <w:rPr>
      <w:rFonts w:ascii="Calibri" w:eastAsia="宋体" w:hAnsi="Calibri"/>
      <w:kern w:val="2"/>
      <w:sz w:val="24"/>
      <w:szCs w:val="24"/>
      <w:lang w:bidi="ar-SA"/>
    </w:rPr>
  </w:style>
  <w:style w:type="character" w:customStyle="1" w:styleId="BodyText2CharChar">
    <w:name w:val="BodyText 2 Char Char"/>
    <w:link w:val="BodyText2"/>
    <w:rsid w:val="00281856"/>
    <w:rPr>
      <w:snapToGrid w:val="0"/>
      <w:sz w:val="24"/>
    </w:rPr>
  </w:style>
  <w:style w:type="paragraph" w:customStyle="1" w:styleId="BodyText2">
    <w:name w:val="BodyText 2"/>
    <w:basedOn w:val="a"/>
    <w:link w:val="BodyText2CharChar"/>
    <w:rsid w:val="00281856"/>
    <w:pPr>
      <w:widowControl/>
      <w:spacing w:before="120"/>
      <w:ind w:left="994"/>
    </w:pPr>
    <w:rPr>
      <w:rFonts w:asciiTheme="minorHAnsi" w:eastAsiaTheme="minorEastAsia" w:hAnsiTheme="minorHAnsi" w:cstheme="minorBidi"/>
      <w:snapToGrid w:val="0"/>
      <w:kern w:val="0"/>
      <w:sz w:val="24"/>
      <w:szCs w:val="20"/>
    </w:rPr>
  </w:style>
  <w:style w:type="character" w:customStyle="1" w:styleId="tw4winInternal">
    <w:name w:val="tw4winInternal"/>
    <w:rsid w:val="00281856"/>
    <w:rPr>
      <w:rFonts w:ascii="Courier New" w:hAnsi="Courier New"/>
      <w:color w:val="FF0000"/>
    </w:rPr>
  </w:style>
  <w:style w:type="character" w:customStyle="1" w:styleId="ZChar">
    <w:name w:val="Z图表 Char"/>
    <w:link w:val="Z"/>
    <w:rsid w:val="00281856"/>
    <w:rPr>
      <w:rFonts w:ascii="Times New Roman" w:eastAsia="黑体" w:hAnsi="Times New Roman"/>
      <w:sz w:val="24"/>
      <w:szCs w:val="24"/>
    </w:rPr>
  </w:style>
  <w:style w:type="paragraph" w:customStyle="1" w:styleId="Z">
    <w:name w:val="Z图表"/>
    <w:basedOn w:val="a6"/>
    <w:link w:val="ZChar"/>
    <w:qFormat/>
    <w:rsid w:val="00281856"/>
    <w:pPr>
      <w:spacing w:beforeLines="50" w:before="152" w:afterLines="50" w:after="160" w:line="240" w:lineRule="auto"/>
      <w:jc w:val="center"/>
    </w:pPr>
    <w:rPr>
      <w:rFonts w:ascii="Times New Roman" w:eastAsia="黑体" w:hAnsi="Times New Roman" w:cstheme="minorBidi"/>
      <w:kern w:val="0"/>
      <w:sz w:val="24"/>
      <w:szCs w:val="24"/>
    </w:rPr>
  </w:style>
  <w:style w:type="character" w:customStyle="1" w:styleId="4-dyfChar">
    <w:name w:val="标题4-dyf Char"/>
    <w:link w:val="4-dyf"/>
    <w:rsid w:val="00281856"/>
    <w:rPr>
      <w:rFonts w:ascii="Cambria" w:eastAsia="宋体" w:hAnsi="Cambria"/>
      <w:b/>
      <w:bCs/>
      <w:color w:val="000000"/>
      <w:kern w:val="2"/>
      <w:sz w:val="21"/>
      <w:szCs w:val="21"/>
    </w:rPr>
  </w:style>
  <w:style w:type="paragraph" w:customStyle="1" w:styleId="4-dyf">
    <w:name w:val="标题4-dyf"/>
    <w:basedOn w:val="4"/>
    <w:link w:val="4-dyfChar"/>
    <w:qFormat/>
    <w:rsid w:val="00281856"/>
    <w:pPr>
      <w:tabs>
        <w:tab w:val="left" w:pos="851"/>
      </w:tabs>
      <w:spacing w:line="376" w:lineRule="atLeast"/>
      <w:ind w:left="851" w:hanging="851"/>
    </w:pPr>
    <w:rPr>
      <w:rFonts w:ascii="Cambria" w:eastAsia="宋体" w:hAnsi="Cambria" w:cstheme="minorBidi"/>
      <w:color w:val="000000"/>
      <w:sz w:val="21"/>
      <w:szCs w:val="21"/>
    </w:rPr>
  </w:style>
  <w:style w:type="character" w:customStyle="1" w:styleId="ZJGISChar">
    <w:name w:val="ZJGIS图表 Char"/>
    <w:link w:val="ZJGIS"/>
    <w:rsid w:val="00281856"/>
    <w:rPr>
      <w:rFonts w:ascii="Times New Roman" w:eastAsia="黑体" w:hAnsi="Times New Roman"/>
      <w:color w:val="000000"/>
      <w:sz w:val="24"/>
      <w:szCs w:val="24"/>
    </w:rPr>
  </w:style>
  <w:style w:type="paragraph" w:customStyle="1" w:styleId="ZJGIS">
    <w:name w:val="ZJGIS图表"/>
    <w:basedOn w:val="a"/>
    <w:link w:val="ZJGISChar"/>
    <w:qFormat/>
    <w:rsid w:val="00281856"/>
    <w:pPr>
      <w:jc w:val="center"/>
    </w:pPr>
    <w:rPr>
      <w:rFonts w:ascii="Times New Roman" w:eastAsia="黑体" w:hAnsi="Times New Roman" w:cstheme="minorBidi"/>
      <w:color w:val="000000"/>
      <w:kern w:val="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281856"/>
    <w:rPr>
      <w:rFonts w:eastAsia="隶书"/>
      <w:b/>
      <w:bCs/>
      <w:sz w:val="36"/>
      <w:szCs w:val="36"/>
      <w:lang w:val="en-US" w:eastAsia="zh-CN" w:bidi="ar-SA"/>
    </w:rPr>
  </w:style>
  <w:style w:type="character" w:customStyle="1" w:styleId="info4">
    <w:name w:val="info4"/>
    <w:rsid w:val="00281856"/>
  </w:style>
  <w:style w:type="character" w:customStyle="1" w:styleId="content">
    <w:name w:val="content"/>
    <w:rsid w:val="00281856"/>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281856"/>
    <w:rPr>
      <w:rFonts w:ascii="宋体" w:eastAsia="宋体" w:hAnsi="Courier New"/>
      <w:sz w:val="21"/>
      <w:lang w:val="en-US" w:eastAsia="zh-CN" w:bidi="ar-SA"/>
    </w:rPr>
  </w:style>
  <w:style w:type="character" w:customStyle="1" w:styleId="1CharChar0">
    <w:name w:val="列表1 Char Char"/>
    <w:link w:val="1f0"/>
    <w:rsid w:val="00281856"/>
    <w:rPr>
      <w:rFonts w:ascii="Century" w:hAnsi="Century"/>
      <w:kern w:val="2"/>
      <w:sz w:val="21"/>
      <w:szCs w:val="21"/>
    </w:rPr>
  </w:style>
  <w:style w:type="paragraph" w:customStyle="1" w:styleId="1f0">
    <w:name w:val="列表1"/>
    <w:basedOn w:val="a"/>
    <w:link w:val="1CharChar0"/>
    <w:rsid w:val="00281856"/>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aliases w:val="Level 2 Head,2.标题 2,Fab-2"/>
    <w:rsid w:val="00281856"/>
    <w:rPr>
      <w:rFonts w:ascii="仿宋_GB2312"/>
      <w:bCs/>
      <w:iCs/>
      <w:sz w:val="24"/>
    </w:rPr>
  </w:style>
  <w:style w:type="character" w:customStyle="1" w:styleId="ZJChar">
    <w:name w:val="ZJ正文 Char"/>
    <w:link w:val="ZJ"/>
    <w:rsid w:val="00281856"/>
    <w:rPr>
      <w:rFonts w:ascii="Times New Roman" w:hAnsi="Times New Roman"/>
      <w:sz w:val="24"/>
      <w:szCs w:val="24"/>
    </w:rPr>
  </w:style>
  <w:style w:type="paragraph" w:customStyle="1" w:styleId="ZJ">
    <w:name w:val="ZJ正文"/>
    <w:basedOn w:val="a"/>
    <w:link w:val="ZJChar"/>
    <w:qFormat/>
    <w:rsid w:val="00281856"/>
    <w:pPr>
      <w:spacing w:line="360" w:lineRule="auto"/>
      <w:ind w:firstLineChars="200" w:firstLine="480"/>
    </w:pPr>
    <w:rPr>
      <w:rFonts w:ascii="Times New Roman" w:eastAsiaTheme="minorEastAsia" w:hAnsi="Times New Roman" w:cstheme="minorBidi"/>
      <w:kern w:val="0"/>
      <w:sz w:val="24"/>
      <w:szCs w:val="24"/>
    </w:rPr>
  </w:style>
  <w:style w:type="character" w:customStyle="1" w:styleId="ttag">
    <w:name w:val="t_tag"/>
    <w:rsid w:val="00281856"/>
  </w:style>
  <w:style w:type="character" w:customStyle="1" w:styleId="p71">
    <w:name w:val="p71"/>
    <w:rsid w:val="00281856"/>
    <w:rPr>
      <w:sz w:val="21"/>
    </w:rPr>
  </w:style>
  <w:style w:type="character" w:customStyle="1" w:styleId="Char1f2">
    <w:name w:val="文档结构图 Char1"/>
    <w:rsid w:val="00281856"/>
    <w:rPr>
      <w:rFonts w:ascii="宋体" w:eastAsia="宋体" w:hAnsi="Courier New"/>
      <w:sz w:val="21"/>
      <w:lang w:val="en-US" w:eastAsia="zh-CN" w:bidi="ar-SA"/>
    </w:rPr>
  </w:style>
  <w:style w:type="character" w:customStyle="1" w:styleId="afff9">
    <w:name w:val="样式 小四"/>
    <w:rsid w:val="00281856"/>
    <w:rPr>
      <w:sz w:val="21"/>
    </w:rPr>
  </w:style>
  <w:style w:type="character" w:customStyle="1" w:styleId="CharChara">
    <w:name w:val="页眉 Char Char"/>
    <w:rsid w:val="00281856"/>
    <w:rPr>
      <w:kern w:val="2"/>
      <w:sz w:val="18"/>
      <w:szCs w:val="18"/>
      <w:lang w:bidi="ar-SA"/>
    </w:rPr>
  </w:style>
  <w:style w:type="character" w:customStyle="1" w:styleId="font9blackline14">
    <w:name w:val="font9_black_line14"/>
    <w:rsid w:val="00281856"/>
  </w:style>
  <w:style w:type="character" w:customStyle="1" w:styleId="Charfd">
    <w:name w:val="粘贴正文 Char"/>
    <w:link w:val="afffa"/>
    <w:rsid w:val="00281856"/>
    <w:rPr>
      <w:rFonts w:ascii="Times New Roman" w:hAnsi="Times New Roman"/>
      <w:kern w:val="2"/>
      <w:sz w:val="24"/>
      <w:szCs w:val="21"/>
    </w:rPr>
  </w:style>
  <w:style w:type="paragraph" w:customStyle="1" w:styleId="afffa">
    <w:name w:val="粘贴正文"/>
    <w:link w:val="Charfd"/>
    <w:qFormat/>
    <w:rsid w:val="00281856"/>
    <w:pPr>
      <w:spacing w:line="360" w:lineRule="auto"/>
      <w:ind w:right="210" w:firstLine="480"/>
      <w:jc w:val="both"/>
    </w:pPr>
    <w:rPr>
      <w:rFonts w:ascii="Times New Roman" w:hAnsi="Times New Roman"/>
      <w:kern w:val="2"/>
      <w:sz w:val="24"/>
      <w:szCs w:val="21"/>
    </w:rPr>
  </w:style>
  <w:style w:type="character" w:customStyle="1" w:styleId="tpccontent1">
    <w:name w:val="tpc_content1"/>
    <w:rsid w:val="00281856"/>
    <w:rPr>
      <w:sz w:val="20"/>
      <w:szCs w:val="20"/>
    </w:rPr>
  </w:style>
  <w:style w:type="character" w:customStyle="1" w:styleId="Heading2Char">
    <w:name w:val="Heading 2 Char"/>
    <w:rsid w:val="00281856"/>
    <w:rPr>
      <w:rFonts w:ascii="Cambria" w:eastAsia="宋体" w:hAnsi="Cambria" w:cs="Cambria"/>
      <w:b/>
      <w:bCs/>
      <w:sz w:val="32"/>
      <w:szCs w:val="32"/>
      <w:lang w:val="en-US" w:eastAsia="zh-CN" w:bidi="ar-SA"/>
    </w:rPr>
  </w:style>
  <w:style w:type="character" w:customStyle="1" w:styleId="maywed421">
    <w:name w:val="maywed421"/>
    <w:rsid w:val="00281856"/>
    <w:rPr>
      <w:strike w:val="0"/>
      <w:dstrike w:val="0"/>
      <w:color w:val="366FB6"/>
      <w:u w:val="none"/>
    </w:rPr>
  </w:style>
  <w:style w:type="character" w:customStyle="1" w:styleId="Charfe">
    <w:name w:val="表格抬头 Char"/>
    <w:link w:val="afffb"/>
    <w:locked/>
    <w:rsid w:val="00281856"/>
    <w:rPr>
      <w:rFonts w:ascii="黑体" w:eastAsia="黑体"/>
      <w:b/>
      <w:kern w:val="2"/>
      <w:sz w:val="21"/>
    </w:rPr>
  </w:style>
  <w:style w:type="paragraph" w:customStyle="1" w:styleId="afffb">
    <w:name w:val="表格抬头"/>
    <w:basedOn w:val="a"/>
    <w:link w:val="Charfe"/>
    <w:rsid w:val="00281856"/>
    <w:pPr>
      <w:jc w:val="center"/>
    </w:pPr>
    <w:rPr>
      <w:rFonts w:ascii="黑体" w:eastAsia="黑体" w:hAnsiTheme="minorHAnsi" w:cstheme="minorBidi"/>
      <w:b/>
      <w:szCs w:val="20"/>
    </w:rPr>
  </w:style>
  <w:style w:type="character" w:customStyle="1" w:styleId="greyfont1">
    <w:name w:val="greyfont1"/>
    <w:rsid w:val="00281856"/>
    <w:rPr>
      <w:b/>
      <w:bCs/>
      <w:color w:val="666666"/>
    </w:rPr>
  </w:style>
  <w:style w:type="character" w:customStyle="1" w:styleId="pt91">
    <w:name w:val="pt91"/>
    <w:rsid w:val="00281856"/>
    <w:rPr>
      <w:rFonts w:hint="default"/>
      <w:spacing w:val="240"/>
      <w:sz w:val="18"/>
      <w:szCs w:val="18"/>
    </w:rPr>
  </w:style>
  <w:style w:type="character" w:customStyle="1" w:styleId="title14">
    <w:name w:val="title14"/>
    <w:rsid w:val="00281856"/>
  </w:style>
  <w:style w:type="character" w:customStyle="1" w:styleId="410">
    <w:name w:val="样式41"/>
    <w:rsid w:val="00281856"/>
    <w:rPr>
      <w:color w:val="3366CC"/>
      <w:sz w:val="21"/>
      <w:szCs w:val="21"/>
    </w:rPr>
  </w:style>
  <w:style w:type="character" w:customStyle="1" w:styleId="sChar">
    <w:name w:val="正文s Char"/>
    <w:link w:val="s"/>
    <w:rsid w:val="00281856"/>
    <w:rPr>
      <w:rFonts w:ascii="Arial" w:hAnsi="Arial"/>
    </w:rPr>
  </w:style>
  <w:style w:type="paragraph" w:customStyle="1" w:styleId="s">
    <w:name w:val="正文s"/>
    <w:basedOn w:val="a"/>
    <w:link w:val="sChar"/>
    <w:rsid w:val="00281856"/>
    <w:pPr>
      <w:spacing w:beforeLines="50" w:line="360" w:lineRule="exact"/>
      <w:ind w:left="420"/>
    </w:pPr>
    <w:rPr>
      <w:rFonts w:ascii="Arial" w:eastAsiaTheme="minorEastAsia" w:hAnsi="Arial" w:cstheme="minorBidi"/>
      <w:kern w:val="0"/>
      <w:sz w:val="20"/>
      <w:szCs w:val="20"/>
    </w:rPr>
  </w:style>
  <w:style w:type="character" w:customStyle="1" w:styleId="b1101bChar">
    <w:name w:val="b11_01b Char"/>
    <w:link w:val="b1101b"/>
    <w:rsid w:val="00281856"/>
    <w:rPr>
      <w:rFonts w:ascii="Verdana" w:eastAsia="宋体" w:hAnsi="Verdana"/>
      <w:b/>
      <w:bCs/>
      <w:color w:val="4A82CA"/>
      <w:sz w:val="17"/>
      <w:szCs w:val="17"/>
    </w:rPr>
  </w:style>
  <w:style w:type="paragraph" w:customStyle="1" w:styleId="b1101b">
    <w:name w:val="b11_01b"/>
    <w:basedOn w:val="a"/>
    <w:next w:val="a"/>
    <w:link w:val="b1101bChar"/>
    <w:rsid w:val="00281856"/>
    <w:pPr>
      <w:widowControl/>
      <w:spacing w:before="100" w:beforeAutospacing="1" w:after="100" w:afterAutospacing="1" w:line="384" w:lineRule="auto"/>
      <w:jc w:val="left"/>
    </w:pPr>
    <w:rPr>
      <w:rFonts w:ascii="Verdana" w:hAnsi="Verdana" w:cstheme="minorBidi"/>
      <w:b/>
      <w:bCs/>
      <w:color w:val="4A82CA"/>
      <w:kern w:val="0"/>
      <w:sz w:val="17"/>
      <w:szCs w:val="17"/>
    </w:rPr>
  </w:style>
  <w:style w:type="character" w:customStyle="1" w:styleId="para">
    <w:name w:val="para"/>
    <w:rsid w:val="00281856"/>
  </w:style>
  <w:style w:type="character" w:customStyle="1" w:styleId="1CharChar1">
    <w:name w:val="文档正文1 Char Char"/>
    <w:rsid w:val="00281856"/>
    <w:rPr>
      <w:rFonts w:ascii="仿宋_GB2312" w:eastAsia="仿宋_GB2312" w:hAnsi="仿宋"/>
      <w:kern w:val="2"/>
      <w:sz w:val="30"/>
      <w:szCs w:val="30"/>
      <w:lang w:bidi="ar-SA"/>
    </w:rPr>
  </w:style>
  <w:style w:type="character" w:customStyle="1" w:styleId="Charff">
    <w:name w:val="加重文字 Char"/>
    <w:link w:val="afffc"/>
    <w:locked/>
    <w:rsid w:val="00281856"/>
    <w:rPr>
      <w:b/>
      <w:bCs/>
      <w:kern w:val="2"/>
      <w:sz w:val="24"/>
      <w:szCs w:val="24"/>
      <w:u w:val="thick"/>
    </w:rPr>
  </w:style>
  <w:style w:type="paragraph" w:customStyle="1" w:styleId="afffc">
    <w:name w:val="加重文字"/>
    <w:basedOn w:val="afffd"/>
    <w:link w:val="Charff"/>
    <w:rsid w:val="00281856"/>
    <w:pPr>
      <w:ind w:firstLineChars="0" w:firstLine="0"/>
    </w:pPr>
    <w:rPr>
      <w:rFonts w:asciiTheme="minorHAnsi" w:eastAsiaTheme="minorEastAsia" w:hAnsiTheme="minorHAnsi" w:cstheme="minorBidi"/>
      <w:b/>
      <w:bCs/>
      <w:u w:val="thick"/>
    </w:rPr>
  </w:style>
  <w:style w:type="paragraph" w:customStyle="1" w:styleId="afffd">
    <w:name w:val="标准文本"/>
    <w:basedOn w:val="a"/>
    <w:link w:val="Charff0"/>
    <w:rsid w:val="00281856"/>
    <w:pPr>
      <w:spacing w:line="360" w:lineRule="auto"/>
      <w:ind w:firstLineChars="200" w:firstLine="480"/>
    </w:pPr>
    <w:rPr>
      <w:sz w:val="24"/>
      <w:szCs w:val="24"/>
    </w:rPr>
  </w:style>
  <w:style w:type="character" w:customStyle="1" w:styleId="Charff0">
    <w:name w:val="标准文本 Char"/>
    <w:link w:val="afffd"/>
    <w:locked/>
    <w:rsid w:val="00281856"/>
    <w:rPr>
      <w:rFonts w:ascii="Calibri" w:eastAsia="宋体" w:hAnsi="Calibri" w:cs="Times New Roman"/>
      <w:kern w:val="2"/>
      <w:sz w:val="24"/>
      <w:szCs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281856"/>
    <w:rPr>
      <w:rFonts w:eastAsia="隶书"/>
      <w:b/>
      <w:bCs/>
      <w:sz w:val="36"/>
      <w:szCs w:val="36"/>
      <w:lang w:val="en-US" w:eastAsia="zh-CN" w:bidi="ar-SA"/>
    </w:rPr>
  </w:style>
  <w:style w:type="character" w:customStyle="1" w:styleId="style181">
    <w:name w:val="style181"/>
    <w:rsid w:val="00281856"/>
    <w:rPr>
      <w:rFonts w:ascii="Arial" w:hAnsi="Arial" w:cs="Arial" w:hint="default"/>
      <w:color w:val="000000"/>
      <w:sz w:val="18"/>
      <w:szCs w:val="18"/>
    </w:rPr>
  </w:style>
  <w:style w:type="character" w:customStyle="1" w:styleId="Char24">
    <w:name w:val="吉奥正文 Char2"/>
    <w:link w:val="afffe"/>
    <w:rsid w:val="00281856"/>
    <w:rPr>
      <w:rFonts w:ascii="Times New Roman" w:eastAsia="仿宋_GB2312" w:hAnsi="Times New Roman"/>
      <w:sz w:val="24"/>
    </w:rPr>
  </w:style>
  <w:style w:type="paragraph" w:customStyle="1" w:styleId="afffe">
    <w:name w:val="吉奥正文"/>
    <w:basedOn w:val="a"/>
    <w:link w:val="Char24"/>
    <w:rsid w:val="00281856"/>
    <w:pPr>
      <w:adjustRightInd w:val="0"/>
      <w:snapToGrid w:val="0"/>
      <w:spacing w:before="120" w:line="360" w:lineRule="auto"/>
      <w:ind w:firstLineChars="200" w:firstLine="480"/>
      <w:textAlignment w:val="baseline"/>
    </w:pPr>
    <w:rPr>
      <w:rFonts w:ascii="Times New Roman" w:eastAsia="仿宋_GB2312" w:hAnsi="Times New Roman" w:cstheme="minorBidi"/>
      <w:kern w:val="0"/>
      <w:sz w:val="24"/>
      <w:szCs w:val="20"/>
    </w:rPr>
  </w:style>
  <w:style w:type="character" w:customStyle="1" w:styleId="flname7">
    <w:name w:val="flname7"/>
    <w:rsid w:val="00281856"/>
  </w:style>
  <w:style w:type="character" w:customStyle="1" w:styleId="headeroddCharChar1">
    <w:name w:val="header odd Char Char1"/>
    <w:rsid w:val="00281856"/>
    <w:rPr>
      <w:rFonts w:eastAsia="宋体"/>
      <w:kern w:val="2"/>
      <w:sz w:val="18"/>
      <w:szCs w:val="18"/>
      <w:lang w:val="en-US" w:eastAsia="zh-CN" w:bidi="ar-SA"/>
    </w:rPr>
  </w:style>
  <w:style w:type="character" w:customStyle="1" w:styleId="CharCharb">
    <w:name w:val="一级标题 Char Char"/>
    <w:rsid w:val="00281856"/>
    <w:rPr>
      <w:rFonts w:eastAsia="仿宋"/>
      <w:b/>
      <w:kern w:val="44"/>
      <w:sz w:val="28"/>
      <w:lang w:val="en-US" w:eastAsia="zh-CN" w:bidi="ar-SA"/>
    </w:rPr>
  </w:style>
  <w:style w:type="character" w:customStyle="1" w:styleId="CharChar12">
    <w:name w:val="Char Char12"/>
    <w:rsid w:val="00281856"/>
    <w:rPr>
      <w:rFonts w:ascii="宋体" w:eastAsia="宋体" w:hAnsi="Courier New" w:cs="Times New Roman"/>
      <w:spacing w:val="-4"/>
      <w:sz w:val="18"/>
      <w:szCs w:val="20"/>
    </w:rPr>
  </w:style>
  <w:style w:type="character" w:customStyle="1" w:styleId="huide001">
    <w:name w:val="huide001"/>
    <w:rsid w:val="00281856"/>
    <w:rPr>
      <w:rFonts w:ascii="Arial" w:hAnsi="Arial" w:cs="Arial" w:hint="default"/>
      <w:color w:val="666666"/>
      <w:sz w:val="18"/>
      <w:szCs w:val="18"/>
    </w:rPr>
  </w:style>
  <w:style w:type="character" w:customStyle="1" w:styleId="TitleChar">
    <w:name w:val="Title Char"/>
    <w:rsid w:val="00281856"/>
    <w:rPr>
      <w:rFonts w:ascii="Cambria" w:eastAsia="宋体" w:hAnsi="Cambria" w:cs="Cambria"/>
      <w:b/>
      <w:bCs/>
      <w:sz w:val="32"/>
      <w:szCs w:val="32"/>
      <w:lang w:val="en-US" w:eastAsia="zh-CN" w:bidi="ar-SA"/>
    </w:rPr>
  </w:style>
  <w:style w:type="character" w:customStyle="1" w:styleId="textshow1">
    <w:name w:val="text_show1"/>
    <w:rsid w:val="00281856"/>
    <w:rPr>
      <w:strike w:val="0"/>
      <w:dstrike w:val="0"/>
      <w:color w:val="000000"/>
      <w:sz w:val="21"/>
      <w:szCs w:val="21"/>
      <w:u w:val="none"/>
    </w:rPr>
  </w:style>
  <w:style w:type="character" w:customStyle="1" w:styleId="CharChar141">
    <w:name w:val="Char Char141"/>
    <w:rsid w:val="00281856"/>
    <w:rPr>
      <w:rFonts w:ascii="楷体_GB2312" w:eastAsia="楷体_GB2312"/>
      <w:kern w:val="2"/>
      <w:sz w:val="32"/>
      <w:lang w:val="en-US" w:eastAsia="zh-CN" w:bidi="ar-SA"/>
    </w:rPr>
  </w:style>
  <w:style w:type="character" w:customStyle="1" w:styleId="HeaderChar">
    <w:name w:val="Header Char"/>
    <w:semiHidden/>
    <w:locked/>
    <w:rsid w:val="00281856"/>
    <w:rPr>
      <w:rFonts w:ascii="Times New Roman" w:eastAsia="宋体" w:hAnsi="Times New Roman" w:cs="Times New Roman"/>
      <w:sz w:val="18"/>
      <w:szCs w:val="18"/>
    </w:rPr>
  </w:style>
  <w:style w:type="character" w:customStyle="1" w:styleId="p21">
    <w:name w:val="p21"/>
    <w:rsid w:val="00281856"/>
    <w:rPr>
      <w:rFonts w:ascii="Arial" w:hAnsi="Arial" w:hint="default"/>
      <w:strike w:val="0"/>
      <w:dstrike w:val="0"/>
      <w:color w:val="333333"/>
      <w:sz w:val="18"/>
      <w:u w:val="none"/>
    </w:rPr>
  </w:style>
  <w:style w:type="character" w:customStyle="1" w:styleId="FooterChar">
    <w:name w:val="Footer Char"/>
    <w:semiHidden/>
    <w:locked/>
    <w:rsid w:val="00281856"/>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281856"/>
    <w:rPr>
      <w:rFonts w:eastAsia="宋体"/>
      <w:kern w:val="2"/>
      <w:sz w:val="21"/>
      <w:szCs w:val="24"/>
      <w:lang w:val="en-US" w:eastAsia="zh-CN" w:bidi="ar-SA"/>
    </w:rPr>
  </w:style>
  <w:style w:type="character" w:customStyle="1" w:styleId="ListParagraphChar">
    <w:name w:val="List Paragraph Char"/>
    <w:link w:val="1a"/>
    <w:locked/>
    <w:rsid w:val="00281856"/>
    <w:rPr>
      <w:rFonts w:ascii="Calibri" w:eastAsia="宋体" w:hAnsi="Calibri" w:cs="Times New Roman"/>
      <w:kern w:val="2"/>
      <w:sz w:val="21"/>
      <w:szCs w:val="22"/>
    </w:rPr>
  </w:style>
  <w:style w:type="character" w:customStyle="1" w:styleId="BalloonTextChar">
    <w:name w:val="Balloon Text Char"/>
    <w:semiHidden/>
    <w:locked/>
    <w:rsid w:val="00281856"/>
    <w:rPr>
      <w:rFonts w:ascii="Times New Roman" w:eastAsia="宋体" w:hAnsi="Times New Roman" w:cs="Times New Roman"/>
      <w:sz w:val="18"/>
      <w:szCs w:val="18"/>
    </w:rPr>
  </w:style>
  <w:style w:type="character" w:styleId="affff">
    <w:name w:val="Book Title"/>
    <w:uiPriority w:val="33"/>
    <w:qFormat/>
    <w:rsid w:val="00281856"/>
    <w:rPr>
      <w:b/>
      <w:bCs/>
      <w:smallCaps/>
      <w:spacing w:val="5"/>
    </w:rPr>
  </w:style>
  <w:style w:type="character" w:customStyle="1" w:styleId="tw4winMark">
    <w:name w:val="tw4winMark"/>
    <w:rsid w:val="00281856"/>
    <w:rPr>
      <w:rFonts w:ascii="Courier New" w:hAnsi="Courier New"/>
      <w:vanish/>
      <w:color w:val="800080"/>
      <w:vertAlign w:val="subscript"/>
    </w:rPr>
  </w:style>
  <w:style w:type="character" w:customStyle="1" w:styleId="ItemListinTableCharChar">
    <w:name w:val="Item List in Table Char Char"/>
    <w:link w:val="ItemListinTable"/>
    <w:locked/>
    <w:rsid w:val="00281856"/>
    <w:rPr>
      <w:rFonts w:ascii="Arial" w:hAnsi="Arial"/>
      <w:sz w:val="18"/>
      <w:szCs w:val="18"/>
    </w:rPr>
  </w:style>
  <w:style w:type="paragraph" w:customStyle="1" w:styleId="ItemListinTable">
    <w:name w:val="Item List in Table"/>
    <w:link w:val="ItemListinTableCharChar"/>
    <w:rsid w:val="00281856"/>
    <w:pPr>
      <w:tabs>
        <w:tab w:val="left" w:pos="284"/>
      </w:tabs>
      <w:spacing w:before="40" w:after="40"/>
      <w:jc w:val="both"/>
    </w:pPr>
    <w:rPr>
      <w:rFonts w:ascii="Arial" w:hAnsi="Arial"/>
      <w:sz w:val="18"/>
      <w:szCs w:val="18"/>
    </w:rPr>
  </w:style>
  <w:style w:type="character" w:customStyle="1" w:styleId="paragraph1CharChar">
    <w:name w:val="paragraph1 Char Char"/>
    <w:rsid w:val="00281856"/>
    <w:rPr>
      <w:rFonts w:eastAsia="楷体_GB2312"/>
      <w:kern w:val="2"/>
      <w:sz w:val="24"/>
      <w:lang w:val="en-US" w:eastAsia="zh-CN" w:bidi="ar-SA"/>
    </w:rPr>
  </w:style>
  <w:style w:type="character" w:customStyle="1" w:styleId="fontdz1">
    <w:name w:val="fontdz1"/>
    <w:rsid w:val="00281856"/>
    <w:rPr>
      <w:sz w:val="18"/>
      <w:szCs w:val="18"/>
    </w:rPr>
  </w:style>
  <w:style w:type="character" w:customStyle="1" w:styleId="Charff1">
    <w:name w:val="自定义正文 Char"/>
    <w:link w:val="affff0"/>
    <w:rsid w:val="00281856"/>
    <w:rPr>
      <w:rFonts w:ascii="仿宋_GB2312" w:eastAsia="仿宋_GB2312"/>
      <w:kern w:val="2"/>
      <w:sz w:val="28"/>
      <w:szCs w:val="24"/>
    </w:rPr>
  </w:style>
  <w:style w:type="paragraph" w:customStyle="1" w:styleId="affff0">
    <w:name w:val="自定义正文"/>
    <w:basedOn w:val="a"/>
    <w:link w:val="Charff1"/>
    <w:rsid w:val="00281856"/>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f2">
    <w:name w:val="公文正文 Char"/>
    <w:link w:val="affff1"/>
    <w:rsid w:val="00281856"/>
    <w:rPr>
      <w:rFonts w:ascii="仿宋_GB2312" w:eastAsia="仿宋_GB2312"/>
      <w:kern w:val="2"/>
      <w:sz w:val="24"/>
      <w:szCs w:val="24"/>
    </w:rPr>
  </w:style>
  <w:style w:type="paragraph" w:customStyle="1" w:styleId="affff1">
    <w:name w:val="公文正文"/>
    <w:basedOn w:val="a"/>
    <w:link w:val="Charff2"/>
    <w:rsid w:val="00281856"/>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rsid w:val="00281856"/>
    <w:rPr>
      <w:rFonts w:ascii="Calibri" w:eastAsia="宋体" w:hAnsi="Calibri" w:cs="Times New Roman"/>
      <w:b/>
      <w:bCs/>
      <w:sz w:val="28"/>
      <w:szCs w:val="28"/>
    </w:rPr>
  </w:style>
  <w:style w:type="character" w:customStyle="1" w:styleId="1CharChar2">
    <w:name w:val="列表1、 Char Char"/>
    <w:rsid w:val="00281856"/>
    <w:rPr>
      <w:rFonts w:ascii="仿宋" w:eastAsia="仿宋" w:hAnsi="仿宋"/>
      <w:kern w:val="2"/>
      <w:sz w:val="28"/>
      <w:szCs w:val="21"/>
      <w:lang w:bidi="ar-SA"/>
    </w:rPr>
  </w:style>
  <w:style w:type="paragraph" w:customStyle="1" w:styleId="1f1">
    <w:name w:val="批注主题1"/>
    <w:basedOn w:val="a9"/>
    <w:next w:val="a9"/>
    <w:rsid w:val="00281856"/>
    <w:rPr>
      <w:b/>
      <w:bCs/>
      <w:kern w:val="0"/>
      <w:sz w:val="20"/>
      <w:szCs w:val="20"/>
    </w:rPr>
  </w:style>
  <w:style w:type="character" w:customStyle="1" w:styleId="Charff3">
    <w:name w:val="表名 Char"/>
    <w:rsid w:val="00281856"/>
    <w:rPr>
      <w:rFonts w:ascii="Arial" w:eastAsia="黑体" w:hAnsi="Arial"/>
      <w:sz w:val="24"/>
      <w:szCs w:val="24"/>
    </w:rPr>
  </w:style>
  <w:style w:type="character" w:customStyle="1" w:styleId="ZJChar0">
    <w:name w:val="ZJ图表 Char"/>
    <w:link w:val="ZJ0"/>
    <w:rsid w:val="00281856"/>
    <w:rPr>
      <w:rFonts w:ascii="Times New Roman" w:eastAsia="黑体" w:hAnsi="Times New Roman"/>
      <w:color w:val="000000"/>
      <w:sz w:val="24"/>
      <w:szCs w:val="24"/>
    </w:rPr>
  </w:style>
  <w:style w:type="paragraph" w:customStyle="1" w:styleId="ZJ0">
    <w:name w:val="ZJ图表"/>
    <w:basedOn w:val="7"/>
    <w:link w:val="ZJChar0"/>
    <w:qFormat/>
    <w:rsid w:val="00281856"/>
    <w:pPr>
      <w:keepNext w:val="0"/>
      <w:keepLines w:val="0"/>
      <w:tabs>
        <w:tab w:val="clear" w:pos="1080"/>
      </w:tabs>
      <w:spacing w:beforeLines="50" w:afterLines="50" w:line="240" w:lineRule="auto"/>
      <w:ind w:left="0" w:firstLine="0"/>
      <w:jc w:val="center"/>
      <w:outlineLvl w:val="9"/>
    </w:pPr>
    <w:rPr>
      <w:rFonts w:eastAsia="黑体" w:cstheme="minorBidi"/>
      <w:b w:val="0"/>
      <w:color w:val="000000"/>
      <w:kern w:val="0"/>
      <w:szCs w:val="24"/>
    </w:rPr>
  </w:style>
  <w:style w:type="character" w:customStyle="1" w:styleId="hChar">
    <w:name w:val="h Char"/>
    <w:aliases w:val="En-tête 1.1 Char,En-tête 1.11 Char,Ò³Ã¼ Char Char"/>
    <w:rsid w:val="00281856"/>
    <w:rPr>
      <w:rFonts w:ascii="Calibri" w:eastAsia="宋体" w:hAnsi="Calibri" w:cs="Times New Roman"/>
      <w:sz w:val="18"/>
      <w:szCs w:val="18"/>
    </w:rPr>
  </w:style>
  <w:style w:type="character" w:customStyle="1" w:styleId="z-Char">
    <w:name w:val="z-窗体底端 Char"/>
    <w:link w:val="z-"/>
    <w:rsid w:val="00281856"/>
    <w:rPr>
      <w:rFonts w:ascii="Arial" w:hAnsi="Arial" w:cs="Arial"/>
      <w:vanish/>
      <w:sz w:val="16"/>
      <w:szCs w:val="16"/>
    </w:rPr>
  </w:style>
  <w:style w:type="paragraph" w:styleId="z-">
    <w:name w:val="HTML Bottom of Form"/>
    <w:basedOn w:val="a"/>
    <w:next w:val="a"/>
    <w:link w:val="z-Char"/>
    <w:rsid w:val="00281856"/>
    <w:pPr>
      <w:widowControl/>
      <w:pBdr>
        <w:top w:val="single" w:sz="6" w:space="1" w:color="auto"/>
      </w:pBdr>
      <w:jc w:val="center"/>
    </w:pPr>
    <w:rPr>
      <w:rFonts w:ascii="Arial" w:eastAsiaTheme="minorEastAsia" w:hAnsi="Arial" w:cs="Arial"/>
      <w:vanish/>
      <w:kern w:val="0"/>
      <w:sz w:val="16"/>
      <w:szCs w:val="16"/>
    </w:rPr>
  </w:style>
  <w:style w:type="character" w:customStyle="1" w:styleId="z-Char1">
    <w:name w:val="z-窗体底端 Char1"/>
    <w:basedOn w:val="a1"/>
    <w:uiPriority w:val="99"/>
    <w:semiHidden/>
    <w:rsid w:val="00281856"/>
    <w:rPr>
      <w:rFonts w:ascii="Arial" w:eastAsia="宋体" w:hAnsi="Arial" w:cs="Arial"/>
      <w:vanish/>
      <w:kern w:val="2"/>
      <w:sz w:val="16"/>
      <w:szCs w:val="16"/>
    </w:rPr>
  </w:style>
  <w:style w:type="character" w:customStyle="1" w:styleId="titlesubblue1">
    <w:name w:val="title_sub_blue1"/>
    <w:rsid w:val="00281856"/>
    <w:rPr>
      <w:rFonts w:ascii="Arial" w:hAnsi="Arial" w:hint="default"/>
      <w:b/>
      <w:strike w:val="0"/>
      <w:dstrike w:val="0"/>
      <w:color w:val="16344F"/>
      <w:spacing w:val="15"/>
      <w:sz w:val="18"/>
      <w:u w:val="none"/>
    </w:rPr>
  </w:style>
  <w:style w:type="character" w:customStyle="1" w:styleId="CharCharc">
    <w:name w:val="二级标题 Char Char"/>
    <w:rsid w:val="00281856"/>
    <w:rPr>
      <w:rFonts w:eastAsia="仿宋"/>
      <w:b/>
      <w:sz w:val="28"/>
      <w:lang w:val="en-US" w:eastAsia="zh-CN" w:bidi="ar-SA"/>
    </w:rPr>
  </w:style>
  <w:style w:type="character" w:styleId="affff2">
    <w:name w:val="Intense Reference"/>
    <w:qFormat/>
    <w:rsid w:val="00281856"/>
    <w:rPr>
      <w:b/>
      <w:sz w:val="24"/>
      <w:u w:val="single"/>
    </w:rPr>
  </w:style>
  <w:style w:type="character" w:customStyle="1" w:styleId="112">
    <w:name w:val="中等深浅网格 11"/>
    <w:semiHidden/>
    <w:rsid w:val="00281856"/>
    <w:rPr>
      <w:color w:val="808080"/>
    </w:rPr>
  </w:style>
  <w:style w:type="character" w:customStyle="1" w:styleId="CharChar90">
    <w:name w:val="Char Char9"/>
    <w:rsid w:val="00281856"/>
    <w:rPr>
      <w:rFonts w:eastAsia="宋体"/>
      <w:b/>
      <w:kern w:val="44"/>
      <w:sz w:val="44"/>
      <w:lang w:bidi="ar-SA"/>
    </w:rPr>
  </w:style>
  <w:style w:type="character" w:customStyle="1" w:styleId="Char1f3">
    <w:name w:val="正文文本缩进 Char1"/>
    <w:uiPriority w:val="99"/>
    <w:rsid w:val="00281856"/>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281856"/>
    <w:rPr>
      <w:rFonts w:eastAsia="仿宋_GB2312"/>
      <w:kern w:val="2"/>
      <w:sz w:val="22"/>
      <w:szCs w:val="24"/>
      <w:lang w:val="en-US" w:eastAsia="zh-CN" w:bidi="ar-SA"/>
    </w:rPr>
  </w:style>
  <w:style w:type="character" w:customStyle="1" w:styleId="Charff4">
    <w:name w:val="大标题 Char"/>
    <w:link w:val="affff3"/>
    <w:rsid w:val="00281856"/>
    <w:rPr>
      <w:b/>
      <w:sz w:val="28"/>
    </w:rPr>
  </w:style>
  <w:style w:type="paragraph" w:customStyle="1" w:styleId="affff3">
    <w:name w:val="大标题"/>
    <w:next w:val="a"/>
    <w:link w:val="Charff4"/>
    <w:rsid w:val="00281856"/>
    <w:pPr>
      <w:spacing w:before="120" w:after="120" w:line="360" w:lineRule="auto"/>
    </w:pPr>
    <w:rPr>
      <w:b/>
      <w:sz w:val="28"/>
    </w:rPr>
  </w:style>
  <w:style w:type="character" w:customStyle="1" w:styleId="4CharChar0">
    <w:name w:val="样式4 Char Char"/>
    <w:rsid w:val="00281856"/>
    <w:rPr>
      <w:rFonts w:ascii="Calibri" w:eastAsia="宋体" w:hAnsi="Calibri"/>
      <w:kern w:val="2"/>
      <w:sz w:val="24"/>
      <w:szCs w:val="22"/>
      <w:lang w:val="en-US" w:eastAsia="zh-CN" w:bidi="ar-SA"/>
    </w:rPr>
  </w:style>
  <w:style w:type="character" w:customStyle="1" w:styleId="2CharChar0">
    <w:name w:val="正文（首行缩进2字符） Char Char"/>
    <w:link w:val="2c"/>
    <w:rsid w:val="00281856"/>
    <w:rPr>
      <w:szCs w:val="21"/>
    </w:rPr>
  </w:style>
  <w:style w:type="paragraph" w:customStyle="1" w:styleId="2c">
    <w:name w:val="正文（首行缩进2字符）"/>
    <w:basedOn w:val="a"/>
    <w:link w:val="2CharChar0"/>
    <w:rsid w:val="00281856"/>
    <w:pPr>
      <w:spacing w:line="360" w:lineRule="auto"/>
      <w:ind w:firstLineChars="200" w:firstLine="420"/>
    </w:pPr>
    <w:rPr>
      <w:rFonts w:asciiTheme="minorHAnsi" w:eastAsiaTheme="minorEastAsia" w:hAnsiTheme="minorHAnsi" w:cstheme="minorBidi"/>
      <w:kern w:val="0"/>
      <w:sz w:val="20"/>
      <w:szCs w:val="21"/>
    </w:rPr>
  </w:style>
  <w:style w:type="character" w:customStyle="1" w:styleId="tw4winPopup">
    <w:name w:val="tw4winPopup"/>
    <w:rsid w:val="00281856"/>
    <w:rPr>
      <w:rFonts w:ascii="Courier New" w:hAnsi="Courier New"/>
      <w:color w:val="008000"/>
    </w:rPr>
  </w:style>
  <w:style w:type="character" w:customStyle="1" w:styleId="-3Char">
    <w:name w:val="浅色网格 - 强调文字颜色 3 Char"/>
    <w:locked/>
    <w:rsid w:val="00281856"/>
    <w:rPr>
      <w:rFonts w:ascii="Calibri" w:eastAsia="宋体" w:hAnsi="Calibri" w:cs="Times New Roman"/>
    </w:rPr>
  </w:style>
  <w:style w:type="character" w:customStyle="1" w:styleId="CharChar21">
    <w:name w:val="Char Char21"/>
    <w:rsid w:val="00281856"/>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281856"/>
    <w:rPr>
      <w:rFonts w:ascii="Arial" w:eastAsia="黑体" w:hAnsi="Arial"/>
      <w:b/>
      <w:bCs/>
      <w:kern w:val="2"/>
      <w:sz w:val="32"/>
      <w:szCs w:val="32"/>
      <w:lang w:val="en-US" w:eastAsia="zh-CN" w:bidi="ar-SA"/>
    </w:rPr>
  </w:style>
  <w:style w:type="character" w:customStyle="1" w:styleId="Charff5">
    <w:name w:val="新昌图表 Char"/>
    <w:link w:val="affff4"/>
    <w:rsid w:val="00281856"/>
    <w:rPr>
      <w:rFonts w:ascii="Times New Roman" w:eastAsia="黑体" w:hAnsi="Times New Roman"/>
      <w:color w:val="000000"/>
      <w:sz w:val="24"/>
      <w:szCs w:val="24"/>
    </w:rPr>
  </w:style>
  <w:style w:type="paragraph" w:customStyle="1" w:styleId="affff4">
    <w:name w:val="新昌图表"/>
    <w:basedOn w:val="a"/>
    <w:link w:val="Charff5"/>
    <w:qFormat/>
    <w:rsid w:val="00281856"/>
    <w:pPr>
      <w:jc w:val="center"/>
    </w:pPr>
    <w:rPr>
      <w:rFonts w:ascii="Times New Roman" w:eastAsia="黑体" w:hAnsi="Times New Roman" w:cstheme="minorBidi"/>
      <w:color w:val="000000"/>
      <w:kern w:val="0"/>
      <w:sz w:val="24"/>
      <w:szCs w:val="24"/>
    </w:rPr>
  </w:style>
  <w:style w:type="character" w:customStyle="1" w:styleId="CharChar142">
    <w:name w:val="Char Char142"/>
    <w:locked/>
    <w:rsid w:val="00281856"/>
    <w:rPr>
      <w:rFonts w:ascii="楷体_GB2312" w:eastAsia="楷体_GB2312"/>
      <w:kern w:val="2"/>
      <w:sz w:val="32"/>
      <w:lang w:val="en-US" w:eastAsia="zh-CN" w:bidi="ar-SA"/>
    </w:rPr>
  </w:style>
  <w:style w:type="character" w:customStyle="1" w:styleId="tw4winError">
    <w:name w:val="tw4winError"/>
    <w:rsid w:val="00281856"/>
    <w:rPr>
      <w:rFonts w:ascii="Courier New" w:hAnsi="Courier New"/>
      <w:color w:val="00FF00"/>
      <w:sz w:val="40"/>
    </w:rPr>
  </w:style>
  <w:style w:type="character" w:customStyle="1" w:styleId="4Char0">
    <w:name w:val="正文4 Char"/>
    <w:link w:val="43"/>
    <w:rsid w:val="00281856"/>
    <w:rPr>
      <w:rFonts w:ascii="Calibri" w:eastAsia="宋体" w:hAnsi="Calibri"/>
      <w:kern w:val="2"/>
      <w:sz w:val="24"/>
      <w:szCs w:val="24"/>
    </w:rPr>
  </w:style>
  <w:style w:type="paragraph" w:customStyle="1" w:styleId="43">
    <w:name w:val="正文4"/>
    <w:basedOn w:val="a"/>
    <w:link w:val="4Char0"/>
    <w:rsid w:val="00281856"/>
    <w:pPr>
      <w:tabs>
        <w:tab w:val="num" w:pos="420"/>
        <w:tab w:val="left" w:pos="520"/>
      </w:tabs>
      <w:spacing w:before="60" w:after="60" w:line="360" w:lineRule="auto"/>
      <w:ind w:left="420"/>
    </w:pPr>
    <w:rPr>
      <w:rFonts w:cstheme="minorBidi"/>
      <w:sz w:val="24"/>
      <w:szCs w:val="24"/>
    </w:rPr>
  </w:style>
  <w:style w:type="character" w:customStyle="1" w:styleId="z-Char0">
    <w:name w:val="z-窗体顶端 Char"/>
    <w:link w:val="z-0"/>
    <w:rsid w:val="00281856"/>
    <w:rPr>
      <w:rFonts w:ascii="Arial" w:hAnsi="Arial" w:cs="Arial"/>
      <w:vanish/>
      <w:sz w:val="16"/>
      <w:szCs w:val="16"/>
    </w:rPr>
  </w:style>
  <w:style w:type="paragraph" w:styleId="z-0">
    <w:name w:val="HTML Top of Form"/>
    <w:basedOn w:val="a"/>
    <w:next w:val="a"/>
    <w:link w:val="z-Char0"/>
    <w:rsid w:val="00281856"/>
    <w:pPr>
      <w:widowControl/>
      <w:pBdr>
        <w:bottom w:val="single" w:sz="6" w:space="1" w:color="auto"/>
      </w:pBdr>
      <w:jc w:val="center"/>
    </w:pPr>
    <w:rPr>
      <w:rFonts w:ascii="Arial" w:eastAsiaTheme="minorEastAsia" w:hAnsi="Arial" w:cs="Arial"/>
      <w:vanish/>
      <w:kern w:val="0"/>
      <w:sz w:val="16"/>
      <w:szCs w:val="16"/>
    </w:rPr>
  </w:style>
  <w:style w:type="character" w:customStyle="1" w:styleId="z-Char10">
    <w:name w:val="z-窗体顶端 Char1"/>
    <w:basedOn w:val="a1"/>
    <w:uiPriority w:val="99"/>
    <w:semiHidden/>
    <w:rsid w:val="00281856"/>
    <w:rPr>
      <w:rFonts w:ascii="Arial" w:eastAsia="宋体" w:hAnsi="Arial" w:cs="Arial"/>
      <w:vanish/>
      <w:kern w:val="2"/>
      <w:sz w:val="16"/>
      <w:szCs w:val="16"/>
    </w:rPr>
  </w:style>
  <w:style w:type="character" w:customStyle="1" w:styleId="Charff6">
    <w:name w:val="衢州正文 Char"/>
    <w:link w:val="affff5"/>
    <w:rsid w:val="00281856"/>
    <w:rPr>
      <w:rFonts w:ascii="Times New Roman" w:hAnsi="宋体"/>
      <w:sz w:val="24"/>
      <w:szCs w:val="24"/>
    </w:rPr>
  </w:style>
  <w:style w:type="paragraph" w:customStyle="1" w:styleId="affff5">
    <w:name w:val="衢州正文"/>
    <w:basedOn w:val="a"/>
    <w:link w:val="Charff6"/>
    <w:qFormat/>
    <w:rsid w:val="00281856"/>
    <w:pPr>
      <w:spacing w:line="360" w:lineRule="auto"/>
      <w:ind w:firstLineChars="200" w:firstLine="480"/>
    </w:pPr>
    <w:rPr>
      <w:rFonts w:ascii="Times New Roman" w:eastAsiaTheme="minorEastAsia" w:hAnsi="宋体" w:cstheme="minorBidi"/>
      <w:kern w:val="0"/>
      <w:sz w:val="24"/>
      <w:szCs w:val="24"/>
    </w:rPr>
  </w:style>
  <w:style w:type="character" w:customStyle="1" w:styleId="CharChard">
    <w:name w:val="公文正文 Char Char"/>
    <w:rsid w:val="00281856"/>
    <w:rPr>
      <w:rFonts w:ascii="仿宋_GB2312" w:eastAsia="仿宋_GB2312"/>
      <w:kern w:val="2"/>
      <w:sz w:val="24"/>
      <w:szCs w:val="24"/>
      <w:lang w:val="en-US" w:eastAsia="zh-CN" w:bidi="ar-SA"/>
    </w:rPr>
  </w:style>
  <w:style w:type="character" w:customStyle="1" w:styleId="css21">
    <w:name w:val="css21"/>
    <w:rsid w:val="00281856"/>
    <w:rPr>
      <w:sz w:val="18"/>
    </w:rPr>
  </w:style>
  <w:style w:type="character" w:customStyle="1" w:styleId="-CharChar">
    <w:name w:val="样式(-) Char Char"/>
    <w:rsid w:val="00281856"/>
    <w:rPr>
      <w:rFonts w:ascii="Calibri" w:eastAsia="仿宋" w:hAnsi="Calibri"/>
      <w:b/>
      <w:kern w:val="2"/>
      <w:sz w:val="28"/>
      <w:szCs w:val="21"/>
      <w:lang w:bidi="ar-SA"/>
    </w:rPr>
  </w:style>
  <w:style w:type="character" w:customStyle="1" w:styleId="1Char2">
    <w:name w:val="列表1、 Char"/>
    <w:link w:val="1f2"/>
    <w:locked/>
    <w:rsid w:val="00281856"/>
    <w:rPr>
      <w:rFonts w:ascii="仿宋" w:eastAsia="仿宋" w:hAnsi="仿宋"/>
      <w:kern w:val="2"/>
      <w:sz w:val="28"/>
      <w:szCs w:val="21"/>
    </w:rPr>
  </w:style>
  <w:style w:type="paragraph" w:customStyle="1" w:styleId="1f2">
    <w:name w:val="列表1、"/>
    <w:basedOn w:val="-31"/>
    <w:link w:val="1Char2"/>
    <w:rsid w:val="00281856"/>
    <w:pPr>
      <w:tabs>
        <w:tab w:val="left" w:pos="1276"/>
        <w:tab w:val="num" w:pos="1620"/>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281856"/>
    <w:rPr>
      <w:rFonts w:eastAsia="宋体"/>
      <w:kern w:val="2"/>
      <w:sz w:val="28"/>
      <w:szCs w:val="24"/>
      <w:lang w:val="en-US" w:eastAsia="zh-CN" w:bidi="ar-SA"/>
    </w:rPr>
  </w:style>
  <w:style w:type="character" w:customStyle="1" w:styleId="news1">
    <w:name w:val="news1"/>
    <w:rsid w:val="00281856"/>
    <w:rPr>
      <w:rFonts w:ascii="Times New Roman" w:hAnsi="Times New Roman" w:cs="Times New Roman" w:hint="default"/>
      <w:sz w:val="21"/>
      <w:szCs w:val="21"/>
    </w:rPr>
  </w:style>
  <w:style w:type="character" w:customStyle="1" w:styleId="CharChar51">
    <w:name w:val="Char Char51"/>
    <w:qFormat/>
    <w:rsid w:val="00281856"/>
    <w:rPr>
      <w:rFonts w:ascii="Calibri" w:eastAsia="宋体" w:hAnsi="Calibri"/>
      <w:sz w:val="18"/>
      <w:szCs w:val="18"/>
      <w:lang w:bidi="ar-SA"/>
    </w:rPr>
  </w:style>
  <w:style w:type="character" w:customStyle="1" w:styleId="CharChare">
    <w:name w:val="大标题 Char Char"/>
    <w:rsid w:val="00281856"/>
    <w:rPr>
      <w:b/>
      <w:sz w:val="28"/>
      <w:lang w:val="en-US" w:eastAsia="zh-CN" w:bidi="ar-SA"/>
    </w:rPr>
  </w:style>
  <w:style w:type="character" w:customStyle="1" w:styleId="Charff7">
    <w:name w:val="华电 正文 Char"/>
    <w:link w:val="affff6"/>
    <w:rsid w:val="00281856"/>
    <w:rPr>
      <w:rFonts w:ascii="宋体" w:eastAsia="宋体" w:hAnsi="宋体"/>
      <w:sz w:val="22"/>
    </w:rPr>
  </w:style>
  <w:style w:type="paragraph" w:customStyle="1" w:styleId="affff6">
    <w:name w:val="华电 正文"/>
    <w:basedOn w:val="a"/>
    <w:link w:val="Charff7"/>
    <w:rsid w:val="00281856"/>
    <w:pPr>
      <w:widowControl/>
      <w:spacing w:line="360" w:lineRule="auto"/>
      <w:ind w:firstLineChars="200" w:firstLine="440"/>
      <w:jc w:val="left"/>
    </w:pPr>
    <w:rPr>
      <w:rFonts w:ascii="宋体" w:hAnsi="宋体" w:cstheme="minorBidi"/>
      <w:kern w:val="0"/>
      <w:sz w:val="22"/>
      <w:szCs w:val="20"/>
    </w:rPr>
  </w:style>
  <w:style w:type="character" w:customStyle="1" w:styleId="Charff8">
    <w:name w:val="标准正文格式 Char"/>
    <w:link w:val="affff7"/>
    <w:rsid w:val="00281856"/>
    <w:rPr>
      <w:rFonts w:ascii="宋体" w:eastAsia="仿宋_GB2312" w:cs="宋体"/>
      <w:color w:val="000000"/>
      <w:sz w:val="24"/>
    </w:rPr>
  </w:style>
  <w:style w:type="paragraph" w:customStyle="1" w:styleId="affff7">
    <w:name w:val="标准正文格式"/>
    <w:basedOn w:val="a"/>
    <w:link w:val="Charff8"/>
    <w:qFormat/>
    <w:rsid w:val="00281856"/>
    <w:pPr>
      <w:widowControl/>
      <w:adjustRightInd w:val="0"/>
      <w:spacing w:before="60" w:after="120" w:line="360" w:lineRule="auto"/>
      <w:ind w:firstLineChars="200" w:firstLine="200"/>
      <w:textAlignment w:val="baseline"/>
    </w:pPr>
    <w:rPr>
      <w:rFonts w:ascii="宋体" w:eastAsia="仿宋_GB2312" w:hAnsiTheme="minorHAnsi" w:cs="宋体"/>
      <w:color w:val="000000"/>
      <w:kern w:val="0"/>
      <w:sz w:val="24"/>
      <w:szCs w:val="20"/>
    </w:rPr>
  </w:style>
  <w:style w:type="character" w:customStyle="1" w:styleId="3Char11">
    <w:name w:val="标题 3 Char1"/>
    <w:aliases w:val="BOD 0 Char1,Level 3 Head Char2,H3 Char2,Heading 3 - old Char2,level_3 Char2,PIM 3 Char2,h3 Char2,sect1.2.3 Char2,sect1.2.31 Char1,sect1.2.32 Char1,sect1.2.311 Char1,sect1.2.33 Char1,sect1.2.312 Char1,Bold Head Char2,bh Char2,L3 Char1,3 Char2"/>
    <w:rsid w:val="00281856"/>
    <w:rPr>
      <w:rFonts w:ascii="Calibri" w:eastAsia="宋体" w:hAnsi="Calibri"/>
      <w:b/>
      <w:bCs/>
      <w:kern w:val="2"/>
      <w:sz w:val="32"/>
      <w:szCs w:val="32"/>
      <w:lang w:val="en-US" w:eastAsia="zh-CN" w:bidi="ar-SA"/>
    </w:rPr>
  </w:style>
  <w:style w:type="character" w:customStyle="1" w:styleId="IndentNormalChar">
    <w:name w:val="Indent Normal Char"/>
    <w:link w:val="IndentNormal"/>
    <w:rsid w:val="00281856"/>
    <w:rPr>
      <w:kern w:val="2"/>
      <w:sz w:val="21"/>
    </w:rPr>
  </w:style>
  <w:style w:type="paragraph" w:customStyle="1" w:styleId="IndentNormal">
    <w:name w:val="Indent Normal"/>
    <w:basedOn w:val="a"/>
    <w:link w:val="IndentNormalChar"/>
    <w:rsid w:val="00281856"/>
    <w:pPr>
      <w:ind w:firstLine="420"/>
    </w:pPr>
    <w:rPr>
      <w:rFonts w:asciiTheme="minorHAnsi" w:eastAsiaTheme="minorEastAsia" w:hAnsiTheme="minorHAnsi" w:cstheme="minorBidi"/>
      <w:szCs w:val="20"/>
    </w:rPr>
  </w:style>
  <w:style w:type="character" w:customStyle="1" w:styleId="line1">
    <w:name w:val="line1"/>
    <w:rsid w:val="00281856"/>
    <w:rPr>
      <w:strike w:val="0"/>
      <w:dstrike w:val="0"/>
      <w:spacing w:val="360"/>
      <w:u w:val="none"/>
    </w:rPr>
  </w:style>
  <w:style w:type="character" w:customStyle="1" w:styleId="pointnormal1">
    <w:name w:val="point_normal1"/>
    <w:rsid w:val="00281856"/>
    <w:rPr>
      <w:rFonts w:ascii="Arial" w:hAnsi="Arial" w:cs="Arial" w:hint="default"/>
      <w:sz w:val="18"/>
      <w:szCs w:val="18"/>
    </w:rPr>
  </w:style>
  <w:style w:type="character" w:customStyle="1" w:styleId="unnamed11">
    <w:name w:val="unnamed11"/>
    <w:rsid w:val="00281856"/>
    <w:rPr>
      <w:color w:val="000000"/>
      <w:sz w:val="20"/>
      <w:szCs w:val="20"/>
    </w:rPr>
  </w:style>
  <w:style w:type="character" w:customStyle="1" w:styleId="Charff9">
    <w:name w:val="模板正文 Char"/>
    <w:link w:val="affff8"/>
    <w:rsid w:val="00281856"/>
    <w:rPr>
      <w:rFonts w:ascii="Arial" w:hAnsi="Arial"/>
      <w:szCs w:val="21"/>
    </w:rPr>
  </w:style>
  <w:style w:type="paragraph" w:customStyle="1" w:styleId="affff8">
    <w:name w:val="模板正文"/>
    <w:basedOn w:val="a"/>
    <w:link w:val="Charff9"/>
    <w:rsid w:val="00281856"/>
    <w:pPr>
      <w:wordWrap w:val="0"/>
      <w:spacing w:before="120" w:line="320" w:lineRule="exact"/>
      <w:ind w:leftChars="200" w:left="200" w:firstLineChars="200" w:firstLine="200"/>
    </w:pPr>
    <w:rPr>
      <w:rFonts w:ascii="Arial" w:eastAsiaTheme="minorEastAsia" w:hAnsi="Arial" w:cstheme="minorBidi"/>
      <w:kern w:val="0"/>
      <w:sz w:val="20"/>
      <w:szCs w:val="21"/>
    </w:rPr>
  </w:style>
  <w:style w:type="character" w:customStyle="1" w:styleId="BodyTextChar1">
    <w:name w:val="*Body Text Char1"/>
    <w:link w:val="BodyText"/>
    <w:rsid w:val="00281856"/>
    <w:rPr>
      <w:rFonts w:ascii="Futura Lt" w:hAnsi="Futura Lt" w:cs="Futura Lt"/>
      <w:sz w:val="21"/>
      <w:szCs w:val="21"/>
      <w:lang w:eastAsia="en-US"/>
    </w:rPr>
  </w:style>
  <w:style w:type="paragraph" w:customStyle="1" w:styleId="BodyText">
    <w:name w:val="*Body Text"/>
    <w:link w:val="BodyTextChar1"/>
    <w:rsid w:val="00281856"/>
    <w:pPr>
      <w:spacing w:line="360" w:lineRule="auto"/>
    </w:pPr>
    <w:rPr>
      <w:rFonts w:ascii="Futura Lt" w:hAnsi="Futura Lt" w:cs="Futura Lt"/>
      <w:sz w:val="21"/>
      <w:szCs w:val="21"/>
      <w:lang w:eastAsia="en-US"/>
    </w:rPr>
  </w:style>
  <w:style w:type="character" w:customStyle="1" w:styleId="14black1">
    <w:name w:val="14_black1"/>
    <w:rsid w:val="00281856"/>
    <w:rPr>
      <w:i w:val="0"/>
      <w:color w:val="000000"/>
      <w:sz w:val="21"/>
    </w:rPr>
  </w:style>
  <w:style w:type="character" w:customStyle="1" w:styleId="1f3">
    <w:name w:val="样式 小四1"/>
    <w:rsid w:val="00281856"/>
    <w:rPr>
      <w:rFonts w:ascii="Tahoma" w:eastAsia="仿宋_GB2312" w:hAnsi="Tahoma"/>
      <w:kern w:val="2"/>
      <w:sz w:val="24"/>
      <w:lang w:val="en-US" w:eastAsia="zh-CN" w:bidi="ar-SA"/>
    </w:rPr>
  </w:style>
  <w:style w:type="character" w:customStyle="1" w:styleId="style51">
    <w:name w:val="style51"/>
    <w:rsid w:val="00281856"/>
    <w:rPr>
      <w:rFonts w:ascii="宋体" w:eastAsia="宋体" w:hAnsi="宋体" w:hint="eastAsia"/>
      <w:strike w:val="0"/>
      <w:dstrike w:val="0"/>
      <w:color w:val="333333"/>
      <w:sz w:val="23"/>
      <w:szCs w:val="23"/>
      <w:u w:val="none"/>
    </w:rPr>
  </w:style>
  <w:style w:type="character" w:customStyle="1" w:styleId="font3">
    <w:name w:val="font3"/>
    <w:rsid w:val="00281856"/>
  </w:style>
  <w:style w:type="character" w:customStyle="1" w:styleId="4Char1">
    <w:name w:val="样式4 Char"/>
    <w:link w:val="44"/>
    <w:rsid w:val="00281856"/>
    <w:rPr>
      <w:rFonts w:ascii="Calibri" w:eastAsia="宋体" w:hAnsi="Calibri"/>
      <w:kern w:val="2"/>
      <w:sz w:val="24"/>
      <w:szCs w:val="22"/>
    </w:rPr>
  </w:style>
  <w:style w:type="paragraph" w:customStyle="1" w:styleId="44">
    <w:name w:val="样式4"/>
    <w:basedOn w:val="a"/>
    <w:link w:val="4Char1"/>
    <w:qFormat/>
    <w:rsid w:val="00281856"/>
    <w:pPr>
      <w:spacing w:line="360" w:lineRule="auto"/>
    </w:pPr>
    <w:rPr>
      <w:rFonts w:cstheme="minorBidi"/>
      <w:sz w:val="24"/>
    </w:rPr>
  </w:style>
  <w:style w:type="character" w:customStyle="1" w:styleId="2Char4">
    <w:name w:val="样式 正文缩进 + 首行缩进:  2 字符 Char"/>
    <w:link w:val="2d"/>
    <w:rsid w:val="00281856"/>
    <w:rPr>
      <w:rFonts w:ascii="Times New Roman" w:hAnsi="Times New Roman"/>
      <w:kern w:val="2"/>
      <w:sz w:val="24"/>
    </w:rPr>
  </w:style>
  <w:style w:type="paragraph" w:customStyle="1" w:styleId="2d">
    <w:name w:val="样式 正文缩进 + 首行缩进:  2 字符"/>
    <w:basedOn w:val="a0"/>
    <w:link w:val="2Char4"/>
    <w:rsid w:val="00281856"/>
    <w:pPr>
      <w:spacing w:line="360" w:lineRule="auto"/>
      <w:ind w:firstLineChars="200" w:firstLine="200"/>
    </w:pPr>
    <w:rPr>
      <w:rFonts w:ascii="Times New Roman" w:eastAsiaTheme="minorEastAsia" w:hAnsi="Times New Roman" w:cstheme="minorBidi"/>
      <w:sz w:val="24"/>
      <w:szCs w:val="20"/>
    </w:rPr>
  </w:style>
  <w:style w:type="character" w:customStyle="1" w:styleId="inf1">
    <w:name w:val="inf1"/>
    <w:rsid w:val="00281856"/>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281856"/>
    <w:rPr>
      <w:rFonts w:ascii="Times New Roman" w:hAnsi="Times New Roman"/>
      <w:b/>
      <w:bCs/>
      <w:kern w:val="2"/>
      <w:sz w:val="32"/>
      <w:szCs w:val="32"/>
    </w:rPr>
  </w:style>
  <w:style w:type="character" w:customStyle="1" w:styleId="apple-style-span">
    <w:name w:val="apple-style-span"/>
    <w:rsid w:val="00281856"/>
  </w:style>
  <w:style w:type="character" w:customStyle="1" w:styleId="085Char">
    <w:name w:val="样式 首行缩进:  0.85 厘米 Char"/>
    <w:link w:val="085"/>
    <w:rsid w:val="00281856"/>
    <w:rPr>
      <w:rFonts w:eastAsia="宋体" w:cs="宋体"/>
      <w:kern w:val="2"/>
      <w:sz w:val="24"/>
    </w:rPr>
  </w:style>
  <w:style w:type="paragraph" w:customStyle="1" w:styleId="085">
    <w:name w:val="样式 首行缩进:  0.85 厘米"/>
    <w:basedOn w:val="a"/>
    <w:link w:val="085Char"/>
    <w:rsid w:val="00281856"/>
    <w:pPr>
      <w:spacing w:line="360" w:lineRule="auto"/>
      <w:ind w:firstLine="480"/>
    </w:pPr>
    <w:rPr>
      <w:rFonts w:asciiTheme="minorHAnsi" w:hAnsiTheme="minorHAnsi" w:cs="宋体"/>
      <w:sz w:val="24"/>
      <w:szCs w:val="20"/>
    </w:rPr>
  </w:style>
  <w:style w:type="character" w:customStyle="1" w:styleId="style31">
    <w:name w:val="style31"/>
    <w:rsid w:val="00281856"/>
    <w:rPr>
      <w:color w:val="666666"/>
    </w:rPr>
  </w:style>
  <w:style w:type="character" w:customStyle="1" w:styleId="Charffa">
    <w:name w:val="_正文段落 Char"/>
    <w:link w:val="affff9"/>
    <w:rsid w:val="00281856"/>
    <w:rPr>
      <w:rFonts w:ascii="Times New Roman" w:hAnsi="Times New Roman"/>
      <w:kern w:val="2"/>
      <w:sz w:val="21"/>
      <w:szCs w:val="24"/>
    </w:rPr>
  </w:style>
  <w:style w:type="paragraph" w:customStyle="1" w:styleId="affff9">
    <w:name w:val="_正文段落"/>
    <w:basedOn w:val="a"/>
    <w:link w:val="Charffa"/>
    <w:rsid w:val="00281856"/>
    <w:pPr>
      <w:spacing w:beforeLines="15" w:afterLines="15" w:line="360" w:lineRule="auto"/>
      <w:ind w:firstLineChars="200" w:firstLine="200"/>
    </w:pPr>
    <w:rPr>
      <w:rFonts w:ascii="Times New Roman" w:eastAsiaTheme="minorEastAsia" w:hAnsi="Times New Roman" w:cstheme="minorBidi"/>
      <w:szCs w:val="24"/>
    </w:rPr>
  </w:style>
  <w:style w:type="character" w:customStyle="1" w:styleId="2e">
    <w:name w:val="列表2"/>
    <w:rsid w:val="00281856"/>
  </w:style>
  <w:style w:type="character" w:customStyle="1" w:styleId="CharChar61">
    <w:name w:val="Char Char61"/>
    <w:qFormat/>
    <w:rsid w:val="00281856"/>
    <w:rPr>
      <w:rFonts w:ascii="Calibri" w:eastAsia="宋体" w:hAnsi="Calibri"/>
      <w:b/>
      <w:bCs/>
      <w:kern w:val="2"/>
      <w:sz w:val="28"/>
      <w:szCs w:val="28"/>
      <w:lang w:bidi="ar-SA"/>
    </w:rPr>
  </w:style>
  <w:style w:type="character" w:customStyle="1" w:styleId="affffa">
    <w:name w:val="数据小节格式"/>
    <w:rsid w:val="00281856"/>
    <w:rPr>
      <w:rFonts w:ascii="新宋体" w:eastAsia="华文中宋" w:hAnsi="新宋体"/>
      <w:b/>
      <w:bCs/>
      <w:sz w:val="27"/>
      <w:szCs w:val="26"/>
      <w:shd w:val="clear" w:color="auto" w:fill="auto"/>
    </w:rPr>
  </w:style>
  <w:style w:type="character" w:customStyle="1" w:styleId="CharCharf">
    <w:name w:val="自定义正文 Char Char"/>
    <w:rsid w:val="00281856"/>
    <w:rPr>
      <w:rFonts w:eastAsia="宋体"/>
      <w:kern w:val="2"/>
      <w:sz w:val="24"/>
      <w:szCs w:val="24"/>
      <w:lang w:val="en-US" w:eastAsia="zh-CN" w:bidi="ar-SA"/>
    </w:rPr>
  </w:style>
  <w:style w:type="character" w:customStyle="1" w:styleId="apple-converted-space">
    <w:name w:val="apple-converted-space"/>
    <w:rsid w:val="00281856"/>
  </w:style>
  <w:style w:type="character" w:customStyle="1" w:styleId="Charffb">
    <w:name w:val="表格文字 Char"/>
    <w:link w:val="affffb"/>
    <w:rsid w:val="00281856"/>
    <w:rPr>
      <w:rFonts w:ascii="Times New Roman" w:hAnsi="Times New Roman"/>
      <w:kern w:val="2"/>
      <w:sz w:val="18"/>
      <w:szCs w:val="24"/>
    </w:rPr>
  </w:style>
  <w:style w:type="paragraph" w:customStyle="1" w:styleId="affffb">
    <w:name w:val="表格文字"/>
    <w:basedOn w:val="a"/>
    <w:link w:val="Charffb"/>
    <w:rsid w:val="00281856"/>
    <w:pPr>
      <w:jc w:val="left"/>
      <w:textAlignment w:val="top"/>
    </w:pPr>
    <w:rPr>
      <w:rFonts w:ascii="Times New Roman" w:eastAsiaTheme="minorEastAsia" w:hAnsi="Times New Roman" w:cstheme="minorBidi"/>
      <w:sz w:val="18"/>
      <w:szCs w:val="24"/>
    </w:rPr>
  </w:style>
  <w:style w:type="character" w:customStyle="1" w:styleId="Charffc">
    <w:name w:val="我的正文 Char"/>
    <w:link w:val="affffc"/>
    <w:rsid w:val="00281856"/>
    <w:rPr>
      <w:rFonts w:eastAsia="仿宋_GB2312" w:cs="宋体"/>
      <w:kern w:val="2"/>
      <w:sz w:val="24"/>
    </w:rPr>
  </w:style>
  <w:style w:type="paragraph" w:customStyle="1" w:styleId="affffc">
    <w:name w:val="我的正文"/>
    <w:basedOn w:val="a"/>
    <w:link w:val="Charffc"/>
    <w:rsid w:val="00281856"/>
    <w:pPr>
      <w:spacing w:afterLines="100" w:line="360" w:lineRule="auto"/>
      <w:ind w:firstLineChars="200" w:firstLine="480"/>
    </w:pPr>
    <w:rPr>
      <w:rFonts w:asciiTheme="minorHAnsi" w:eastAsia="仿宋_GB2312" w:hAnsiTheme="minorHAnsi" w:cs="宋体"/>
      <w:sz w:val="24"/>
      <w:szCs w:val="20"/>
    </w:rPr>
  </w:style>
  <w:style w:type="character" w:customStyle="1" w:styleId="7Char0">
    <w:name w:val="7.表小四 Char"/>
    <w:link w:val="71"/>
    <w:rsid w:val="00281856"/>
    <w:rPr>
      <w:rFonts w:ascii="宋体" w:eastAsia="宋体" w:hAnsi="宋体"/>
      <w:kern w:val="2"/>
      <w:sz w:val="24"/>
      <w:szCs w:val="24"/>
    </w:rPr>
  </w:style>
  <w:style w:type="paragraph" w:customStyle="1" w:styleId="71">
    <w:name w:val="7.表小四"/>
    <w:basedOn w:val="a"/>
    <w:link w:val="7Char0"/>
    <w:qFormat/>
    <w:rsid w:val="00281856"/>
    <w:pPr>
      <w:spacing w:beforeLines="50" w:afterLines="50"/>
    </w:pPr>
    <w:rPr>
      <w:rFonts w:ascii="宋体" w:hAnsi="宋体" w:cstheme="minorBidi"/>
      <w:sz w:val="24"/>
      <w:szCs w:val="24"/>
    </w:rPr>
  </w:style>
  <w:style w:type="character" w:customStyle="1" w:styleId="1CharChar3">
    <w:name w:val="标题 1 Char Char"/>
    <w:rsid w:val="00281856"/>
    <w:rPr>
      <w:rFonts w:eastAsia="宋体"/>
      <w:b/>
      <w:spacing w:val="-2"/>
      <w:sz w:val="24"/>
      <w:lang w:val="en-US" w:eastAsia="zh-CN" w:bidi="ar-SA"/>
    </w:rPr>
  </w:style>
  <w:style w:type="character" w:customStyle="1" w:styleId="b1101bCharChar">
    <w:name w:val="b11_01b Char Char"/>
    <w:rsid w:val="00281856"/>
    <w:rPr>
      <w:rFonts w:ascii="Verdana" w:eastAsia="宋体" w:hAnsi="Verdana"/>
      <w:b/>
      <w:bCs/>
      <w:color w:val="4A82CA"/>
      <w:sz w:val="17"/>
      <w:szCs w:val="17"/>
      <w:lang w:val="en-US" w:eastAsia="zh-CN" w:bidi="ar-SA"/>
    </w:rPr>
  </w:style>
  <w:style w:type="character" w:customStyle="1" w:styleId="Charffd">
    <w:name w:val="方案正文 Char"/>
    <w:link w:val="affffd"/>
    <w:rsid w:val="00281856"/>
    <w:rPr>
      <w:rFonts w:ascii="Calibri" w:eastAsia="仿宋_GB2312" w:hAnsi="Calibri"/>
      <w:kern w:val="2"/>
      <w:sz w:val="32"/>
      <w:szCs w:val="24"/>
    </w:rPr>
  </w:style>
  <w:style w:type="paragraph" w:customStyle="1" w:styleId="affffd">
    <w:name w:val="方案正文"/>
    <w:basedOn w:val="a"/>
    <w:link w:val="Charffd"/>
    <w:qFormat/>
    <w:rsid w:val="00281856"/>
    <w:pPr>
      <w:adjustRightInd w:val="0"/>
      <w:snapToGrid w:val="0"/>
      <w:spacing w:line="560" w:lineRule="exact"/>
      <w:ind w:firstLineChars="200" w:firstLine="200"/>
    </w:pPr>
    <w:rPr>
      <w:rFonts w:eastAsia="仿宋_GB2312" w:cstheme="minorBidi"/>
      <w:sz w:val="32"/>
      <w:szCs w:val="24"/>
    </w:rPr>
  </w:style>
  <w:style w:type="character" w:customStyle="1" w:styleId="CharChar81">
    <w:name w:val="Char Char81"/>
    <w:qFormat/>
    <w:rsid w:val="00281856"/>
    <w:rPr>
      <w:rFonts w:ascii="Arial" w:eastAsia="黑体" w:hAnsi="Arial"/>
      <w:b/>
      <w:bCs/>
      <w:kern w:val="2"/>
      <w:sz w:val="32"/>
      <w:szCs w:val="32"/>
      <w:lang w:val="en-US" w:eastAsia="zh-CN" w:bidi="ar-SA"/>
    </w:rPr>
  </w:style>
  <w:style w:type="character" w:customStyle="1" w:styleId="CharCharf0">
    <w:name w:val="标准正文格式 Char Char"/>
    <w:rsid w:val="00281856"/>
    <w:rPr>
      <w:rFonts w:ascii="宋体" w:eastAsia="仿宋_GB2312" w:cs="宋体"/>
      <w:color w:val="000000"/>
      <w:sz w:val="24"/>
      <w:lang w:val="en-US" w:eastAsia="zh-CN" w:bidi="ar-SA"/>
    </w:rPr>
  </w:style>
  <w:style w:type="character" w:customStyle="1" w:styleId="CharCharf1">
    <w:name w:val="页脚 Char Char"/>
    <w:rsid w:val="00281856"/>
    <w:rPr>
      <w:kern w:val="2"/>
      <w:sz w:val="18"/>
      <w:szCs w:val="18"/>
      <w:lang w:bidi="ar-SA"/>
    </w:rPr>
  </w:style>
  <w:style w:type="character" w:customStyle="1" w:styleId="CharChar22">
    <w:name w:val="Char Char22"/>
    <w:qFormat/>
    <w:rsid w:val="00281856"/>
    <w:rPr>
      <w:rFonts w:ascii="宋体" w:eastAsia="宋体" w:hAnsi="Courier New"/>
      <w:sz w:val="21"/>
      <w:lang w:val="en-US" w:eastAsia="zh-CN" w:bidi="ar-SA"/>
    </w:rPr>
  </w:style>
  <w:style w:type="character" w:customStyle="1" w:styleId="Charffe">
    <w:name w:val="投标正文 Char"/>
    <w:link w:val="affffe"/>
    <w:rsid w:val="00281856"/>
    <w:rPr>
      <w:rFonts w:ascii="宋体" w:eastAsia="宋体" w:hAnsi="宋体"/>
      <w:kern w:val="2"/>
      <w:sz w:val="24"/>
      <w:szCs w:val="24"/>
    </w:rPr>
  </w:style>
  <w:style w:type="paragraph" w:customStyle="1" w:styleId="affffe">
    <w:name w:val="投标正文"/>
    <w:basedOn w:val="a"/>
    <w:link w:val="Charffe"/>
    <w:qFormat/>
    <w:rsid w:val="00281856"/>
    <w:pPr>
      <w:adjustRightInd w:val="0"/>
      <w:snapToGrid w:val="0"/>
      <w:spacing w:line="360" w:lineRule="auto"/>
      <w:ind w:firstLineChars="200" w:firstLine="480"/>
    </w:pPr>
    <w:rPr>
      <w:rFonts w:ascii="宋体" w:hAnsi="宋体" w:cstheme="minorBidi"/>
      <w:sz w:val="24"/>
      <w:szCs w:val="24"/>
    </w:rPr>
  </w:style>
  <w:style w:type="character" w:customStyle="1" w:styleId="CharCharf2">
    <w:name w:val="封面日期 Char Char"/>
    <w:rsid w:val="00281856"/>
    <w:rPr>
      <w:rFonts w:eastAsia="楷体_GB2312"/>
      <w:kern w:val="2"/>
      <w:sz w:val="32"/>
      <w:lang w:val="en-US" w:eastAsia="zh-CN" w:bidi="ar-SA"/>
    </w:rPr>
  </w:style>
  <w:style w:type="character" w:customStyle="1" w:styleId="0Char">
    <w:name w:val="正文0缩进 Char"/>
    <w:link w:val="00"/>
    <w:rsid w:val="00281856"/>
    <w:rPr>
      <w:rFonts w:ascii="宋体" w:hAnsi="宋体"/>
      <w:sz w:val="24"/>
      <w:szCs w:val="24"/>
    </w:rPr>
  </w:style>
  <w:style w:type="paragraph" w:customStyle="1" w:styleId="00">
    <w:name w:val="正文0缩进"/>
    <w:basedOn w:val="a"/>
    <w:link w:val="0Char"/>
    <w:qFormat/>
    <w:rsid w:val="00281856"/>
    <w:pPr>
      <w:spacing w:line="360" w:lineRule="auto"/>
    </w:pPr>
    <w:rPr>
      <w:rFonts w:ascii="宋体" w:eastAsiaTheme="minorEastAsia" w:hAnsi="宋体" w:cstheme="minorBidi"/>
      <w:kern w:val="0"/>
      <w:sz w:val="24"/>
      <w:szCs w:val="24"/>
    </w:rPr>
  </w:style>
  <w:style w:type="paragraph" w:customStyle="1" w:styleId="221">
    <w:name w:val="正文首行缩进 22"/>
    <w:basedOn w:val="1f4"/>
    <w:rsid w:val="00281856"/>
    <w:pPr>
      <w:adjustRightInd w:val="0"/>
      <w:spacing w:line="360" w:lineRule="auto"/>
      <w:ind w:firstLineChars="200" w:firstLine="420"/>
      <w:textAlignment w:val="baseline"/>
    </w:pPr>
    <w:rPr>
      <w:rFonts w:eastAsia="仿宋" w:cs="Times New Roman"/>
      <w:kern w:val="0"/>
      <w:sz w:val="24"/>
      <w:szCs w:val="24"/>
    </w:rPr>
  </w:style>
  <w:style w:type="paragraph" w:customStyle="1" w:styleId="1f4">
    <w:name w:val="正文文本缩进1"/>
    <w:basedOn w:val="a"/>
    <w:rsid w:val="00281856"/>
    <w:pPr>
      <w:spacing w:after="120"/>
      <w:ind w:leftChars="200" w:left="420"/>
    </w:pPr>
    <w:rPr>
      <w:rFonts w:cs="黑体"/>
    </w:rPr>
  </w:style>
  <w:style w:type="character" w:customStyle="1" w:styleId="Charfff">
    <w:name w:val="表格中文字 Char"/>
    <w:link w:val="afffff"/>
    <w:rsid w:val="00281856"/>
    <w:rPr>
      <w:rFonts w:ascii="新宋体" w:eastAsia="新宋体" w:hAnsi="新宋体"/>
      <w:sz w:val="24"/>
      <w:szCs w:val="24"/>
    </w:rPr>
  </w:style>
  <w:style w:type="paragraph" w:customStyle="1" w:styleId="afffff">
    <w:name w:val="表格中文字"/>
    <w:basedOn w:val="a"/>
    <w:link w:val="Charfff"/>
    <w:rsid w:val="00281856"/>
    <w:pPr>
      <w:spacing w:line="288" w:lineRule="auto"/>
    </w:pPr>
    <w:rPr>
      <w:rFonts w:ascii="新宋体" w:eastAsia="新宋体" w:hAnsi="新宋体" w:cstheme="minorBidi"/>
      <w:kern w:val="0"/>
      <w:sz w:val="24"/>
      <w:szCs w:val="24"/>
    </w:rPr>
  </w:style>
  <w:style w:type="character" w:styleId="afffff0">
    <w:name w:val="Placeholder Text"/>
    <w:rsid w:val="00281856"/>
    <w:rPr>
      <w:color w:val="808080"/>
    </w:rPr>
  </w:style>
  <w:style w:type="character" w:customStyle="1" w:styleId="4-dyfCharChar">
    <w:name w:val="标题4-dyf Char Char"/>
    <w:rsid w:val="00281856"/>
    <w:rPr>
      <w:rFonts w:ascii="Cambria" w:eastAsia="宋体" w:hAnsi="Cambria"/>
      <w:b/>
      <w:bCs/>
      <w:color w:val="000000"/>
      <w:kern w:val="2"/>
      <w:sz w:val="21"/>
      <w:szCs w:val="21"/>
      <w:lang w:val="en-US" w:eastAsia="zh-CN" w:bidi="ar-SA"/>
    </w:rPr>
  </w:style>
  <w:style w:type="character" w:customStyle="1" w:styleId="CharChar10">
    <w:name w:val="封面日期 Char Char1"/>
    <w:rsid w:val="00281856"/>
    <w:rPr>
      <w:rFonts w:ascii="Calibri" w:eastAsia="楷体_GB2312" w:hAnsi="Calibri"/>
      <w:kern w:val="2"/>
      <w:sz w:val="32"/>
      <w:lang w:val="en-US" w:eastAsia="zh-CN" w:bidi="ar-SA"/>
    </w:rPr>
  </w:style>
  <w:style w:type="character" w:customStyle="1" w:styleId="viewdoctitle">
    <w:name w:val="viewdoctitle"/>
    <w:rsid w:val="00281856"/>
  </w:style>
  <w:style w:type="character" w:customStyle="1" w:styleId="black10">
    <w:name w:val="black10"/>
    <w:rsid w:val="00281856"/>
  </w:style>
  <w:style w:type="character" w:customStyle="1" w:styleId="CharChar121">
    <w:name w:val="Char Char121"/>
    <w:rsid w:val="00281856"/>
    <w:rPr>
      <w:rFonts w:ascii="宋体" w:eastAsia="宋体" w:hAnsi="Courier New" w:cs="Times New Roman"/>
      <w:spacing w:val="-4"/>
      <w:sz w:val="18"/>
      <w:szCs w:val="20"/>
    </w:rPr>
  </w:style>
  <w:style w:type="character" w:customStyle="1" w:styleId="CharCharf3">
    <w:name w:val="段 Char Char"/>
    <w:rsid w:val="00281856"/>
    <w:rPr>
      <w:rFonts w:ascii="宋体" w:hAnsi="Times New Roman"/>
      <w:sz w:val="21"/>
      <w:lang w:val="en-US" w:eastAsia="zh-CN" w:bidi="ar-SA"/>
    </w:rPr>
  </w:style>
  <w:style w:type="character" w:customStyle="1" w:styleId="f9">
    <w:name w:val="f9"/>
    <w:rsid w:val="00281856"/>
  </w:style>
  <w:style w:type="character" w:customStyle="1" w:styleId="ZJGIS-Char">
    <w:name w:val="ZJGIS-四级标题 Char"/>
    <w:link w:val="ZJGIS-"/>
    <w:rsid w:val="00281856"/>
    <w:rPr>
      <w:rFonts w:ascii="Arial" w:eastAsia="仿宋_GB2312" w:hAnsi="Arial"/>
      <w:b/>
      <w:bCs/>
      <w:sz w:val="28"/>
      <w:szCs w:val="28"/>
    </w:rPr>
  </w:style>
  <w:style w:type="paragraph" w:customStyle="1" w:styleId="ZJGIS-">
    <w:name w:val="ZJGIS-四级标题"/>
    <w:basedOn w:val="4"/>
    <w:link w:val="ZJGIS-Char"/>
    <w:qFormat/>
    <w:rsid w:val="00281856"/>
    <w:pPr>
      <w:tabs>
        <w:tab w:val="num" w:pos="1200"/>
      </w:tabs>
      <w:spacing w:before="120" w:after="120" w:line="240" w:lineRule="auto"/>
      <w:ind w:left="1200" w:hanging="360"/>
    </w:pPr>
    <w:rPr>
      <w:rFonts w:eastAsia="仿宋_GB2312" w:cstheme="minorBidi"/>
      <w:kern w:val="0"/>
    </w:rPr>
  </w:style>
  <w:style w:type="character" w:styleId="afffff1">
    <w:name w:val="Subtle Reference"/>
    <w:uiPriority w:val="31"/>
    <w:qFormat/>
    <w:rsid w:val="00281856"/>
    <w:rPr>
      <w:smallCaps/>
      <w:color w:val="C0504D"/>
      <w:u w:val="single"/>
    </w:rPr>
  </w:style>
  <w:style w:type="character" w:customStyle="1" w:styleId="22Char">
    <w:name w:val="样式 样式 正文首行缩进 + 首行缩进:  2 字符 + 首行缩进:  2 字符 Char"/>
    <w:link w:val="222"/>
    <w:rsid w:val="00281856"/>
    <w:rPr>
      <w:rFonts w:cs="宋体"/>
      <w:kern w:val="2"/>
      <w:sz w:val="24"/>
    </w:rPr>
  </w:style>
  <w:style w:type="paragraph" w:customStyle="1" w:styleId="222">
    <w:name w:val="样式 样式 正文首行缩进 + 首行缩进:  2 字符 + 首行缩进:  2 字符"/>
    <w:basedOn w:val="a"/>
    <w:link w:val="22Char"/>
    <w:rsid w:val="00281856"/>
    <w:pPr>
      <w:spacing w:line="440" w:lineRule="exact"/>
      <w:ind w:firstLineChars="200" w:firstLine="200"/>
    </w:pPr>
    <w:rPr>
      <w:rFonts w:asciiTheme="minorHAnsi" w:eastAsiaTheme="minorEastAsia" w:hAnsiTheme="minorHAnsi" w:cs="宋体"/>
      <w:sz w:val="24"/>
      <w:szCs w:val="20"/>
    </w:rPr>
  </w:style>
  <w:style w:type="character" w:customStyle="1" w:styleId="CharChar31">
    <w:name w:val="Char Char31"/>
    <w:qFormat/>
    <w:rsid w:val="00281856"/>
    <w:rPr>
      <w:rFonts w:ascii="Arial" w:eastAsia="黑体" w:hAnsi="Arial"/>
      <w:b/>
      <w:kern w:val="2"/>
      <w:sz w:val="32"/>
      <w:lang w:val="en-US" w:eastAsia="zh-CN" w:bidi="ar-SA"/>
    </w:rPr>
  </w:style>
  <w:style w:type="character" w:customStyle="1" w:styleId="btitlenamewangputoptitle">
    <w:name w:val="b titlename wangputoptitle"/>
    <w:rsid w:val="00281856"/>
  </w:style>
  <w:style w:type="character" w:customStyle="1" w:styleId="tw4winExternal">
    <w:name w:val="tw4winExternal"/>
    <w:rsid w:val="00281856"/>
    <w:rPr>
      <w:rFonts w:ascii="Courier New" w:hAnsi="Courier New"/>
      <w:color w:val="808080"/>
    </w:rPr>
  </w:style>
  <w:style w:type="character" w:customStyle="1" w:styleId="glossaryitem">
    <w:name w:val="glossaryitem"/>
    <w:rsid w:val="00281856"/>
    <w:rPr>
      <w:strike w:val="0"/>
      <w:dstrike w:val="0"/>
      <w:u w:val="none"/>
    </w:rPr>
  </w:style>
  <w:style w:type="character" w:customStyle="1" w:styleId="titleemph1">
    <w:name w:val="title_emph1"/>
    <w:rsid w:val="00281856"/>
    <w:rPr>
      <w:rFonts w:ascii="Arial" w:hAnsi="Arial" w:cs="Arial" w:hint="default"/>
      <w:b/>
      <w:bCs/>
      <w:sz w:val="18"/>
      <w:szCs w:val="18"/>
    </w:rPr>
  </w:style>
  <w:style w:type="character" w:customStyle="1" w:styleId="Charfff0">
    <w:name w:val="正文段落 Char"/>
    <w:link w:val="afffff2"/>
    <w:rsid w:val="00281856"/>
    <w:rPr>
      <w:rFonts w:ascii="Times New Roman" w:hAnsi="Times New Roman"/>
      <w:kern w:val="2"/>
      <w:sz w:val="24"/>
    </w:rPr>
  </w:style>
  <w:style w:type="paragraph" w:customStyle="1" w:styleId="afffff2">
    <w:name w:val="正文段落"/>
    <w:basedOn w:val="a"/>
    <w:link w:val="Charfff0"/>
    <w:rsid w:val="00281856"/>
    <w:pPr>
      <w:spacing w:line="300" w:lineRule="auto"/>
      <w:ind w:firstLine="510"/>
    </w:pPr>
    <w:rPr>
      <w:rFonts w:ascii="Times New Roman" w:eastAsiaTheme="minorEastAsia" w:hAnsi="Times New Roman" w:cstheme="minorBidi"/>
      <w:sz w:val="24"/>
      <w:szCs w:val="20"/>
    </w:rPr>
  </w:style>
  <w:style w:type="character" w:customStyle="1" w:styleId="paramname2">
    <w:name w:val="paramname2"/>
    <w:rsid w:val="00281856"/>
  </w:style>
  <w:style w:type="character" w:customStyle="1" w:styleId="2Char5">
    <w:name w:val="样式 首行缩进:  2 字符 Char"/>
    <w:link w:val="2f"/>
    <w:rsid w:val="00281856"/>
    <w:rPr>
      <w:rFonts w:ascii="宋体" w:eastAsia="宋体" w:hAnsi="宋体"/>
      <w:bCs/>
      <w:color w:val="000000"/>
      <w:sz w:val="24"/>
      <w:szCs w:val="24"/>
    </w:rPr>
  </w:style>
  <w:style w:type="paragraph" w:customStyle="1" w:styleId="2f">
    <w:name w:val="样式 首行缩进:  2 字符"/>
    <w:basedOn w:val="a"/>
    <w:link w:val="2Char5"/>
    <w:rsid w:val="00281856"/>
    <w:pPr>
      <w:widowControl/>
      <w:tabs>
        <w:tab w:val="left" w:pos="420"/>
        <w:tab w:val="num" w:pos="2182"/>
      </w:tabs>
      <w:ind w:left="2182" w:hanging="360"/>
    </w:pPr>
    <w:rPr>
      <w:rFonts w:ascii="宋体" w:hAnsi="宋体" w:cstheme="minorBidi"/>
      <w:bCs/>
      <w:color w:val="000000"/>
      <w:kern w:val="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281856"/>
    <w:rPr>
      <w:rFonts w:ascii="Arial" w:eastAsia="黑体" w:hAnsi="Arial"/>
      <w:b/>
      <w:bCs/>
      <w:kern w:val="2"/>
      <w:sz w:val="28"/>
      <w:szCs w:val="28"/>
      <w:lang w:val="en-US" w:eastAsia="zh-CN" w:bidi="ar-SA"/>
    </w:rPr>
  </w:style>
  <w:style w:type="character" w:customStyle="1" w:styleId="CharCharChar1">
    <w:name w:val="大汉方案正文 Char Char Char"/>
    <w:link w:val="Charfff1"/>
    <w:rsid w:val="00281856"/>
    <w:rPr>
      <w:rFonts w:ascii="Arial" w:eastAsia="宋体" w:hAnsi="Arial"/>
      <w:sz w:val="24"/>
      <w:szCs w:val="24"/>
    </w:rPr>
  </w:style>
  <w:style w:type="paragraph" w:customStyle="1" w:styleId="Charfff1">
    <w:name w:val="大汉方案正文 Char"/>
    <w:basedOn w:val="a"/>
    <w:link w:val="CharCharChar1"/>
    <w:rsid w:val="00281856"/>
    <w:pPr>
      <w:spacing w:line="360" w:lineRule="auto"/>
      <w:ind w:firstLineChars="200" w:firstLine="200"/>
    </w:pPr>
    <w:rPr>
      <w:rFonts w:ascii="Arial" w:hAnsi="Arial" w:cstheme="minorBidi"/>
      <w:kern w:val="0"/>
      <w:sz w:val="24"/>
      <w:szCs w:val="24"/>
    </w:rPr>
  </w:style>
  <w:style w:type="character" w:customStyle="1" w:styleId="CharCharf4">
    <w:name w:val="表格正文 Char Char"/>
    <w:link w:val="afffff3"/>
    <w:rsid w:val="00281856"/>
    <w:rPr>
      <w:rFonts w:ascii="Times New Roman" w:eastAsia="仿宋_GB2312" w:hAnsi="Times New Roman"/>
      <w:szCs w:val="21"/>
    </w:rPr>
  </w:style>
  <w:style w:type="paragraph" w:customStyle="1" w:styleId="afffff3">
    <w:name w:val="表格正文"/>
    <w:basedOn w:val="a"/>
    <w:link w:val="CharCharf4"/>
    <w:rsid w:val="00281856"/>
    <w:pPr>
      <w:spacing w:beforeLines="10" w:afterLines="10" w:line="360" w:lineRule="atLeast"/>
      <w:textAlignment w:val="center"/>
    </w:pPr>
    <w:rPr>
      <w:rFonts w:ascii="Times New Roman" w:eastAsia="仿宋_GB2312" w:hAnsi="Times New Roman" w:cstheme="minorBidi"/>
      <w:kern w:val="0"/>
      <w:sz w:val="20"/>
      <w:szCs w:val="21"/>
    </w:rPr>
  </w:style>
  <w:style w:type="character" w:customStyle="1" w:styleId="tyChar2">
    <w:name w:val="正文标准样式ty Char2"/>
    <w:link w:val="ty"/>
    <w:rsid w:val="00281856"/>
    <w:rPr>
      <w:rFonts w:eastAsia="宋体" w:cs="宋体"/>
      <w:kern w:val="2"/>
      <w:sz w:val="24"/>
    </w:rPr>
  </w:style>
  <w:style w:type="paragraph" w:customStyle="1" w:styleId="ty">
    <w:name w:val="正文标准样式ty"/>
    <w:basedOn w:val="a"/>
    <w:link w:val="tyChar2"/>
    <w:rsid w:val="00281856"/>
    <w:pPr>
      <w:spacing w:line="360" w:lineRule="auto"/>
      <w:ind w:firstLineChars="200" w:firstLine="480"/>
    </w:pPr>
    <w:rPr>
      <w:rFonts w:asciiTheme="minorHAnsi" w:hAnsiTheme="minorHAnsi" w:cs="宋体"/>
      <w:sz w:val="24"/>
      <w:szCs w:val="20"/>
    </w:rPr>
  </w:style>
  <w:style w:type="character" w:customStyle="1" w:styleId="CharChar13">
    <w:name w:val="Char Char13"/>
    <w:rsid w:val="00281856"/>
    <w:rPr>
      <w:rFonts w:ascii="Calibri" w:eastAsia="宋体" w:hAnsi="Calibri" w:cs="Times New Roman"/>
      <w:sz w:val="18"/>
      <w:szCs w:val="18"/>
    </w:rPr>
  </w:style>
  <w:style w:type="character" w:customStyle="1" w:styleId="CharChar71">
    <w:name w:val="Char Char71"/>
    <w:qFormat/>
    <w:rsid w:val="00281856"/>
    <w:rPr>
      <w:rFonts w:eastAsia="宋体"/>
      <w:b/>
      <w:kern w:val="2"/>
      <w:sz w:val="32"/>
      <w:lang w:bidi="ar-SA"/>
    </w:rPr>
  </w:style>
  <w:style w:type="character" w:customStyle="1" w:styleId="CharChar91">
    <w:name w:val="Char Char91"/>
    <w:rsid w:val="00281856"/>
    <w:rPr>
      <w:rFonts w:eastAsia="宋体"/>
      <w:b/>
      <w:kern w:val="44"/>
      <w:sz w:val="44"/>
      <w:lang w:bidi="ar-SA"/>
    </w:rPr>
  </w:style>
  <w:style w:type="character" w:customStyle="1" w:styleId="Charfff2">
    <w:name w:val="吉奥表格正文 Char"/>
    <w:link w:val="afffff4"/>
    <w:rsid w:val="00281856"/>
    <w:rPr>
      <w:rFonts w:ascii="Times New Roman" w:eastAsia="仿宋_GB2312" w:hAnsi="Times New Roman"/>
      <w:szCs w:val="21"/>
    </w:rPr>
  </w:style>
  <w:style w:type="paragraph" w:customStyle="1" w:styleId="afffff4">
    <w:name w:val="吉奥表格正文"/>
    <w:basedOn w:val="a"/>
    <w:link w:val="Charfff2"/>
    <w:rsid w:val="00281856"/>
    <w:pPr>
      <w:spacing w:beforeLines="10" w:afterLines="10" w:line="360" w:lineRule="atLeast"/>
      <w:textAlignment w:val="center"/>
    </w:pPr>
    <w:rPr>
      <w:rFonts w:ascii="Times New Roman" w:eastAsia="仿宋_GB2312" w:hAnsi="Times New Roman" w:cstheme="minorBidi"/>
      <w:kern w:val="0"/>
      <w:sz w:val="20"/>
      <w:szCs w:val="21"/>
    </w:rPr>
  </w:style>
  <w:style w:type="character" w:customStyle="1" w:styleId="SymcParaChar">
    <w:name w:val="+SymcPara Char"/>
    <w:link w:val="SymcPara"/>
    <w:locked/>
    <w:rsid w:val="00281856"/>
    <w:rPr>
      <w:rFonts w:ascii="宋体" w:hAnsi="宋体" w:cs="Arial"/>
      <w:lang w:eastAsia="en-US"/>
    </w:rPr>
  </w:style>
  <w:style w:type="paragraph" w:customStyle="1" w:styleId="SymcPara">
    <w:name w:val="+SymcPara"/>
    <w:link w:val="SymcParaChar"/>
    <w:qFormat/>
    <w:rsid w:val="00281856"/>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rsid w:val="00281856"/>
    <w:rPr>
      <w:rFonts w:ascii="宋体" w:eastAsia="仿宋_GB2312" w:hAnsi="宋体"/>
      <w:sz w:val="24"/>
      <w:lang w:val="en-US" w:eastAsia="zh-CN" w:bidi="ar-SA"/>
    </w:rPr>
  </w:style>
  <w:style w:type="character" w:customStyle="1" w:styleId="7CharChar">
    <w:name w:val="7.表小四 Char Char"/>
    <w:rsid w:val="00281856"/>
    <w:rPr>
      <w:rFonts w:ascii="宋体" w:eastAsia="宋体" w:hAnsi="宋体"/>
      <w:kern w:val="2"/>
      <w:sz w:val="24"/>
      <w:szCs w:val="24"/>
      <w:lang w:val="en-US" w:eastAsia="zh-CN" w:bidi="ar-SA"/>
    </w:rPr>
  </w:style>
  <w:style w:type="character" w:customStyle="1" w:styleId="ca-16">
    <w:name w:val="ca-16"/>
    <w:rsid w:val="00281856"/>
  </w:style>
  <w:style w:type="character" w:customStyle="1" w:styleId="Charfff3">
    <w:name w:val="正文（缩进） Char"/>
    <w:link w:val="afffff5"/>
    <w:rsid w:val="00281856"/>
    <w:rPr>
      <w:kern w:val="2"/>
      <w:sz w:val="24"/>
      <w:szCs w:val="24"/>
    </w:rPr>
  </w:style>
  <w:style w:type="paragraph" w:customStyle="1" w:styleId="afffff5">
    <w:name w:val="正文（缩进）"/>
    <w:basedOn w:val="a"/>
    <w:link w:val="Charfff3"/>
    <w:rsid w:val="00281856"/>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3">
    <w:name w:val="文档正文1 Char"/>
    <w:link w:val="1f5"/>
    <w:rsid w:val="00281856"/>
    <w:rPr>
      <w:rFonts w:ascii="仿宋_GB2312" w:eastAsia="仿宋_GB2312" w:hAnsi="仿宋"/>
      <w:kern w:val="2"/>
      <w:sz w:val="30"/>
      <w:szCs w:val="30"/>
    </w:rPr>
  </w:style>
  <w:style w:type="paragraph" w:customStyle="1" w:styleId="1f5">
    <w:name w:val="文档正文1"/>
    <w:basedOn w:val="a"/>
    <w:link w:val="1Char3"/>
    <w:qFormat/>
    <w:rsid w:val="00281856"/>
    <w:pPr>
      <w:spacing w:line="360" w:lineRule="auto"/>
      <w:ind w:firstLine="600"/>
    </w:pPr>
    <w:rPr>
      <w:rFonts w:ascii="仿宋_GB2312" w:eastAsia="仿宋_GB2312" w:hAnsi="仿宋" w:cstheme="minorBidi"/>
      <w:sz w:val="30"/>
      <w:szCs w:val="30"/>
    </w:rPr>
  </w:style>
  <w:style w:type="character" w:customStyle="1" w:styleId="IndentNormalCharChar">
    <w:name w:val="Indent Normal Char Char"/>
    <w:rsid w:val="00281856"/>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281856"/>
    <w:rPr>
      <w:rFonts w:ascii="Cambria" w:eastAsia="宋体" w:hAnsi="Cambria" w:cs="Times New Roman"/>
      <w:b/>
      <w:bCs/>
      <w:kern w:val="2"/>
      <w:sz w:val="28"/>
      <w:szCs w:val="28"/>
    </w:rPr>
  </w:style>
  <w:style w:type="character" w:customStyle="1" w:styleId="CharCharf5">
    <w:name w:val="列出段落 Char Char"/>
    <w:rsid w:val="00281856"/>
    <w:rPr>
      <w:rFonts w:ascii="Calibri" w:eastAsia="宋体" w:hAnsi="Calibri"/>
      <w:kern w:val="2"/>
      <w:sz w:val="21"/>
      <w:szCs w:val="24"/>
      <w:lang w:val="en-US" w:eastAsia="zh-CN" w:bidi="ar-SA"/>
    </w:rPr>
  </w:style>
  <w:style w:type="character" w:customStyle="1" w:styleId="mark8">
    <w:name w:val="mark8"/>
    <w:rsid w:val="00281856"/>
    <w:rPr>
      <w:b/>
      <w:bCs/>
      <w:sz w:val="21"/>
      <w:szCs w:val="21"/>
    </w:rPr>
  </w:style>
  <w:style w:type="character" w:customStyle="1" w:styleId="paragraph1Char">
    <w:name w:val="paragraph1 Char"/>
    <w:link w:val="paragraph1"/>
    <w:rsid w:val="00281856"/>
    <w:rPr>
      <w:rFonts w:eastAsia="楷体_GB2312"/>
      <w:kern w:val="2"/>
      <w:sz w:val="24"/>
    </w:rPr>
  </w:style>
  <w:style w:type="paragraph" w:customStyle="1" w:styleId="paragraph1">
    <w:name w:val="paragraph1"/>
    <w:basedOn w:val="a"/>
    <w:link w:val="paragraph1Char"/>
    <w:rsid w:val="00281856"/>
    <w:pPr>
      <w:spacing w:afterLines="30" w:line="360" w:lineRule="auto"/>
      <w:ind w:firstLineChars="200" w:firstLine="420"/>
    </w:pPr>
    <w:rPr>
      <w:rFonts w:asciiTheme="minorHAnsi" w:eastAsia="楷体_GB2312" w:hAnsiTheme="minorHAnsi" w:cstheme="minorBidi"/>
      <w:sz w:val="24"/>
      <w:szCs w:val="20"/>
    </w:rPr>
  </w:style>
  <w:style w:type="character" w:customStyle="1" w:styleId="3CharCharCharChar">
    <w:name w:val="样式 样式3 + 宋体 五号 Char Char Char Char"/>
    <w:rsid w:val="00281856"/>
    <w:rPr>
      <w:rFonts w:ascii="宋体" w:eastAsia="宋体" w:hAnsi="宋体" w:hint="eastAsia"/>
      <w:b/>
      <w:bCs/>
      <w:kern w:val="2"/>
      <w:sz w:val="21"/>
      <w:szCs w:val="24"/>
      <w:lang w:val="en-US" w:eastAsia="zh-CN" w:bidi="ar-SA"/>
    </w:rPr>
  </w:style>
  <w:style w:type="character" w:customStyle="1" w:styleId="mark">
    <w:name w:val="mark"/>
    <w:rsid w:val="00281856"/>
    <w:rPr>
      <w:rFonts w:cs="Times New Roman"/>
    </w:rPr>
  </w:style>
  <w:style w:type="character" w:customStyle="1" w:styleId="CharChar131">
    <w:name w:val="Char Char131"/>
    <w:rsid w:val="00281856"/>
    <w:rPr>
      <w:rFonts w:ascii="Calibri" w:eastAsia="宋体" w:hAnsi="Calibri" w:cs="Times New Roman"/>
      <w:sz w:val="18"/>
      <w:szCs w:val="18"/>
    </w:rPr>
  </w:style>
  <w:style w:type="character" w:customStyle="1" w:styleId="Char2Char">
    <w:name w:val="Char2 Char"/>
    <w:aliases w:val="正文缩进两字符 Char"/>
    <w:rsid w:val="00281856"/>
    <w:rPr>
      <w:rFonts w:ascii="Verdana" w:eastAsia="宋体" w:hAnsi="宋体" w:cs="Times New Roman"/>
      <w:sz w:val="28"/>
      <w:szCs w:val="28"/>
    </w:rPr>
  </w:style>
  <w:style w:type="character" w:customStyle="1" w:styleId="2Char6">
    <w:name w:val="正文 首行缩进:  2 字符 Char"/>
    <w:link w:val="2f0"/>
    <w:rsid w:val="00281856"/>
    <w:rPr>
      <w:rFonts w:cs="宋体"/>
      <w:sz w:val="24"/>
    </w:rPr>
  </w:style>
  <w:style w:type="paragraph" w:customStyle="1" w:styleId="2f0">
    <w:name w:val="正文 首行缩进:  2 字符"/>
    <w:basedOn w:val="a"/>
    <w:next w:val="a"/>
    <w:link w:val="2Char6"/>
    <w:rsid w:val="00281856"/>
    <w:pPr>
      <w:spacing w:line="360" w:lineRule="auto"/>
      <w:ind w:firstLineChars="200" w:firstLine="480"/>
      <w:jc w:val="left"/>
    </w:pPr>
    <w:rPr>
      <w:rFonts w:asciiTheme="minorHAnsi" w:eastAsiaTheme="minorEastAsia" w:hAnsiTheme="minorHAnsi" w:cs="宋体"/>
      <w:kern w:val="0"/>
      <w:sz w:val="24"/>
      <w:szCs w:val="20"/>
    </w:rPr>
  </w:style>
  <w:style w:type="character" w:customStyle="1" w:styleId="paramname3">
    <w:name w:val="paramname3"/>
    <w:rsid w:val="00281856"/>
    <w:rPr>
      <w:color w:val="999999"/>
    </w:rPr>
  </w:style>
  <w:style w:type="character" w:customStyle="1" w:styleId="CharChar41">
    <w:name w:val="Char Char41"/>
    <w:qFormat/>
    <w:rsid w:val="00281856"/>
    <w:rPr>
      <w:rFonts w:ascii="Calibri" w:eastAsia="宋体" w:hAnsi="Calibri"/>
      <w:sz w:val="18"/>
      <w:szCs w:val="18"/>
      <w:lang w:bidi="ar-SA"/>
    </w:rPr>
  </w:style>
  <w:style w:type="character" w:customStyle="1" w:styleId="CharCharf6">
    <w:name w:val="华电 正文 Char Char"/>
    <w:rsid w:val="00281856"/>
    <w:rPr>
      <w:rFonts w:ascii="宋体" w:eastAsia="宋体" w:hAnsi="宋体"/>
      <w:sz w:val="22"/>
      <w:lang w:bidi="ar-SA"/>
    </w:rPr>
  </w:style>
  <w:style w:type="paragraph" w:customStyle="1" w:styleId="2ChapterXXStatementh22Header2l2Level2Headhea">
    <w:name w:val="样式 标题 2Chapter X.X. Statementh22Header 2l2Level 2 Headhea..."/>
    <w:basedOn w:val="2"/>
    <w:rsid w:val="00281856"/>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8">
    <w:name w:val="正文3"/>
    <w:basedOn w:val="a"/>
    <w:rsid w:val="00281856"/>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rsid w:val="00281856"/>
    <w:pPr>
      <w:widowControl/>
      <w:spacing w:after="160" w:line="240" w:lineRule="exact"/>
      <w:jc w:val="left"/>
    </w:pPr>
    <w:rPr>
      <w:rFonts w:ascii="Verdana" w:hAnsi="Verdana"/>
      <w:kern w:val="0"/>
      <w:sz w:val="20"/>
      <w:szCs w:val="20"/>
      <w:lang w:eastAsia="en-US"/>
    </w:rPr>
  </w:style>
  <w:style w:type="paragraph" w:customStyle="1" w:styleId="afffff6">
    <w:name w:val="沈标题四"/>
    <w:basedOn w:val="4"/>
    <w:next w:val="a"/>
    <w:rsid w:val="00281856"/>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InfoBlue">
    <w:name w:val="InfoBlue"/>
    <w:basedOn w:val="a"/>
    <w:next w:val="ab"/>
    <w:rsid w:val="00281856"/>
    <w:pPr>
      <w:spacing w:afterLines="50"/>
      <w:ind w:left="720"/>
      <w:jc w:val="left"/>
    </w:pPr>
    <w:rPr>
      <w:rFonts w:ascii="宋体" w:hAnsi="Times New Roman"/>
      <w:i/>
      <w:snapToGrid w:val="0"/>
      <w:color w:val="0000FF"/>
      <w:kern w:val="0"/>
      <w:szCs w:val="20"/>
    </w:rPr>
  </w:style>
  <w:style w:type="paragraph" w:customStyle="1" w:styleId="2f1">
    <w:name w:val="正文缩进2字符"/>
    <w:basedOn w:val="00"/>
    <w:qFormat/>
    <w:rsid w:val="00281856"/>
    <w:pPr>
      <w:ind w:firstLineChars="200" w:firstLine="480"/>
    </w:pPr>
  </w:style>
  <w:style w:type="paragraph" w:customStyle="1" w:styleId="GB2312152">
    <w:name w:val="样式 仿宋_GB2312 (符号) 宋体 四号 行距: 1.5 倍行距 首行缩进:  2 字符"/>
    <w:basedOn w:val="a"/>
    <w:rsid w:val="00281856"/>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rsid w:val="00281856"/>
    <w:pPr>
      <w:ind w:firstLineChars="200" w:firstLine="420"/>
    </w:pPr>
  </w:style>
  <w:style w:type="paragraph" w:customStyle="1" w:styleId="afffff7">
    <w:name w:val="表格中序号"/>
    <w:basedOn w:val="a"/>
    <w:rsid w:val="00281856"/>
    <w:pPr>
      <w:spacing w:line="288" w:lineRule="auto"/>
      <w:jc w:val="center"/>
    </w:pPr>
    <w:rPr>
      <w:rFonts w:ascii="新宋体" w:eastAsia="新宋体" w:hAnsi="Times New Roman"/>
      <w:sz w:val="24"/>
      <w:szCs w:val="24"/>
    </w:rPr>
  </w:style>
  <w:style w:type="paragraph" w:customStyle="1" w:styleId="Bullet1">
    <w:name w:val="Bullet1"/>
    <w:basedOn w:val="a"/>
    <w:rsid w:val="00281856"/>
    <w:pPr>
      <w:spacing w:afterLines="50"/>
      <w:ind w:left="720" w:hanging="432"/>
      <w:jc w:val="left"/>
    </w:pPr>
    <w:rPr>
      <w:rFonts w:ascii="宋体" w:hAnsi="Times New Roman"/>
      <w:snapToGrid w:val="0"/>
      <w:kern w:val="0"/>
      <w:szCs w:val="20"/>
    </w:rPr>
  </w:style>
  <w:style w:type="paragraph" w:customStyle="1" w:styleId="S4-I-L15-U">
    <w:name w:val="S4-I-L15-U"/>
    <w:basedOn w:val="a"/>
    <w:rsid w:val="00281856"/>
    <w:pPr>
      <w:spacing w:line="360" w:lineRule="auto"/>
    </w:pPr>
    <w:rPr>
      <w:rFonts w:ascii="Times New Roman" w:hAnsi="Times New Roman"/>
      <w:b/>
      <w:i/>
      <w:sz w:val="24"/>
      <w:szCs w:val="24"/>
      <w:u w:val="single"/>
    </w:rPr>
  </w:style>
  <w:style w:type="paragraph" w:customStyle="1" w:styleId="xl101">
    <w:name w:val="xl101"/>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rsid w:val="00281856"/>
    <w:pPr>
      <w:spacing w:after="120"/>
    </w:pPr>
    <w:rPr>
      <w:rFonts w:ascii="Times New Roman" w:hAnsi="Times New Roman"/>
      <w:sz w:val="28"/>
      <w:szCs w:val="24"/>
    </w:rPr>
  </w:style>
  <w:style w:type="paragraph" w:customStyle="1" w:styleId="afffff8">
    <w:name w:val="内文正文"/>
    <w:basedOn w:val="a"/>
    <w:rsid w:val="00281856"/>
    <w:pPr>
      <w:adjustRightInd w:val="0"/>
      <w:snapToGrid w:val="0"/>
      <w:spacing w:line="400" w:lineRule="atLeast"/>
      <w:ind w:firstLineChars="200" w:firstLine="200"/>
    </w:pPr>
    <w:rPr>
      <w:rFonts w:ascii="宋体" w:hAnsi="Times New Roman"/>
      <w:szCs w:val="24"/>
    </w:rPr>
  </w:style>
  <w:style w:type="paragraph" w:customStyle="1" w:styleId="tab02">
    <w:name w:val="tab0/2"/>
    <w:basedOn w:val="a"/>
    <w:rsid w:val="00281856"/>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
    <w:next w:val="a"/>
    <w:rsid w:val="00281856"/>
    <w:pPr>
      <w:adjustRightInd w:val="0"/>
      <w:spacing w:line="312" w:lineRule="atLeast"/>
      <w:textAlignment w:val="baseline"/>
    </w:pPr>
    <w:rPr>
      <w:rFonts w:ascii="Times New Roman" w:hAnsi="Times New Roman"/>
      <w:kern w:val="0"/>
      <w:sz w:val="24"/>
      <w:szCs w:val="20"/>
    </w:rPr>
  </w:style>
  <w:style w:type="paragraph" w:customStyle="1" w:styleId="afffff9">
    <w:name w:val="正文居中_加粗"/>
    <w:basedOn w:val="a"/>
    <w:qFormat/>
    <w:rsid w:val="00281856"/>
    <w:pPr>
      <w:spacing w:line="360" w:lineRule="auto"/>
      <w:jc w:val="center"/>
    </w:pPr>
    <w:rPr>
      <w:rFonts w:ascii="宋体" w:hAnsi="宋体"/>
      <w:b/>
      <w:sz w:val="24"/>
      <w:szCs w:val="24"/>
    </w:rPr>
  </w:style>
  <w:style w:type="paragraph" w:customStyle="1" w:styleId="afffffa">
    <w:name w:val="正文居中"/>
    <w:rsid w:val="00281856"/>
    <w:pPr>
      <w:widowControl w:val="0"/>
      <w:spacing w:line="240" w:lineRule="exact"/>
      <w:ind w:leftChars="-50" w:left="-105" w:rightChars="-50" w:right="-105"/>
      <w:jc w:val="center"/>
    </w:pPr>
    <w:rPr>
      <w:rFonts w:ascii="Times New Roman" w:eastAsia="宋体" w:hAnsi="Times New Roman" w:cs="Times New Roman"/>
      <w:bCs/>
      <w:sz w:val="18"/>
      <w:szCs w:val="18"/>
    </w:rPr>
  </w:style>
  <w:style w:type="paragraph" w:customStyle="1" w:styleId="afffffb">
    <w:name w:val="图表"/>
    <w:basedOn w:val="a"/>
    <w:rsid w:val="00281856"/>
    <w:pPr>
      <w:adjustRightInd w:val="0"/>
      <w:snapToGrid w:val="0"/>
      <w:jc w:val="center"/>
    </w:pPr>
    <w:rPr>
      <w:rFonts w:ascii="宋体" w:hAnsi="宋体"/>
      <w:szCs w:val="21"/>
    </w:rPr>
  </w:style>
  <w:style w:type="paragraph" w:customStyle="1" w:styleId="afffffc">
    <w:name w:val="正文浙江中烟安全"/>
    <w:basedOn w:val="a"/>
    <w:rsid w:val="00281856"/>
    <w:pPr>
      <w:spacing w:before="120" w:line="360" w:lineRule="auto"/>
      <w:ind w:firstLineChars="200" w:firstLine="200"/>
    </w:pPr>
    <w:rPr>
      <w:rFonts w:ascii="Times New Roman" w:hAnsi="Times New Roman"/>
      <w:kern w:val="0"/>
      <w:sz w:val="24"/>
      <w:szCs w:val="24"/>
    </w:rPr>
  </w:style>
  <w:style w:type="paragraph" w:customStyle="1" w:styleId="afffffd">
    <w:name w:val="封面标准文稿编辑信息"/>
    <w:rsid w:val="00281856"/>
    <w:pPr>
      <w:spacing w:before="180" w:line="180" w:lineRule="exact"/>
      <w:jc w:val="center"/>
    </w:pPr>
    <w:rPr>
      <w:rFonts w:ascii="宋体" w:eastAsia="宋体" w:hAnsi="Times New Roman" w:cs="Times New Roman"/>
      <w:sz w:val="21"/>
    </w:rPr>
  </w:style>
  <w:style w:type="paragraph" w:customStyle="1" w:styleId="af17cgridlangnp1033langf">
    <w:name w:val="af17cgridlangnp1033langf"/>
    <w:rsid w:val="00281856"/>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GB2312015GB">
    <w:name w:val="样式 样式 正文文本缩进 + 仿宋_GB2312 小四 首行缩进:  0 厘米 行距: 1.5 倍行距 + (中文) 仿宋_GB..."/>
    <w:basedOn w:val="GB2312015"/>
    <w:rsid w:val="00281856"/>
    <w:pPr>
      <w:ind w:firstLineChars="200" w:firstLine="480"/>
    </w:pPr>
  </w:style>
  <w:style w:type="paragraph" w:customStyle="1" w:styleId="GB2312015">
    <w:name w:val="样式 正文文本缩进 + 仿宋_GB2312 小四 首行缩进:  0 厘米 行距: 1.5 倍行距"/>
    <w:basedOn w:val="ac"/>
    <w:rsid w:val="00281856"/>
    <w:pPr>
      <w:spacing w:line="360" w:lineRule="auto"/>
      <w:ind w:firstLine="0"/>
    </w:pPr>
    <w:rPr>
      <w:rFonts w:ascii="仿宋_GB2312" w:eastAsia="新宋体"/>
      <w:b w:val="0"/>
    </w:rPr>
  </w:style>
  <w:style w:type="paragraph" w:customStyle="1" w:styleId="afffffe">
    <w:name w:val="正文样式加粗"/>
    <w:basedOn w:val="2b"/>
    <w:qFormat/>
    <w:rsid w:val="00281856"/>
    <w:pPr>
      <w:ind w:firstLine="562"/>
    </w:pPr>
    <w:rPr>
      <w:rFonts w:ascii="仿宋_GB2312" w:eastAsia="仿宋_GB2312"/>
      <w:b/>
      <w:sz w:val="28"/>
      <w:szCs w:val="28"/>
    </w:rPr>
  </w:style>
  <w:style w:type="paragraph" w:customStyle="1" w:styleId="affffff">
    <w:name w:val="图名"/>
    <w:basedOn w:val="a6"/>
    <w:qFormat/>
    <w:rsid w:val="00281856"/>
    <w:pPr>
      <w:spacing w:beforeLines="50" w:before="152" w:afterLines="50" w:after="160" w:line="240" w:lineRule="auto"/>
      <w:jc w:val="center"/>
    </w:pPr>
    <w:rPr>
      <w:rFonts w:ascii="Times New Roman" w:eastAsia="黑体" w:hAnsi="Times New Roman"/>
      <w:kern w:val="0"/>
      <w:sz w:val="24"/>
      <w:szCs w:val="24"/>
    </w:rPr>
  </w:style>
  <w:style w:type="paragraph" w:styleId="affffff0">
    <w:name w:val="No Spacing"/>
    <w:uiPriority w:val="1"/>
    <w:qFormat/>
    <w:rsid w:val="00281856"/>
    <w:pPr>
      <w:widowControl w:val="0"/>
      <w:jc w:val="both"/>
    </w:pPr>
    <w:rPr>
      <w:rFonts w:ascii="Times New Roman" w:eastAsia="宋体" w:hAnsi="Times New Roman" w:cs="Times New Roman"/>
      <w:kern w:val="2"/>
      <w:sz w:val="21"/>
      <w:szCs w:val="24"/>
    </w:rPr>
  </w:style>
  <w:style w:type="paragraph" w:customStyle="1" w:styleId="PlainText1">
    <w:name w:val="Plain Text1"/>
    <w:basedOn w:val="a"/>
    <w:rsid w:val="00281856"/>
    <w:pPr>
      <w:autoSpaceDE w:val="0"/>
      <w:autoSpaceDN w:val="0"/>
      <w:adjustRightInd w:val="0"/>
      <w:spacing w:line="360" w:lineRule="auto"/>
    </w:pPr>
    <w:rPr>
      <w:rFonts w:ascii="宋体" w:hAnsi="宋体" w:hint="eastAsia"/>
      <w:sz w:val="24"/>
      <w:szCs w:val="20"/>
    </w:rPr>
  </w:style>
  <w:style w:type="paragraph" w:customStyle="1" w:styleId="xl102">
    <w:name w:val="xl102"/>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281856"/>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1">
    <w:name w:val="标准书脚_奇数页"/>
    <w:rsid w:val="00281856"/>
    <w:pPr>
      <w:spacing w:before="120"/>
      <w:jc w:val="right"/>
    </w:pPr>
    <w:rPr>
      <w:rFonts w:ascii="Times New Roman" w:eastAsia="宋体" w:hAnsi="Times New Roman" w:cs="Times New Roman"/>
      <w:sz w:val="18"/>
    </w:rPr>
  </w:style>
  <w:style w:type="paragraph" w:customStyle="1" w:styleId="Charfff4">
    <w:name w:val="文档正文 Char"/>
    <w:basedOn w:val="a"/>
    <w:rsid w:val="00281856"/>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
    <w:next w:val="a"/>
    <w:rsid w:val="00281856"/>
    <w:pPr>
      <w:widowControl/>
      <w:spacing w:line="360" w:lineRule="auto"/>
      <w:jc w:val="left"/>
    </w:pPr>
    <w:rPr>
      <w:rFonts w:ascii="宋体" w:hAnsi="Times New Roman"/>
      <w:snapToGrid w:val="0"/>
      <w:color w:val="000000"/>
      <w:kern w:val="0"/>
      <w:sz w:val="24"/>
      <w:szCs w:val="20"/>
    </w:rPr>
  </w:style>
  <w:style w:type="paragraph" w:customStyle="1" w:styleId="affffff2">
    <w:name w:val="新昌图表样式"/>
    <w:basedOn w:val="a6"/>
    <w:qFormat/>
    <w:rsid w:val="00281856"/>
    <w:pPr>
      <w:spacing w:beforeLines="50" w:before="152" w:afterLines="50" w:after="160" w:line="240" w:lineRule="auto"/>
      <w:jc w:val="center"/>
    </w:pPr>
    <w:rPr>
      <w:rFonts w:ascii="黑体" w:eastAsia="黑体" w:hAnsi="Arial"/>
      <w:kern w:val="0"/>
      <w:sz w:val="24"/>
      <w:szCs w:val="24"/>
    </w:rPr>
  </w:style>
  <w:style w:type="paragraph" w:customStyle="1" w:styleId="4051">
    <w:name w:val="样式 样式 标题 4 + 段后: 0.5 行1"/>
    <w:basedOn w:val="405"/>
    <w:next w:val="afff0"/>
    <w:rsid w:val="00281856"/>
    <w:pPr>
      <w:spacing w:after="120"/>
    </w:pPr>
  </w:style>
  <w:style w:type="paragraph" w:customStyle="1" w:styleId="405">
    <w:name w:val="样式 标题 4 + 段后: 0.5 行"/>
    <w:basedOn w:val="4"/>
    <w:rsid w:val="00281856"/>
    <w:pPr>
      <w:keepLines w:val="0"/>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
    <w:next w:val="a"/>
    <w:rsid w:val="00281856"/>
    <w:pPr>
      <w:tabs>
        <w:tab w:val="left" w:pos="709"/>
      </w:tabs>
      <w:spacing w:line="360" w:lineRule="auto"/>
    </w:pPr>
    <w:rPr>
      <w:rFonts w:ascii="Times New Roman" w:hAnsi="Times New Roman"/>
      <w:kern w:val="0"/>
      <w:sz w:val="28"/>
      <w:szCs w:val="28"/>
    </w:rPr>
  </w:style>
  <w:style w:type="paragraph" w:customStyle="1" w:styleId="affffff3">
    <w:name w:val="贷方"/>
    <w:basedOn w:val="a"/>
    <w:rsid w:val="00281856"/>
    <w:pPr>
      <w:ind w:leftChars="900" w:left="1890"/>
    </w:pPr>
    <w:rPr>
      <w:rFonts w:ascii="Times New Roman" w:hAnsi="Times New Roman"/>
      <w:sz w:val="24"/>
      <w:szCs w:val="24"/>
    </w:rPr>
  </w:style>
  <w:style w:type="paragraph" w:customStyle="1" w:styleId="linyang-">
    <w:name w:val="linyang-正文"/>
    <w:basedOn w:val="a"/>
    <w:rsid w:val="00281856"/>
    <w:pPr>
      <w:spacing w:before="120" w:after="120" w:line="400" w:lineRule="exact"/>
      <w:ind w:firstLineChars="200" w:firstLine="200"/>
    </w:pPr>
    <w:rPr>
      <w:rFonts w:ascii="Times New Roman" w:hAnsi="Times New Roman"/>
      <w:sz w:val="24"/>
      <w:szCs w:val="24"/>
    </w:rPr>
  </w:style>
  <w:style w:type="paragraph" w:customStyle="1" w:styleId="2f4">
    <w:name w:val="标题2"/>
    <w:basedOn w:val="2"/>
    <w:next w:val="3"/>
    <w:rsid w:val="00281856"/>
    <w:pPr>
      <w:tabs>
        <w:tab w:val="left" w:pos="567"/>
      </w:tabs>
      <w:spacing w:beforeLines="100" w:afterLines="100" w:line="360" w:lineRule="auto"/>
      <w:ind w:left="1400" w:hanging="420"/>
    </w:pPr>
    <w:rPr>
      <w:rFonts w:ascii="Times New Roman" w:hAnsi="Times New Roman"/>
      <w:sz w:val="30"/>
    </w:rPr>
  </w:style>
  <w:style w:type="paragraph" w:customStyle="1" w:styleId="text">
    <w:name w:val="text"/>
    <w:basedOn w:val="a"/>
    <w:rsid w:val="00281856"/>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b"/>
    <w:rsid w:val="00281856"/>
    <w:pPr>
      <w:tabs>
        <w:tab w:val="left" w:pos="840"/>
      </w:tabs>
      <w:spacing w:before="60" w:after="60" w:line="360" w:lineRule="auto"/>
      <w:ind w:left="840" w:hanging="420"/>
    </w:pPr>
    <w:rPr>
      <w:rFonts w:eastAsia="黑体"/>
      <w:sz w:val="24"/>
      <w:szCs w:val="20"/>
    </w:rPr>
  </w:style>
  <w:style w:type="paragraph" w:customStyle="1" w:styleId="affffff5">
    <w:name w:val="五号正文项目（标准）"/>
    <w:basedOn w:val="a"/>
    <w:rsid w:val="00281856"/>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rsid w:val="00281856"/>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rsid w:val="00281856"/>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rsid w:val="00281856"/>
    <w:pPr>
      <w:spacing w:after="120" w:line="360" w:lineRule="auto"/>
      <w:jc w:val="center"/>
    </w:pPr>
    <w:rPr>
      <w:rFonts w:ascii="Times New Roman" w:hAnsi="Times New Roman"/>
      <w:szCs w:val="21"/>
    </w:rPr>
  </w:style>
  <w:style w:type="paragraph" w:customStyle="1" w:styleId="P2">
    <w:name w:val="P2"/>
    <w:basedOn w:val="a"/>
    <w:rsid w:val="00281856"/>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
    <w:rsid w:val="00281856"/>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d"/>
    <w:rsid w:val="00281856"/>
    <w:pPr>
      <w:spacing w:line="360" w:lineRule="auto"/>
    </w:pPr>
    <w:rPr>
      <w:b/>
      <w:kern w:val="2"/>
      <w:sz w:val="30"/>
    </w:rPr>
  </w:style>
  <w:style w:type="paragraph" w:customStyle="1" w:styleId="Normal0">
    <w:name w:val="Normal0"/>
    <w:rsid w:val="00281856"/>
    <w:rPr>
      <w:rFonts w:ascii="Times New Roman" w:eastAsia="宋体" w:hAnsi="Times New Roman" w:cs="Times New Roman"/>
      <w:lang w:eastAsia="en-US"/>
    </w:rPr>
  </w:style>
  <w:style w:type="paragraph" w:customStyle="1" w:styleId="Char60">
    <w:name w:val="Char6"/>
    <w:basedOn w:val="a"/>
    <w:rsid w:val="00281856"/>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
    <w:rsid w:val="00281856"/>
    <w:pPr>
      <w:spacing w:before="260" w:after="260" w:line="416" w:lineRule="auto"/>
    </w:pPr>
    <w:rPr>
      <w:rFonts w:ascii="Arial" w:hAnsi="Arial"/>
      <w:sz w:val="30"/>
    </w:rPr>
  </w:style>
  <w:style w:type="paragraph" w:customStyle="1" w:styleId="39">
    <w:name w:val="书籍标题3"/>
    <w:basedOn w:val="a"/>
    <w:rsid w:val="00281856"/>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rsid w:val="00281856"/>
    <w:rPr>
      <w:rFonts w:ascii="Century Schoolbook" w:eastAsia="宋体" w:hAnsi="Century Schoolbook" w:cs="宋体"/>
      <w:color w:val="FFFFFF"/>
      <w:kern w:val="28"/>
      <w:sz w:val="13"/>
      <w:szCs w:val="13"/>
    </w:rPr>
  </w:style>
  <w:style w:type="paragraph" w:customStyle="1" w:styleId="1f7">
    <w:name w:val="正文缩进1"/>
    <w:basedOn w:val="a"/>
    <w:rsid w:val="00281856"/>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
    <w:rsid w:val="00281856"/>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rsid w:val="00281856"/>
    <w:pPr>
      <w:ind w:firstLine="420"/>
    </w:pPr>
    <w:rPr>
      <w:rFonts w:ascii="Times New Roman" w:hAnsi="Times New Roman"/>
      <w:szCs w:val="20"/>
    </w:rPr>
  </w:style>
  <w:style w:type="paragraph" w:customStyle="1" w:styleId="pa-17">
    <w:name w:val="pa-17"/>
    <w:basedOn w:val="a"/>
    <w:rsid w:val="00281856"/>
    <w:pPr>
      <w:widowControl/>
      <w:spacing w:before="150" w:after="150"/>
      <w:jc w:val="left"/>
    </w:pPr>
    <w:rPr>
      <w:rFonts w:ascii="宋体" w:hAnsi="宋体" w:cs="宋体"/>
      <w:kern w:val="0"/>
      <w:sz w:val="24"/>
      <w:szCs w:val="24"/>
    </w:rPr>
  </w:style>
  <w:style w:type="paragraph" w:customStyle="1" w:styleId="CharCharf7">
    <w:name w:val="小四 段落 宋体 Char Char"/>
    <w:basedOn w:val="a"/>
    <w:rsid w:val="00281856"/>
    <w:pPr>
      <w:spacing w:line="360" w:lineRule="auto"/>
      <w:ind w:firstLineChars="200" w:firstLine="480"/>
    </w:pPr>
    <w:rPr>
      <w:rFonts w:ascii="宋体" w:hAnsi="宋体"/>
      <w:sz w:val="24"/>
      <w:szCs w:val="24"/>
    </w:rPr>
  </w:style>
  <w:style w:type="paragraph" w:customStyle="1" w:styleId="Char90">
    <w:name w:val="Char9"/>
    <w:basedOn w:val="a"/>
    <w:rsid w:val="00281856"/>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0"/>
    <w:rsid w:val="00281856"/>
    <w:pPr>
      <w:spacing w:beforeLines="50" w:line="360" w:lineRule="exact"/>
      <w:ind w:firstLineChars="200" w:firstLine="200"/>
    </w:pPr>
    <w:rPr>
      <w:rFonts w:ascii="宋体" w:hAnsi="Times New Roman" w:cs="宋体"/>
      <w:bCs/>
      <w:kern w:val="0"/>
      <w:sz w:val="24"/>
      <w:szCs w:val="20"/>
    </w:rPr>
  </w:style>
  <w:style w:type="paragraph" w:customStyle="1" w:styleId="113">
    <w:name w:val="批注主题11"/>
    <w:basedOn w:val="a9"/>
    <w:next w:val="a9"/>
    <w:rsid w:val="00281856"/>
    <w:rPr>
      <w:b/>
      <w:bCs/>
      <w:kern w:val="0"/>
      <w:sz w:val="20"/>
      <w:szCs w:val="20"/>
    </w:rPr>
  </w:style>
  <w:style w:type="paragraph" w:customStyle="1" w:styleId="xl89">
    <w:name w:val="xl89"/>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5"/>
    <w:rsid w:val="00281856"/>
    <w:pPr>
      <w:spacing w:after="120"/>
    </w:pPr>
    <w:rPr>
      <w:bCs/>
    </w:rPr>
  </w:style>
  <w:style w:type="paragraph" w:customStyle="1" w:styleId="1f9">
    <w:name w:val="样式 标题1"/>
    <w:basedOn w:val="105"/>
    <w:next w:val="2f5"/>
    <w:rsid w:val="00281856"/>
    <w:pPr>
      <w:tabs>
        <w:tab w:val="left" w:pos="1140"/>
      </w:tabs>
      <w:spacing w:after="50"/>
      <w:ind w:left="1140" w:hanging="720"/>
    </w:pPr>
    <w:rPr>
      <w:bCs w:val="0"/>
      <w:sz w:val="32"/>
    </w:rPr>
  </w:style>
  <w:style w:type="paragraph" w:customStyle="1" w:styleId="105">
    <w:name w:val="样式 标题 1 + 段后: 0.5 行"/>
    <w:basedOn w:val="1"/>
    <w:rsid w:val="00281856"/>
    <w:pPr>
      <w:keepLines w:val="0"/>
      <w:spacing w:before="120" w:afterLines="50" w:after="0" w:line="240" w:lineRule="auto"/>
      <w:jc w:val="left"/>
    </w:pPr>
    <w:rPr>
      <w:rFonts w:ascii="宋体" w:hAnsi="Calibri" w:cs="宋体"/>
      <w:snapToGrid w:val="0"/>
      <w:kern w:val="0"/>
      <w:sz w:val="28"/>
      <w:szCs w:val="20"/>
    </w:rPr>
  </w:style>
  <w:style w:type="paragraph" w:customStyle="1" w:styleId="2f5">
    <w:name w:val="最新标题2"/>
    <w:basedOn w:val="2f6"/>
    <w:next w:val="3a"/>
    <w:rsid w:val="00281856"/>
    <w:pPr>
      <w:spacing w:after="120"/>
    </w:pPr>
  </w:style>
  <w:style w:type="paragraph" w:customStyle="1" w:styleId="2f6">
    <w:name w:val="样式 标题 2"/>
    <w:basedOn w:val="2"/>
    <w:next w:val="3a"/>
    <w:rsid w:val="00281856"/>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5"/>
    <w:rsid w:val="00281856"/>
    <w:pPr>
      <w:spacing w:after="120"/>
    </w:pPr>
  </w:style>
  <w:style w:type="paragraph" w:customStyle="1" w:styleId="3b">
    <w:name w:val="样式 标题 3"/>
    <w:basedOn w:val="3"/>
    <w:next w:val="45"/>
    <w:rsid w:val="00281856"/>
    <w:pPr>
      <w:keepLines w:val="0"/>
      <w:spacing w:afterLines="50" w:after="260"/>
      <w:jc w:val="left"/>
    </w:pPr>
    <w:rPr>
      <w:rFonts w:ascii="宋体" w:hAnsi="Calibri" w:cs="宋体"/>
      <w:snapToGrid w:val="0"/>
      <w:kern w:val="0"/>
      <w:sz w:val="24"/>
      <w:szCs w:val="20"/>
    </w:rPr>
  </w:style>
  <w:style w:type="paragraph" w:customStyle="1" w:styleId="45">
    <w:name w:val="最新标题4"/>
    <w:basedOn w:val="46"/>
    <w:next w:val="a"/>
    <w:rsid w:val="00281856"/>
    <w:pPr>
      <w:tabs>
        <w:tab w:val="clear" w:pos="2100"/>
      </w:tabs>
      <w:spacing w:after="120"/>
      <w:ind w:left="0" w:firstLine="0"/>
    </w:pPr>
  </w:style>
  <w:style w:type="paragraph" w:customStyle="1" w:styleId="46">
    <w:name w:val="样式 标题 4"/>
    <w:basedOn w:val="4ChapterXXXX051"/>
    <w:next w:val="affffff6"/>
    <w:rsid w:val="00281856"/>
    <w:pPr>
      <w:tabs>
        <w:tab w:val="left" w:pos="2100"/>
      </w:tabs>
      <w:spacing w:after="50"/>
      <w:ind w:left="2100" w:hanging="420"/>
    </w:pPr>
  </w:style>
  <w:style w:type="paragraph" w:customStyle="1" w:styleId="4ChapterXXXX051">
    <w:name w:val="样式 标题 4Chapter X.X.X.X. + 段后: 0.5 行1"/>
    <w:basedOn w:val="405"/>
    <w:rsid w:val="00281856"/>
    <w:pPr>
      <w:tabs>
        <w:tab w:val="left" w:pos="864"/>
      </w:tabs>
      <w:spacing w:after="120"/>
      <w:ind w:left="864" w:hanging="864"/>
    </w:pPr>
  </w:style>
  <w:style w:type="paragraph" w:customStyle="1" w:styleId="affffff6">
    <w:name w:val="样式 正文"/>
    <w:basedOn w:val="a"/>
    <w:next w:val="a"/>
    <w:rsid w:val="00281856"/>
    <w:pPr>
      <w:spacing w:afterLines="50"/>
      <w:jc w:val="left"/>
    </w:pPr>
    <w:rPr>
      <w:rFonts w:ascii="宋体" w:hAnsi="Times New Roman" w:cs="宋体"/>
      <w:snapToGrid w:val="0"/>
      <w:kern w:val="0"/>
      <w:szCs w:val="20"/>
    </w:rPr>
  </w:style>
  <w:style w:type="paragraph" w:customStyle="1" w:styleId="affffff7">
    <w:name w:val="缺省文本"/>
    <w:basedOn w:val="a"/>
    <w:rsid w:val="00281856"/>
    <w:pPr>
      <w:autoSpaceDE w:val="0"/>
      <w:autoSpaceDN w:val="0"/>
      <w:adjustRightInd w:val="0"/>
      <w:jc w:val="left"/>
    </w:pPr>
    <w:rPr>
      <w:rFonts w:ascii="Times New Roman" w:hAnsi="Times New Roman"/>
      <w:kern w:val="0"/>
      <w:sz w:val="24"/>
      <w:szCs w:val="20"/>
    </w:rPr>
  </w:style>
  <w:style w:type="paragraph" w:customStyle="1" w:styleId="Style1481">
    <w:name w:val="_Style 1481"/>
    <w:next w:val="a"/>
    <w:uiPriority w:val="99"/>
    <w:rsid w:val="00281856"/>
    <w:pPr>
      <w:widowControl w:val="0"/>
      <w:jc w:val="both"/>
    </w:pPr>
    <w:rPr>
      <w:rFonts w:ascii="Calibri" w:eastAsia="宋体" w:hAnsi="Calibri" w:cs="Times New Roman"/>
      <w:kern w:val="2"/>
      <w:sz w:val="21"/>
      <w:szCs w:val="22"/>
    </w:rPr>
  </w:style>
  <w:style w:type="paragraph" w:customStyle="1" w:styleId="100">
    <w:name w:val="样式 标题 1 + 左侧:  0 厘米 首行缩进:  0 厘米"/>
    <w:basedOn w:val="1"/>
    <w:rsid w:val="00281856"/>
    <w:pPr>
      <w:spacing w:before="0" w:after="120" w:line="360" w:lineRule="auto"/>
    </w:pPr>
    <w:rPr>
      <w:rFonts w:ascii="黑体" w:eastAsia="黑体" w:hAnsi="Calibri" w:cs="宋体"/>
      <w:sz w:val="36"/>
      <w:szCs w:val="36"/>
    </w:rPr>
  </w:style>
  <w:style w:type="paragraph" w:customStyle="1" w:styleId="Paragraph10">
    <w:name w:val="Paragraph1"/>
    <w:basedOn w:val="a"/>
    <w:rsid w:val="00281856"/>
    <w:pPr>
      <w:spacing w:before="80" w:afterLines="50"/>
    </w:pPr>
    <w:rPr>
      <w:rFonts w:ascii="宋体" w:hAnsi="Times New Roman"/>
      <w:snapToGrid w:val="0"/>
      <w:kern w:val="0"/>
      <w:szCs w:val="20"/>
    </w:rPr>
  </w:style>
  <w:style w:type="paragraph" w:customStyle="1" w:styleId="47">
    <w:name w:val="4"/>
    <w:basedOn w:val="a"/>
    <w:rsid w:val="00281856"/>
  </w:style>
  <w:style w:type="paragraph" w:customStyle="1" w:styleId="ZJGIS-0">
    <w:name w:val="ZJGIS-一级标题"/>
    <w:basedOn w:val="1"/>
    <w:qFormat/>
    <w:rsid w:val="00281856"/>
    <w:pPr>
      <w:tabs>
        <w:tab w:val="num" w:pos="1200"/>
      </w:tabs>
      <w:spacing w:before="60" w:after="60" w:line="240" w:lineRule="auto"/>
      <w:ind w:left="1200" w:hanging="360"/>
    </w:pPr>
    <w:rPr>
      <w:rFonts w:eastAsia="华文中宋"/>
      <w:sz w:val="32"/>
      <w:szCs w:val="32"/>
    </w:rPr>
  </w:style>
  <w:style w:type="paragraph" w:customStyle="1" w:styleId="2-21">
    <w:name w:val="中等深浅列表 2 - 强调文字颜色 21"/>
    <w:uiPriority w:val="99"/>
    <w:semiHidden/>
    <w:rsid w:val="00281856"/>
    <w:rPr>
      <w:rFonts w:ascii="Calibri" w:eastAsia="宋体" w:hAnsi="Calibri" w:cs="Times New Roman"/>
      <w:kern w:val="2"/>
      <w:sz w:val="21"/>
      <w:szCs w:val="22"/>
    </w:rPr>
  </w:style>
  <w:style w:type="paragraph" w:customStyle="1" w:styleId="affffff8">
    <w:name w:val="文本"/>
    <w:rsid w:val="00281856"/>
    <w:pPr>
      <w:spacing w:line="360" w:lineRule="auto"/>
      <w:ind w:firstLineChars="200" w:firstLine="200"/>
    </w:pPr>
    <w:rPr>
      <w:rFonts w:ascii="Times New Roman" w:eastAsia="宋体" w:hAnsi="Times New Roman" w:cs="Times New Roman"/>
      <w:kern w:val="2"/>
      <w:sz w:val="21"/>
      <w:szCs w:val="24"/>
    </w:rPr>
  </w:style>
  <w:style w:type="paragraph" w:customStyle="1" w:styleId="xl104">
    <w:name w:val="xl104"/>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rsid w:val="00281856"/>
    <w:pPr>
      <w:widowControl/>
      <w:spacing w:after="160" w:line="240" w:lineRule="exact"/>
      <w:jc w:val="left"/>
    </w:pPr>
    <w:rPr>
      <w:rFonts w:ascii="Verdana" w:hAnsi="Verdana"/>
      <w:kern w:val="0"/>
      <w:sz w:val="20"/>
      <w:szCs w:val="20"/>
      <w:lang w:eastAsia="en-US"/>
    </w:rPr>
  </w:style>
  <w:style w:type="paragraph" w:customStyle="1" w:styleId="f1">
    <w:name w:val="f1"/>
    <w:basedOn w:val="a"/>
    <w:rsid w:val="00281856"/>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rsid w:val="00281856"/>
    <w:pPr>
      <w:widowControl/>
      <w:spacing w:after="160" w:line="240" w:lineRule="exact"/>
      <w:jc w:val="left"/>
    </w:pPr>
    <w:rPr>
      <w:rFonts w:ascii="Verdana" w:hAnsi="Verdana"/>
      <w:kern w:val="0"/>
      <w:sz w:val="20"/>
      <w:szCs w:val="20"/>
      <w:lang w:eastAsia="en-US"/>
    </w:rPr>
  </w:style>
  <w:style w:type="paragraph" w:customStyle="1" w:styleId="tabletext">
    <w:name w:val="tabletext"/>
    <w:basedOn w:val="a"/>
    <w:rsid w:val="00281856"/>
    <w:pPr>
      <w:widowControl/>
      <w:spacing w:before="100" w:beforeAutospacing="1" w:after="100" w:afterAutospacing="1"/>
      <w:jc w:val="left"/>
    </w:pPr>
    <w:rPr>
      <w:rFonts w:ascii="宋体" w:hAnsi="宋体" w:cs="宋体"/>
      <w:kern w:val="0"/>
      <w:sz w:val="24"/>
      <w:szCs w:val="24"/>
    </w:rPr>
  </w:style>
  <w:style w:type="paragraph" w:customStyle="1" w:styleId="affffff9">
    <w:name w:val="章正文"/>
    <w:basedOn w:val="a"/>
    <w:rsid w:val="00281856"/>
    <w:pPr>
      <w:spacing w:beforeLines="50" w:after="120" w:line="300" w:lineRule="auto"/>
      <w:ind w:firstLine="480"/>
    </w:pPr>
    <w:rPr>
      <w:rFonts w:ascii="Helvetica" w:hAnsi="Helvetica"/>
      <w:kern w:val="0"/>
      <w:sz w:val="24"/>
      <w:szCs w:val="24"/>
    </w:rPr>
  </w:style>
  <w:style w:type="paragraph" w:customStyle="1" w:styleId="xl94">
    <w:name w:val="xl94"/>
    <w:basedOn w:val="a"/>
    <w:rsid w:val="002818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a">
    <w:name w:val="正文首行缩进两字"/>
    <w:rsid w:val="00281856"/>
    <w:pPr>
      <w:tabs>
        <w:tab w:val="left" w:pos="840"/>
      </w:tabs>
      <w:spacing w:afterLines="50" w:line="360" w:lineRule="auto"/>
      <w:ind w:right="240"/>
      <w:jc w:val="both"/>
    </w:pPr>
    <w:rPr>
      <w:rFonts w:ascii="Times New Roman" w:eastAsia="宋体" w:hAnsi="Times New Roman" w:cs="Times New Roman"/>
      <w:sz w:val="21"/>
      <w:szCs w:val="21"/>
    </w:rPr>
  </w:style>
  <w:style w:type="paragraph" w:customStyle="1" w:styleId="xl110">
    <w:name w:val="xl110"/>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rsid w:val="00281856"/>
    <w:pPr>
      <w:widowControl/>
      <w:spacing w:before="360" w:after="360"/>
      <w:jc w:val="center"/>
    </w:pPr>
    <w:rPr>
      <w:rFonts w:ascii="宋体" w:hAnsi="宋体" w:cs="宋体"/>
      <w:kern w:val="0"/>
      <w:sz w:val="24"/>
      <w:szCs w:val="24"/>
    </w:rPr>
  </w:style>
  <w:style w:type="paragraph" w:customStyle="1" w:styleId="pbulletcmt">
    <w:name w:val="pbulletcmt"/>
    <w:basedOn w:val="a"/>
    <w:rsid w:val="00281856"/>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
    <w:rsid w:val="00281856"/>
    <w:pPr>
      <w:spacing w:before="80" w:afterLines="50"/>
      <w:ind w:left="720"/>
    </w:pPr>
    <w:rPr>
      <w:rFonts w:ascii="宋体" w:hAnsi="Times New Roman"/>
      <w:snapToGrid w:val="0"/>
      <w:color w:val="000000"/>
      <w:kern w:val="0"/>
      <w:szCs w:val="20"/>
      <w:lang w:val="en-AU"/>
    </w:rPr>
  </w:style>
  <w:style w:type="paragraph" w:customStyle="1" w:styleId="affffffb">
    <w:name w:val="技术方案正文样式"/>
    <w:basedOn w:val="a"/>
    <w:uiPriority w:val="99"/>
    <w:rsid w:val="00281856"/>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
    <w:rsid w:val="00281856"/>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rsid w:val="00281856"/>
    <w:pPr>
      <w:adjustRightInd w:val="0"/>
      <w:spacing w:line="360" w:lineRule="atLeast"/>
      <w:textAlignment w:val="baseline"/>
    </w:pPr>
    <w:rPr>
      <w:rFonts w:ascii="Tahoma" w:hAnsi="Tahoma"/>
      <w:sz w:val="24"/>
      <w:szCs w:val="20"/>
    </w:rPr>
  </w:style>
  <w:style w:type="paragraph" w:customStyle="1" w:styleId="affffffc">
    <w:name w:val="圆点"/>
    <w:basedOn w:val="a"/>
    <w:rsid w:val="00281856"/>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
    <w:rsid w:val="00281856"/>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281856"/>
    <w:p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rsid w:val="00281856"/>
    <w:pPr>
      <w:spacing w:before="0" w:after="0" w:line="480" w:lineRule="auto"/>
    </w:pPr>
    <w:rPr>
      <w:rFonts w:ascii="Calibri" w:hAnsi="Calibri"/>
      <w:sz w:val="21"/>
    </w:rPr>
  </w:style>
  <w:style w:type="paragraph" w:customStyle="1" w:styleId="Style148">
    <w:name w:val="_Style 148"/>
    <w:next w:val="a"/>
    <w:uiPriority w:val="99"/>
    <w:rsid w:val="00281856"/>
    <w:pPr>
      <w:widowControl w:val="0"/>
      <w:jc w:val="both"/>
    </w:pPr>
    <w:rPr>
      <w:rFonts w:ascii="Calibri" w:eastAsia="宋体" w:hAnsi="Calibri" w:cs="Times New Roman"/>
      <w:kern w:val="2"/>
      <w:sz w:val="21"/>
      <w:szCs w:val="22"/>
    </w:rPr>
  </w:style>
  <w:style w:type="paragraph" w:customStyle="1" w:styleId="CharChar1Char">
    <w:name w:val="Char Char1 Char"/>
    <w:basedOn w:val="a"/>
    <w:rsid w:val="00281856"/>
    <w:rPr>
      <w:rFonts w:ascii="仿宋_GB2312" w:eastAsia="仿宋_GB2312" w:hAnsi="Times New Roman"/>
      <w:b/>
      <w:sz w:val="32"/>
      <w:szCs w:val="32"/>
    </w:rPr>
  </w:style>
  <w:style w:type="paragraph" w:customStyle="1" w:styleId="61">
    <w:name w:val="样式6"/>
    <w:basedOn w:val="a"/>
    <w:rsid w:val="00281856"/>
    <w:pPr>
      <w:adjustRightInd w:val="0"/>
      <w:spacing w:beforeLines="50" w:afterLines="50"/>
      <w:ind w:firstLine="669"/>
      <w:textAlignment w:val="baseline"/>
    </w:pPr>
    <w:rPr>
      <w:rFonts w:ascii="宋体" w:hAnsi="宋体"/>
      <w:kern w:val="0"/>
      <w:sz w:val="28"/>
      <w:szCs w:val="20"/>
    </w:rPr>
  </w:style>
  <w:style w:type="paragraph" w:customStyle="1" w:styleId="affffffd">
    <w:name w:val="段落文字"/>
    <w:basedOn w:val="af7"/>
    <w:rsid w:val="00281856"/>
    <w:pPr>
      <w:spacing w:after="60" w:line="240" w:lineRule="auto"/>
      <w:ind w:left="420" w:firstLineChars="200" w:firstLine="200"/>
    </w:pPr>
    <w:rPr>
      <w:rFonts w:ascii="Times New Roman" w:hAnsi="Times New Roman"/>
      <w:sz w:val="21"/>
      <w:szCs w:val="24"/>
    </w:rPr>
  </w:style>
  <w:style w:type="paragraph" w:customStyle="1" w:styleId="xl114">
    <w:name w:val="xl114"/>
    <w:basedOn w:val="a"/>
    <w:rsid w:val="00281856"/>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rsid w:val="00281856"/>
    <w:pPr>
      <w:tabs>
        <w:tab w:val="num" w:pos="284"/>
      </w:tabs>
      <w:spacing w:line="400" w:lineRule="exact"/>
      <w:ind w:left="284" w:hanging="284"/>
    </w:pPr>
    <w:rPr>
      <w:rFonts w:ascii="Arial" w:hAnsi="Arial"/>
      <w:szCs w:val="24"/>
    </w:rPr>
  </w:style>
  <w:style w:type="paragraph" w:customStyle="1" w:styleId="GP2">
    <w:name w:val="GP有序编号2级"/>
    <w:basedOn w:val="a"/>
    <w:rsid w:val="00281856"/>
    <w:p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281856"/>
    <w:pPr>
      <w:widowControl w:val="0"/>
      <w:jc w:val="both"/>
    </w:pPr>
    <w:rPr>
      <w:rFonts w:ascii="Times New Roman" w:eastAsia="宋体" w:hAnsi="Times New Roman" w:cs="Times New Roman"/>
      <w:kern w:val="2"/>
      <w:sz w:val="21"/>
      <w:szCs w:val="22"/>
    </w:rPr>
  </w:style>
  <w:style w:type="paragraph" w:customStyle="1" w:styleId="3ChapterXXX">
    <w:name w:val="样式 标题 3Chapter X.X.X"/>
    <w:basedOn w:val="3ChapterXXX0505051"/>
    <w:rsid w:val="00281856"/>
    <w:pPr>
      <w:spacing w:after="120"/>
    </w:pPr>
  </w:style>
  <w:style w:type="paragraph" w:customStyle="1" w:styleId="3ChapterXXX0505051">
    <w:name w:val="标题 3Chapter X.X.X. + 段后: 0.5 行 + 段后: 0.5 行 + 段后: 0.5 行1"/>
    <w:basedOn w:val="3ChapterXXX0505"/>
    <w:rsid w:val="00281856"/>
  </w:style>
  <w:style w:type="paragraph" w:customStyle="1" w:styleId="3ChapterXXX0505">
    <w:name w:val="样式 样式 标题 3Chapter X.X.X. + 段后: 0.5 行 + 段后: 0.5 行"/>
    <w:basedOn w:val="3ChapterXXX05"/>
    <w:rsid w:val="00281856"/>
  </w:style>
  <w:style w:type="paragraph" w:customStyle="1" w:styleId="3ChapterXXX05">
    <w:name w:val="样式 标题 3Chapter X.X.X. + 段后: 0.5 行"/>
    <w:basedOn w:val="3"/>
    <w:rsid w:val="00281856"/>
    <w:pPr>
      <w:keepLines w:val="0"/>
      <w:spacing w:afterLines="50" w:after="260"/>
      <w:jc w:val="left"/>
    </w:pPr>
    <w:rPr>
      <w:rFonts w:ascii="宋体" w:hAnsi="Calibri" w:cs="宋体"/>
      <w:snapToGrid w:val="0"/>
      <w:kern w:val="0"/>
      <w:sz w:val="24"/>
      <w:szCs w:val="20"/>
    </w:rPr>
  </w:style>
  <w:style w:type="paragraph" w:customStyle="1" w:styleId="xl63">
    <w:name w:val="xl63"/>
    <w:basedOn w:val="a"/>
    <w:rsid w:val="00281856"/>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
    <w:rsid w:val="00281856"/>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rsid w:val="00281856"/>
    <w:pPr>
      <w:widowControl w:val="0"/>
      <w:autoSpaceDE w:val="0"/>
      <w:autoSpaceDN w:val="0"/>
      <w:adjustRightInd w:val="0"/>
      <w:ind w:firstLine="720"/>
      <w:jc w:val="both"/>
    </w:pPr>
    <w:rPr>
      <w:rFonts w:ascii="Times New Roman" w:eastAsia="宋体" w:hAnsi="Times New Roman" w:cs="Times New Roman"/>
    </w:rPr>
  </w:style>
  <w:style w:type="paragraph" w:customStyle="1" w:styleId="affffffe">
    <w:name w:val="段(正文）"/>
    <w:rsid w:val="00281856"/>
    <w:pPr>
      <w:autoSpaceDE w:val="0"/>
      <w:autoSpaceDN w:val="0"/>
      <w:ind w:firstLine="420"/>
      <w:jc w:val="both"/>
    </w:pPr>
    <w:rPr>
      <w:rFonts w:ascii="宋体" w:eastAsia="宋体" w:hAnsi="Times New Roman" w:cs="Times New Roman"/>
      <w:sz w:val="21"/>
    </w:rPr>
  </w:style>
  <w:style w:type="paragraph" w:customStyle="1" w:styleId="S4-L15-No">
    <w:name w:val="S4-L15-No"/>
    <w:basedOn w:val="S4-L15"/>
    <w:rsid w:val="00281856"/>
    <w:pPr>
      <w:tabs>
        <w:tab w:val="left" w:pos="720"/>
      </w:tabs>
      <w:ind w:hanging="720"/>
    </w:pPr>
  </w:style>
  <w:style w:type="paragraph" w:customStyle="1" w:styleId="S4-L15">
    <w:name w:val="S4-L15"/>
    <w:basedOn w:val="a"/>
    <w:rsid w:val="00281856"/>
    <w:pPr>
      <w:spacing w:after="120" w:line="360" w:lineRule="auto"/>
      <w:ind w:left="720" w:firstLine="392"/>
    </w:pPr>
    <w:rPr>
      <w:rFonts w:ascii="Times New Roman" w:hAnsi="Times New Roman"/>
      <w:szCs w:val="21"/>
      <w:lang w:val="fr-FR"/>
    </w:rPr>
  </w:style>
  <w:style w:type="paragraph" w:customStyle="1" w:styleId="a10">
    <w:name w:val="a1"/>
    <w:basedOn w:val="a"/>
    <w:rsid w:val="00281856"/>
    <w:pPr>
      <w:widowControl/>
      <w:spacing w:before="100" w:beforeAutospacing="1" w:after="100" w:afterAutospacing="1"/>
      <w:jc w:val="left"/>
    </w:pPr>
    <w:rPr>
      <w:rFonts w:ascii="宋体" w:hAnsi="宋体"/>
      <w:kern w:val="0"/>
      <w:sz w:val="24"/>
      <w:szCs w:val="24"/>
    </w:rPr>
  </w:style>
  <w:style w:type="paragraph" w:customStyle="1" w:styleId="afffffff">
    <w:name w:val="红日标题"/>
    <w:basedOn w:val="af5"/>
    <w:next w:val="a"/>
    <w:rsid w:val="00281856"/>
    <w:pPr>
      <w:pageBreakBefore/>
      <w:widowControl/>
      <w:spacing w:after="60" w:line="276" w:lineRule="auto"/>
      <w:ind w:left="2760" w:hanging="420"/>
      <w:jc w:val="left"/>
      <w:outlineLvl w:val="0"/>
    </w:pPr>
    <w:rPr>
      <w:rFonts w:eastAsia="宋体"/>
      <w:b/>
      <w:bCs/>
      <w:caps/>
      <w:color w:val="4F81BD"/>
      <w:spacing w:val="10"/>
      <w:kern w:val="28"/>
      <w:sz w:val="36"/>
      <w:szCs w:val="36"/>
      <w:lang w:eastAsia="en-US" w:bidi="en-US"/>
    </w:rPr>
  </w:style>
  <w:style w:type="paragraph" w:customStyle="1" w:styleId="afffffff0">
    <w:name w:val="二级项目符号"/>
    <w:basedOn w:val="a"/>
    <w:rsid w:val="00281856"/>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
    <w:rsid w:val="00281856"/>
    <w:pPr>
      <w:tabs>
        <w:tab w:val="left" w:pos="1260"/>
      </w:tabs>
      <w:spacing w:beforeLines="100" w:afterLines="100"/>
      <w:ind w:left="709" w:hanging="709"/>
      <w:jc w:val="left"/>
      <w:outlineLvl w:val="2"/>
    </w:pPr>
    <w:rPr>
      <w:rFonts w:ascii="Arial" w:hAnsi="Arial"/>
      <w:b/>
      <w:bCs/>
      <w:spacing w:val="20"/>
      <w:sz w:val="28"/>
      <w:szCs w:val="28"/>
    </w:rPr>
  </w:style>
  <w:style w:type="paragraph" w:customStyle="1" w:styleId="CharChar12CharCharCharChar">
    <w:name w:val="Char Char12 Char Char Char Char"/>
    <w:basedOn w:val="a"/>
    <w:rsid w:val="00281856"/>
    <w:pPr>
      <w:tabs>
        <w:tab w:val="left" w:pos="432"/>
      </w:tabs>
      <w:ind w:left="432" w:hanging="432"/>
    </w:pPr>
    <w:rPr>
      <w:rFonts w:ascii="Tahoma" w:hAnsi="Tahoma"/>
      <w:sz w:val="24"/>
      <w:szCs w:val="20"/>
    </w:rPr>
  </w:style>
  <w:style w:type="paragraph" w:customStyle="1" w:styleId="Bullet2">
    <w:name w:val="Bullet2"/>
    <w:basedOn w:val="a"/>
    <w:rsid w:val="00281856"/>
    <w:pPr>
      <w:spacing w:afterLines="50"/>
      <w:ind w:left="1440" w:hanging="360"/>
      <w:jc w:val="left"/>
    </w:pPr>
    <w:rPr>
      <w:rFonts w:ascii="宋体" w:hAnsi="Times New Roman"/>
      <w:snapToGrid w:val="0"/>
      <w:color w:val="000080"/>
      <w:kern w:val="0"/>
      <w:szCs w:val="20"/>
    </w:rPr>
  </w:style>
  <w:style w:type="paragraph" w:customStyle="1" w:styleId="afffffff1">
    <w:name w:val="样式"/>
    <w:basedOn w:val="a"/>
    <w:rsid w:val="00281856"/>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
    <w:rsid w:val="00281856"/>
    <w:p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
    <w:rsid w:val="00281856"/>
    <w:pPr>
      <w:spacing w:line="360" w:lineRule="auto"/>
      <w:ind w:firstLineChars="200" w:firstLine="480"/>
    </w:pPr>
    <w:rPr>
      <w:rFonts w:ascii="宋体" w:hAnsi="宋体" w:cs="宋体"/>
      <w:sz w:val="24"/>
      <w:szCs w:val="20"/>
    </w:rPr>
  </w:style>
  <w:style w:type="paragraph" w:customStyle="1" w:styleId="afffffff2">
    <w:name w:val="文本框内文字"/>
    <w:basedOn w:val="a"/>
    <w:rsid w:val="00281856"/>
    <w:pPr>
      <w:spacing w:line="0" w:lineRule="atLeast"/>
    </w:pPr>
    <w:rPr>
      <w:rFonts w:ascii="Times New Roman" w:eastAsia="仿宋_GB2312" w:hAnsi="Times New Roman"/>
      <w:sz w:val="22"/>
      <w:szCs w:val="24"/>
    </w:rPr>
  </w:style>
  <w:style w:type="paragraph" w:customStyle="1" w:styleId="Char30">
    <w:name w:val="Char3"/>
    <w:basedOn w:val="a"/>
    <w:rsid w:val="00281856"/>
    <w:rPr>
      <w:rFonts w:ascii="仿宋_GB2312" w:eastAsia="仿宋_GB2312" w:hAnsi="Times New Roman"/>
      <w:b/>
      <w:sz w:val="32"/>
      <w:szCs w:val="20"/>
    </w:rPr>
  </w:style>
  <w:style w:type="paragraph" w:customStyle="1" w:styleId="afffffff3">
    <w:name w:val="此正文"/>
    <w:basedOn w:val="a"/>
    <w:rsid w:val="00281856"/>
    <w:pPr>
      <w:spacing w:line="360" w:lineRule="auto"/>
      <w:ind w:firstLineChars="200" w:firstLine="200"/>
    </w:pPr>
    <w:rPr>
      <w:rFonts w:ascii="Times New Roman" w:hAnsi="Times New Roman"/>
      <w:sz w:val="24"/>
      <w:szCs w:val="24"/>
    </w:rPr>
  </w:style>
  <w:style w:type="paragraph" w:customStyle="1" w:styleId="CharCharCharChar1CharChar1">
    <w:name w:val="Char Char Char Char1 Char Char1"/>
    <w:basedOn w:val="a"/>
    <w:rsid w:val="00281856"/>
    <w:pPr>
      <w:widowControl/>
      <w:spacing w:after="160" w:line="240" w:lineRule="exact"/>
      <w:jc w:val="left"/>
    </w:pPr>
    <w:rPr>
      <w:rFonts w:ascii="Verdana" w:hAnsi="Verdana"/>
      <w:kern w:val="0"/>
      <w:sz w:val="20"/>
      <w:szCs w:val="20"/>
      <w:lang w:eastAsia="en-US"/>
    </w:rPr>
  </w:style>
  <w:style w:type="paragraph" w:customStyle="1" w:styleId="Style13">
    <w:name w:val="_Style 13"/>
    <w:basedOn w:val="a"/>
    <w:rsid w:val="00281856"/>
    <w:pPr>
      <w:tabs>
        <w:tab w:val="left" w:pos="360"/>
      </w:tabs>
      <w:ind w:firstLineChars="150" w:firstLine="420"/>
    </w:pPr>
    <w:rPr>
      <w:rFonts w:ascii="Times New Roman" w:hAnsi="Times New Roman"/>
      <w:szCs w:val="20"/>
    </w:rPr>
  </w:style>
  <w:style w:type="paragraph" w:customStyle="1" w:styleId="Bullet20">
    <w:name w:val="Bullet 2"/>
    <w:basedOn w:val="ab"/>
    <w:rsid w:val="00281856"/>
    <w:pPr>
      <w:tabs>
        <w:tab w:val="left" w:pos="397"/>
      </w:tabs>
      <w:spacing w:beforeLines="10" w:afterLines="10" w:line="264" w:lineRule="auto"/>
      <w:ind w:left="420" w:hanging="420"/>
    </w:pPr>
    <w:rPr>
      <w:rFonts w:ascii="Arial" w:hAnsi="Arial"/>
      <w:szCs w:val="21"/>
    </w:rPr>
  </w:style>
  <w:style w:type="paragraph" w:customStyle="1" w:styleId="ParaCharCharCharChar">
    <w:name w:val="默认段落字体 Para Char Char Char Char"/>
    <w:basedOn w:val="a"/>
    <w:rsid w:val="00281856"/>
    <w:pPr>
      <w:adjustRightInd w:val="0"/>
      <w:spacing w:line="360" w:lineRule="auto"/>
    </w:pPr>
    <w:rPr>
      <w:rFonts w:ascii="Times New Roman" w:hAnsi="Times New Roman"/>
      <w:kern w:val="0"/>
      <w:sz w:val="24"/>
      <w:szCs w:val="20"/>
    </w:rPr>
  </w:style>
  <w:style w:type="paragraph" w:customStyle="1" w:styleId="contentarticle">
    <w:name w:val="contentarticle"/>
    <w:basedOn w:val="a"/>
    <w:rsid w:val="00281856"/>
    <w:pPr>
      <w:widowControl/>
      <w:spacing w:before="100" w:beforeAutospacing="1" w:after="100" w:afterAutospacing="1"/>
      <w:jc w:val="left"/>
    </w:pPr>
    <w:rPr>
      <w:rFonts w:ascii="宋体" w:hAnsi="宋体" w:cs="宋体"/>
      <w:kern w:val="0"/>
      <w:sz w:val="24"/>
      <w:szCs w:val="24"/>
    </w:rPr>
  </w:style>
  <w:style w:type="paragraph" w:customStyle="1" w:styleId="afffffff4">
    <w:name w:val="图样式"/>
    <w:basedOn w:val="a"/>
    <w:rsid w:val="00281856"/>
    <w:pPr>
      <w:keepNext/>
      <w:widowControl/>
      <w:spacing w:before="80" w:after="80"/>
      <w:jc w:val="center"/>
    </w:pPr>
    <w:rPr>
      <w:rFonts w:ascii="Times New Roman" w:hAnsi="Times New Roman"/>
      <w:szCs w:val="20"/>
    </w:rPr>
  </w:style>
  <w:style w:type="paragraph" w:customStyle="1" w:styleId="CharChar1Char11">
    <w:name w:val="Char Char1 Char11"/>
    <w:basedOn w:val="a"/>
    <w:rsid w:val="00281856"/>
    <w:rPr>
      <w:rFonts w:ascii="仿宋_GB2312" w:eastAsia="仿宋_GB2312" w:hAnsi="Times New Roman"/>
      <w:b/>
      <w:sz w:val="32"/>
      <w:szCs w:val="32"/>
    </w:rPr>
  </w:style>
  <w:style w:type="paragraph" w:customStyle="1" w:styleId="ParaCharCharCharCharCharCharCharCharCharChar">
    <w:name w:val="默认段落字体 Para Char Char Char Char Char Char Char Char Char Char"/>
    <w:basedOn w:val="a"/>
    <w:rsid w:val="00281856"/>
    <w:rPr>
      <w:rFonts w:ascii="Tahoma" w:hAnsi="Tahoma"/>
      <w:sz w:val="24"/>
      <w:szCs w:val="20"/>
    </w:rPr>
  </w:style>
  <w:style w:type="paragraph" w:customStyle="1" w:styleId="afffffff5">
    <w:name w:val="页面边线"/>
    <w:basedOn w:val="a"/>
    <w:rsid w:val="00281856"/>
    <w:pPr>
      <w:adjustRightInd w:val="0"/>
      <w:spacing w:line="360" w:lineRule="atLeast"/>
      <w:textAlignment w:val="baseline"/>
    </w:pPr>
    <w:rPr>
      <w:rFonts w:ascii="Century" w:hAnsi="Century"/>
      <w:kern w:val="0"/>
      <w:szCs w:val="20"/>
      <w:lang w:eastAsia="ja-JP"/>
    </w:rPr>
  </w:style>
  <w:style w:type="paragraph" w:customStyle="1" w:styleId="2f7">
    <w:name w:val="样式2"/>
    <w:basedOn w:val="2"/>
    <w:rsid w:val="00281856"/>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
    <w:rsid w:val="00281856"/>
    <w:pPr>
      <w:wordWrap w:val="0"/>
      <w:spacing w:before="120" w:line="320" w:lineRule="exact"/>
      <w:ind w:firstLineChars="200" w:firstLine="200"/>
    </w:pPr>
    <w:rPr>
      <w:rFonts w:ascii="Arial" w:hAnsi="Arial"/>
      <w:szCs w:val="20"/>
    </w:rPr>
  </w:style>
  <w:style w:type="paragraph" w:customStyle="1" w:styleId="Style118">
    <w:name w:val="_Style 118"/>
    <w:basedOn w:val="a"/>
    <w:rsid w:val="00281856"/>
  </w:style>
  <w:style w:type="paragraph" w:customStyle="1" w:styleId="L1">
    <w:name w:val="标准有序列表（L1）"/>
    <w:basedOn w:val="a0"/>
    <w:rsid w:val="00281856"/>
    <w:pPr>
      <w:tabs>
        <w:tab w:val="left" w:pos="0"/>
      </w:tabs>
      <w:spacing w:line="360" w:lineRule="auto"/>
      <w:ind w:firstLine="0"/>
    </w:pPr>
    <w:rPr>
      <w:rFonts w:ascii="黑体" w:eastAsia="黑体"/>
      <w:color w:val="000000"/>
      <w:sz w:val="24"/>
      <w:szCs w:val="20"/>
    </w:rPr>
  </w:style>
  <w:style w:type="paragraph" w:customStyle="1" w:styleId="afffffff6">
    <w:name w:val="封面公司名称中文"/>
    <w:basedOn w:val="a"/>
    <w:next w:val="a"/>
    <w:rsid w:val="00281856"/>
    <w:pPr>
      <w:jc w:val="center"/>
    </w:pPr>
    <w:rPr>
      <w:rFonts w:ascii="Times New Roman" w:eastAsia="幼圆" w:hAnsi="Times New Roman" w:cs="宋体"/>
      <w:b/>
      <w:sz w:val="28"/>
      <w:szCs w:val="28"/>
    </w:rPr>
  </w:style>
  <w:style w:type="paragraph" w:customStyle="1" w:styleId="Style11811">
    <w:name w:val="_Style 11811"/>
    <w:basedOn w:val="a"/>
    <w:rsid w:val="00281856"/>
  </w:style>
  <w:style w:type="paragraph" w:customStyle="1" w:styleId="CharCharCharCharCharCharCharChar">
    <w:name w:val="Char Char Char Char Char Char Char Char"/>
    <w:basedOn w:val="a"/>
    <w:rsid w:val="00281856"/>
    <w:pPr>
      <w:tabs>
        <w:tab w:val="left" w:pos="360"/>
      </w:tabs>
    </w:pPr>
    <w:rPr>
      <w:rFonts w:ascii="Times New Roman" w:hAnsi="Times New Roman"/>
      <w:sz w:val="24"/>
      <w:szCs w:val="24"/>
    </w:rPr>
  </w:style>
  <w:style w:type="paragraph" w:customStyle="1" w:styleId="CharCharChar2">
    <w:name w:val="Char Char Char2"/>
    <w:basedOn w:val="a"/>
    <w:rsid w:val="00281856"/>
    <w:rPr>
      <w:rFonts w:ascii="Times New Roman" w:eastAsia="仿宋_GB2312" w:hAnsi="Times New Roman" w:cs="宋体"/>
      <w:sz w:val="24"/>
      <w:szCs w:val="20"/>
    </w:rPr>
  </w:style>
  <w:style w:type="paragraph" w:customStyle="1" w:styleId="1520">
    <w:name w:val="样式 小四 行距: 1.5 倍行距 首行缩进:  2 字符"/>
    <w:basedOn w:val="a"/>
    <w:rsid w:val="00281856"/>
    <w:pPr>
      <w:spacing w:line="360" w:lineRule="auto"/>
      <w:ind w:firstLineChars="200" w:firstLine="480"/>
    </w:pPr>
    <w:rPr>
      <w:rFonts w:ascii="Times New Roman" w:hAnsi="Times New Roman" w:cs="宋体"/>
      <w:sz w:val="24"/>
      <w:szCs w:val="20"/>
    </w:rPr>
  </w:style>
  <w:style w:type="paragraph" w:customStyle="1" w:styleId="afffffff7">
    <w:name w:val="表内文字"/>
    <w:basedOn w:val="a"/>
    <w:rsid w:val="00281856"/>
    <w:pPr>
      <w:tabs>
        <w:tab w:val="left" w:pos="1418"/>
      </w:tabs>
      <w:spacing w:line="360" w:lineRule="auto"/>
      <w:jc w:val="center"/>
    </w:pPr>
    <w:rPr>
      <w:rFonts w:ascii="仿宋_GB2312" w:eastAsia="仿宋_GB2312" w:hAnsi="Times New Roman"/>
      <w:spacing w:val="-20"/>
      <w:kern w:val="0"/>
      <w:sz w:val="24"/>
      <w:szCs w:val="24"/>
    </w:rPr>
  </w:style>
  <w:style w:type="paragraph" w:customStyle="1" w:styleId="CharChar11">
    <w:name w:val="Char Char11"/>
    <w:basedOn w:val="a"/>
    <w:rsid w:val="00281856"/>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ListParagraph1">
    <w:name w:val="List Paragraph1"/>
    <w:basedOn w:val="a"/>
    <w:rsid w:val="00281856"/>
    <w:pPr>
      <w:ind w:firstLineChars="200" w:firstLine="420"/>
    </w:pPr>
    <w:rPr>
      <w:szCs w:val="24"/>
    </w:rPr>
  </w:style>
  <w:style w:type="paragraph" w:customStyle="1" w:styleId="2f8">
    <w:name w:val="样式 标题 2 + 五号"/>
    <w:basedOn w:val="2"/>
    <w:rsid w:val="00281856"/>
    <w:pPr>
      <w:spacing w:before="0" w:after="0" w:line="240" w:lineRule="auto"/>
    </w:pPr>
    <w:rPr>
      <w:rFonts w:ascii="宋体" w:eastAsia="宋体" w:hAnsi="宋体"/>
      <w:sz w:val="21"/>
    </w:rPr>
  </w:style>
  <w:style w:type="paragraph" w:customStyle="1" w:styleId="xl99">
    <w:name w:val="xl99"/>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0"/>
    <w:rsid w:val="00281856"/>
    <w:pPr>
      <w:spacing w:line="360" w:lineRule="auto"/>
    </w:pPr>
    <w:rPr>
      <w:sz w:val="24"/>
      <w:szCs w:val="24"/>
    </w:rPr>
  </w:style>
  <w:style w:type="paragraph" w:customStyle="1" w:styleId="Style-">
    <w:name w:val="Style-正文"/>
    <w:basedOn w:val="a"/>
    <w:rsid w:val="00281856"/>
    <w:pPr>
      <w:spacing w:line="360" w:lineRule="auto"/>
      <w:ind w:firstLine="420"/>
    </w:pPr>
    <w:rPr>
      <w:rFonts w:ascii="宋体" w:hAnsi="宋体"/>
      <w:sz w:val="24"/>
      <w:szCs w:val="24"/>
    </w:rPr>
  </w:style>
  <w:style w:type="paragraph" w:customStyle="1" w:styleId="Charfff5">
    <w:name w:val="金保文档标准正文 Char"/>
    <w:basedOn w:val="a"/>
    <w:rsid w:val="00281856"/>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
    <w:next w:val="1"/>
    <w:rsid w:val="00281856"/>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
    <w:rsid w:val="00281856"/>
    <w:rPr>
      <w:rFonts w:ascii="Times New Roman" w:hAnsi="Times New Roman"/>
      <w:szCs w:val="24"/>
    </w:rPr>
  </w:style>
  <w:style w:type="paragraph" w:customStyle="1" w:styleId="1fa">
    <w:name w:val="样式 标题 1 + 五号"/>
    <w:basedOn w:val="1"/>
    <w:rsid w:val="00281856"/>
    <w:pPr>
      <w:spacing w:before="0" w:after="0" w:line="240" w:lineRule="auto"/>
      <w:jc w:val="center"/>
    </w:pPr>
    <w:rPr>
      <w:rFonts w:ascii="Calibri" w:hAnsi="Calibri"/>
      <w:sz w:val="32"/>
      <w:szCs w:val="32"/>
    </w:rPr>
  </w:style>
  <w:style w:type="paragraph" w:customStyle="1" w:styleId="xl119">
    <w:name w:val="xl119"/>
    <w:basedOn w:val="a"/>
    <w:rsid w:val="0028185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
    <w:rsid w:val="00281856"/>
    <w:rPr>
      <w:rFonts w:ascii="宋体" w:hAnsi="Courier New"/>
      <w:szCs w:val="20"/>
    </w:rPr>
  </w:style>
  <w:style w:type="paragraph" w:customStyle="1" w:styleId="S4-I-U-L15-No-dot">
    <w:name w:val="S4-I-U-L15-No-dot"/>
    <w:basedOn w:val="a"/>
    <w:rsid w:val="00281856"/>
    <w:pPr>
      <w:tabs>
        <w:tab w:val="left" w:pos="1112"/>
        <w:tab w:val="num" w:pos="1200"/>
      </w:tabs>
      <w:spacing w:after="120" w:line="360" w:lineRule="auto"/>
      <w:ind w:left="1112" w:hanging="420"/>
    </w:pPr>
    <w:rPr>
      <w:rFonts w:ascii="Times New Roman" w:hAnsi="Times New Roman"/>
      <w:i/>
      <w:sz w:val="24"/>
      <w:szCs w:val="24"/>
      <w:u w:val="single"/>
    </w:rPr>
  </w:style>
  <w:style w:type="paragraph" w:styleId="TOC">
    <w:name w:val="TOC Heading"/>
    <w:basedOn w:val="1"/>
    <w:next w:val="a"/>
    <w:uiPriority w:val="39"/>
    <w:qFormat/>
    <w:rsid w:val="00281856"/>
    <w:pPr>
      <w:widowControl/>
      <w:spacing w:before="480" w:after="0" w:line="276" w:lineRule="auto"/>
      <w:jc w:val="left"/>
      <w:outlineLvl w:val="9"/>
    </w:pPr>
    <w:rPr>
      <w:rFonts w:ascii="Cambria" w:hAnsi="Cambria"/>
      <w:color w:val="365F91"/>
      <w:kern w:val="0"/>
      <w:sz w:val="28"/>
      <w:szCs w:val="28"/>
    </w:rPr>
  </w:style>
  <w:style w:type="paragraph" w:customStyle="1" w:styleId="xl92">
    <w:name w:val="xl92"/>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rsid w:val="00281856"/>
    <w:rPr>
      <w:rFonts w:ascii="Tahoma" w:hAnsi="Tahoma"/>
      <w:sz w:val="24"/>
      <w:szCs w:val="20"/>
    </w:rPr>
  </w:style>
  <w:style w:type="paragraph" w:customStyle="1" w:styleId="3CharCharChar">
    <w:name w:val="样式 样式3 + 宋体 五号 Char Char Char"/>
    <w:basedOn w:val="a"/>
    <w:rsid w:val="00281856"/>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281856"/>
    <w:pPr>
      <w:spacing w:after="120"/>
    </w:pPr>
  </w:style>
  <w:style w:type="paragraph" w:customStyle="1" w:styleId="20015">
    <w:name w:val="样式 标题 2 + 宋体 小四 段前: 0 磅 段后: 0 磅 行距: 1.5 倍行距"/>
    <w:basedOn w:val="2"/>
    <w:rsid w:val="00281856"/>
    <w:pPr>
      <w:tabs>
        <w:tab w:val="num" w:pos="0"/>
        <w:tab w:val="left" w:pos="420"/>
      </w:tabs>
      <w:spacing w:before="0" w:after="0" w:line="360" w:lineRule="auto"/>
      <w:ind w:hanging="425"/>
    </w:pPr>
    <w:rPr>
      <w:rFonts w:ascii="宋体" w:eastAsia="宋体" w:hAnsi="宋体" w:cs="宋体"/>
      <w:sz w:val="24"/>
      <w:szCs w:val="20"/>
    </w:rPr>
  </w:style>
  <w:style w:type="paragraph" w:customStyle="1" w:styleId="Char3CharCharChar">
    <w:name w:val="Char3 Char Char Char"/>
    <w:basedOn w:val="a"/>
    <w:rsid w:val="00281856"/>
    <w:pPr>
      <w:widowControl/>
      <w:spacing w:after="160" w:line="240" w:lineRule="exact"/>
      <w:jc w:val="left"/>
    </w:pPr>
    <w:rPr>
      <w:rFonts w:ascii="Times New Roman" w:hAnsi="Times New Roman"/>
      <w:szCs w:val="20"/>
    </w:rPr>
  </w:style>
  <w:style w:type="paragraph" w:customStyle="1" w:styleId="afffffff8">
    <w:name w:val="二级标题"/>
    <w:basedOn w:val="2"/>
    <w:qFormat/>
    <w:rsid w:val="00281856"/>
    <w:pPr>
      <w:tabs>
        <w:tab w:val="left" w:pos="1116"/>
      </w:tabs>
      <w:ind w:left="1116" w:hanging="576"/>
    </w:pPr>
    <w:rPr>
      <w:rFonts w:ascii="黑体" w:hAnsi="Cambria"/>
      <w:kern w:val="0"/>
    </w:rPr>
  </w:style>
  <w:style w:type="paragraph" w:customStyle="1" w:styleId="1fc">
    <w:name w:val="文档结构图1"/>
    <w:basedOn w:val="a"/>
    <w:rsid w:val="00281856"/>
    <w:rPr>
      <w:rFonts w:ascii="宋体"/>
      <w:kern w:val="0"/>
      <w:sz w:val="18"/>
      <w:szCs w:val="18"/>
    </w:rPr>
  </w:style>
  <w:style w:type="paragraph" w:customStyle="1" w:styleId="xl88">
    <w:name w:val="xl88"/>
    <w:basedOn w:val="a"/>
    <w:rsid w:val="002818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rsid w:val="00281856"/>
    <w:pPr>
      <w:tabs>
        <w:tab w:val="left" w:pos="432"/>
      </w:tabs>
      <w:ind w:left="432" w:hanging="432"/>
    </w:pPr>
    <w:rPr>
      <w:rFonts w:ascii="Tahoma" w:hAnsi="Tahoma"/>
      <w:sz w:val="24"/>
      <w:szCs w:val="20"/>
    </w:rPr>
  </w:style>
  <w:style w:type="paragraph" w:customStyle="1" w:styleId="NewNew">
    <w:name w:val="正文文本 New New"/>
    <w:basedOn w:val="NewNewNewNewNewNew"/>
    <w:rsid w:val="00281856"/>
    <w:pPr>
      <w:spacing w:after="120"/>
    </w:pPr>
    <w:rPr>
      <w:sz w:val="28"/>
      <w:szCs w:val="24"/>
    </w:rPr>
  </w:style>
  <w:style w:type="paragraph" w:customStyle="1" w:styleId="xl118">
    <w:name w:val="xl118"/>
    <w:basedOn w:val="a"/>
    <w:rsid w:val="0028185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rsid w:val="00281856"/>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281856"/>
    <w:rPr>
      <w:rFonts w:ascii="宋体" w:eastAsia="宋体" w:hAnsi="宋体" w:cs="Times New Roman"/>
      <w:sz w:val="24"/>
      <w:lang w:val="zh-CN"/>
    </w:rPr>
  </w:style>
  <w:style w:type="paragraph" w:customStyle="1" w:styleId="SZF">
    <w:name w:val="SZF表"/>
    <w:basedOn w:val="SZF0"/>
    <w:rsid w:val="00281856"/>
    <w:rPr>
      <w:rFonts w:ascii="宋体" w:hAnsi="宋体"/>
      <w:bCs/>
      <w:szCs w:val="21"/>
    </w:rPr>
  </w:style>
  <w:style w:type="paragraph" w:customStyle="1" w:styleId="SZF0">
    <w:name w:val="SZF图"/>
    <w:basedOn w:val="a"/>
    <w:rsid w:val="00281856"/>
    <w:pPr>
      <w:spacing w:beforeLines="50" w:afterLines="50" w:line="360" w:lineRule="auto"/>
      <w:jc w:val="center"/>
    </w:pPr>
    <w:rPr>
      <w:rFonts w:ascii="Times New Roman" w:hAnsi="Times New Roman"/>
      <w:b/>
      <w:szCs w:val="24"/>
    </w:rPr>
  </w:style>
  <w:style w:type="paragraph" w:customStyle="1" w:styleId="FigureDescription">
    <w:name w:val="Figure Description"/>
    <w:next w:val="a"/>
    <w:rsid w:val="00281856"/>
    <w:pPr>
      <w:snapToGrid w:val="0"/>
      <w:spacing w:before="80" w:after="320"/>
      <w:ind w:left="1701"/>
      <w:jc w:val="center"/>
    </w:pPr>
    <w:rPr>
      <w:rFonts w:ascii="Arial" w:eastAsia="黑体" w:hAnsi="Arial" w:cs="Times New Roman"/>
      <w:sz w:val="18"/>
      <w:lang w:eastAsia="en-US"/>
    </w:rPr>
  </w:style>
  <w:style w:type="paragraph" w:customStyle="1" w:styleId="xl93">
    <w:name w:val="xl93"/>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rsid w:val="00281856"/>
    <w:rPr>
      <w:rFonts w:ascii="Tahoma" w:hAnsi="Tahoma"/>
      <w:sz w:val="24"/>
      <w:szCs w:val="20"/>
    </w:rPr>
  </w:style>
  <w:style w:type="paragraph" w:customStyle="1" w:styleId="2f9">
    <w:name w:val="文档结构图2"/>
    <w:basedOn w:val="a"/>
    <w:rsid w:val="00281856"/>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rsid w:val="00281856"/>
    <w:pPr>
      <w:ind w:firstLineChars="200" w:firstLine="480"/>
    </w:pPr>
  </w:style>
  <w:style w:type="paragraph" w:customStyle="1" w:styleId="afffffff9">
    <w:name w:val="大汉正文"/>
    <w:basedOn w:val="a"/>
    <w:rsid w:val="00281856"/>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281856"/>
    <w:rPr>
      <w:sz w:val="18"/>
    </w:rPr>
  </w:style>
  <w:style w:type="paragraph" w:customStyle="1" w:styleId="IBM">
    <w:name w:val="IBM 正文"/>
    <w:basedOn w:val="a"/>
    <w:rsid w:val="00281856"/>
    <w:pPr>
      <w:spacing w:line="360" w:lineRule="atLeast"/>
    </w:pPr>
    <w:rPr>
      <w:rFonts w:ascii="Times New Roman" w:hAnsi="Times New Roman"/>
      <w:sz w:val="24"/>
      <w:szCs w:val="20"/>
    </w:rPr>
  </w:style>
  <w:style w:type="paragraph" w:customStyle="1" w:styleId="CharChar1Char1">
    <w:name w:val="Char Char1 Char1"/>
    <w:basedOn w:val="a"/>
    <w:rsid w:val="00281856"/>
    <w:rPr>
      <w:rFonts w:ascii="仿宋_GB2312" w:eastAsia="仿宋_GB2312" w:hAnsi="Times New Roman"/>
      <w:b/>
      <w:sz w:val="32"/>
      <w:szCs w:val="32"/>
    </w:rPr>
  </w:style>
  <w:style w:type="paragraph" w:customStyle="1" w:styleId="xl121">
    <w:name w:val="xl121"/>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
    <w:rsid w:val="00281856"/>
    <w:pPr>
      <w:tabs>
        <w:tab w:val="left" w:pos="432"/>
      </w:tabs>
      <w:ind w:left="432" w:hanging="432"/>
    </w:pPr>
    <w:rPr>
      <w:rFonts w:ascii="Tahoma" w:hAnsi="Tahoma"/>
      <w:sz w:val="24"/>
      <w:szCs w:val="20"/>
    </w:rPr>
  </w:style>
  <w:style w:type="paragraph" w:customStyle="1" w:styleId="1fd">
    <w:name w:val="页眉1"/>
    <w:basedOn w:val="a"/>
    <w:rsid w:val="00281856"/>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rsid w:val="00281856"/>
    <w:pPr>
      <w:tabs>
        <w:tab w:val="left" w:pos="432"/>
      </w:tabs>
      <w:ind w:left="432" w:hanging="432"/>
    </w:pPr>
    <w:rPr>
      <w:rFonts w:ascii="Tahoma" w:hAnsi="Tahoma"/>
      <w:sz w:val="24"/>
      <w:szCs w:val="20"/>
    </w:rPr>
  </w:style>
  <w:style w:type="paragraph" w:customStyle="1" w:styleId="Tabletext0">
    <w:name w:val="Tabletext"/>
    <w:basedOn w:val="a"/>
    <w:rsid w:val="00281856"/>
    <w:pPr>
      <w:keepLines/>
      <w:spacing w:afterLines="50"/>
      <w:jc w:val="left"/>
    </w:pPr>
    <w:rPr>
      <w:rFonts w:ascii="宋体" w:hAnsi="Times New Roman"/>
      <w:snapToGrid w:val="0"/>
      <w:kern w:val="0"/>
      <w:szCs w:val="20"/>
    </w:rPr>
  </w:style>
  <w:style w:type="paragraph" w:customStyle="1" w:styleId="P3">
    <w:name w:val="P3"/>
    <w:basedOn w:val="a"/>
    <w:rsid w:val="00281856"/>
    <w:pPr>
      <w:widowControl/>
      <w:spacing w:before="240" w:line="240" w:lineRule="atLeast"/>
      <w:ind w:left="1152"/>
      <w:jc w:val="left"/>
    </w:pPr>
    <w:rPr>
      <w:rFonts w:ascii="Times New Roman" w:hAnsi="Times New Roman"/>
      <w:b/>
      <w:kern w:val="0"/>
      <w:szCs w:val="21"/>
      <w:lang w:val="en-AU" w:eastAsia="en-US"/>
    </w:rPr>
  </w:style>
  <w:style w:type="paragraph" w:customStyle="1" w:styleId="3c">
    <w:name w:val="标准标题3"/>
    <w:basedOn w:val="3"/>
    <w:rsid w:val="00281856"/>
    <w:pPr>
      <w:tabs>
        <w:tab w:val="left" w:pos="1050"/>
      </w:tabs>
      <w:spacing w:before="260" w:after="260"/>
      <w:ind w:leftChars="-258" w:left="-258"/>
    </w:pPr>
    <w:rPr>
      <w:rFonts w:ascii="Calibri" w:eastAsia="仿宋_GB2312" w:hAnsi="Calibri"/>
      <w:sz w:val="28"/>
    </w:rPr>
  </w:style>
  <w:style w:type="paragraph" w:customStyle="1" w:styleId="mt">
    <w:name w:val="大表 mt"/>
    <w:basedOn w:val="a"/>
    <w:rsid w:val="00281856"/>
    <w:pPr>
      <w:widowControl/>
      <w:jc w:val="left"/>
    </w:pPr>
    <w:rPr>
      <w:rFonts w:ascii="宋体" w:hAnsi="宋体" w:cs="宋体"/>
      <w:kern w:val="0"/>
      <w:szCs w:val="21"/>
    </w:rPr>
  </w:style>
  <w:style w:type="paragraph" w:customStyle="1" w:styleId="CharCharChar11">
    <w:name w:val="Char Char Char11"/>
    <w:basedOn w:val="a"/>
    <w:qFormat/>
    <w:rsid w:val="00281856"/>
  </w:style>
  <w:style w:type="paragraph" w:customStyle="1" w:styleId="afffffffa">
    <w:name w:val="段落正文"/>
    <w:basedOn w:val="a"/>
    <w:rsid w:val="00281856"/>
    <w:pPr>
      <w:spacing w:line="360" w:lineRule="auto"/>
      <w:ind w:firstLineChars="200" w:firstLine="560"/>
    </w:pPr>
    <w:rPr>
      <w:rFonts w:ascii="Times New Roman" w:hAnsi="Times New Roman"/>
      <w:sz w:val="28"/>
      <w:szCs w:val="28"/>
    </w:rPr>
  </w:style>
  <w:style w:type="paragraph" w:customStyle="1" w:styleId="footnote">
    <w:name w:val="footnote"/>
    <w:basedOn w:val="a"/>
    <w:rsid w:val="00281856"/>
    <w:pPr>
      <w:widowControl/>
      <w:spacing w:before="100" w:beforeAutospacing="1" w:after="100" w:afterAutospacing="1"/>
      <w:jc w:val="left"/>
    </w:pPr>
    <w:rPr>
      <w:rFonts w:ascii="宋体" w:hAnsi="宋体"/>
      <w:kern w:val="0"/>
      <w:sz w:val="24"/>
      <w:szCs w:val="20"/>
    </w:rPr>
  </w:style>
  <w:style w:type="paragraph" w:customStyle="1" w:styleId="afffffffb">
    <w:name w:val="小四正文"/>
    <w:basedOn w:val="a"/>
    <w:rsid w:val="00281856"/>
    <w:pPr>
      <w:spacing w:line="360" w:lineRule="auto"/>
      <w:ind w:firstLineChars="200" w:firstLine="200"/>
    </w:pPr>
    <w:rPr>
      <w:rFonts w:ascii="Times New Roman" w:eastAsia="仿宋_GB2312" w:hAnsi="Times New Roman" w:cs="宋体"/>
      <w:sz w:val="24"/>
      <w:szCs w:val="24"/>
    </w:rPr>
  </w:style>
  <w:style w:type="paragraph" w:customStyle="1" w:styleId="1fe">
    <w:name w:val="正文居中标题1"/>
    <w:basedOn w:val="a"/>
    <w:rsid w:val="00281856"/>
    <w:pPr>
      <w:spacing w:before="100" w:beforeAutospacing="1" w:after="100" w:afterAutospacing="1"/>
      <w:jc w:val="center"/>
    </w:pPr>
    <w:rPr>
      <w:rFonts w:ascii="Times New Roman" w:eastAsia="隶书" w:hAnsi="Times New Roman"/>
      <w:b/>
      <w:bCs/>
      <w:sz w:val="84"/>
      <w:szCs w:val="24"/>
    </w:rPr>
  </w:style>
  <w:style w:type="paragraph" w:customStyle="1" w:styleId="Table-ColHead">
    <w:name w:val="Table - Col. Head"/>
    <w:basedOn w:val="a"/>
    <w:rsid w:val="00281856"/>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
    <w:rsid w:val="00281856"/>
    <w:pPr>
      <w:widowControl/>
      <w:spacing w:after="160" w:line="240" w:lineRule="exact"/>
      <w:jc w:val="left"/>
    </w:pPr>
    <w:rPr>
      <w:rFonts w:ascii="Arial" w:eastAsia="Times New Roman" w:hAnsi="Arial" w:cs="Verdana"/>
      <w:b/>
      <w:kern w:val="0"/>
      <w:sz w:val="24"/>
      <w:szCs w:val="20"/>
      <w:lang w:eastAsia="en-US"/>
    </w:rPr>
  </w:style>
  <w:style w:type="paragraph" w:customStyle="1" w:styleId="afffffffc">
    <w:name w:val="样式 正文段落 + 四号"/>
    <w:basedOn w:val="afffff2"/>
    <w:rsid w:val="00281856"/>
    <w:pPr>
      <w:spacing w:line="360" w:lineRule="auto"/>
      <w:ind w:firstLine="0"/>
    </w:pPr>
    <w:rPr>
      <w:rFonts w:ascii="宋体" w:hAnsi="宋体" w:cs="宋体"/>
      <w:kern w:val="0"/>
    </w:rPr>
  </w:style>
  <w:style w:type="paragraph" w:customStyle="1" w:styleId="graytext">
    <w:name w:val="graytext"/>
    <w:basedOn w:val="a"/>
    <w:rsid w:val="00281856"/>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d">
    <w:name w:val="正文小四"/>
    <w:basedOn w:val="a"/>
    <w:rsid w:val="00281856"/>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
    <w:rsid w:val="00281856"/>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
    <w:rsid w:val="00281856"/>
    <w:pPr>
      <w:widowControl/>
      <w:spacing w:after="160" w:line="240" w:lineRule="exact"/>
      <w:jc w:val="left"/>
    </w:pPr>
    <w:rPr>
      <w:rFonts w:ascii="Times New Roman" w:hAnsi="Times New Roman"/>
      <w:szCs w:val="20"/>
    </w:rPr>
  </w:style>
  <w:style w:type="paragraph" w:customStyle="1" w:styleId="xl120">
    <w:name w:val="xl120"/>
    <w:basedOn w:val="a"/>
    <w:rsid w:val="0028185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
    <w:rsid w:val="00281856"/>
    <w:pPr>
      <w:tabs>
        <w:tab w:val="left" w:pos="360"/>
        <w:tab w:val="left" w:pos="704"/>
      </w:tabs>
      <w:spacing w:line="360" w:lineRule="auto"/>
    </w:pPr>
    <w:rPr>
      <w:rFonts w:ascii="宋体" w:hAnsi="宋体"/>
      <w:spacing w:val="-8"/>
      <w:sz w:val="24"/>
      <w:szCs w:val="20"/>
    </w:rPr>
  </w:style>
  <w:style w:type="paragraph" w:customStyle="1" w:styleId="afffffffe">
    <w:name w:val="规范正文"/>
    <w:basedOn w:val="a"/>
    <w:rsid w:val="00281856"/>
    <w:pPr>
      <w:adjustRightInd w:val="0"/>
      <w:spacing w:line="360" w:lineRule="auto"/>
      <w:ind w:left="480"/>
      <w:jc w:val="left"/>
      <w:textAlignment w:val="baseline"/>
    </w:pPr>
    <w:rPr>
      <w:rFonts w:ascii="Times New Roman" w:hAnsi="Times New Roman"/>
      <w:kern w:val="0"/>
      <w:sz w:val="24"/>
      <w:szCs w:val="20"/>
    </w:rPr>
  </w:style>
  <w:style w:type="paragraph" w:customStyle="1" w:styleId="affffffff">
    <w:name w:val="丽天正文"/>
    <w:basedOn w:val="a"/>
    <w:rsid w:val="00281856"/>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281856"/>
    <w:pPr>
      <w:tabs>
        <w:tab w:val="left" w:pos="864"/>
      </w:tabs>
    </w:pPr>
    <w:rPr>
      <w:szCs w:val="21"/>
    </w:rPr>
  </w:style>
  <w:style w:type="paragraph" w:customStyle="1" w:styleId="4ChapterXXX051">
    <w:name w:val="样式 标题 4Chapter X.X.X. + 段后: 0.5 行1"/>
    <w:basedOn w:val="4"/>
    <w:next w:val="4"/>
    <w:rsid w:val="00281856"/>
    <w:pPr>
      <w:keepLines w:val="0"/>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
    <w:rsid w:val="00281856"/>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
    <w:name w:val="标准标题1"/>
    <w:basedOn w:val="1"/>
    <w:rsid w:val="00281856"/>
    <w:pPr>
      <w:pageBreakBefore/>
      <w:tabs>
        <w:tab w:val="left" w:pos="1080"/>
      </w:tabs>
      <w:ind w:left="425" w:hanging="425"/>
    </w:pPr>
    <w:rPr>
      <w:rFonts w:ascii="Calibri" w:eastAsia="仿宋_GB2312" w:hAnsi="Calibri"/>
      <w:sz w:val="32"/>
    </w:rPr>
  </w:style>
  <w:style w:type="paragraph" w:customStyle="1" w:styleId="PDGInstructions">
    <w:name w:val="PDGInstructions"/>
    <w:basedOn w:val="a"/>
    <w:rsid w:val="00281856"/>
    <w:pPr>
      <w:widowControl/>
      <w:spacing w:before="60" w:after="60"/>
      <w:ind w:right="360"/>
      <w:jc w:val="left"/>
    </w:pPr>
    <w:rPr>
      <w:rFonts w:ascii="Garamond" w:hAnsi="Garamond"/>
      <w:color w:val="FF0000"/>
      <w:kern w:val="0"/>
      <w:sz w:val="24"/>
      <w:szCs w:val="20"/>
      <w:lang w:eastAsia="en-US"/>
    </w:rPr>
  </w:style>
  <w:style w:type="paragraph" w:customStyle="1" w:styleId="Char111">
    <w:name w:val="Char111"/>
    <w:basedOn w:val="a"/>
    <w:qFormat/>
    <w:rsid w:val="00281856"/>
    <w:rPr>
      <w:rFonts w:ascii="仿宋_GB2312" w:eastAsia="仿宋_GB2312" w:hAnsi="Times New Roman"/>
      <w:b/>
      <w:sz w:val="32"/>
      <w:szCs w:val="32"/>
    </w:rPr>
  </w:style>
  <w:style w:type="paragraph" w:customStyle="1" w:styleId="213">
    <w:name w:val="正文文本 21"/>
    <w:basedOn w:val="a"/>
    <w:rsid w:val="00281856"/>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0">
    <w:name w:val="A正文小四"/>
    <w:basedOn w:val="a"/>
    <w:qFormat/>
    <w:rsid w:val="00281856"/>
    <w:pPr>
      <w:spacing w:line="360" w:lineRule="auto"/>
      <w:ind w:firstLineChars="200" w:firstLine="200"/>
    </w:pPr>
    <w:rPr>
      <w:rFonts w:ascii="Times New Roman" w:hAnsi="Times New Roman"/>
      <w:sz w:val="24"/>
      <w:szCs w:val="24"/>
    </w:rPr>
  </w:style>
  <w:style w:type="paragraph" w:customStyle="1" w:styleId="xl111">
    <w:name w:val="xl111"/>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1">
    <w:name w:val="列表（编号一级）（绿盟科技）"/>
    <w:basedOn w:val="a"/>
    <w:qFormat/>
    <w:rsid w:val="00281856"/>
    <w:pPr>
      <w:widowControl/>
      <w:spacing w:beforeLines="25" w:line="300" w:lineRule="auto"/>
      <w:ind w:left="420" w:hanging="420"/>
      <w:jc w:val="left"/>
    </w:pPr>
    <w:rPr>
      <w:rFonts w:ascii="Arial" w:hAnsi="Arial"/>
      <w:kern w:val="0"/>
      <w:szCs w:val="21"/>
    </w:rPr>
  </w:style>
  <w:style w:type="paragraph" w:customStyle="1" w:styleId="affffffff2">
    <w:name w:val="强调点"/>
    <w:basedOn w:val="a"/>
    <w:rsid w:val="00281856"/>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
    <w:rsid w:val="0028185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3">
    <w:name w:val="表格内容"/>
    <w:basedOn w:val="ab"/>
    <w:rsid w:val="00281856"/>
    <w:pPr>
      <w:suppressLineNumbers/>
      <w:suppressAutoHyphens/>
    </w:pPr>
    <w:rPr>
      <w:kern w:val="1"/>
      <w:szCs w:val="24"/>
      <w:lang w:eastAsia="ar-SA"/>
    </w:rPr>
  </w:style>
  <w:style w:type="paragraph" w:customStyle="1" w:styleId="48">
    <w:name w:val="样式　标题4"/>
    <w:basedOn w:val="4ChapterXXX051"/>
    <w:next w:val="a"/>
    <w:rsid w:val="00281856"/>
  </w:style>
  <w:style w:type="paragraph" w:customStyle="1" w:styleId="Char2CharCharChar">
    <w:name w:val="Char2 Char Char Char"/>
    <w:basedOn w:val="a"/>
    <w:rsid w:val="00281856"/>
    <w:rPr>
      <w:rFonts w:ascii="仿宋_GB2312" w:eastAsia="仿宋_GB2312" w:hAnsi="Times New Roman"/>
      <w:b/>
      <w:sz w:val="32"/>
      <w:szCs w:val="32"/>
    </w:rPr>
  </w:style>
  <w:style w:type="paragraph" w:customStyle="1" w:styleId="Paragraph4">
    <w:name w:val="Paragraph4"/>
    <w:basedOn w:val="a"/>
    <w:rsid w:val="00281856"/>
    <w:pPr>
      <w:spacing w:before="80" w:afterLines="50"/>
      <w:ind w:left="2250"/>
    </w:pPr>
    <w:rPr>
      <w:rFonts w:ascii="宋体" w:hAnsi="Times New Roman"/>
      <w:snapToGrid w:val="0"/>
      <w:kern w:val="0"/>
      <w:szCs w:val="20"/>
    </w:rPr>
  </w:style>
  <w:style w:type="paragraph" w:customStyle="1" w:styleId="3d">
    <w:name w:val="标题 3 （加黑）"/>
    <w:basedOn w:val="3"/>
    <w:rsid w:val="00281856"/>
    <w:pPr>
      <w:keepNext w:val="0"/>
      <w:spacing w:line="413" w:lineRule="auto"/>
      <w:ind w:left="354" w:hangingChars="150" w:hanging="354"/>
    </w:pPr>
    <w:rPr>
      <w:bCs w:val="0"/>
      <w:sz w:val="24"/>
      <w:szCs w:val="20"/>
    </w:rPr>
  </w:style>
  <w:style w:type="paragraph" w:customStyle="1" w:styleId="Char3CharCharChar1">
    <w:name w:val="Char3 Char Char Char1"/>
    <w:basedOn w:val="a"/>
    <w:rsid w:val="00281856"/>
    <w:pPr>
      <w:widowControl/>
      <w:spacing w:after="160" w:line="240" w:lineRule="exact"/>
      <w:jc w:val="left"/>
    </w:pPr>
    <w:rPr>
      <w:rFonts w:ascii="Verdana" w:hAnsi="Verdana"/>
      <w:kern w:val="0"/>
      <w:sz w:val="20"/>
      <w:szCs w:val="20"/>
      <w:lang w:eastAsia="en-US"/>
    </w:rPr>
  </w:style>
  <w:style w:type="paragraph" w:customStyle="1" w:styleId="114">
    <w:name w:val="正文缩进11"/>
    <w:basedOn w:val="a"/>
    <w:rsid w:val="00281856"/>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115">
    <w:name w:val="无间隔11"/>
    <w:qFormat/>
    <w:rsid w:val="00281856"/>
    <w:pPr>
      <w:widowControl w:val="0"/>
      <w:jc w:val="both"/>
    </w:pPr>
    <w:rPr>
      <w:rFonts w:ascii="Times New Roman" w:eastAsia="宋体" w:hAnsi="Times New Roman" w:cs="Times New Roman"/>
      <w:kern w:val="2"/>
      <w:sz w:val="24"/>
      <w:szCs w:val="24"/>
    </w:rPr>
  </w:style>
  <w:style w:type="paragraph" w:customStyle="1" w:styleId="affffffff4">
    <w:name w:val="吉奥表头文字"/>
    <w:basedOn w:val="a"/>
    <w:rsid w:val="00281856"/>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
    <w:rsid w:val="00281856"/>
    <w:pPr>
      <w:adjustRightInd w:val="0"/>
      <w:spacing w:line="360" w:lineRule="auto"/>
      <w:ind w:firstLine="480"/>
    </w:pPr>
    <w:rPr>
      <w:rFonts w:ascii="宋体" w:hAnsi="宋体"/>
      <w:kern w:val="0"/>
      <w:sz w:val="24"/>
      <w:szCs w:val="20"/>
    </w:rPr>
  </w:style>
  <w:style w:type="paragraph" w:customStyle="1" w:styleId="xl108">
    <w:name w:val="xl108"/>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rsid w:val="00281856"/>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rsid w:val="00281856"/>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281856"/>
    <w:pPr>
      <w:widowControl w:val="0"/>
      <w:autoSpaceDE w:val="0"/>
      <w:autoSpaceDN w:val="0"/>
      <w:adjustRightInd w:val="0"/>
    </w:pPr>
    <w:rPr>
      <w:rFonts w:ascii="楷体" w:eastAsia="楷体" w:hAnsi="Calibri" w:cs="楷体"/>
      <w:color w:val="000000"/>
      <w:sz w:val="24"/>
      <w:szCs w:val="24"/>
    </w:rPr>
  </w:style>
  <w:style w:type="paragraph" w:customStyle="1" w:styleId="Char1CharCharChar">
    <w:name w:val="Char1 Char Char Char"/>
    <w:basedOn w:val="a"/>
    <w:rsid w:val="00281856"/>
    <w:rPr>
      <w:rFonts w:ascii="Tahoma" w:hAnsi="Tahoma"/>
      <w:sz w:val="24"/>
      <w:szCs w:val="20"/>
    </w:rPr>
  </w:style>
  <w:style w:type="paragraph" w:customStyle="1" w:styleId="1ff0">
    <w:name w:val="样式1"/>
    <w:basedOn w:val="a"/>
    <w:rsid w:val="00281856"/>
    <w:pPr>
      <w:pBdr>
        <w:bottom w:val="single" w:sz="4" w:space="1" w:color="auto"/>
      </w:pBdr>
    </w:pPr>
    <w:rPr>
      <w:rFonts w:ascii="Times New Roman" w:hAnsi="Times New Roman"/>
      <w:szCs w:val="24"/>
    </w:rPr>
  </w:style>
  <w:style w:type="paragraph" w:customStyle="1" w:styleId="Char31">
    <w:name w:val="Char31"/>
    <w:basedOn w:val="a"/>
    <w:rsid w:val="00281856"/>
    <w:rPr>
      <w:rFonts w:ascii="仿宋_GB2312" w:eastAsia="仿宋_GB2312" w:hAnsi="Times New Roman"/>
      <w:b/>
      <w:sz w:val="32"/>
      <w:szCs w:val="32"/>
    </w:rPr>
  </w:style>
  <w:style w:type="paragraph" w:customStyle="1" w:styleId="2fa">
    <w:name w:val="要点2"/>
    <w:basedOn w:val="a"/>
    <w:rsid w:val="00281856"/>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
    <w:rsid w:val="00281856"/>
    <w:pPr>
      <w:widowControl/>
      <w:spacing w:before="60" w:afterLines="50"/>
      <w:jc w:val="left"/>
    </w:pPr>
    <w:rPr>
      <w:rFonts w:ascii="Times New Roman" w:hAnsi="Times New Roman"/>
      <w:kern w:val="0"/>
      <w:szCs w:val="20"/>
      <w:lang w:eastAsia="en-US"/>
    </w:rPr>
  </w:style>
  <w:style w:type="paragraph" w:customStyle="1" w:styleId="ItemList">
    <w:name w:val="Item List"/>
    <w:rsid w:val="00281856"/>
    <w:pPr>
      <w:tabs>
        <w:tab w:val="left" w:pos="2126"/>
      </w:tabs>
      <w:spacing w:line="300" w:lineRule="auto"/>
      <w:ind w:left="2126" w:hanging="425"/>
      <w:jc w:val="both"/>
    </w:pPr>
    <w:rPr>
      <w:rFonts w:ascii="Arial" w:eastAsia="宋体" w:hAnsi="Arial" w:cs="Times New Roman"/>
      <w:sz w:val="21"/>
      <w:lang w:eastAsia="en-US"/>
    </w:rPr>
  </w:style>
  <w:style w:type="paragraph" w:customStyle="1" w:styleId="affffffff5">
    <w:name w:val="样式 模板描述"/>
    <w:basedOn w:val="a"/>
    <w:next w:val="affffff6"/>
    <w:rsid w:val="00281856"/>
    <w:pPr>
      <w:spacing w:afterLines="50"/>
      <w:jc w:val="left"/>
    </w:pPr>
    <w:rPr>
      <w:rFonts w:ascii="宋体" w:hAnsi="Times New Roman" w:cs="宋体"/>
      <w:i/>
      <w:iCs/>
      <w:snapToGrid w:val="0"/>
      <w:color w:val="0000FF"/>
      <w:kern w:val="0"/>
      <w:szCs w:val="21"/>
    </w:rPr>
  </w:style>
  <w:style w:type="paragraph" w:customStyle="1" w:styleId="MainTitle">
    <w:name w:val="Main Title"/>
    <w:basedOn w:val="a"/>
    <w:rsid w:val="00281856"/>
    <w:pPr>
      <w:spacing w:before="480" w:afterLines="50"/>
      <w:jc w:val="center"/>
    </w:pPr>
    <w:rPr>
      <w:rFonts w:ascii="宋体" w:hAnsi="Times New Roman"/>
      <w:b/>
      <w:snapToGrid w:val="0"/>
      <w:kern w:val="28"/>
      <w:sz w:val="32"/>
      <w:szCs w:val="20"/>
    </w:rPr>
  </w:style>
  <w:style w:type="paragraph" w:customStyle="1" w:styleId="116">
    <w:name w:val="正文文本缩进11"/>
    <w:basedOn w:val="a"/>
    <w:rsid w:val="00281856"/>
    <w:pPr>
      <w:spacing w:after="120"/>
      <w:ind w:leftChars="200" w:left="420"/>
    </w:pPr>
    <w:rPr>
      <w:rFonts w:cs="黑体"/>
    </w:rPr>
  </w:style>
  <w:style w:type="paragraph" w:customStyle="1" w:styleId="xl106">
    <w:name w:val="xl106"/>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6">
    <w:name w:val="标书_正文"/>
    <w:basedOn w:val="a"/>
    <w:rsid w:val="00281856"/>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2"/>
    <w:rsid w:val="00281856"/>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rsid w:val="00281856"/>
    <w:pPr>
      <w:spacing w:afterLines="50"/>
      <w:jc w:val="left"/>
    </w:pPr>
    <w:rPr>
      <w:rFonts w:ascii="宋体" w:hAnsi="Times New Roman" w:cs="宋体"/>
      <w:b/>
      <w:bCs/>
      <w:snapToGrid w:val="0"/>
      <w:kern w:val="0"/>
      <w:sz w:val="32"/>
      <w:szCs w:val="20"/>
    </w:rPr>
  </w:style>
  <w:style w:type="paragraph" w:customStyle="1" w:styleId="Blockquote">
    <w:name w:val="Blockquote"/>
    <w:basedOn w:val="a"/>
    <w:rsid w:val="00281856"/>
    <w:pPr>
      <w:widowControl/>
      <w:spacing w:before="100" w:afterLines="50"/>
      <w:ind w:left="360" w:right="360"/>
      <w:jc w:val="left"/>
    </w:pPr>
    <w:rPr>
      <w:rFonts w:ascii="宋体" w:hAnsi="Times New Roman"/>
      <w:snapToGrid w:val="0"/>
      <w:kern w:val="0"/>
      <w:sz w:val="24"/>
      <w:szCs w:val="20"/>
      <w:lang w:val="en-CA"/>
    </w:rPr>
  </w:style>
  <w:style w:type="paragraph" w:customStyle="1" w:styleId="GP1">
    <w:name w:val="GP有序编号1级"/>
    <w:basedOn w:val="a"/>
    <w:rsid w:val="00281856"/>
    <w:p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d"/>
    <w:rsid w:val="00281856"/>
    <w:pPr>
      <w:spacing w:line="360" w:lineRule="auto"/>
      <w:jc w:val="left"/>
    </w:pPr>
    <w:rPr>
      <w:rFonts w:eastAsia="仿宋_GB2312" w:cs="Arial"/>
      <w:kern w:val="2"/>
      <w:sz w:val="28"/>
    </w:rPr>
  </w:style>
  <w:style w:type="paragraph" w:customStyle="1" w:styleId="msoaccenttext2">
    <w:name w:val="msoaccenttext2"/>
    <w:rsid w:val="00281856"/>
    <w:rPr>
      <w:rFonts w:ascii="Century Schoolbook" w:eastAsia="宋体" w:hAnsi="Century Schoolbook" w:cs="宋体"/>
      <w:color w:val="000000"/>
      <w:kern w:val="28"/>
      <w:sz w:val="15"/>
      <w:szCs w:val="15"/>
    </w:rPr>
  </w:style>
  <w:style w:type="paragraph" w:customStyle="1" w:styleId="CharCharCharCharCharCharCharCharCharChar1">
    <w:name w:val="Char Char Char Char Char Char Char Char Char Char1"/>
    <w:basedOn w:val="a"/>
    <w:qFormat/>
    <w:rsid w:val="00281856"/>
    <w:pPr>
      <w:tabs>
        <w:tab w:val="left" w:pos="360"/>
      </w:tabs>
      <w:ind w:left="480" w:hangingChars="200" w:hanging="480"/>
    </w:pPr>
    <w:rPr>
      <w:rFonts w:ascii="仿宋_GB2312" w:eastAsia="仿宋_GB2312" w:hAnsi="Times New Roman"/>
      <w:b/>
      <w:sz w:val="24"/>
      <w:szCs w:val="24"/>
    </w:rPr>
  </w:style>
  <w:style w:type="paragraph" w:customStyle="1" w:styleId="FA">
    <w:name w:val="FA正文+标号"/>
    <w:basedOn w:val="a"/>
    <w:rsid w:val="00281856"/>
    <w:pPr>
      <w:tabs>
        <w:tab w:val="left" w:pos="3375"/>
      </w:tabs>
      <w:spacing w:line="400" w:lineRule="exact"/>
    </w:pPr>
    <w:rPr>
      <w:rFonts w:ascii="仿宋_GB2312" w:eastAsia="仿宋_GB2312" w:hAnsi="宋体"/>
      <w:sz w:val="24"/>
      <w:szCs w:val="24"/>
    </w:rPr>
  </w:style>
  <w:style w:type="paragraph" w:customStyle="1" w:styleId="xl95">
    <w:name w:val="xl95"/>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rsid w:val="00281856"/>
    <w:pPr>
      <w:keepLines w:val="0"/>
      <w:spacing w:afterLines="50" w:after="260"/>
      <w:jc w:val="left"/>
    </w:pPr>
    <w:rPr>
      <w:rFonts w:ascii="宋体" w:hAnsi="Calibri" w:cs="宋体"/>
      <w:snapToGrid w:val="0"/>
      <w:kern w:val="0"/>
      <w:sz w:val="24"/>
      <w:szCs w:val="20"/>
    </w:rPr>
  </w:style>
  <w:style w:type="paragraph" w:customStyle="1" w:styleId="affffffff7">
    <w:name w:val="公司名"/>
    <w:basedOn w:val="a"/>
    <w:next w:val="a"/>
    <w:rsid w:val="00281856"/>
    <w:pPr>
      <w:widowControl/>
      <w:spacing w:before="420" w:after="60" w:line="320" w:lineRule="exact"/>
      <w:jc w:val="left"/>
    </w:pPr>
    <w:rPr>
      <w:rFonts w:ascii="Garamond" w:hAnsi="Garamond"/>
      <w:caps/>
      <w:kern w:val="36"/>
      <w:sz w:val="38"/>
      <w:szCs w:val="20"/>
      <w:lang w:bidi="he-IL"/>
    </w:rPr>
  </w:style>
  <w:style w:type="paragraph" w:customStyle="1" w:styleId="1ff1">
    <w:name w:val="正文样式1"/>
    <w:basedOn w:val="a"/>
    <w:rsid w:val="00281856"/>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
    <w:rsid w:val="00281856"/>
    <w:pPr>
      <w:widowControl/>
      <w:ind w:left="75"/>
      <w:jc w:val="left"/>
    </w:pPr>
    <w:rPr>
      <w:rFonts w:ascii="Arial" w:hAnsi="Arial" w:cs="Arial"/>
      <w:b/>
      <w:bCs/>
      <w:kern w:val="0"/>
      <w:sz w:val="20"/>
      <w:szCs w:val="20"/>
    </w:rPr>
  </w:style>
  <w:style w:type="paragraph" w:customStyle="1" w:styleId="itemlist0">
    <w:name w:val="itemlist"/>
    <w:basedOn w:val="a"/>
    <w:rsid w:val="00281856"/>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rsid w:val="00281856"/>
    <w:pPr>
      <w:tabs>
        <w:tab w:val="left" w:pos="432"/>
      </w:tabs>
      <w:ind w:left="432" w:hanging="432"/>
    </w:pPr>
    <w:rPr>
      <w:rFonts w:ascii="Times New Roman" w:hAnsi="Times New Roman"/>
      <w:sz w:val="24"/>
      <w:szCs w:val="24"/>
    </w:rPr>
  </w:style>
  <w:style w:type="paragraph" w:customStyle="1" w:styleId="affffffff8">
    <w:name w:val="二级."/>
    <w:basedOn w:val="2"/>
    <w:rsid w:val="00281856"/>
    <w:pPr>
      <w:tabs>
        <w:tab w:val="left" w:pos="0"/>
      </w:tabs>
      <w:spacing w:before="0" w:after="0" w:line="528" w:lineRule="auto"/>
      <w:ind w:left="181" w:hanging="181"/>
    </w:pPr>
    <w:rPr>
      <w:bCs w:val="0"/>
      <w:kern w:val="0"/>
      <w:sz w:val="36"/>
      <w:szCs w:val="20"/>
    </w:rPr>
  </w:style>
  <w:style w:type="paragraph" w:customStyle="1" w:styleId="affffffff9">
    <w:name w:val="标准小四"/>
    <w:basedOn w:val="a"/>
    <w:rsid w:val="00281856"/>
    <w:pPr>
      <w:spacing w:line="360" w:lineRule="auto"/>
      <w:ind w:firstLineChars="200" w:firstLine="480"/>
    </w:pPr>
    <w:rPr>
      <w:rFonts w:ascii="Arial" w:hAnsi="Arial"/>
      <w:sz w:val="24"/>
      <w:szCs w:val="21"/>
    </w:rPr>
  </w:style>
  <w:style w:type="paragraph" w:customStyle="1" w:styleId="CharCharCharCharCharCharCharChar1">
    <w:name w:val="Char Char Char Char Char Char Char Char1"/>
    <w:basedOn w:val="a"/>
    <w:rsid w:val="00281856"/>
    <w:rPr>
      <w:rFonts w:ascii="仿宋_GB2312" w:eastAsia="仿宋_GB2312" w:hAnsi="Times New Roman"/>
      <w:b/>
      <w:sz w:val="32"/>
      <w:szCs w:val="32"/>
    </w:rPr>
  </w:style>
  <w:style w:type="paragraph" w:customStyle="1" w:styleId="xl112">
    <w:name w:val="xl112"/>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1">
    <w:name w:val="列出段落121"/>
    <w:basedOn w:val="a"/>
    <w:uiPriority w:val="34"/>
    <w:qFormat/>
    <w:rsid w:val="00281856"/>
    <w:pPr>
      <w:ind w:firstLineChars="200" w:firstLine="420"/>
    </w:pPr>
  </w:style>
  <w:style w:type="paragraph" w:customStyle="1" w:styleId="CharCharCharCharCharChar1">
    <w:name w:val="Char Char Char Char Char Char1"/>
    <w:basedOn w:val="a"/>
    <w:rsid w:val="00281856"/>
    <w:pPr>
      <w:widowControl/>
      <w:spacing w:after="160" w:line="240" w:lineRule="exact"/>
      <w:jc w:val="left"/>
    </w:pPr>
    <w:rPr>
      <w:rFonts w:ascii="Verdana" w:hAnsi="Verdana"/>
      <w:kern w:val="0"/>
      <w:sz w:val="20"/>
      <w:szCs w:val="20"/>
      <w:lang w:eastAsia="en-US"/>
    </w:rPr>
  </w:style>
  <w:style w:type="paragraph" w:customStyle="1" w:styleId="214">
    <w:name w:val="正文首行缩进 21"/>
    <w:basedOn w:val="116"/>
    <w:rsid w:val="00281856"/>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
    <w:rsid w:val="00281856"/>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
    <w:rsid w:val="00281856"/>
    <w:pPr>
      <w:keepNext/>
      <w:snapToGrid w:val="0"/>
      <w:spacing w:before="160" w:after="80"/>
      <w:ind w:left="1701"/>
      <w:jc w:val="center"/>
    </w:pPr>
    <w:rPr>
      <w:rFonts w:ascii="Arial" w:eastAsia="黑体" w:hAnsi="Arial" w:cs="Times New Roman"/>
      <w:sz w:val="18"/>
      <w:lang w:eastAsia="en-US"/>
    </w:rPr>
  </w:style>
  <w:style w:type="paragraph" w:customStyle="1" w:styleId="affffffffa">
    <w:name w:val="表格内文"/>
    <w:rsid w:val="00281856"/>
    <w:pPr>
      <w:widowControl w:val="0"/>
      <w:spacing w:line="360" w:lineRule="auto"/>
      <w:jc w:val="both"/>
    </w:pPr>
    <w:rPr>
      <w:rFonts w:ascii="宋体" w:eastAsia="宋体" w:hAnsi="Times New Roman" w:cs="宋体"/>
      <w:color w:val="000000"/>
      <w:kern w:val="2"/>
      <w:sz w:val="21"/>
    </w:rPr>
  </w:style>
  <w:style w:type="paragraph" w:customStyle="1" w:styleId="1ff2">
    <w:name w:val="日期1"/>
    <w:basedOn w:val="a"/>
    <w:next w:val="a"/>
    <w:rsid w:val="00281856"/>
    <w:pPr>
      <w:adjustRightInd w:val="0"/>
      <w:spacing w:line="312" w:lineRule="atLeast"/>
      <w:textAlignment w:val="baseline"/>
    </w:pPr>
    <w:rPr>
      <w:rFonts w:ascii="Times New Roman" w:hAnsi="Times New Roman"/>
      <w:kern w:val="0"/>
      <w:sz w:val="24"/>
      <w:szCs w:val="20"/>
    </w:rPr>
  </w:style>
  <w:style w:type="paragraph" w:customStyle="1" w:styleId="affffffffb">
    <w:name w:val="左对齐的表内文字"/>
    <w:basedOn w:val="a"/>
    <w:rsid w:val="00281856"/>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
    <w:rsid w:val="00281856"/>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
    <w:rsid w:val="00281856"/>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
    <w:rsid w:val="00281856"/>
    <w:pPr>
      <w:spacing w:afterLines="50"/>
      <w:ind w:firstLine="425"/>
      <w:jc w:val="left"/>
    </w:pPr>
    <w:rPr>
      <w:rFonts w:ascii="宋体" w:hAnsi="Times New Roman" w:cs="宋体"/>
      <w:snapToGrid w:val="0"/>
      <w:kern w:val="0"/>
      <w:szCs w:val="20"/>
    </w:rPr>
  </w:style>
  <w:style w:type="paragraph" w:customStyle="1" w:styleId="affffffffc">
    <w:name w:val="首行缩进"/>
    <w:basedOn w:val="a"/>
    <w:rsid w:val="00281856"/>
    <w:pPr>
      <w:widowControl/>
      <w:tabs>
        <w:tab w:val="left" w:pos="822"/>
      </w:tabs>
      <w:snapToGrid w:val="0"/>
      <w:spacing w:before="40" w:after="40" w:line="300" w:lineRule="atLeast"/>
      <w:ind w:left="2940" w:hanging="420"/>
    </w:pPr>
    <w:rPr>
      <w:rFonts w:ascii="Arial" w:hAnsi="Arial"/>
      <w:kern w:val="0"/>
      <w:szCs w:val="20"/>
    </w:rPr>
  </w:style>
  <w:style w:type="paragraph" w:customStyle="1" w:styleId="51515157">
    <w:name w:val="样式 标题 5 + 五号 居中 段前: 1.5 磅 段后: 1.5 磅 行距: 多倍行距 1.57 字行"/>
    <w:basedOn w:val="5"/>
    <w:rsid w:val="00281856"/>
    <w:pPr>
      <w:tabs>
        <w:tab w:val="clear" w:pos="1080"/>
      </w:tabs>
      <w:spacing w:before="30" w:after="30" w:line="377" w:lineRule="auto"/>
      <w:ind w:left="0" w:firstLine="0"/>
      <w:jc w:val="center"/>
    </w:pPr>
    <w:rPr>
      <w:rFonts w:cs="宋体"/>
      <w:bCs/>
      <w:sz w:val="21"/>
    </w:rPr>
  </w:style>
  <w:style w:type="paragraph" w:customStyle="1" w:styleId="affffffffd">
    <w:name w:val="插图"/>
    <w:next w:val="af7"/>
    <w:rsid w:val="00281856"/>
    <w:pPr>
      <w:tabs>
        <w:tab w:val="left" w:pos="420"/>
      </w:tabs>
      <w:ind w:left="397" w:hanging="397"/>
      <w:jc w:val="center"/>
    </w:pPr>
    <w:rPr>
      <w:rFonts w:ascii="Tahoma" w:eastAsia="楷体_GB2312" w:hAnsi="Tahoma" w:cs="Times New Roman"/>
      <w:kern w:val="2"/>
      <w:sz w:val="21"/>
      <w:szCs w:val="24"/>
    </w:rPr>
  </w:style>
  <w:style w:type="paragraph" w:customStyle="1" w:styleId="2fb">
    <w:name w:val="无间隔2"/>
    <w:rsid w:val="00281856"/>
    <w:rPr>
      <w:rFonts w:ascii="Times New Roman" w:eastAsia="Times New Roman" w:hAnsi="Times New Roman" w:cs="Times New Roman"/>
      <w:kern w:val="2"/>
      <w:sz w:val="22"/>
      <w:szCs w:val="22"/>
    </w:rPr>
  </w:style>
  <w:style w:type="paragraph" w:customStyle="1" w:styleId="S4-B-L15">
    <w:name w:val="S4-B-L15"/>
    <w:basedOn w:val="a"/>
    <w:rsid w:val="00281856"/>
    <w:pPr>
      <w:spacing w:line="360" w:lineRule="auto"/>
    </w:pPr>
    <w:rPr>
      <w:rFonts w:ascii="Times New Roman" w:hAnsi="Times New Roman"/>
      <w:b/>
      <w:bCs/>
      <w:sz w:val="24"/>
      <w:szCs w:val="24"/>
    </w:rPr>
  </w:style>
  <w:style w:type="paragraph" w:customStyle="1" w:styleId="GP10">
    <w:name w:val="GP标题1"/>
    <w:basedOn w:val="a"/>
    <w:next w:val="a"/>
    <w:rsid w:val="00281856"/>
    <w:pPr>
      <w:tabs>
        <w:tab w:val="num" w:pos="520"/>
      </w:tabs>
      <w:spacing w:beforeLines="100" w:afterLines="100" w:line="360" w:lineRule="auto"/>
      <w:ind w:left="520" w:hanging="420"/>
      <w:jc w:val="center"/>
      <w:outlineLvl w:val="0"/>
    </w:pPr>
    <w:rPr>
      <w:rFonts w:ascii="黑体" w:eastAsia="黑体" w:hAnsi="黑体"/>
      <w:b/>
      <w:sz w:val="36"/>
      <w:szCs w:val="21"/>
    </w:rPr>
  </w:style>
  <w:style w:type="paragraph" w:customStyle="1" w:styleId="Char1CharCharChar2">
    <w:name w:val="Char1 Char Char Char2"/>
    <w:basedOn w:val="a"/>
    <w:rsid w:val="00281856"/>
    <w:rPr>
      <w:rFonts w:ascii="Tahoma" w:hAnsi="Tahoma"/>
      <w:sz w:val="24"/>
      <w:szCs w:val="20"/>
    </w:rPr>
  </w:style>
  <w:style w:type="paragraph" w:customStyle="1" w:styleId="affffffffe">
    <w:name w:val="列表（编号二级）（绿盟科技）"/>
    <w:basedOn w:val="affffffff1"/>
    <w:qFormat/>
    <w:rsid w:val="00281856"/>
    <w:pPr>
      <w:numPr>
        <w:ilvl w:val="1"/>
      </w:numPr>
      <w:spacing w:beforeLines="0"/>
      <w:ind w:left="1260" w:hanging="420"/>
    </w:pPr>
  </w:style>
  <w:style w:type="paragraph" w:customStyle="1" w:styleId="huide00">
    <w:name w:val="huide00"/>
    <w:basedOn w:val="a"/>
    <w:rsid w:val="00281856"/>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rsid w:val="0028185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rsid w:val="00281856"/>
    <w:pPr>
      <w:spacing w:before="80" w:afterLines="50"/>
      <w:ind w:left="1530"/>
    </w:pPr>
    <w:rPr>
      <w:rFonts w:ascii="宋体" w:hAnsi="Times New Roman"/>
      <w:snapToGrid w:val="0"/>
      <w:kern w:val="0"/>
      <w:szCs w:val="20"/>
    </w:rPr>
  </w:style>
  <w:style w:type="paragraph" w:customStyle="1" w:styleId="afffffffff">
    <w:name w:val="正文样式"/>
    <w:basedOn w:val="a"/>
    <w:rsid w:val="00281856"/>
    <w:pPr>
      <w:spacing w:line="360" w:lineRule="auto"/>
      <w:ind w:firstLineChars="200" w:firstLine="200"/>
    </w:pPr>
    <w:rPr>
      <w:rFonts w:ascii="宋体" w:hAnsi="Times New Roman"/>
      <w:sz w:val="24"/>
      <w:szCs w:val="24"/>
    </w:rPr>
  </w:style>
  <w:style w:type="paragraph" w:customStyle="1" w:styleId="xl97">
    <w:name w:val="xl97"/>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c">
    <w:name w:val="标书_标题2"/>
    <w:basedOn w:val="2"/>
    <w:rsid w:val="00281856"/>
    <w:pPr>
      <w:spacing w:after="0" w:line="415" w:lineRule="auto"/>
    </w:pPr>
    <w:rPr>
      <w:sz w:val="28"/>
      <w:szCs w:val="20"/>
    </w:rPr>
  </w:style>
  <w:style w:type="paragraph" w:customStyle="1" w:styleId="afffffffff0">
    <w:name w:val="表格标题"/>
    <w:basedOn w:val="affffffff3"/>
    <w:rsid w:val="00281856"/>
    <w:pPr>
      <w:tabs>
        <w:tab w:val="num" w:pos="1260"/>
      </w:tabs>
      <w:jc w:val="center"/>
    </w:pPr>
    <w:rPr>
      <w:b/>
      <w:bCs/>
      <w:i/>
      <w:iCs/>
    </w:rPr>
  </w:style>
  <w:style w:type="paragraph" w:customStyle="1" w:styleId="Style1181">
    <w:name w:val="_Style 1181"/>
    <w:basedOn w:val="a"/>
    <w:rsid w:val="00281856"/>
  </w:style>
  <w:style w:type="paragraph" w:customStyle="1" w:styleId="ZJGIS-1">
    <w:name w:val="ZJGIS-三级标题"/>
    <w:basedOn w:val="3"/>
    <w:qFormat/>
    <w:rsid w:val="00281856"/>
    <w:pPr>
      <w:tabs>
        <w:tab w:val="num" w:pos="1200"/>
      </w:tabs>
      <w:ind w:left="1200" w:hanging="360"/>
    </w:pPr>
    <w:rPr>
      <w:rFonts w:eastAsia="黑体"/>
      <w:sz w:val="28"/>
      <w:szCs w:val="28"/>
    </w:rPr>
  </w:style>
  <w:style w:type="paragraph" w:customStyle="1" w:styleId="xl115">
    <w:name w:val="xl115"/>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
    <w:name w:val="Char Char1 Char Char Char Char1 Char Char Char1"/>
    <w:basedOn w:val="a"/>
    <w:rsid w:val="00281856"/>
    <w:pPr>
      <w:adjustRightInd w:val="0"/>
      <w:spacing w:line="360" w:lineRule="atLeast"/>
      <w:textAlignment w:val="baseline"/>
    </w:pPr>
    <w:rPr>
      <w:rFonts w:ascii="Tahoma" w:hAnsi="Tahoma"/>
      <w:sz w:val="24"/>
      <w:szCs w:val="20"/>
    </w:rPr>
  </w:style>
  <w:style w:type="paragraph" w:customStyle="1" w:styleId="CharChar100">
    <w:name w:val="Char Char10"/>
    <w:basedOn w:val="a"/>
    <w:rsid w:val="00281856"/>
    <w:rPr>
      <w:rFonts w:ascii="Tahoma" w:hAnsi="Tahoma"/>
      <w:sz w:val="24"/>
      <w:szCs w:val="20"/>
    </w:rPr>
  </w:style>
  <w:style w:type="paragraph" w:customStyle="1" w:styleId="TableContents">
    <w:name w:val="Table Contents"/>
    <w:basedOn w:val="a"/>
    <w:rsid w:val="00281856"/>
    <w:pPr>
      <w:suppressAutoHyphens/>
      <w:autoSpaceDE w:val="0"/>
      <w:spacing w:after="120"/>
      <w:jc w:val="left"/>
    </w:pPr>
    <w:rPr>
      <w:rFonts w:ascii="Helvetica" w:hAnsi="Helvetica"/>
      <w:kern w:val="1"/>
      <w:sz w:val="20"/>
      <w:szCs w:val="20"/>
    </w:rPr>
  </w:style>
  <w:style w:type="paragraph" w:customStyle="1" w:styleId="72">
    <w:name w:val="样式7"/>
    <w:basedOn w:val="a"/>
    <w:rsid w:val="00281856"/>
    <w:pPr>
      <w:adjustRightInd w:val="0"/>
      <w:spacing w:beforeLines="50" w:afterLines="50" w:line="360" w:lineRule="auto"/>
      <w:ind w:firstLine="669"/>
      <w:textAlignment w:val="baseline"/>
    </w:pPr>
    <w:rPr>
      <w:rFonts w:ascii="宋体" w:hAnsi="宋体"/>
      <w:kern w:val="0"/>
      <w:sz w:val="28"/>
      <w:szCs w:val="20"/>
    </w:rPr>
  </w:style>
  <w:style w:type="paragraph" w:customStyle="1" w:styleId="afffffffff1">
    <w:name w:val="列表内容"/>
    <w:basedOn w:val="a"/>
    <w:next w:val="a"/>
    <w:rsid w:val="00281856"/>
    <w:pPr>
      <w:widowControl/>
      <w:tabs>
        <w:tab w:val="num" w:pos="420"/>
        <w:tab w:val="left" w:pos="840"/>
      </w:tabs>
      <w:ind w:left="420" w:hanging="420"/>
      <w:jc w:val="left"/>
    </w:pPr>
    <w:rPr>
      <w:rFonts w:ascii="Times New Roman" w:hAnsi="Times New Roman"/>
      <w:kern w:val="0"/>
      <w:sz w:val="18"/>
      <w:szCs w:val="24"/>
    </w:rPr>
  </w:style>
  <w:style w:type="paragraph" w:customStyle="1" w:styleId="074">
    <w:name w:val="正文样式 首行缩进:  0.74 厘米"/>
    <w:basedOn w:val="a"/>
    <w:rsid w:val="00281856"/>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fffffffff2">
    <w:name w:val="一级项目符号"/>
    <w:basedOn w:val="a"/>
    <w:rsid w:val="00281856"/>
    <w:pPr>
      <w:widowControl/>
      <w:tabs>
        <w:tab w:val="num" w:pos="360"/>
        <w:tab w:val="left" w:pos="482"/>
      </w:tabs>
      <w:spacing w:line="360" w:lineRule="auto"/>
      <w:ind w:left="360" w:hanging="360"/>
    </w:pPr>
    <w:rPr>
      <w:rFonts w:ascii="Times New Roman" w:hAnsi="Times New Roman"/>
      <w:kern w:val="0"/>
      <w:sz w:val="24"/>
      <w:szCs w:val="20"/>
    </w:rPr>
  </w:style>
  <w:style w:type="paragraph" w:customStyle="1" w:styleId="pa-30">
    <w:name w:val="pa-30"/>
    <w:basedOn w:val="a"/>
    <w:rsid w:val="00281856"/>
    <w:pPr>
      <w:widowControl/>
      <w:spacing w:before="150" w:after="150"/>
      <w:jc w:val="left"/>
    </w:pPr>
    <w:rPr>
      <w:rFonts w:ascii="宋体" w:hAnsi="宋体" w:cs="宋体"/>
      <w:kern w:val="0"/>
      <w:sz w:val="24"/>
      <w:szCs w:val="24"/>
    </w:rPr>
  </w:style>
  <w:style w:type="paragraph" w:customStyle="1" w:styleId="afffffffff3">
    <w:name w:val="表格_内容"/>
    <w:basedOn w:val="a"/>
    <w:qFormat/>
    <w:rsid w:val="00281856"/>
    <w:rPr>
      <w:rFonts w:ascii="宋体" w:hAnsi="宋体"/>
      <w:szCs w:val="21"/>
    </w:rPr>
  </w:style>
  <w:style w:type="paragraph" w:customStyle="1" w:styleId="MMTitle">
    <w:name w:val="MM Title"/>
    <w:basedOn w:val="af5"/>
    <w:rsid w:val="00281856"/>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
    <w:rsid w:val="00281856"/>
    <w:pPr>
      <w:spacing w:line="480" w:lineRule="exact"/>
      <w:ind w:firstLineChars="200" w:firstLine="480"/>
    </w:pPr>
    <w:rPr>
      <w:rFonts w:ascii="宋体" w:hAnsi="宋体" w:cs="宋体"/>
      <w:sz w:val="24"/>
      <w:szCs w:val="20"/>
    </w:rPr>
  </w:style>
  <w:style w:type="paragraph" w:customStyle="1" w:styleId="afffffffff4">
    <w:name w:val="表格"/>
    <w:basedOn w:val="a"/>
    <w:rsid w:val="00281856"/>
    <w:pPr>
      <w:adjustRightInd w:val="0"/>
      <w:spacing w:beforeLines="25" w:afterLines="25"/>
      <w:textAlignment w:val="baseline"/>
    </w:pPr>
    <w:rPr>
      <w:rFonts w:ascii="Arial" w:eastAsia="仿宋_GB2312" w:hAnsi="Arial"/>
      <w:kern w:val="0"/>
      <w:sz w:val="24"/>
      <w:szCs w:val="28"/>
    </w:rPr>
  </w:style>
  <w:style w:type="paragraph" w:styleId="afffffffff5">
    <w:name w:val="Revision"/>
    <w:uiPriority w:val="99"/>
    <w:rsid w:val="00281856"/>
    <w:rPr>
      <w:rFonts w:ascii="Calibri" w:eastAsia="宋体" w:hAnsi="Calibri" w:cs="Times New Roman"/>
      <w:kern w:val="2"/>
      <w:sz w:val="21"/>
      <w:szCs w:val="22"/>
    </w:rPr>
  </w:style>
  <w:style w:type="paragraph" w:customStyle="1" w:styleId="1ff3">
    <w:name w:val="封面1级标题"/>
    <w:basedOn w:val="a"/>
    <w:next w:val="a"/>
    <w:rsid w:val="00281856"/>
    <w:pPr>
      <w:spacing w:beforeLines="800"/>
      <w:jc w:val="center"/>
    </w:pPr>
    <w:rPr>
      <w:rFonts w:ascii="Arial" w:eastAsia="黑体" w:hAnsi="Arial" w:cs="宋体"/>
      <w:b/>
      <w:sz w:val="72"/>
      <w:szCs w:val="72"/>
    </w:rPr>
  </w:style>
  <w:style w:type="paragraph" w:customStyle="1" w:styleId="xl122">
    <w:name w:val="xl122"/>
    <w:basedOn w:val="a"/>
    <w:rsid w:val="0028185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6">
    <w:name w:val="表格标题栏"/>
    <w:basedOn w:val="a"/>
    <w:rsid w:val="00281856"/>
    <w:pPr>
      <w:shd w:val="pct5" w:color="auto" w:fill="auto"/>
      <w:jc w:val="center"/>
      <w:textAlignment w:val="center"/>
    </w:pPr>
    <w:rPr>
      <w:rFonts w:ascii="新宋体" w:eastAsia="华文中宋" w:hAnsi="新宋体"/>
      <w:b/>
      <w:sz w:val="28"/>
      <w:szCs w:val="28"/>
    </w:rPr>
  </w:style>
  <w:style w:type="paragraph" w:customStyle="1" w:styleId="52">
    <w:name w:val="5级"/>
    <w:basedOn w:val="a"/>
    <w:next w:val="a0"/>
    <w:rsid w:val="00281856"/>
    <w:pPr>
      <w:tabs>
        <w:tab w:val="num" w:pos="2667"/>
      </w:tabs>
      <w:ind w:left="2667" w:hanging="420"/>
    </w:pPr>
    <w:rPr>
      <w:rFonts w:eastAsia="黑体"/>
      <w:kern w:val="0"/>
      <w:sz w:val="24"/>
      <w:szCs w:val="20"/>
    </w:rPr>
  </w:style>
  <w:style w:type="paragraph" w:customStyle="1" w:styleId="Body">
    <w:name w:val="Body"/>
    <w:basedOn w:val="a"/>
    <w:rsid w:val="00281856"/>
    <w:pPr>
      <w:widowControl/>
      <w:spacing w:before="120" w:afterLines="50"/>
    </w:pPr>
    <w:rPr>
      <w:rFonts w:ascii="宋体" w:hAnsi="Times New Roman"/>
      <w:snapToGrid w:val="0"/>
      <w:kern w:val="0"/>
      <w:szCs w:val="20"/>
    </w:rPr>
  </w:style>
  <w:style w:type="paragraph" w:customStyle="1" w:styleId="2fd">
    <w:name w:val="标准标题2"/>
    <w:basedOn w:val="2"/>
    <w:rsid w:val="00281856"/>
    <w:pPr>
      <w:spacing w:line="360" w:lineRule="auto"/>
    </w:pPr>
    <w:rPr>
      <w:rFonts w:eastAsia="仿宋_GB2312"/>
      <w:bCs w:val="0"/>
      <w:sz w:val="28"/>
    </w:rPr>
  </w:style>
  <w:style w:type="paragraph" w:customStyle="1" w:styleId="img">
    <w:name w:val="img"/>
    <w:basedOn w:val="a"/>
    <w:rsid w:val="00281856"/>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7">
    <w:name w:val="一"/>
    <w:basedOn w:val="affe"/>
    <w:rsid w:val="00281856"/>
    <w:pPr>
      <w:widowControl/>
      <w:suppressAutoHyphens w:val="0"/>
      <w:spacing w:line="560" w:lineRule="exact"/>
      <w:ind w:left="720" w:firstLine="0"/>
      <w:jc w:val="left"/>
      <w:outlineLvl w:val="0"/>
    </w:pPr>
    <w:rPr>
      <w:rFonts w:ascii="宋体" w:hAnsi="宋体"/>
      <w:b/>
      <w:bCs/>
      <w:kern w:val="2"/>
      <w:sz w:val="30"/>
      <w:szCs w:val="30"/>
    </w:rPr>
  </w:style>
  <w:style w:type="paragraph" w:customStyle="1" w:styleId="xl116">
    <w:name w:val="xl116"/>
    <w:basedOn w:val="a"/>
    <w:rsid w:val="002818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rsid w:val="00281856"/>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
    <w:name w:val="Char Char Char Char3"/>
    <w:basedOn w:val="a"/>
    <w:rsid w:val="00281856"/>
    <w:pPr>
      <w:widowControl/>
      <w:spacing w:after="160" w:line="240" w:lineRule="exact"/>
      <w:jc w:val="left"/>
    </w:pPr>
    <w:rPr>
      <w:rFonts w:ascii="Arial" w:eastAsia="Times New Roman" w:hAnsi="Arial" w:cs="Verdana"/>
      <w:b/>
      <w:kern w:val="0"/>
      <w:sz w:val="24"/>
      <w:szCs w:val="20"/>
      <w:lang w:eastAsia="en-US"/>
    </w:rPr>
  </w:style>
  <w:style w:type="paragraph" w:customStyle="1" w:styleId="150">
    <w:name w:val="样式 四号 行距: 1.5 倍行距"/>
    <w:basedOn w:val="a"/>
    <w:rsid w:val="00281856"/>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281856"/>
    <w:rPr>
      <w:rFonts w:ascii="Calibri" w:eastAsia="宋体" w:hAnsi="Calibri" w:cs="Times New Roman"/>
      <w:kern w:val="2"/>
      <w:sz w:val="21"/>
      <w:szCs w:val="22"/>
    </w:rPr>
  </w:style>
  <w:style w:type="paragraph" w:customStyle="1" w:styleId="Style164">
    <w:name w:val="_Style 164"/>
    <w:basedOn w:val="a"/>
    <w:rsid w:val="00281856"/>
    <w:rPr>
      <w:rFonts w:ascii="Times New Roman" w:hAnsi="Times New Roman"/>
      <w:szCs w:val="20"/>
    </w:rPr>
  </w:style>
  <w:style w:type="paragraph" w:customStyle="1" w:styleId="GP11">
    <w:name w:val="GP公文标题1"/>
    <w:basedOn w:val="a"/>
    <w:next w:val="a"/>
    <w:rsid w:val="00281856"/>
    <w:pPr>
      <w:spacing w:beforeLines="100" w:afterLines="100" w:line="360" w:lineRule="auto"/>
      <w:ind w:left="42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
    <w:rsid w:val="0028185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rsid w:val="00281856"/>
    <w:pPr>
      <w:tabs>
        <w:tab w:val="left" w:pos="432"/>
      </w:tabs>
      <w:ind w:left="432" w:hanging="432"/>
    </w:pPr>
    <w:rPr>
      <w:rFonts w:ascii="Tahoma" w:hAnsi="Tahoma"/>
      <w:sz w:val="24"/>
      <w:szCs w:val="20"/>
    </w:rPr>
  </w:style>
  <w:style w:type="paragraph" w:customStyle="1" w:styleId="TableText1">
    <w:name w:val="Table Text"/>
    <w:basedOn w:val="a"/>
    <w:rsid w:val="00281856"/>
    <w:pPr>
      <w:widowControl/>
      <w:spacing w:before="60" w:after="60"/>
      <w:jc w:val="left"/>
    </w:pPr>
    <w:rPr>
      <w:rFonts w:ascii="Times New Roman" w:hAnsi="Times New Roman"/>
      <w:kern w:val="0"/>
      <w:sz w:val="24"/>
      <w:szCs w:val="24"/>
    </w:rPr>
  </w:style>
  <w:style w:type="paragraph" w:customStyle="1" w:styleId="button">
    <w:name w:val="button"/>
    <w:basedOn w:val="a"/>
    <w:rsid w:val="00281856"/>
    <w:pPr>
      <w:widowControl/>
      <w:spacing w:before="100" w:beforeAutospacing="1" w:after="100" w:afterAutospacing="1"/>
      <w:jc w:val="left"/>
    </w:pPr>
    <w:rPr>
      <w:rFonts w:ascii="Arial Unicode MS" w:hAnsi="Arial Unicode MS"/>
      <w:color w:val="000000"/>
      <w:kern w:val="0"/>
      <w:sz w:val="24"/>
      <w:szCs w:val="24"/>
    </w:rPr>
  </w:style>
  <w:style w:type="paragraph" w:customStyle="1" w:styleId="1ff4">
    <w:name w:val="彩色列表1"/>
    <w:basedOn w:val="a"/>
    <w:rsid w:val="00281856"/>
    <w:pPr>
      <w:tabs>
        <w:tab w:val="left" w:pos="1200"/>
      </w:tabs>
      <w:ind w:left="1200" w:hanging="360"/>
    </w:pPr>
  </w:style>
  <w:style w:type="paragraph" w:customStyle="1" w:styleId="2fe">
    <w:name w:val="封面2级标题"/>
    <w:basedOn w:val="a"/>
    <w:next w:val="affff8"/>
    <w:rsid w:val="00281856"/>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
    <w:uiPriority w:val="34"/>
    <w:qFormat/>
    <w:rsid w:val="00281856"/>
    <w:pPr>
      <w:ind w:firstLineChars="200" w:firstLine="420"/>
    </w:pPr>
  </w:style>
  <w:style w:type="paragraph" w:customStyle="1" w:styleId="3ChapterXXX050">
    <w:name w:val="样式 标题 3Chapter X.X.X. + 五号 段后: 0.5 行"/>
    <w:basedOn w:val="3"/>
    <w:rsid w:val="00281856"/>
    <w:pPr>
      <w:keepLines w:val="0"/>
      <w:spacing w:afterLines="50" w:after="260"/>
      <w:jc w:val="left"/>
    </w:pPr>
    <w:rPr>
      <w:rFonts w:ascii="宋体" w:hAnsi="Calibri" w:cs="宋体"/>
      <w:snapToGrid w:val="0"/>
      <w:kern w:val="0"/>
      <w:szCs w:val="20"/>
    </w:rPr>
  </w:style>
  <w:style w:type="paragraph" w:customStyle="1" w:styleId="ZJGIS-2">
    <w:name w:val="ZJGIS-二级标题"/>
    <w:basedOn w:val="2"/>
    <w:qFormat/>
    <w:rsid w:val="00281856"/>
    <w:pPr>
      <w:tabs>
        <w:tab w:val="num" w:pos="1200"/>
      </w:tabs>
      <w:spacing w:before="240" w:after="240" w:line="240" w:lineRule="auto"/>
      <w:ind w:left="1200" w:hanging="360"/>
    </w:pPr>
    <w:rPr>
      <w:rFonts w:ascii="Times New Roman" w:eastAsia="楷体_GB2312" w:hAnsi="Times New Roman"/>
      <w:sz w:val="30"/>
      <w:szCs w:val="30"/>
    </w:rPr>
  </w:style>
  <w:style w:type="paragraph" w:customStyle="1" w:styleId="pa-7">
    <w:name w:val="pa-7"/>
    <w:basedOn w:val="a"/>
    <w:rsid w:val="00281856"/>
    <w:pPr>
      <w:widowControl/>
      <w:spacing w:before="150" w:after="150"/>
      <w:jc w:val="left"/>
    </w:pPr>
    <w:rPr>
      <w:rFonts w:ascii="宋体" w:hAnsi="宋体" w:cs="宋体"/>
      <w:kern w:val="0"/>
      <w:sz w:val="24"/>
      <w:szCs w:val="24"/>
    </w:rPr>
  </w:style>
  <w:style w:type="paragraph" w:customStyle="1" w:styleId="afffffffff8">
    <w:name w:val="注意事项"/>
    <w:basedOn w:val="a"/>
    <w:rsid w:val="00281856"/>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9">
    <w:name w:val="标书正文格式"/>
    <w:rsid w:val="00281856"/>
    <w:pPr>
      <w:spacing w:line="360" w:lineRule="auto"/>
      <w:ind w:firstLineChars="200" w:firstLine="480"/>
    </w:pPr>
    <w:rPr>
      <w:rFonts w:ascii="Times New Roman" w:eastAsia="楷体_GB2312" w:hAnsi="Times New Roman" w:cs="Times New Roman"/>
      <w:kern w:val="2"/>
      <w:sz w:val="24"/>
      <w:szCs w:val="24"/>
    </w:rPr>
  </w:style>
  <w:style w:type="paragraph" w:customStyle="1" w:styleId="CharChar1CharCharCharCharCharCharCharCharCharCharCharCharCharChar1">
    <w:name w:val="Char Char1 Char Char Char Char Char Char Char Char Char Char Char Char Char Char1"/>
    <w:basedOn w:val="a"/>
    <w:rsid w:val="00281856"/>
    <w:pPr>
      <w:widowControl/>
      <w:spacing w:after="160" w:line="240" w:lineRule="exact"/>
      <w:jc w:val="left"/>
    </w:pPr>
    <w:rPr>
      <w:rFonts w:ascii="Times New Roman" w:hAnsi="Times New Roman"/>
      <w:szCs w:val="20"/>
    </w:rPr>
  </w:style>
  <w:style w:type="paragraph" w:customStyle="1" w:styleId="CM12">
    <w:name w:val="CM12"/>
    <w:basedOn w:val="Default"/>
    <w:next w:val="Default"/>
    <w:rsid w:val="00281856"/>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
    <w:rsid w:val="00281856"/>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a">
    <w:name w:val="四级"/>
    <w:basedOn w:val="4"/>
    <w:rsid w:val="00281856"/>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
    <w:rsid w:val="00281856"/>
    <w:pPr>
      <w:widowControl/>
      <w:spacing w:after="160" w:line="240" w:lineRule="exact"/>
      <w:jc w:val="left"/>
    </w:pPr>
    <w:rPr>
      <w:rFonts w:ascii="Verdana" w:eastAsia="仿宋_GB2312" w:hAnsi="Verdana"/>
      <w:kern w:val="0"/>
      <w:sz w:val="24"/>
      <w:szCs w:val="20"/>
      <w:lang w:eastAsia="en-US"/>
    </w:rPr>
  </w:style>
  <w:style w:type="paragraph" w:customStyle="1" w:styleId="afffffffffb">
    <w:name w:val="图表引用"/>
    <w:basedOn w:val="a"/>
    <w:qFormat/>
    <w:rsid w:val="00281856"/>
    <w:pPr>
      <w:spacing w:line="360" w:lineRule="auto"/>
      <w:jc w:val="center"/>
    </w:pPr>
    <w:rPr>
      <w:rFonts w:ascii="仿宋_GB2312" w:eastAsia="仿宋_GB2312"/>
      <w:b/>
      <w:sz w:val="24"/>
      <w:szCs w:val="28"/>
    </w:rPr>
  </w:style>
  <w:style w:type="paragraph" w:customStyle="1" w:styleId="01">
    <w:name w:val="样式 正文段落 + 首行缩进:  0 字符"/>
    <w:basedOn w:val="afffff2"/>
    <w:rsid w:val="00281856"/>
    <w:pPr>
      <w:spacing w:line="360" w:lineRule="auto"/>
      <w:ind w:firstLine="0"/>
    </w:pPr>
    <w:rPr>
      <w:rFonts w:ascii="宋体" w:hAnsi="宋体" w:cs="宋体"/>
      <w:kern w:val="0"/>
    </w:rPr>
  </w:style>
  <w:style w:type="paragraph" w:customStyle="1" w:styleId="Char80">
    <w:name w:val="Char8"/>
    <w:basedOn w:val="a"/>
    <w:rsid w:val="00281856"/>
    <w:pPr>
      <w:tabs>
        <w:tab w:val="left" w:pos="432"/>
      </w:tabs>
      <w:ind w:left="432" w:hanging="432"/>
    </w:pPr>
    <w:rPr>
      <w:rFonts w:ascii="Times New Roman" w:hAnsi="Times New Roman"/>
      <w:sz w:val="24"/>
      <w:szCs w:val="24"/>
    </w:rPr>
  </w:style>
  <w:style w:type="paragraph" w:customStyle="1" w:styleId="CharCharChar10">
    <w:name w:val="Char Char Char1"/>
    <w:basedOn w:val="a"/>
    <w:rsid w:val="00281856"/>
    <w:rPr>
      <w:rFonts w:ascii="Times New Roman" w:eastAsia="仿宋_GB2312" w:hAnsi="Times New Roman" w:cs="宋体"/>
      <w:sz w:val="24"/>
      <w:szCs w:val="20"/>
    </w:rPr>
  </w:style>
  <w:style w:type="paragraph" w:customStyle="1" w:styleId="ZJGIS-3">
    <w:name w:val="ZJGIS-五级标题"/>
    <w:basedOn w:val="5"/>
    <w:qFormat/>
    <w:rsid w:val="00281856"/>
    <w:pPr>
      <w:tabs>
        <w:tab w:val="clear" w:pos="1080"/>
        <w:tab w:val="left" w:pos="992"/>
        <w:tab w:val="num" w:pos="1200"/>
      </w:tabs>
      <w:spacing w:before="120" w:after="120" w:line="240" w:lineRule="auto"/>
      <w:ind w:left="1200" w:hanging="360"/>
    </w:pPr>
    <w:rPr>
      <w:bCs/>
      <w:sz w:val="24"/>
      <w:szCs w:val="24"/>
    </w:rPr>
  </w:style>
  <w:style w:type="paragraph" w:customStyle="1" w:styleId="ZJGIS0">
    <w:name w:val="ZJGIS表格表头"/>
    <w:basedOn w:val="a"/>
    <w:qFormat/>
    <w:rsid w:val="00281856"/>
    <w:pPr>
      <w:jc w:val="center"/>
    </w:pPr>
    <w:rPr>
      <w:rFonts w:ascii="Arial" w:eastAsia="黑体" w:hAnsi="Arial"/>
      <w:b/>
    </w:rPr>
  </w:style>
  <w:style w:type="paragraph" w:customStyle="1" w:styleId="afffffffffc">
    <w:name w:val="吉奥封面(黑体小初)"/>
    <w:basedOn w:val="afffe"/>
    <w:rsid w:val="00281856"/>
    <w:pPr>
      <w:spacing w:before="480"/>
      <w:ind w:firstLineChars="0" w:firstLine="0"/>
      <w:jc w:val="center"/>
    </w:pPr>
    <w:rPr>
      <w:rFonts w:eastAsia="黑体"/>
      <w:sz w:val="72"/>
      <w:szCs w:val="72"/>
    </w:rPr>
  </w:style>
  <w:style w:type="paragraph" w:customStyle="1" w:styleId="321">
    <w:name w:val="样式 标题 3 + 首行缩进:  2 字符1"/>
    <w:basedOn w:val="3"/>
    <w:rsid w:val="00281856"/>
    <w:pPr>
      <w:spacing w:before="260" w:after="260" w:line="360" w:lineRule="auto"/>
    </w:pPr>
    <w:rPr>
      <w:rFonts w:cs="宋体"/>
      <w:sz w:val="32"/>
      <w:szCs w:val="20"/>
    </w:rPr>
  </w:style>
  <w:style w:type="character" w:customStyle="1" w:styleId="Charfff6">
    <w:name w:val="一级标题 Char"/>
    <w:link w:val="afffffffffd"/>
    <w:locked/>
    <w:rsid w:val="00281856"/>
    <w:rPr>
      <w:rFonts w:ascii="宋体" w:hAnsi="宋体"/>
      <w:b/>
      <w:kern w:val="2"/>
      <w:sz w:val="36"/>
      <w:szCs w:val="36"/>
    </w:rPr>
  </w:style>
  <w:style w:type="paragraph" w:customStyle="1" w:styleId="afffffffffd">
    <w:name w:val="一级标题"/>
    <w:basedOn w:val="ad"/>
    <w:link w:val="Charfff6"/>
    <w:qFormat/>
    <w:rsid w:val="00281856"/>
    <w:pPr>
      <w:spacing w:beforeLines="50" w:afterLines="50" w:line="360" w:lineRule="auto"/>
      <w:jc w:val="center"/>
    </w:pPr>
    <w:rPr>
      <w:rFonts w:eastAsiaTheme="minorEastAsia" w:hAnsi="宋体" w:cstheme="minorBidi"/>
      <w:b/>
      <w:kern w:val="2"/>
      <w:sz w:val="36"/>
      <w:szCs w:val="36"/>
    </w:rPr>
  </w:style>
  <w:style w:type="paragraph" w:customStyle="1" w:styleId="53">
    <w:name w:val="正文5"/>
    <w:rsid w:val="00281856"/>
    <w:pPr>
      <w:widowControl w:val="0"/>
      <w:jc w:val="both"/>
    </w:pPr>
    <w:rPr>
      <w:rFonts w:ascii="Times New Roman" w:eastAsia="宋体" w:hAnsi="Times New Roman" w:cs="Times New Roman"/>
      <w:kern w:val="2"/>
      <w:sz w:val="21"/>
    </w:rPr>
  </w:style>
  <w:style w:type="paragraph" w:customStyle="1" w:styleId="2ff">
    <w:name w:val="纯文本2"/>
    <w:basedOn w:val="53"/>
    <w:rsid w:val="00281856"/>
    <w:pPr>
      <w:widowControl/>
      <w:jc w:val="left"/>
    </w:pPr>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people" Target="peop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27FAE-7C43-4F63-8B97-8C8CF0FA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15383</Words>
  <Characters>15846</Characters>
  <Application>Microsoft Office Word</Application>
  <DocSecurity>0</DocSecurity>
  <Lines>586</Lines>
  <Paragraphs>557</Paragraphs>
  <ScaleCrop>false</ScaleCrop>
  <Company>Microsoft</Company>
  <LinksUpToDate>false</LinksUpToDate>
  <CharactersWithSpaces>30672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9</cp:revision>
  <cp:lastPrinted>2026-03-13T07:21:00Z</cp:lastPrinted>
  <dcterms:created xsi:type="dcterms:W3CDTF">2026-03-17T05:16:00Z</dcterms:created>
  <dcterms:modified xsi:type="dcterms:W3CDTF">2026-03-25T01:59:00Z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eyJoZGlkIjoiMmViYTdmMDNmMTBjYWVlNzljZjljY2E4N2NkMWExY2EiLCJ1c2VySWQiOiIxNDIzOTg4MTM1In0=</vt:lpwstr>
  </property>
  <property fmtid="{D5CDD505-2E9C-101B-9397-08002B2CF9AE}" pid="4" name="ICV">
    <vt:lpwstr>07177F3105C748478AE703244BB70061_13</vt:lpwstr>
  </property>
</Properties>
</file>