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F8B" w:rsidRPr="00E52F8B" w:rsidRDefault="00E52F8B" w:rsidP="00E52F8B">
      <w:pPr>
        <w:adjustRightInd w:val="0"/>
        <w:snapToGrid w:val="0"/>
        <w:spacing w:line="300" w:lineRule="auto"/>
        <w:jc w:val="center"/>
        <w:outlineLvl w:val="1"/>
        <w:rPr>
          <w:rFonts w:ascii="Times New Roman" w:eastAsia="黑体" w:hAnsi="Times New Roman" w:cs="Times New Roman"/>
          <w:color w:val="000000"/>
          <w:sz w:val="30"/>
          <w:szCs w:val="30"/>
        </w:rPr>
      </w:pPr>
      <w:bookmarkStart w:id="0" w:name="_Toc497211593"/>
      <w:bookmarkStart w:id="1" w:name="_Toc217033942"/>
      <w:r w:rsidRPr="00E52F8B">
        <w:rPr>
          <w:rFonts w:ascii="Times New Roman" w:eastAsia="黑体" w:hAnsi="Times New Roman" w:cs="Times New Roman" w:hint="eastAsia"/>
          <w:color w:val="000000"/>
          <w:sz w:val="30"/>
          <w:szCs w:val="30"/>
        </w:rPr>
        <w:t>一、</w:t>
      </w:r>
      <w:r w:rsidRPr="00E52F8B">
        <w:rPr>
          <w:rFonts w:ascii="Times New Roman" w:eastAsia="黑体" w:hAnsi="Times New Roman" w:cs="Times New Roman"/>
          <w:color w:val="000000"/>
          <w:sz w:val="30"/>
          <w:szCs w:val="30"/>
        </w:rPr>
        <w:t>说明</w:t>
      </w:r>
      <w:bookmarkEnd w:id="0"/>
      <w:bookmarkEnd w:id="1"/>
    </w:p>
    <w:p w:rsidR="00E52F8B" w:rsidRPr="00E52F8B" w:rsidRDefault="00E52F8B" w:rsidP="00E52F8B">
      <w:pPr>
        <w:spacing w:line="300" w:lineRule="auto"/>
        <w:ind w:firstLineChars="192" w:firstLine="424"/>
        <w:outlineLvl w:val="2"/>
        <w:rPr>
          <w:rFonts w:ascii="Times New Roman" w:eastAsia="宋体" w:hAnsi="Times New Roman" w:cs="Times New Roman"/>
          <w:b/>
          <w:sz w:val="22"/>
        </w:rPr>
      </w:pPr>
      <w:bookmarkStart w:id="2" w:name="_Toc497211594"/>
      <w:bookmarkStart w:id="3" w:name="_Toc217033943"/>
      <w:r w:rsidRPr="00E52F8B">
        <w:rPr>
          <w:rFonts w:ascii="Times New Roman" w:eastAsia="宋体" w:hAnsi="Times New Roman" w:cs="Times New Roman"/>
          <w:b/>
          <w:sz w:val="22"/>
        </w:rPr>
        <w:t xml:space="preserve">1 </w:t>
      </w:r>
      <w:r w:rsidRPr="00E52F8B">
        <w:rPr>
          <w:rFonts w:ascii="Times New Roman" w:eastAsia="宋体" w:hAnsi="Times New Roman" w:cs="Times New Roman"/>
          <w:b/>
          <w:sz w:val="22"/>
        </w:rPr>
        <w:t>总则</w:t>
      </w:r>
      <w:bookmarkEnd w:id="2"/>
      <w:bookmarkEnd w:id="3"/>
    </w:p>
    <w:p w:rsidR="00E52F8B" w:rsidRPr="00E52F8B" w:rsidRDefault="00E52F8B" w:rsidP="00E52F8B">
      <w:pPr>
        <w:adjustRightInd w:val="0"/>
        <w:snapToGrid w:val="0"/>
        <w:spacing w:line="300" w:lineRule="auto"/>
        <w:ind w:firstLineChars="192" w:firstLine="422"/>
        <w:jc w:val="left"/>
        <w:rPr>
          <w:rFonts w:ascii="Times New Roman" w:eastAsia="宋体" w:hAnsi="Times New Roman" w:cs="Times New Roman"/>
          <w:color w:val="000000"/>
          <w:sz w:val="22"/>
        </w:rPr>
      </w:pPr>
      <w:r w:rsidRPr="00E52F8B">
        <w:rPr>
          <w:rFonts w:ascii="Times New Roman" w:eastAsia="宋体" w:hAnsi="Times New Roman" w:cs="Times New Roman"/>
          <w:color w:val="000000"/>
          <w:sz w:val="22"/>
        </w:rPr>
        <w:t xml:space="preserve">1.1 </w:t>
      </w:r>
      <w:r w:rsidRPr="00E52F8B">
        <w:rPr>
          <w:rFonts w:ascii="Times New Roman" w:eastAsia="宋体" w:hAnsi="Times New Roman" w:cs="Times New Roman" w:hint="eastAsia"/>
          <w:color w:val="000000"/>
          <w:sz w:val="22"/>
        </w:rPr>
        <w:t>供应商</w:t>
      </w:r>
      <w:r w:rsidRPr="00E52F8B">
        <w:rPr>
          <w:rFonts w:ascii="Times New Roman" w:eastAsia="宋体" w:hAnsi="Times New Roman" w:cs="Times New Roman"/>
          <w:color w:val="000000"/>
          <w:sz w:val="22"/>
        </w:rPr>
        <w:t>应具备国家或行业管理部门规定的，在本市实施本项目所需的资格（资质）和相关手续（如果有），由此引起的所有有关事宜及费用由</w:t>
      </w:r>
      <w:r w:rsidRPr="00E52F8B">
        <w:rPr>
          <w:rFonts w:ascii="Times New Roman" w:eastAsia="宋体" w:hAnsi="Times New Roman" w:cs="Times New Roman" w:hint="eastAsia"/>
          <w:color w:val="000000"/>
          <w:sz w:val="22"/>
        </w:rPr>
        <w:t>供应商</w:t>
      </w:r>
      <w:r w:rsidRPr="00E52F8B">
        <w:rPr>
          <w:rFonts w:ascii="Times New Roman" w:eastAsia="宋体" w:hAnsi="Times New Roman" w:cs="Times New Roman"/>
          <w:color w:val="000000"/>
          <w:sz w:val="22"/>
        </w:rPr>
        <w:t>自行负责。</w:t>
      </w:r>
    </w:p>
    <w:p w:rsidR="00E52F8B" w:rsidRPr="00E52F8B" w:rsidRDefault="00E52F8B" w:rsidP="00E52F8B">
      <w:pPr>
        <w:snapToGrid w:val="0"/>
        <w:spacing w:line="300" w:lineRule="auto"/>
        <w:ind w:firstLineChars="192" w:firstLine="422"/>
        <w:rPr>
          <w:rFonts w:ascii="Times New Roman" w:eastAsia="宋体" w:hAnsi="Times New Roman" w:cs="Times New Roman"/>
          <w:color w:val="000000"/>
          <w:sz w:val="22"/>
        </w:rPr>
      </w:pPr>
      <w:r w:rsidRPr="00E52F8B">
        <w:rPr>
          <w:rFonts w:ascii="Times New Roman" w:eastAsia="宋体" w:hAnsi="Times New Roman" w:cs="Times New Roman"/>
          <w:color w:val="000000"/>
          <w:sz w:val="22"/>
        </w:rPr>
        <w:t xml:space="preserve">1.2 </w:t>
      </w:r>
      <w:r w:rsidRPr="00E52F8B">
        <w:rPr>
          <w:rFonts w:ascii="Times New Roman" w:eastAsia="宋体" w:hAnsi="Times New Roman" w:cs="Times New Roman" w:hint="eastAsia"/>
          <w:color w:val="000000"/>
          <w:sz w:val="22"/>
        </w:rPr>
        <w:t>供应商</w:t>
      </w:r>
      <w:r w:rsidRPr="00E52F8B">
        <w:rPr>
          <w:rFonts w:ascii="Times New Roman" w:eastAsia="宋体" w:hAnsi="Times New Roman" w:cs="Times New Roman"/>
          <w:color w:val="000000"/>
          <w:sz w:val="22"/>
        </w:rPr>
        <w:t>提供的服务应当</w:t>
      </w:r>
      <w:proofErr w:type="gramStart"/>
      <w:r w:rsidRPr="00E52F8B">
        <w:rPr>
          <w:rFonts w:ascii="Times New Roman" w:eastAsia="宋体" w:hAnsi="Times New Roman" w:cs="Times New Roman"/>
          <w:color w:val="000000"/>
          <w:sz w:val="22"/>
        </w:rPr>
        <w:t>符合</w:t>
      </w:r>
      <w:r w:rsidRPr="00E52F8B">
        <w:rPr>
          <w:rFonts w:ascii="Times New Roman" w:eastAsia="宋体" w:hAnsi="Times New Roman" w:cs="Times New Roman" w:hint="eastAsia"/>
          <w:color w:val="000000"/>
          <w:sz w:val="22"/>
        </w:rPr>
        <w:t>磋商</w:t>
      </w:r>
      <w:proofErr w:type="gramEnd"/>
      <w:r w:rsidRPr="00E52F8B">
        <w:rPr>
          <w:rFonts w:ascii="Times New Roman" w:eastAsia="宋体" w:hAnsi="Times New Roman" w:cs="Times New Roman"/>
          <w:color w:val="000000"/>
          <w:sz w:val="22"/>
        </w:rPr>
        <w:t>文件的要求，并且其质量完全符合国家标准、行业标准或地方标准。</w:t>
      </w:r>
    </w:p>
    <w:p w:rsidR="00E52F8B" w:rsidRPr="00E52F8B" w:rsidRDefault="00E52F8B" w:rsidP="00E52F8B">
      <w:pPr>
        <w:adjustRightInd w:val="0"/>
        <w:snapToGrid w:val="0"/>
        <w:spacing w:line="300" w:lineRule="auto"/>
        <w:ind w:firstLineChars="192" w:firstLine="422"/>
        <w:jc w:val="left"/>
        <w:rPr>
          <w:rFonts w:ascii="Times New Roman" w:eastAsia="宋体" w:hAnsi="Times New Roman" w:cs="Times New Roman"/>
          <w:color w:val="000000"/>
          <w:sz w:val="22"/>
        </w:rPr>
      </w:pPr>
      <w:r w:rsidRPr="00E52F8B">
        <w:rPr>
          <w:rFonts w:ascii="Times New Roman" w:eastAsia="宋体" w:hAnsi="Times New Roman" w:cs="Times New Roman"/>
          <w:color w:val="000000"/>
          <w:sz w:val="22"/>
        </w:rPr>
        <w:t xml:space="preserve">1.3 </w:t>
      </w:r>
      <w:r w:rsidRPr="00E52F8B">
        <w:rPr>
          <w:rFonts w:ascii="Times New Roman" w:eastAsia="宋体" w:hAnsi="Times New Roman" w:cs="Times New Roman" w:hint="eastAsia"/>
          <w:color w:val="000000"/>
          <w:sz w:val="22"/>
        </w:rPr>
        <w:t>供应商</w:t>
      </w:r>
      <w:r w:rsidRPr="00E52F8B">
        <w:rPr>
          <w:rFonts w:ascii="Times New Roman" w:eastAsia="宋体" w:hAnsi="Times New Roman" w:cs="Times New Roman"/>
          <w:color w:val="000000"/>
          <w:sz w:val="22"/>
        </w:rPr>
        <w:t>在</w:t>
      </w:r>
      <w:r w:rsidRPr="00E52F8B">
        <w:rPr>
          <w:rFonts w:ascii="Times New Roman" w:eastAsia="宋体" w:hAnsi="Times New Roman" w:cs="Times New Roman" w:hint="eastAsia"/>
          <w:color w:val="000000"/>
          <w:sz w:val="22"/>
        </w:rPr>
        <w:t>磋商</w:t>
      </w:r>
      <w:r w:rsidRPr="00E52F8B">
        <w:rPr>
          <w:rFonts w:ascii="Times New Roman" w:eastAsia="宋体" w:hAnsi="Times New Roman" w:cs="Times New Roman"/>
          <w:color w:val="000000"/>
          <w:sz w:val="22"/>
        </w:rPr>
        <w:t>前应认真了解项目的实施背景、应提供的服务内容和质量、项目考核管理要求等，一旦</w:t>
      </w:r>
      <w:r w:rsidRPr="00E52F8B">
        <w:rPr>
          <w:rFonts w:ascii="Times New Roman" w:eastAsia="宋体" w:hAnsi="Times New Roman" w:cs="Times New Roman" w:hint="eastAsia"/>
          <w:color w:val="000000"/>
          <w:sz w:val="22"/>
        </w:rPr>
        <w:t>成交</w:t>
      </w:r>
      <w:r w:rsidRPr="00E52F8B">
        <w:rPr>
          <w:rFonts w:ascii="Times New Roman" w:eastAsia="宋体" w:hAnsi="Times New Roman" w:cs="Times New Roman"/>
          <w:color w:val="000000"/>
          <w:sz w:val="22"/>
        </w:rPr>
        <w:t>，应按照</w:t>
      </w:r>
      <w:r w:rsidRPr="00E52F8B">
        <w:rPr>
          <w:rFonts w:ascii="Times New Roman" w:eastAsia="宋体" w:hAnsi="Times New Roman" w:cs="Times New Roman" w:hint="eastAsia"/>
          <w:color w:val="000000"/>
          <w:sz w:val="22"/>
        </w:rPr>
        <w:t>磋商</w:t>
      </w:r>
      <w:r w:rsidRPr="00E52F8B">
        <w:rPr>
          <w:rFonts w:ascii="Times New Roman" w:eastAsia="宋体" w:hAnsi="Times New Roman" w:cs="Times New Roman"/>
          <w:color w:val="000000"/>
          <w:sz w:val="22"/>
        </w:rPr>
        <w:t>文件和合同规定的要求提供相关服务。</w:t>
      </w:r>
    </w:p>
    <w:p w:rsidR="00E52F8B" w:rsidRPr="00E52F8B" w:rsidRDefault="00E52F8B" w:rsidP="00E52F8B">
      <w:pPr>
        <w:spacing w:line="300" w:lineRule="auto"/>
        <w:ind w:firstLineChars="192" w:firstLine="422"/>
        <w:rPr>
          <w:rFonts w:ascii="Times New Roman" w:eastAsia="宋体" w:hAnsi="Times New Roman" w:cs="Times New Roman"/>
          <w:sz w:val="22"/>
        </w:rPr>
      </w:pPr>
      <w:r w:rsidRPr="00E52F8B">
        <w:rPr>
          <w:rFonts w:ascii="Times New Roman" w:eastAsia="宋体" w:hAnsi="Times New Roman" w:cs="Times New Roman"/>
          <w:sz w:val="22"/>
        </w:rPr>
        <w:t>1.</w:t>
      </w:r>
      <w:r w:rsidRPr="00E52F8B">
        <w:rPr>
          <w:rFonts w:ascii="Times New Roman" w:eastAsia="宋体" w:hAnsi="Times New Roman" w:cs="Times New Roman" w:hint="eastAsia"/>
          <w:sz w:val="22"/>
        </w:rPr>
        <w:t>4</w:t>
      </w:r>
      <w:r w:rsidRPr="00E52F8B">
        <w:rPr>
          <w:rFonts w:ascii="Times New Roman" w:eastAsia="宋体" w:hAnsi="Times New Roman" w:cs="Times New Roman" w:hint="eastAsia"/>
          <w:sz w:val="22"/>
        </w:rPr>
        <w:t>供应商</w:t>
      </w:r>
      <w:r w:rsidRPr="00E52F8B">
        <w:rPr>
          <w:rFonts w:ascii="Times New Roman" w:eastAsia="宋体" w:hAnsi="Times New Roman" w:cs="Times New Roman"/>
          <w:sz w:val="22"/>
        </w:rPr>
        <w:t>对所提供的</w:t>
      </w:r>
      <w:r w:rsidRPr="00E52F8B">
        <w:rPr>
          <w:rFonts w:ascii="Times New Roman" w:eastAsia="宋体" w:hAnsi="宋体" w:cs="Times New Roman"/>
          <w:sz w:val="22"/>
        </w:rPr>
        <w:t>货物</w:t>
      </w:r>
      <w:r w:rsidRPr="00E52F8B">
        <w:rPr>
          <w:rFonts w:ascii="Times New Roman" w:eastAsia="宋体" w:hAnsi="宋体" w:cs="Times New Roman" w:hint="eastAsia"/>
          <w:sz w:val="22"/>
        </w:rPr>
        <w:t>和</w:t>
      </w:r>
      <w:r w:rsidRPr="00E52F8B">
        <w:rPr>
          <w:rFonts w:ascii="Times New Roman" w:eastAsia="宋体" w:hAnsi="Times New Roman" w:cs="Times New Roman"/>
          <w:sz w:val="22"/>
        </w:rPr>
        <w:t>服务应当享有合法的所有权，没有侵犯任何第三方的知识产权、商业秘密、技术秘密等权利，而且不存在任何抵押、留置、查封等产权瑕疵。如采购人使用该服务构成上述侵权的，则</w:t>
      </w:r>
      <w:proofErr w:type="gramStart"/>
      <w:r w:rsidRPr="00E52F8B">
        <w:rPr>
          <w:rFonts w:ascii="Times New Roman" w:eastAsia="宋体" w:hAnsi="Times New Roman" w:cs="Times New Roman"/>
          <w:sz w:val="22"/>
        </w:rPr>
        <w:t>由</w:t>
      </w:r>
      <w:r w:rsidRPr="00E52F8B">
        <w:rPr>
          <w:rFonts w:ascii="Times New Roman" w:eastAsia="宋体" w:hAnsi="Times New Roman" w:cs="Times New Roman" w:hint="eastAsia"/>
          <w:sz w:val="22"/>
        </w:rPr>
        <w:t>成交</w:t>
      </w:r>
      <w:proofErr w:type="gramEnd"/>
      <w:r w:rsidRPr="00E52F8B">
        <w:rPr>
          <w:rFonts w:ascii="Times New Roman" w:eastAsia="宋体" w:hAnsi="Times New Roman" w:cs="Times New Roman" w:hint="eastAsia"/>
          <w:sz w:val="22"/>
        </w:rPr>
        <w:t>供应商</w:t>
      </w:r>
      <w:r w:rsidRPr="00E52F8B">
        <w:rPr>
          <w:rFonts w:ascii="Times New Roman" w:eastAsia="宋体" w:hAnsi="Times New Roman" w:cs="Times New Roman"/>
          <w:sz w:val="22"/>
        </w:rPr>
        <w:t>承担全部责任。</w:t>
      </w:r>
    </w:p>
    <w:p w:rsidR="00E52F8B" w:rsidRPr="00E52F8B" w:rsidRDefault="00E52F8B" w:rsidP="00E52F8B">
      <w:pPr>
        <w:snapToGrid w:val="0"/>
        <w:spacing w:line="300" w:lineRule="auto"/>
        <w:ind w:firstLineChars="192" w:firstLine="422"/>
        <w:rPr>
          <w:rFonts w:ascii="Times New Roman" w:eastAsia="宋体" w:hAnsi="宋体" w:cs="Times New Roman"/>
          <w:sz w:val="22"/>
        </w:rPr>
      </w:pPr>
      <w:r w:rsidRPr="00E52F8B">
        <w:rPr>
          <w:rFonts w:ascii="宋体" w:eastAsia="宋体" w:hAnsi="宋体" w:cs="宋体" w:hint="eastAsia"/>
          <w:color w:val="FF0000"/>
          <w:sz w:val="22"/>
        </w:rPr>
        <w:t>★</w:t>
      </w:r>
      <w:r w:rsidRPr="00E52F8B">
        <w:rPr>
          <w:rFonts w:ascii="Times New Roman" w:eastAsia="宋体" w:hAnsi="Times New Roman" w:cs="Times New Roman"/>
          <w:color w:val="FF0000"/>
          <w:sz w:val="22"/>
        </w:rPr>
        <w:t>1.</w:t>
      </w:r>
      <w:r w:rsidRPr="00E52F8B">
        <w:rPr>
          <w:rFonts w:ascii="Times New Roman" w:eastAsia="宋体" w:hAnsi="Times New Roman" w:cs="Times New Roman" w:hint="eastAsia"/>
          <w:color w:val="FF0000"/>
          <w:sz w:val="22"/>
        </w:rPr>
        <w:t>5</w:t>
      </w:r>
      <w:r w:rsidRPr="00E52F8B">
        <w:rPr>
          <w:rFonts w:ascii="Times New Roman" w:eastAsia="宋体" w:hAnsi="Times New Roman" w:cs="Times New Roman" w:hint="eastAsia"/>
          <w:color w:val="FF0000"/>
          <w:sz w:val="22"/>
        </w:rPr>
        <w:t>供应商提供的服务必须符合国家强制性标准。</w:t>
      </w:r>
    </w:p>
    <w:p w:rsidR="00E52F8B" w:rsidRPr="00E52F8B" w:rsidRDefault="00E52F8B" w:rsidP="00E52F8B">
      <w:pPr>
        <w:adjustRightInd w:val="0"/>
        <w:snapToGrid w:val="0"/>
        <w:spacing w:line="300" w:lineRule="auto"/>
        <w:ind w:firstLineChars="200" w:firstLine="440"/>
        <w:rPr>
          <w:rFonts w:ascii="Times New Roman" w:eastAsia="宋体" w:hAnsi="Times New Roman" w:cs="Times New Roman"/>
          <w:b/>
          <w:color w:val="FF0000"/>
          <w:sz w:val="22"/>
          <w:u w:val="wavyHeavy"/>
        </w:rPr>
      </w:pPr>
      <w:r w:rsidRPr="00E52F8B">
        <w:rPr>
          <w:rFonts w:ascii="Times New Roman" w:eastAsia="宋体" w:hAnsi="Times New Roman" w:cs="Times New Roman"/>
          <w:sz w:val="22"/>
        </w:rPr>
        <w:t>1.</w:t>
      </w:r>
      <w:r w:rsidRPr="00E52F8B">
        <w:rPr>
          <w:rFonts w:ascii="Times New Roman" w:eastAsia="宋体" w:hAnsi="Times New Roman" w:cs="Times New Roman" w:hint="eastAsia"/>
          <w:sz w:val="22"/>
        </w:rPr>
        <w:t>6</w:t>
      </w:r>
      <w:r w:rsidRPr="00E52F8B">
        <w:rPr>
          <w:rFonts w:ascii="Times New Roman" w:eastAsia="宋体" w:hAnsi="Times New Roman" w:cs="Times New Roman" w:hint="eastAsia"/>
          <w:sz w:val="22"/>
        </w:rPr>
        <w:t>响应供应商认为磋商文件（</w:t>
      </w:r>
      <w:proofErr w:type="gramStart"/>
      <w:r w:rsidRPr="00E52F8B">
        <w:rPr>
          <w:rFonts w:ascii="Times New Roman" w:eastAsia="宋体" w:hAnsi="Times New Roman" w:cs="Times New Roman" w:hint="eastAsia"/>
          <w:sz w:val="22"/>
        </w:rPr>
        <w:t>包括磋商</w:t>
      </w:r>
      <w:proofErr w:type="gramEnd"/>
      <w:r w:rsidRPr="00E52F8B">
        <w:rPr>
          <w:rFonts w:ascii="Times New Roman" w:eastAsia="宋体" w:hAnsi="Times New Roman" w:cs="Times New Roman" w:hint="eastAsia"/>
          <w:sz w:val="22"/>
        </w:rPr>
        <w:t>补充文件）存在排他性或歧视性条款，自</w:t>
      </w:r>
      <w:proofErr w:type="gramStart"/>
      <w:r w:rsidRPr="00E52F8B">
        <w:rPr>
          <w:rFonts w:ascii="Times New Roman" w:eastAsia="宋体" w:hAnsi="Times New Roman" w:cs="Times New Roman" w:hint="eastAsia"/>
          <w:sz w:val="22"/>
        </w:rPr>
        <w:t>收到磋商</w:t>
      </w:r>
      <w:proofErr w:type="gramEnd"/>
      <w:r w:rsidRPr="00E52F8B">
        <w:rPr>
          <w:rFonts w:ascii="Times New Roman" w:eastAsia="宋体" w:hAnsi="Times New Roman" w:cs="Times New Roman" w:hint="eastAsia"/>
          <w:sz w:val="22"/>
        </w:rPr>
        <w:t>文件之日或者磋商文件公告期限届满之日起</w:t>
      </w:r>
      <w:r w:rsidRPr="00E52F8B">
        <w:rPr>
          <w:rFonts w:ascii="Times New Roman" w:eastAsia="宋体" w:hAnsi="Times New Roman" w:cs="Times New Roman"/>
        </w:rPr>
        <w:t>10</w:t>
      </w:r>
      <w:r w:rsidRPr="00E52F8B">
        <w:rPr>
          <w:rFonts w:ascii="Times New Roman" w:eastAsia="宋体" w:hAnsi="Times New Roman" w:cs="Times New Roman"/>
        </w:rPr>
        <w:t>日内</w:t>
      </w:r>
      <w:r w:rsidRPr="00E52F8B">
        <w:rPr>
          <w:rFonts w:ascii="Times New Roman" w:eastAsia="宋体" w:hAnsi="Times New Roman" w:cs="Times New Roman" w:hint="eastAsia"/>
          <w:sz w:val="22"/>
        </w:rPr>
        <w:t>，以书面形式提出，并附相关证据。</w:t>
      </w:r>
    </w:p>
    <w:p w:rsidR="00E52F8B" w:rsidRPr="00E52F8B" w:rsidRDefault="00E52F8B" w:rsidP="00E52F8B">
      <w:pPr>
        <w:spacing w:line="300" w:lineRule="auto"/>
        <w:rPr>
          <w:rFonts w:ascii="Times New Roman" w:eastAsia="宋体" w:hAnsi="Times New Roman" w:cs="Times New Roman"/>
          <w:color w:val="FF0000"/>
          <w:sz w:val="22"/>
        </w:rPr>
      </w:pPr>
    </w:p>
    <w:p w:rsidR="00E52F8B" w:rsidRPr="00E52F8B" w:rsidRDefault="00E52F8B" w:rsidP="00E52F8B">
      <w:pPr>
        <w:adjustRightInd w:val="0"/>
        <w:snapToGrid w:val="0"/>
        <w:spacing w:line="300" w:lineRule="auto"/>
        <w:jc w:val="center"/>
        <w:outlineLvl w:val="1"/>
        <w:rPr>
          <w:rFonts w:ascii="Times New Roman" w:eastAsia="黑体" w:hAnsi="Times New Roman" w:cs="Times New Roman"/>
          <w:color w:val="000000"/>
          <w:sz w:val="30"/>
          <w:szCs w:val="30"/>
        </w:rPr>
      </w:pPr>
      <w:bookmarkStart w:id="4" w:name="_Toc486947676"/>
      <w:bookmarkStart w:id="5" w:name="_Toc497211595"/>
      <w:bookmarkStart w:id="6" w:name="_Toc217033944"/>
      <w:r w:rsidRPr="00E52F8B">
        <w:rPr>
          <w:rFonts w:ascii="Times New Roman" w:eastAsia="黑体" w:hAnsi="Times New Roman" w:cs="Times New Roman"/>
          <w:color w:val="000000"/>
          <w:sz w:val="30"/>
          <w:szCs w:val="30"/>
        </w:rPr>
        <w:t>二、项目概况</w:t>
      </w:r>
      <w:bookmarkEnd w:id="4"/>
      <w:bookmarkEnd w:id="5"/>
      <w:bookmarkEnd w:id="6"/>
    </w:p>
    <w:p w:rsidR="00E52F8B" w:rsidRPr="00E52F8B" w:rsidRDefault="00E52F8B" w:rsidP="00E52F8B">
      <w:pPr>
        <w:spacing w:line="300" w:lineRule="auto"/>
        <w:ind w:firstLineChars="192" w:firstLine="424"/>
        <w:outlineLvl w:val="2"/>
        <w:rPr>
          <w:rFonts w:ascii="Times New Roman" w:eastAsia="宋体" w:hAnsi="Times New Roman" w:cs="Times New Roman"/>
          <w:b/>
          <w:sz w:val="22"/>
        </w:rPr>
      </w:pPr>
      <w:bookmarkStart w:id="7" w:name="_Toc497211598"/>
      <w:bookmarkStart w:id="8" w:name="_Toc217033945"/>
      <w:r w:rsidRPr="00E52F8B">
        <w:rPr>
          <w:rFonts w:ascii="Times New Roman" w:eastAsia="宋体" w:hAnsi="Times New Roman" w:cs="Times New Roman" w:hint="eastAsia"/>
          <w:b/>
          <w:sz w:val="22"/>
        </w:rPr>
        <w:t>2</w:t>
      </w:r>
      <w:r w:rsidRPr="00E52F8B">
        <w:rPr>
          <w:rFonts w:ascii="Times New Roman" w:eastAsia="宋体" w:hAnsi="Times New Roman" w:cs="Times New Roman" w:hint="eastAsia"/>
          <w:b/>
          <w:sz w:val="22"/>
        </w:rPr>
        <w:t>磋商</w:t>
      </w:r>
      <w:r w:rsidRPr="00E52F8B">
        <w:rPr>
          <w:rFonts w:ascii="Times New Roman" w:eastAsia="宋体" w:hAnsi="Times New Roman" w:cs="Times New Roman"/>
          <w:b/>
          <w:sz w:val="22"/>
        </w:rPr>
        <w:t>范围与内容</w:t>
      </w:r>
      <w:bookmarkEnd w:id="7"/>
      <w:bookmarkEnd w:id="8"/>
    </w:p>
    <w:p w:rsidR="00E52F8B" w:rsidRPr="00E52F8B" w:rsidRDefault="00E52F8B" w:rsidP="00E52F8B">
      <w:pPr>
        <w:spacing w:line="300" w:lineRule="auto"/>
        <w:ind w:firstLineChars="192" w:firstLine="422"/>
        <w:rPr>
          <w:rFonts w:ascii="Times New Roman" w:eastAsia="宋体" w:hAnsi="Times New Roman" w:cs="Times New Roman"/>
          <w:sz w:val="22"/>
        </w:rPr>
      </w:pPr>
      <w:r w:rsidRPr="00E52F8B">
        <w:rPr>
          <w:rFonts w:ascii="Times New Roman" w:eastAsia="宋体" w:hAnsi="Times New Roman" w:cs="Times New Roman" w:hint="eastAsia"/>
          <w:sz w:val="22"/>
        </w:rPr>
        <w:t>2</w:t>
      </w:r>
      <w:r w:rsidRPr="00E52F8B">
        <w:rPr>
          <w:rFonts w:ascii="Times New Roman" w:eastAsia="宋体" w:hAnsi="Times New Roman" w:cs="Times New Roman"/>
          <w:sz w:val="22"/>
        </w:rPr>
        <w:t xml:space="preserve">.1 </w:t>
      </w:r>
      <w:r w:rsidRPr="00E52F8B">
        <w:rPr>
          <w:rFonts w:ascii="Times New Roman" w:eastAsia="宋体" w:hAnsi="Times New Roman" w:cs="Times New Roman"/>
          <w:sz w:val="22"/>
        </w:rPr>
        <w:t>项目背景及现状</w:t>
      </w:r>
    </w:p>
    <w:p w:rsidR="00E52F8B" w:rsidRPr="00E52F8B" w:rsidRDefault="00E52F8B" w:rsidP="00E52F8B">
      <w:pPr>
        <w:spacing w:line="300" w:lineRule="auto"/>
        <w:ind w:firstLineChars="192" w:firstLine="422"/>
        <w:rPr>
          <w:rFonts w:ascii="Times New Roman" w:eastAsia="宋体" w:hAnsi="Times New Roman" w:cs="Times New Roman"/>
          <w:sz w:val="22"/>
        </w:rPr>
      </w:pPr>
      <w:r w:rsidRPr="00E52F8B">
        <w:rPr>
          <w:rFonts w:ascii="Times New Roman" w:eastAsia="宋体" w:hAnsi="Times New Roman" w:cs="Times New Roman" w:hint="eastAsia"/>
          <w:sz w:val="22"/>
        </w:rPr>
        <w:t>要“健全社保基金保值增值和安全监管体系”，要“以零容忍态度严厉打击欺诈骗保、套保和挪用贪占各类社会保障资金的违法行为”。因此我们在推进政策落地的同时，要进一步加强就业培训资金监督管理，保障资金高效、安全使用。</w:t>
      </w:r>
    </w:p>
    <w:p w:rsidR="00E52F8B" w:rsidRPr="00E52F8B" w:rsidRDefault="00E52F8B" w:rsidP="00E52F8B">
      <w:pPr>
        <w:spacing w:line="300" w:lineRule="auto"/>
        <w:ind w:firstLineChars="192" w:firstLine="422"/>
        <w:rPr>
          <w:rFonts w:ascii="Times New Roman" w:eastAsia="宋体" w:hAnsi="Times New Roman" w:cs="Times New Roman"/>
          <w:sz w:val="22"/>
        </w:rPr>
      </w:pPr>
      <w:r w:rsidRPr="00E52F8B">
        <w:rPr>
          <w:rFonts w:ascii="Times New Roman" w:eastAsia="宋体" w:hAnsi="Times New Roman" w:cs="Times New Roman" w:hint="eastAsia"/>
          <w:sz w:val="22"/>
        </w:rPr>
        <w:t>2</w:t>
      </w:r>
      <w:r w:rsidRPr="00E52F8B">
        <w:rPr>
          <w:rFonts w:ascii="Times New Roman" w:eastAsia="宋体" w:hAnsi="Times New Roman" w:cs="Times New Roman"/>
          <w:sz w:val="22"/>
        </w:rPr>
        <w:t xml:space="preserve">.2 </w:t>
      </w:r>
      <w:r w:rsidRPr="00E52F8B">
        <w:rPr>
          <w:rFonts w:ascii="Times New Roman" w:eastAsia="宋体" w:hAnsi="Times New Roman" w:cs="Times New Roman"/>
          <w:sz w:val="22"/>
        </w:rPr>
        <w:t>项目</w:t>
      </w:r>
      <w:r w:rsidRPr="00E52F8B">
        <w:rPr>
          <w:rFonts w:ascii="Times New Roman" w:eastAsia="宋体" w:hAnsi="Times New Roman" w:cs="Times New Roman" w:hint="eastAsia"/>
          <w:sz w:val="22"/>
        </w:rPr>
        <w:t>磋商</w:t>
      </w:r>
      <w:r w:rsidRPr="00E52F8B">
        <w:rPr>
          <w:rFonts w:ascii="Times New Roman" w:eastAsia="宋体" w:hAnsi="Times New Roman" w:cs="Times New Roman"/>
          <w:sz w:val="22"/>
        </w:rPr>
        <w:t>范围及内容</w:t>
      </w:r>
    </w:p>
    <w:p w:rsidR="00E52F8B" w:rsidRPr="00E52F8B" w:rsidRDefault="00E52F8B" w:rsidP="00E52F8B">
      <w:pPr>
        <w:spacing w:line="300" w:lineRule="auto"/>
        <w:ind w:firstLineChars="192" w:firstLine="422"/>
        <w:rPr>
          <w:rFonts w:ascii="Times New Roman" w:eastAsia="宋体" w:hAnsi="Times New Roman" w:cs="Times New Roman"/>
          <w:sz w:val="22"/>
        </w:rPr>
      </w:pPr>
      <w:r w:rsidRPr="00E52F8B">
        <w:rPr>
          <w:rFonts w:ascii="Times New Roman" w:eastAsia="宋体" w:hAnsi="Times New Roman" w:cs="Times New Roman" w:hint="eastAsia"/>
          <w:sz w:val="22"/>
        </w:rPr>
        <w:t>为加强促进就业相关资金管理，进一步保障资金安全运作，提升资金整体管理水平，根据《浦东新区促进就业专项资金管理办法》（浦人社规〔</w:t>
      </w:r>
      <w:r w:rsidRPr="00E52F8B">
        <w:rPr>
          <w:rFonts w:ascii="Times New Roman" w:eastAsia="宋体" w:hAnsi="Times New Roman" w:cs="Times New Roman" w:hint="eastAsia"/>
          <w:sz w:val="22"/>
        </w:rPr>
        <w:t>2023</w:t>
      </w:r>
      <w:r w:rsidRPr="00E52F8B">
        <w:rPr>
          <w:rFonts w:ascii="Times New Roman" w:eastAsia="宋体" w:hAnsi="Times New Roman" w:cs="Times New Roman" w:hint="eastAsia"/>
          <w:sz w:val="22"/>
        </w:rPr>
        <w:t>〕</w:t>
      </w:r>
      <w:r w:rsidRPr="00E52F8B">
        <w:rPr>
          <w:rFonts w:ascii="Times New Roman" w:eastAsia="宋体" w:hAnsi="Times New Roman" w:cs="Times New Roman" w:hint="eastAsia"/>
          <w:sz w:val="22"/>
        </w:rPr>
        <w:t>9</w:t>
      </w:r>
      <w:r w:rsidRPr="00E52F8B">
        <w:rPr>
          <w:rFonts w:ascii="Times New Roman" w:eastAsia="宋体" w:hAnsi="Times New Roman" w:cs="Times New Roman" w:hint="eastAsia"/>
          <w:sz w:val="22"/>
        </w:rPr>
        <w:t>号）的工作要求，结合实际，拟采购审计服务开展</w:t>
      </w:r>
      <w:r w:rsidRPr="00E52F8B">
        <w:rPr>
          <w:rFonts w:ascii="Times New Roman" w:eastAsia="宋体" w:hAnsi="Times New Roman" w:cs="Times New Roman" w:hint="eastAsia"/>
          <w:sz w:val="22"/>
        </w:rPr>
        <w:t>2026</w:t>
      </w:r>
      <w:r w:rsidRPr="00E52F8B">
        <w:rPr>
          <w:rFonts w:ascii="Times New Roman" w:eastAsia="宋体" w:hAnsi="Times New Roman" w:cs="Times New Roman" w:hint="eastAsia"/>
          <w:sz w:val="22"/>
        </w:rPr>
        <w:t>年资金监管闭环管理工作，由中心审计</w:t>
      </w:r>
      <w:proofErr w:type="gramStart"/>
      <w:r w:rsidRPr="00E52F8B">
        <w:rPr>
          <w:rFonts w:ascii="Times New Roman" w:eastAsia="宋体" w:hAnsi="Times New Roman" w:cs="Times New Roman" w:hint="eastAsia"/>
          <w:sz w:val="22"/>
        </w:rPr>
        <w:t>稽核科</w:t>
      </w:r>
      <w:proofErr w:type="gramEnd"/>
      <w:r w:rsidRPr="00E52F8B">
        <w:rPr>
          <w:rFonts w:ascii="Times New Roman" w:eastAsia="宋体" w:hAnsi="Times New Roman" w:cs="Times New Roman" w:hint="eastAsia"/>
          <w:sz w:val="22"/>
        </w:rPr>
        <w:t>牵头各业务部门负责项目具体实施。</w:t>
      </w:r>
    </w:p>
    <w:p w:rsidR="00E52F8B" w:rsidRPr="00E52F8B" w:rsidRDefault="00E52F8B" w:rsidP="00E52F8B">
      <w:pPr>
        <w:spacing w:line="300" w:lineRule="auto"/>
        <w:ind w:firstLineChars="192" w:firstLine="422"/>
        <w:rPr>
          <w:rFonts w:ascii="Times New Roman" w:eastAsia="宋体" w:hAnsi="Times New Roman" w:cs="Times New Roman"/>
          <w:bCs/>
          <w:sz w:val="22"/>
        </w:rPr>
      </w:pPr>
      <w:r w:rsidRPr="00E52F8B">
        <w:rPr>
          <w:rFonts w:ascii="Times New Roman" w:eastAsia="宋体" w:hAnsi="Times New Roman" w:cs="Times New Roman" w:hint="eastAsia"/>
          <w:sz w:val="22"/>
        </w:rPr>
        <w:t>2</w:t>
      </w:r>
      <w:r w:rsidRPr="00E52F8B">
        <w:rPr>
          <w:rFonts w:ascii="Times New Roman" w:eastAsia="宋体" w:hAnsi="Times New Roman" w:cs="Times New Roman"/>
          <w:sz w:val="22"/>
        </w:rPr>
        <w:t xml:space="preserve">.3 </w:t>
      </w:r>
      <w:r w:rsidRPr="00E52F8B">
        <w:rPr>
          <w:rFonts w:ascii="Times New Roman" w:eastAsia="宋体" w:hAnsi="Times New Roman" w:cs="Times New Roman"/>
          <w:sz w:val="22"/>
        </w:rPr>
        <w:t>本项目服务期限</w:t>
      </w:r>
      <w:r w:rsidRPr="00E52F8B">
        <w:rPr>
          <w:rFonts w:ascii="Times New Roman" w:eastAsia="宋体" w:hAnsi="Times New Roman" w:cs="Times New Roman" w:hint="eastAsia"/>
          <w:sz w:val="22"/>
        </w:rPr>
        <w:t>：</w:t>
      </w:r>
      <w:r w:rsidRPr="00E52F8B">
        <w:rPr>
          <w:rFonts w:ascii="Times New Roman" w:eastAsia="宋体" w:hAnsi="Times New Roman" w:cs="Times New Roman" w:hint="eastAsia"/>
          <w:color w:val="000000"/>
          <w:sz w:val="22"/>
        </w:rPr>
        <w:t>自合同签订之日起至</w:t>
      </w:r>
      <w:r w:rsidRPr="00E52F8B">
        <w:rPr>
          <w:rFonts w:ascii="Times New Roman" w:eastAsia="宋体" w:hAnsi="Times New Roman" w:cs="Times New Roman" w:hint="eastAsia"/>
          <w:color w:val="000000"/>
          <w:sz w:val="22"/>
        </w:rPr>
        <w:t>2026</w:t>
      </w:r>
      <w:r w:rsidRPr="00E52F8B">
        <w:rPr>
          <w:rFonts w:ascii="Times New Roman" w:eastAsia="宋体" w:hAnsi="Times New Roman" w:cs="Times New Roman" w:hint="eastAsia"/>
          <w:color w:val="000000"/>
          <w:sz w:val="22"/>
        </w:rPr>
        <w:t>年</w:t>
      </w:r>
      <w:r w:rsidRPr="00E52F8B">
        <w:rPr>
          <w:rFonts w:ascii="Times New Roman" w:eastAsia="宋体" w:hAnsi="Times New Roman" w:cs="Times New Roman" w:hint="eastAsia"/>
          <w:color w:val="000000"/>
          <w:sz w:val="22"/>
        </w:rPr>
        <w:t>12</w:t>
      </w:r>
      <w:r w:rsidRPr="00E52F8B">
        <w:rPr>
          <w:rFonts w:ascii="Times New Roman" w:eastAsia="宋体" w:hAnsi="Times New Roman" w:cs="Times New Roman" w:hint="eastAsia"/>
          <w:color w:val="000000"/>
          <w:sz w:val="22"/>
        </w:rPr>
        <w:t>月</w:t>
      </w:r>
      <w:r w:rsidRPr="00E52F8B">
        <w:rPr>
          <w:rFonts w:ascii="Times New Roman" w:eastAsia="宋体" w:hAnsi="Times New Roman" w:cs="Times New Roman" w:hint="eastAsia"/>
          <w:color w:val="000000"/>
          <w:sz w:val="22"/>
        </w:rPr>
        <w:t>2</w:t>
      </w:r>
      <w:r w:rsidRPr="00E52F8B">
        <w:rPr>
          <w:rFonts w:ascii="Times New Roman" w:eastAsia="宋体" w:hAnsi="Times New Roman" w:cs="Times New Roman" w:hint="eastAsia"/>
          <w:color w:val="000000"/>
          <w:sz w:val="22"/>
        </w:rPr>
        <w:t>日止，具体以合同签订日期为准</w:t>
      </w:r>
      <w:r w:rsidRPr="00E52F8B">
        <w:rPr>
          <w:rFonts w:ascii="Times New Roman" w:eastAsia="宋体" w:hAnsi="Times New Roman" w:cs="Times New Roman"/>
          <w:bCs/>
          <w:sz w:val="22"/>
        </w:rPr>
        <w:t>。</w:t>
      </w:r>
    </w:p>
    <w:p w:rsidR="00E52F8B" w:rsidRPr="00E52F8B" w:rsidRDefault="00E52F8B" w:rsidP="00E52F8B">
      <w:pPr>
        <w:spacing w:line="300" w:lineRule="auto"/>
        <w:ind w:firstLineChars="192" w:firstLine="424"/>
        <w:outlineLvl w:val="2"/>
        <w:rPr>
          <w:rFonts w:ascii="Times New Roman" w:eastAsia="宋体" w:hAnsi="Times New Roman" w:cs="Times New Roman"/>
          <w:b/>
          <w:sz w:val="22"/>
        </w:rPr>
      </w:pPr>
      <w:bookmarkStart w:id="9" w:name="_Toc497211599"/>
      <w:bookmarkStart w:id="10" w:name="_Toc217033946"/>
      <w:r w:rsidRPr="00E52F8B">
        <w:rPr>
          <w:rFonts w:ascii="Times New Roman" w:eastAsia="宋体" w:hAnsi="Times New Roman" w:cs="Times New Roman" w:hint="eastAsia"/>
          <w:b/>
          <w:sz w:val="22"/>
        </w:rPr>
        <w:t>3</w:t>
      </w:r>
      <w:r w:rsidRPr="00E52F8B">
        <w:rPr>
          <w:rFonts w:ascii="Times New Roman" w:eastAsia="宋体" w:hAnsi="Times New Roman" w:cs="Times New Roman"/>
          <w:b/>
          <w:sz w:val="22"/>
        </w:rPr>
        <w:t>承包方式</w:t>
      </w:r>
      <w:bookmarkEnd w:id="9"/>
      <w:bookmarkEnd w:id="10"/>
    </w:p>
    <w:p w:rsidR="00E52F8B" w:rsidRPr="00E52F8B" w:rsidRDefault="00E52F8B" w:rsidP="00E52F8B">
      <w:pPr>
        <w:suppressAutoHyphens/>
        <w:spacing w:line="300" w:lineRule="auto"/>
        <w:ind w:firstLineChars="192" w:firstLine="422"/>
        <w:rPr>
          <w:rFonts w:ascii="Times New Roman" w:eastAsia="宋体" w:hAnsi="Times New Roman" w:cs="Times New Roman"/>
          <w:kern w:val="1"/>
          <w:sz w:val="22"/>
          <w:szCs w:val="20"/>
        </w:rPr>
      </w:pPr>
      <w:r w:rsidRPr="00E52F8B">
        <w:rPr>
          <w:rFonts w:ascii="Times New Roman" w:eastAsia="宋体" w:hAnsi="Times New Roman" w:cs="Times New Roman" w:hint="eastAsia"/>
          <w:kern w:val="1"/>
          <w:sz w:val="22"/>
          <w:szCs w:val="20"/>
        </w:rPr>
        <w:t>3</w:t>
      </w:r>
      <w:r w:rsidRPr="00E52F8B">
        <w:rPr>
          <w:rFonts w:ascii="Times New Roman" w:eastAsia="宋体" w:hAnsi="Times New Roman" w:cs="Times New Roman"/>
          <w:kern w:val="1"/>
          <w:sz w:val="22"/>
          <w:szCs w:val="20"/>
        </w:rPr>
        <w:t xml:space="preserve">.1 </w:t>
      </w:r>
      <w:r w:rsidRPr="00E52F8B">
        <w:rPr>
          <w:rFonts w:ascii="Times New Roman" w:eastAsia="宋体" w:hAnsi="Times New Roman" w:cs="Times New Roman"/>
          <w:kern w:val="1"/>
          <w:sz w:val="22"/>
          <w:szCs w:val="20"/>
        </w:rPr>
        <w:t>依照本项目的</w:t>
      </w:r>
      <w:r w:rsidRPr="00E52F8B">
        <w:rPr>
          <w:rFonts w:ascii="Times New Roman" w:eastAsia="宋体" w:hAnsi="Times New Roman" w:cs="Times New Roman" w:hint="eastAsia"/>
          <w:kern w:val="1"/>
          <w:sz w:val="22"/>
          <w:szCs w:val="20"/>
        </w:rPr>
        <w:t>磋商</w:t>
      </w:r>
      <w:r w:rsidRPr="00E52F8B">
        <w:rPr>
          <w:rFonts w:ascii="Times New Roman" w:eastAsia="宋体" w:hAnsi="Times New Roman" w:cs="Times New Roman"/>
          <w:kern w:val="1"/>
          <w:sz w:val="22"/>
          <w:szCs w:val="20"/>
        </w:rPr>
        <w:t>范围和内容，</w:t>
      </w:r>
      <w:r w:rsidRPr="00E52F8B">
        <w:rPr>
          <w:rFonts w:ascii="Times New Roman" w:eastAsia="宋体" w:hAnsi="Times New Roman" w:cs="Times New Roman" w:hint="eastAsia"/>
          <w:kern w:val="1"/>
          <w:sz w:val="22"/>
          <w:szCs w:val="20"/>
        </w:rPr>
        <w:t>成交供应商</w:t>
      </w:r>
      <w:r w:rsidRPr="00E52F8B">
        <w:rPr>
          <w:rFonts w:ascii="Times New Roman" w:eastAsia="宋体" w:hAnsi="Times New Roman" w:cs="Times New Roman"/>
          <w:kern w:val="1"/>
          <w:sz w:val="22"/>
          <w:szCs w:val="20"/>
        </w:rPr>
        <w:t>以</w:t>
      </w:r>
      <w:r w:rsidRPr="00E52F8B">
        <w:rPr>
          <w:rFonts w:ascii="Times New Roman" w:eastAsia="宋体" w:hAnsi="Times New Roman" w:cs="Times New Roman" w:hint="eastAsia"/>
          <w:color w:val="FF0000"/>
          <w:kern w:val="1"/>
          <w:sz w:val="22"/>
          <w:szCs w:val="20"/>
          <w:u w:val="single"/>
        </w:rPr>
        <w:t>全包的方式</w:t>
      </w:r>
      <w:r w:rsidRPr="00E52F8B">
        <w:rPr>
          <w:rFonts w:ascii="Times New Roman" w:eastAsia="宋体" w:hAnsi="Times New Roman" w:cs="Times New Roman"/>
          <w:kern w:val="1"/>
          <w:sz w:val="22"/>
          <w:szCs w:val="20"/>
        </w:rPr>
        <w:t>实施项目承包。</w:t>
      </w:r>
    </w:p>
    <w:p w:rsidR="00E52F8B" w:rsidRPr="00E52F8B" w:rsidRDefault="00E52F8B" w:rsidP="00E52F8B">
      <w:pPr>
        <w:suppressAutoHyphens/>
        <w:spacing w:line="300" w:lineRule="auto"/>
        <w:ind w:firstLineChars="192" w:firstLine="422"/>
        <w:rPr>
          <w:rFonts w:ascii="Times New Roman" w:eastAsia="宋体" w:hAnsi="Times New Roman" w:cs="Times New Roman"/>
          <w:kern w:val="1"/>
          <w:sz w:val="22"/>
          <w:szCs w:val="20"/>
        </w:rPr>
      </w:pPr>
      <w:r w:rsidRPr="00E52F8B">
        <w:rPr>
          <w:rFonts w:ascii="Times New Roman" w:eastAsia="宋体" w:hAnsi="Times New Roman" w:cs="Times New Roman" w:hint="eastAsia"/>
          <w:kern w:val="1"/>
          <w:sz w:val="22"/>
          <w:szCs w:val="20"/>
        </w:rPr>
        <w:t>3</w:t>
      </w:r>
      <w:r w:rsidRPr="00E52F8B">
        <w:rPr>
          <w:rFonts w:ascii="Times New Roman" w:eastAsia="宋体" w:hAnsi="Times New Roman" w:cs="Times New Roman"/>
          <w:kern w:val="1"/>
          <w:sz w:val="22"/>
          <w:szCs w:val="20"/>
        </w:rPr>
        <w:t xml:space="preserve">.2 </w:t>
      </w:r>
      <w:r w:rsidRPr="00E52F8B">
        <w:rPr>
          <w:rFonts w:ascii="Times New Roman" w:eastAsia="宋体" w:hAnsi="Times New Roman" w:cs="Times New Roman"/>
          <w:kern w:val="1"/>
          <w:sz w:val="22"/>
          <w:szCs w:val="20"/>
        </w:rPr>
        <w:t>本项目不允许分包。</w:t>
      </w:r>
    </w:p>
    <w:p w:rsidR="00E52F8B" w:rsidRPr="00E52F8B" w:rsidRDefault="00E52F8B" w:rsidP="00E52F8B">
      <w:pPr>
        <w:spacing w:line="300" w:lineRule="auto"/>
        <w:ind w:firstLineChars="192" w:firstLine="424"/>
        <w:outlineLvl w:val="2"/>
        <w:rPr>
          <w:rFonts w:ascii="Times New Roman" w:eastAsia="宋体" w:hAnsi="Times New Roman" w:cs="Times New Roman"/>
          <w:b/>
          <w:sz w:val="22"/>
        </w:rPr>
      </w:pPr>
      <w:bookmarkStart w:id="11" w:name="_Toc497211600"/>
      <w:bookmarkStart w:id="12" w:name="_Toc217033947"/>
      <w:r w:rsidRPr="00E52F8B">
        <w:rPr>
          <w:rFonts w:ascii="Times New Roman" w:eastAsia="宋体" w:hAnsi="Times New Roman" w:cs="Times New Roman" w:hint="eastAsia"/>
          <w:b/>
          <w:sz w:val="22"/>
        </w:rPr>
        <w:t>4</w:t>
      </w:r>
      <w:r w:rsidRPr="00E52F8B">
        <w:rPr>
          <w:rFonts w:ascii="Times New Roman" w:eastAsia="宋体" w:hAnsi="Times New Roman" w:cs="Times New Roman"/>
          <w:b/>
          <w:sz w:val="22"/>
        </w:rPr>
        <w:t>合同签订方式</w:t>
      </w:r>
      <w:bookmarkEnd w:id="11"/>
      <w:bookmarkEnd w:id="12"/>
    </w:p>
    <w:p w:rsidR="00E52F8B" w:rsidRPr="00E52F8B" w:rsidRDefault="00E52F8B" w:rsidP="00E52F8B">
      <w:pPr>
        <w:suppressAutoHyphens/>
        <w:spacing w:line="300" w:lineRule="auto"/>
        <w:ind w:firstLineChars="192" w:firstLine="422"/>
        <w:rPr>
          <w:rFonts w:ascii="Times New Roman" w:eastAsia="宋体" w:hAnsi="Times New Roman" w:cs="Times New Roman"/>
          <w:kern w:val="1"/>
          <w:sz w:val="22"/>
          <w:szCs w:val="20"/>
        </w:rPr>
      </w:pPr>
      <w:r w:rsidRPr="00E52F8B">
        <w:rPr>
          <w:rFonts w:ascii="Times New Roman" w:eastAsia="宋体" w:hAnsi="Times New Roman" w:cs="Times New Roman" w:hint="eastAsia"/>
          <w:kern w:val="1"/>
          <w:sz w:val="22"/>
          <w:szCs w:val="20"/>
        </w:rPr>
        <w:t>4</w:t>
      </w:r>
      <w:r w:rsidRPr="00E52F8B">
        <w:rPr>
          <w:rFonts w:ascii="Times New Roman" w:eastAsia="宋体" w:hAnsi="Times New Roman" w:cs="Times New Roman"/>
          <w:kern w:val="1"/>
          <w:sz w:val="22"/>
          <w:szCs w:val="20"/>
        </w:rPr>
        <w:t xml:space="preserve">.1 </w:t>
      </w:r>
      <w:r w:rsidRPr="00E52F8B">
        <w:rPr>
          <w:rFonts w:ascii="Times New Roman" w:eastAsia="宋体" w:hAnsi="Times New Roman" w:cs="Times New Roman"/>
          <w:kern w:val="1"/>
          <w:sz w:val="22"/>
          <w:szCs w:val="20"/>
        </w:rPr>
        <w:t>本项目合同的标的、价格、质量及验收标准、考核管理、履约期限等主要条款应当与</w:t>
      </w:r>
      <w:r w:rsidRPr="00E52F8B">
        <w:rPr>
          <w:rFonts w:ascii="Times New Roman" w:eastAsia="宋体" w:hAnsi="Times New Roman" w:cs="Times New Roman" w:hint="eastAsia"/>
          <w:kern w:val="1"/>
          <w:sz w:val="22"/>
          <w:szCs w:val="20"/>
        </w:rPr>
        <w:t>磋商</w:t>
      </w:r>
      <w:r w:rsidRPr="00E52F8B">
        <w:rPr>
          <w:rFonts w:ascii="Times New Roman" w:eastAsia="宋体" w:hAnsi="Times New Roman" w:cs="Times New Roman"/>
          <w:kern w:val="1"/>
          <w:sz w:val="22"/>
          <w:szCs w:val="20"/>
        </w:rPr>
        <w:t>文件和</w:t>
      </w:r>
      <w:r w:rsidRPr="00E52F8B">
        <w:rPr>
          <w:rFonts w:ascii="Times New Roman" w:eastAsia="宋体" w:hAnsi="Times New Roman" w:cs="Times New Roman" w:hint="eastAsia"/>
          <w:kern w:val="1"/>
          <w:sz w:val="22"/>
          <w:szCs w:val="20"/>
        </w:rPr>
        <w:t>成交供应商响应</w:t>
      </w:r>
      <w:r w:rsidRPr="00E52F8B">
        <w:rPr>
          <w:rFonts w:ascii="Times New Roman" w:eastAsia="宋体" w:hAnsi="Times New Roman" w:cs="Times New Roman"/>
          <w:kern w:val="1"/>
          <w:sz w:val="22"/>
          <w:szCs w:val="20"/>
        </w:rPr>
        <w:t>文件的内容一致，并互相补充和解释。</w:t>
      </w:r>
    </w:p>
    <w:p w:rsidR="00E52F8B" w:rsidRPr="00E52F8B" w:rsidRDefault="00E52F8B" w:rsidP="00E52F8B">
      <w:pPr>
        <w:spacing w:line="300" w:lineRule="auto"/>
        <w:ind w:firstLineChars="192" w:firstLine="424"/>
        <w:outlineLvl w:val="2"/>
        <w:rPr>
          <w:rFonts w:ascii="Times New Roman" w:eastAsia="宋体" w:hAnsi="Times New Roman" w:cs="Times New Roman"/>
          <w:b/>
          <w:sz w:val="22"/>
        </w:rPr>
      </w:pPr>
      <w:bookmarkStart w:id="13" w:name="_Toc497211601"/>
      <w:bookmarkStart w:id="14" w:name="_Toc217033948"/>
      <w:r w:rsidRPr="00E52F8B">
        <w:rPr>
          <w:rFonts w:ascii="Times New Roman" w:eastAsia="宋体" w:hAnsi="Times New Roman" w:cs="Times New Roman" w:hint="eastAsia"/>
          <w:b/>
          <w:sz w:val="22"/>
        </w:rPr>
        <w:t>5</w:t>
      </w:r>
      <w:r w:rsidRPr="00E52F8B">
        <w:rPr>
          <w:rFonts w:ascii="Times New Roman" w:eastAsia="宋体" w:hAnsi="Times New Roman" w:cs="Times New Roman"/>
          <w:b/>
          <w:sz w:val="22"/>
        </w:rPr>
        <w:t>结算原则和支付方式</w:t>
      </w:r>
      <w:bookmarkEnd w:id="13"/>
      <w:bookmarkEnd w:id="14"/>
    </w:p>
    <w:p w:rsidR="00E52F8B" w:rsidRPr="00E52F8B" w:rsidRDefault="00E52F8B" w:rsidP="00E52F8B">
      <w:pPr>
        <w:suppressAutoHyphens/>
        <w:spacing w:line="300" w:lineRule="auto"/>
        <w:ind w:firstLineChars="192" w:firstLine="422"/>
        <w:rPr>
          <w:rFonts w:ascii="Times New Roman" w:eastAsia="宋体" w:hAnsi="Times New Roman" w:cs="Times New Roman"/>
          <w:kern w:val="1"/>
          <w:sz w:val="22"/>
          <w:szCs w:val="20"/>
        </w:rPr>
      </w:pPr>
      <w:r w:rsidRPr="00E52F8B">
        <w:rPr>
          <w:rFonts w:ascii="Times New Roman" w:eastAsia="宋体" w:hAnsi="Times New Roman" w:cs="Times New Roman" w:hint="eastAsia"/>
          <w:kern w:val="1"/>
          <w:sz w:val="22"/>
          <w:szCs w:val="20"/>
        </w:rPr>
        <w:lastRenderedPageBreak/>
        <w:t>5</w:t>
      </w:r>
      <w:r w:rsidRPr="00E52F8B">
        <w:rPr>
          <w:rFonts w:ascii="Times New Roman" w:eastAsia="宋体" w:hAnsi="Times New Roman" w:cs="Times New Roman"/>
          <w:kern w:val="1"/>
          <w:sz w:val="22"/>
          <w:szCs w:val="20"/>
        </w:rPr>
        <w:t xml:space="preserve">.1 </w:t>
      </w:r>
      <w:r w:rsidRPr="00E52F8B">
        <w:rPr>
          <w:rFonts w:ascii="Times New Roman" w:eastAsia="宋体" w:hAnsi="Times New Roman" w:cs="Times New Roman"/>
          <w:kern w:val="1"/>
          <w:sz w:val="22"/>
          <w:szCs w:val="20"/>
        </w:rPr>
        <w:t>结算原则</w:t>
      </w:r>
    </w:p>
    <w:p w:rsidR="00E52F8B" w:rsidRPr="00E52F8B" w:rsidRDefault="00E52F8B" w:rsidP="00E52F8B">
      <w:pPr>
        <w:suppressAutoHyphens/>
        <w:spacing w:line="300" w:lineRule="auto"/>
        <w:ind w:firstLineChars="192" w:firstLine="422"/>
        <w:rPr>
          <w:rFonts w:ascii="Times New Roman" w:eastAsia="宋体" w:hAnsi="Times New Roman" w:cs="Times New Roman"/>
          <w:kern w:val="1"/>
          <w:sz w:val="22"/>
          <w:szCs w:val="20"/>
        </w:rPr>
      </w:pPr>
      <w:r w:rsidRPr="00E52F8B">
        <w:rPr>
          <w:rFonts w:ascii="Times New Roman" w:eastAsia="宋体" w:hAnsi="Times New Roman" w:cs="Times New Roman" w:hint="eastAsia"/>
          <w:kern w:val="1"/>
          <w:sz w:val="22"/>
          <w:szCs w:val="20"/>
        </w:rPr>
        <w:t>5</w:t>
      </w:r>
      <w:r w:rsidRPr="00E52F8B">
        <w:rPr>
          <w:rFonts w:ascii="Times New Roman" w:eastAsia="宋体" w:hAnsi="Times New Roman" w:cs="Times New Roman"/>
          <w:kern w:val="1"/>
          <w:sz w:val="22"/>
          <w:szCs w:val="20"/>
        </w:rPr>
        <w:t>.1.1</w:t>
      </w:r>
      <w:r w:rsidRPr="00E52F8B">
        <w:rPr>
          <w:rFonts w:ascii="Times New Roman" w:eastAsia="宋体" w:hAnsi="Times New Roman" w:cs="Times New Roman"/>
          <w:kern w:val="1"/>
          <w:sz w:val="22"/>
          <w:szCs w:val="20"/>
        </w:rPr>
        <w:t>本项目合同结算价以审计价为准，</w:t>
      </w:r>
      <w:r w:rsidRPr="00E52F8B">
        <w:rPr>
          <w:rFonts w:ascii="Times New Roman" w:eastAsia="宋体" w:hAnsi="Times New Roman" w:cs="Times New Roman" w:hint="eastAsia"/>
          <w:kern w:val="1"/>
          <w:sz w:val="22"/>
          <w:szCs w:val="20"/>
        </w:rPr>
        <w:t>供应商</w:t>
      </w:r>
      <w:r w:rsidRPr="00E52F8B">
        <w:rPr>
          <w:rFonts w:ascii="Times New Roman" w:eastAsia="宋体" w:hAnsi="Times New Roman" w:cs="Times New Roman"/>
          <w:kern w:val="1"/>
          <w:sz w:val="22"/>
          <w:szCs w:val="20"/>
        </w:rPr>
        <w:t>的</w:t>
      </w:r>
      <w:r w:rsidRPr="00E52F8B">
        <w:rPr>
          <w:rFonts w:ascii="Times New Roman" w:eastAsia="宋体" w:hAnsi="Times New Roman" w:cs="Times New Roman" w:hint="eastAsia"/>
          <w:kern w:val="1"/>
          <w:sz w:val="22"/>
          <w:szCs w:val="20"/>
        </w:rPr>
        <w:t>成交</w:t>
      </w:r>
      <w:r w:rsidRPr="00E52F8B">
        <w:rPr>
          <w:rFonts w:ascii="Times New Roman" w:eastAsia="宋体" w:hAnsi="Times New Roman" w:cs="Times New Roman"/>
          <w:kern w:val="1"/>
          <w:sz w:val="22"/>
          <w:szCs w:val="20"/>
        </w:rPr>
        <w:t>价和结算下浮率（如果有）不变，实际工作量以采购人或第三方按照</w:t>
      </w:r>
      <w:r w:rsidRPr="00E52F8B">
        <w:rPr>
          <w:rFonts w:ascii="Times New Roman" w:eastAsia="宋体" w:hAnsi="Times New Roman" w:cs="Times New Roman" w:hint="eastAsia"/>
          <w:kern w:val="1"/>
          <w:sz w:val="22"/>
          <w:szCs w:val="20"/>
        </w:rPr>
        <w:t>磋商</w:t>
      </w:r>
      <w:r w:rsidRPr="00E52F8B">
        <w:rPr>
          <w:rFonts w:ascii="Times New Roman" w:eastAsia="宋体" w:hAnsi="Times New Roman" w:cs="Times New Roman"/>
          <w:kern w:val="1"/>
          <w:sz w:val="22"/>
          <w:szCs w:val="20"/>
        </w:rPr>
        <w:t>文件规定的验收标准核定为准。</w:t>
      </w:r>
    </w:p>
    <w:p w:rsidR="00E52F8B" w:rsidRPr="00E52F8B" w:rsidRDefault="00E52F8B" w:rsidP="00E52F8B">
      <w:pPr>
        <w:suppressAutoHyphens/>
        <w:spacing w:line="300" w:lineRule="auto"/>
        <w:ind w:firstLineChars="192" w:firstLine="422"/>
        <w:rPr>
          <w:rFonts w:ascii="Times New Roman" w:eastAsia="宋体" w:hAnsi="Times New Roman" w:cs="Times New Roman"/>
          <w:kern w:val="1"/>
          <w:sz w:val="22"/>
          <w:szCs w:val="20"/>
        </w:rPr>
      </w:pPr>
      <w:r w:rsidRPr="00E52F8B">
        <w:rPr>
          <w:rFonts w:ascii="Times New Roman" w:eastAsia="宋体" w:hAnsi="Times New Roman" w:cs="Times New Roman" w:hint="eastAsia"/>
          <w:kern w:val="1"/>
          <w:sz w:val="22"/>
          <w:szCs w:val="20"/>
        </w:rPr>
        <w:t>5</w:t>
      </w:r>
      <w:r w:rsidRPr="00E52F8B">
        <w:rPr>
          <w:rFonts w:ascii="Times New Roman" w:eastAsia="宋体" w:hAnsi="Times New Roman" w:cs="Times New Roman"/>
          <w:kern w:val="1"/>
          <w:sz w:val="22"/>
          <w:szCs w:val="20"/>
        </w:rPr>
        <w:t xml:space="preserve">.2 </w:t>
      </w:r>
      <w:r w:rsidRPr="00E52F8B">
        <w:rPr>
          <w:rFonts w:ascii="Times New Roman" w:eastAsia="宋体" w:hAnsi="Times New Roman" w:cs="Times New Roman"/>
          <w:kern w:val="1"/>
          <w:sz w:val="22"/>
          <w:szCs w:val="20"/>
        </w:rPr>
        <w:t>支付方式</w:t>
      </w:r>
    </w:p>
    <w:p w:rsidR="00E52F8B" w:rsidRPr="00E52F8B" w:rsidRDefault="00E52F8B" w:rsidP="00E52F8B">
      <w:pPr>
        <w:suppressAutoHyphens/>
        <w:spacing w:line="300" w:lineRule="auto"/>
        <w:ind w:firstLineChars="192" w:firstLine="422"/>
        <w:rPr>
          <w:rFonts w:ascii="Times New Roman" w:eastAsia="宋体" w:hAnsi="Times New Roman" w:cs="Times New Roman"/>
          <w:bCs/>
          <w:kern w:val="1"/>
          <w:sz w:val="22"/>
          <w:szCs w:val="20"/>
        </w:rPr>
      </w:pPr>
      <w:r w:rsidRPr="00E52F8B">
        <w:rPr>
          <w:rFonts w:ascii="Times New Roman" w:eastAsia="宋体" w:hAnsi="Times New Roman" w:cs="Times New Roman" w:hint="eastAsia"/>
          <w:bCs/>
          <w:kern w:val="1"/>
          <w:sz w:val="22"/>
          <w:szCs w:val="20"/>
        </w:rPr>
        <w:t>5</w:t>
      </w:r>
      <w:r w:rsidRPr="00E52F8B">
        <w:rPr>
          <w:rFonts w:ascii="Times New Roman" w:eastAsia="宋体" w:hAnsi="Times New Roman" w:cs="Times New Roman"/>
          <w:bCs/>
          <w:kern w:val="1"/>
          <w:sz w:val="22"/>
          <w:szCs w:val="20"/>
        </w:rPr>
        <w:t xml:space="preserve">.2.1 </w:t>
      </w:r>
      <w:r w:rsidRPr="00E52F8B">
        <w:rPr>
          <w:rFonts w:ascii="Times New Roman" w:eastAsia="宋体" w:hAnsi="Times New Roman" w:cs="Times New Roman"/>
          <w:bCs/>
          <w:kern w:val="1"/>
          <w:sz w:val="22"/>
          <w:szCs w:val="20"/>
        </w:rPr>
        <w:t>本项目合同金额采用</w:t>
      </w:r>
      <w:r w:rsidRPr="00E52F8B">
        <w:rPr>
          <w:rFonts w:ascii="Times New Roman" w:eastAsia="宋体" w:hAnsi="Times New Roman" w:cs="Times New Roman"/>
          <w:b/>
          <w:color w:val="FF0000"/>
          <w:sz w:val="22"/>
          <w:u w:val="single"/>
        </w:rPr>
        <w:t>分期付款</w:t>
      </w:r>
      <w:r w:rsidRPr="00E52F8B">
        <w:rPr>
          <w:rFonts w:ascii="Times New Roman" w:eastAsia="宋体" w:hAnsi="Times New Roman" w:cs="Times New Roman"/>
          <w:bCs/>
          <w:kern w:val="1"/>
          <w:sz w:val="22"/>
          <w:szCs w:val="20"/>
        </w:rPr>
        <w:t>方式，在采购人和</w:t>
      </w:r>
      <w:r w:rsidRPr="00E52F8B">
        <w:rPr>
          <w:rFonts w:ascii="Times New Roman" w:eastAsia="宋体" w:hAnsi="Times New Roman" w:cs="Times New Roman" w:hint="eastAsia"/>
          <w:bCs/>
          <w:kern w:val="1"/>
          <w:sz w:val="22"/>
          <w:szCs w:val="20"/>
        </w:rPr>
        <w:t>成交供应商</w:t>
      </w:r>
      <w:r w:rsidRPr="00E52F8B">
        <w:rPr>
          <w:rFonts w:ascii="Times New Roman" w:eastAsia="宋体" w:hAnsi="Times New Roman" w:cs="Times New Roman"/>
          <w:bCs/>
          <w:kern w:val="1"/>
          <w:sz w:val="22"/>
          <w:szCs w:val="20"/>
        </w:rPr>
        <w:t>合同签订后，按下款要求支付相应的合同款项。</w:t>
      </w:r>
    </w:p>
    <w:p w:rsidR="00E52F8B" w:rsidRPr="00E52F8B" w:rsidRDefault="00E52F8B" w:rsidP="00E52F8B">
      <w:pPr>
        <w:suppressAutoHyphens/>
        <w:spacing w:line="300" w:lineRule="auto"/>
        <w:ind w:firstLineChars="192" w:firstLine="422"/>
        <w:rPr>
          <w:rFonts w:ascii="Times New Roman" w:eastAsia="宋体" w:hAnsi="Times New Roman" w:cs="Times New Roman"/>
          <w:bCs/>
          <w:kern w:val="1"/>
          <w:sz w:val="22"/>
          <w:szCs w:val="20"/>
        </w:rPr>
      </w:pPr>
      <w:r w:rsidRPr="00E52F8B">
        <w:rPr>
          <w:rFonts w:ascii="Times New Roman" w:eastAsia="宋体" w:hAnsi="Times New Roman" w:cs="Times New Roman" w:hint="eastAsia"/>
          <w:bCs/>
          <w:kern w:val="1"/>
          <w:sz w:val="22"/>
          <w:szCs w:val="20"/>
        </w:rPr>
        <w:t>5</w:t>
      </w:r>
      <w:r w:rsidRPr="00E52F8B">
        <w:rPr>
          <w:rFonts w:ascii="Times New Roman" w:eastAsia="宋体" w:hAnsi="Times New Roman" w:cs="Times New Roman"/>
          <w:bCs/>
          <w:kern w:val="1"/>
          <w:sz w:val="22"/>
          <w:szCs w:val="20"/>
        </w:rPr>
        <w:t xml:space="preserve">.2.2 </w:t>
      </w:r>
      <w:r w:rsidRPr="00E52F8B">
        <w:rPr>
          <w:rFonts w:ascii="Times New Roman" w:eastAsia="宋体" w:hAnsi="Times New Roman" w:cs="Times New Roman"/>
          <w:bCs/>
          <w:kern w:val="1"/>
          <w:sz w:val="22"/>
          <w:szCs w:val="20"/>
        </w:rPr>
        <w:t>分期付款的时间进度要求和支付比例具体如下：</w:t>
      </w:r>
    </w:p>
    <w:p w:rsidR="00E52F8B" w:rsidRPr="00E52F8B" w:rsidRDefault="00E52F8B" w:rsidP="00E52F8B">
      <w:pPr>
        <w:snapToGrid w:val="0"/>
        <w:spacing w:line="300" w:lineRule="auto"/>
        <w:ind w:firstLineChars="192" w:firstLine="422"/>
        <w:jc w:val="left"/>
        <w:rPr>
          <w:rFonts w:ascii="Times New Roman" w:eastAsia="宋体" w:hAnsi="Times New Roman" w:cs="Times New Roman"/>
          <w:sz w:val="22"/>
        </w:rPr>
      </w:pPr>
      <w:r w:rsidRPr="00E52F8B">
        <w:rPr>
          <w:rFonts w:ascii="Times New Roman" w:eastAsia="宋体" w:hAnsi="Times New Roman" w:cs="Times New Roman"/>
          <w:sz w:val="22"/>
        </w:rPr>
        <w:t>（</w:t>
      </w:r>
      <w:r w:rsidRPr="00E52F8B">
        <w:rPr>
          <w:rFonts w:ascii="Times New Roman" w:eastAsia="宋体" w:hAnsi="Times New Roman" w:cs="Times New Roman"/>
          <w:sz w:val="22"/>
        </w:rPr>
        <w:t>1</w:t>
      </w:r>
      <w:r w:rsidRPr="00E52F8B">
        <w:rPr>
          <w:rFonts w:ascii="Times New Roman" w:eastAsia="宋体" w:hAnsi="Times New Roman" w:cs="Times New Roman"/>
          <w:sz w:val="22"/>
        </w:rPr>
        <w:t>）合同签订后</w:t>
      </w:r>
      <w:r w:rsidRPr="00E52F8B">
        <w:rPr>
          <w:rFonts w:ascii="Times New Roman" w:eastAsia="宋体" w:hAnsi="Times New Roman" w:cs="Times New Roman" w:hint="eastAsia"/>
          <w:color w:val="FF0000"/>
          <w:sz w:val="22"/>
          <w:u w:val="single"/>
        </w:rPr>
        <w:t>30</w:t>
      </w:r>
      <w:r w:rsidRPr="00E52F8B">
        <w:rPr>
          <w:rFonts w:ascii="Times New Roman" w:eastAsia="宋体" w:hAnsi="Times New Roman" w:cs="Times New Roman"/>
          <w:sz w:val="22"/>
        </w:rPr>
        <w:t>日内，支付合同金额</w:t>
      </w:r>
      <w:r w:rsidRPr="00E52F8B">
        <w:rPr>
          <w:rFonts w:ascii="Times New Roman" w:eastAsia="宋体" w:hAnsi="Times New Roman" w:cs="Times New Roman" w:hint="eastAsia"/>
          <w:color w:val="FF0000"/>
          <w:sz w:val="22"/>
          <w:u w:val="single"/>
        </w:rPr>
        <w:t>50</w:t>
      </w:r>
      <w:r w:rsidRPr="00E52F8B">
        <w:rPr>
          <w:rFonts w:ascii="Times New Roman" w:eastAsia="宋体" w:hAnsi="Times New Roman" w:cs="Times New Roman"/>
          <w:sz w:val="22"/>
        </w:rPr>
        <w:t>%</w:t>
      </w:r>
      <w:r w:rsidRPr="00E52F8B">
        <w:rPr>
          <w:rFonts w:ascii="Times New Roman" w:eastAsia="宋体" w:hAnsi="Times New Roman" w:cs="Times New Roman"/>
          <w:sz w:val="22"/>
        </w:rPr>
        <w:t>的预付款；</w:t>
      </w:r>
    </w:p>
    <w:p w:rsidR="00E52F8B" w:rsidRPr="00E52F8B" w:rsidRDefault="00E52F8B" w:rsidP="00E52F8B">
      <w:pPr>
        <w:snapToGrid w:val="0"/>
        <w:spacing w:line="300" w:lineRule="auto"/>
        <w:ind w:firstLineChars="192" w:firstLine="422"/>
        <w:jc w:val="left"/>
        <w:rPr>
          <w:rFonts w:ascii="Times New Roman" w:eastAsia="宋体" w:hAnsi="Times New Roman" w:cs="Times New Roman"/>
          <w:sz w:val="22"/>
        </w:rPr>
      </w:pPr>
      <w:r w:rsidRPr="00E52F8B">
        <w:rPr>
          <w:rFonts w:ascii="Times New Roman" w:eastAsia="宋体" w:hAnsi="Times New Roman" w:cs="Times New Roman"/>
          <w:sz w:val="22"/>
        </w:rPr>
        <w:t>（</w:t>
      </w:r>
      <w:r w:rsidRPr="00E52F8B">
        <w:rPr>
          <w:rFonts w:ascii="Times New Roman" w:eastAsia="宋体" w:hAnsi="Times New Roman" w:cs="Times New Roman"/>
          <w:sz w:val="22"/>
        </w:rPr>
        <w:t>2</w:t>
      </w:r>
      <w:r w:rsidRPr="00E52F8B">
        <w:rPr>
          <w:rFonts w:ascii="Times New Roman" w:eastAsia="宋体" w:hAnsi="Times New Roman" w:cs="Times New Roman"/>
          <w:sz w:val="22"/>
        </w:rPr>
        <w:t>）</w:t>
      </w:r>
      <w:r w:rsidRPr="00E52F8B">
        <w:rPr>
          <w:rFonts w:ascii="Times New Roman" w:eastAsia="宋体" w:hAnsi="Times New Roman" w:cs="Times New Roman" w:hint="eastAsia"/>
          <w:sz w:val="22"/>
        </w:rPr>
        <w:t>按照截至</w:t>
      </w:r>
      <w:r w:rsidRPr="00E52F8B">
        <w:rPr>
          <w:rFonts w:ascii="Times New Roman" w:eastAsia="宋体" w:hAnsi="Times New Roman" w:cs="Times New Roman" w:hint="eastAsia"/>
          <w:sz w:val="22"/>
        </w:rPr>
        <w:t>2026</w:t>
      </w:r>
      <w:r w:rsidRPr="00E52F8B">
        <w:rPr>
          <w:rFonts w:ascii="Times New Roman" w:eastAsia="宋体" w:hAnsi="Times New Roman" w:cs="Times New Roman" w:hint="eastAsia"/>
          <w:sz w:val="22"/>
        </w:rPr>
        <w:t>年</w:t>
      </w:r>
      <w:r w:rsidRPr="00E52F8B">
        <w:rPr>
          <w:rFonts w:ascii="Times New Roman" w:eastAsia="宋体" w:hAnsi="Times New Roman" w:cs="Times New Roman" w:hint="eastAsia"/>
          <w:sz w:val="22"/>
        </w:rPr>
        <w:t>12</w:t>
      </w:r>
      <w:r w:rsidRPr="00E52F8B">
        <w:rPr>
          <w:rFonts w:ascii="Times New Roman" w:eastAsia="宋体" w:hAnsi="Times New Roman" w:cs="Times New Roman" w:hint="eastAsia"/>
          <w:sz w:val="22"/>
        </w:rPr>
        <w:t>月</w:t>
      </w:r>
      <w:r w:rsidRPr="00E52F8B">
        <w:rPr>
          <w:rFonts w:ascii="Times New Roman" w:eastAsia="宋体" w:hAnsi="Times New Roman" w:cs="Times New Roman" w:hint="eastAsia"/>
          <w:sz w:val="22"/>
        </w:rPr>
        <w:t>2</w:t>
      </w:r>
      <w:r w:rsidRPr="00E52F8B">
        <w:rPr>
          <w:rFonts w:ascii="Times New Roman" w:eastAsia="宋体" w:hAnsi="Times New Roman" w:cs="Times New Roman" w:hint="eastAsia"/>
          <w:sz w:val="22"/>
        </w:rPr>
        <w:t>日完成的工作量，经采购人验收通过后</w:t>
      </w:r>
      <w:r w:rsidRPr="00E52F8B">
        <w:rPr>
          <w:rFonts w:ascii="Times New Roman" w:eastAsia="宋体" w:hAnsi="Times New Roman" w:cs="Times New Roman" w:hint="eastAsia"/>
          <w:sz w:val="22"/>
        </w:rPr>
        <w:t>15</w:t>
      </w:r>
      <w:r w:rsidRPr="00E52F8B">
        <w:rPr>
          <w:rFonts w:ascii="Times New Roman" w:eastAsia="宋体" w:hAnsi="Times New Roman" w:cs="Times New Roman" w:hint="eastAsia"/>
          <w:sz w:val="22"/>
        </w:rPr>
        <w:t>日之内，据实结算合同余款，实际付款金额与考评分数挂钩</w:t>
      </w:r>
      <w:r w:rsidRPr="00E52F8B">
        <w:rPr>
          <w:rFonts w:ascii="Times New Roman" w:eastAsia="宋体" w:hAnsi="Times New Roman" w:cs="Times New Roman"/>
          <w:sz w:val="22"/>
        </w:rPr>
        <w:t>；</w:t>
      </w:r>
    </w:p>
    <w:p w:rsidR="00E52F8B" w:rsidRPr="00E52F8B" w:rsidRDefault="00E52F8B" w:rsidP="00E52F8B">
      <w:pPr>
        <w:suppressAutoHyphens/>
        <w:spacing w:line="300" w:lineRule="auto"/>
        <w:ind w:firstLineChars="192" w:firstLine="422"/>
        <w:rPr>
          <w:rFonts w:ascii="Times New Roman" w:eastAsia="宋体" w:hAnsi="Times New Roman" w:cs="Times New Roman"/>
          <w:kern w:val="1"/>
          <w:sz w:val="22"/>
          <w:szCs w:val="20"/>
        </w:rPr>
      </w:pPr>
      <w:r w:rsidRPr="00E52F8B">
        <w:rPr>
          <w:rFonts w:ascii="Times New Roman" w:eastAsia="宋体" w:hAnsi="Times New Roman" w:cs="Times New Roman" w:hint="eastAsia"/>
          <w:kern w:val="1"/>
          <w:sz w:val="22"/>
          <w:szCs w:val="20"/>
        </w:rPr>
        <w:t>5</w:t>
      </w:r>
      <w:r w:rsidRPr="00E52F8B">
        <w:rPr>
          <w:rFonts w:ascii="Times New Roman" w:eastAsia="宋体" w:hAnsi="Times New Roman" w:cs="Times New Roman"/>
          <w:kern w:val="1"/>
          <w:sz w:val="22"/>
          <w:szCs w:val="20"/>
        </w:rPr>
        <w:t>.3</w:t>
      </w:r>
      <w:r w:rsidRPr="00E52F8B">
        <w:rPr>
          <w:rFonts w:ascii="Times New Roman" w:eastAsia="宋体" w:hAnsi="Times New Roman" w:cs="Times New Roman" w:hint="eastAsia"/>
          <w:kern w:val="1"/>
          <w:sz w:val="22"/>
          <w:szCs w:val="20"/>
        </w:rPr>
        <w:t>成交供应商</w:t>
      </w:r>
      <w:r w:rsidRPr="00E52F8B">
        <w:rPr>
          <w:rFonts w:ascii="Times New Roman" w:eastAsia="宋体" w:hAnsi="Times New Roman" w:cs="Times New Roman"/>
          <w:kern w:val="1"/>
          <w:sz w:val="22"/>
          <w:szCs w:val="20"/>
        </w:rPr>
        <w:t>因自身原因造成返工的工作量，采购人将不予计量和支付。</w:t>
      </w:r>
    </w:p>
    <w:p w:rsidR="00E52F8B" w:rsidRPr="00E52F8B" w:rsidRDefault="00E52F8B" w:rsidP="00E52F8B">
      <w:pPr>
        <w:snapToGrid w:val="0"/>
        <w:spacing w:line="300" w:lineRule="auto"/>
        <w:ind w:firstLineChars="200" w:firstLine="440"/>
        <w:jc w:val="left"/>
        <w:rPr>
          <w:rFonts w:ascii="Times New Roman" w:eastAsia="宋体" w:hAnsi="Times New Roman" w:cs="Times New Roman"/>
          <w:color w:val="FF0000"/>
          <w:sz w:val="22"/>
        </w:rPr>
      </w:pPr>
      <w:r w:rsidRPr="00E52F8B">
        <w:rPr>
          <w:rFonts w:ascii="Times New Roman" w:eastAsia="宋体" w:hAnsi="Times New Roman" w:cs="Times New Roman" w:hint="eastAsia"/>
          <w:color w:val="FF0000"/>
          <w:sz w:val="22"/>
        </w:rPr>
        <w:t>5.4</w:t>
      </w:r>
      <w:r w:rsidRPr="00E52F8B">
        <w:rPr>
          <w:rFonts w:ascii="Times New Roman" w:eastAsia="宋体" w:hAnsi="Times New Roman" w:cs="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E52F8B">
        <w:rPr>
          <w:rFonts w:ascii="Times New Roman" w:eastAsia="宋体" w:hAnsi="Times New Roman" w:cs="Times New Roman"/>
          <w:color w:val="FF0000"/>
          <w:sz w:val="22"/>
        </w:rPr>
        <w:t>1</w:t>
      </w:r>
      <w:r w:rsidRPr="00E52F8B">
        <w:rPr>
          <w:rFonts w:ascii="Times New Roman" w:eastAsia="宋体" w:hAnsi="Times New Roman" w:cs="Times New Roman" w:hint="eastAsia"/>
          <w:color w:val="FF0000"/>
          <w:sz w:val="22"/>
        </w:rPr>
        <w:t>年</w:t>
      </w:r>
      <w:proofErr w:type="gramStart"/>
      <w:r w:rsidRPr="00E52F8B">
        <w:rPr>
          <w:rFonts w:ascii="Times New Roman" w:eastAsia="宋体" w:hAnsi="Times New Roman" w:cs="Times New Roman" w:hint="eastAsia"/>
          <w:color w:val="FF0000"/>
          <w:sz w:val="22"/>
        </w:rPr>
        <w:t>期贷款市场</w:t>
      </w:r>
      <w:proofErr w:type="gramEnd"/>
      <w:r w:rsidRPr="00E52F8B">
        <w:rPr>
          <w:rFonts w:ascii="Times New Roman" w:eastAsia="宋体" w:hAnsi="Times New Roman" w:cs="Times New Roman" w:hint="eastAsia"/>
          <w:color w:val="FF0000"/>
          <w:sz w:val="22"/>
        </w:rPr>
        <w:t>报价利率。</w:t>
      </w:r>
    </w:p>
    <w:p w:rsidR="00E52F8B" w:rsidRPr="00E52F8B" w:rsidRDefault="00E52F8B" w:rsidP="00E52F8B">
      <w:pPr>
        <w:spacing w:line="300" w:lineRule="auto"/>
        <w:rPr>
          <w:rFonts w:ascii="Times New Roman" w:eastAsia="宋体" w:hAnsi="Times New Roman" w:cs="Times New Roman"/>
          <w:sz w:val="20"/>
          <w:szCs w:val="20"/>
        </w:rPr>
      </w:pPr>
    </w:p>
    <w:p w:rsidR="00E52F8B" w:rsidRPr="00E52F8B" w:rsidRDefault="00E52F8B" w:rsidP="00E52F8B">
      <w:pPr>
        <w:adjustRightInd w:val="0"/>
        <w:snapToGrid w:val="0"/>
        <w:spacing w:line="300" w:lineRule="auto"/>
        <w:jc w:val="center"/>
        <w:outlineLvl w:val="1"/>
        <w:rPr>
          <w:rFonts w:ascii="Times New Roman" w:eastAsia="黑体" w:hAnsi="Times New Roman" w:cs="Times New Roman"/>
          <w:color w:val="000000"/>
          <w:sz w:val="30"/>
          <w:szCs w:val="30"/>
        </w:rPr>
      </w:pPr>
      <w:bookmarkStart w:id="15" w:name="_Toc497211602"/>
      <w:bookmarkStart w:id="16" w:name="_Toc217033949"/>
      <w:r w:rsidRPr="00E52F8B">
        <w:rPr>
          <w:rFonts w:ascii="Times New Roman" w:eastAsia="黑体" w:hAnsi="Times New Roman" w:cs="Times New Roman"/>
          <w:color w:val="000000"/>
          <w:sz w:val="30"/>
          <w:szCs w:val="30"/>
        </w:rPr>
        <w:t>三、技术质量要求</w:t>
      </w:r>
      <w:bookmarkEnd w:id="15"/>
      <w:bookmarkEnd w:id="16"/>
    </w:p>
    <w:p w:rsidR="00E52F8B" w:rsidRPr="00E52F8B" w:rsidRDefault="00E52F8B" w:rsidP="00E52F8B">
      <w:pPr>
        <w:spacing w:line="300" w:lineRule="auto"/>
        <w:ind w:firstLineChars="192" w:firstLine="424"/>
        <w:outlineLvl w:val="2"/>
        <w:rPr>
          <w:rFonts w:ascii="Times New Roman" w:eastAsia="宋体" w:hAnsi="Times New Roman" w:cs="Times New Roman"/>
          <w:b/>
          <w:sz w:val="22"/>
        </w:rPr>
      </w:pPr>
      <w:bookmarkStart w:id="17" w:name="_Toc497211603"/>
      <w:bookmarkStart w:id="18" w:name="_Toc217033950"/>
      <w:r w:rsidRPr="00E52F8B">
        <w:rPr>
          <w:rFonts w:ascii="Times New Roman" w:eastAsia="宋体" w:hAnsi="Times New Roman" w:cs="Times New Roman" w:hint="eastAsia"/>
          <w:b/>
          <w:sz w:val="22"/>
        </w:rPr>
        <w:t>6</w:t>
      </w:r>
      <w:r w:rsidRPr="00E52F8B">
        <w:rPr>
          <w:rFonts w:ascii="Times New Roman" w:eastAsia="宋体" w:hAnsi="Times New Roman" w:cs="Times New Roman"/>
          <w:b/>
          <w:sz w:val="22"/>
        </w:rPr>
        <w:t>适用技术规范与规范性文件</w:t>
      </w:r>
      <w:bookmarkEnd w:id="17"/>
      <w:bookmarkEnd w:id="18"/>
    </w:p>
    <w:p w:rsidR="00E52F8B" w:rsidRPr="00E52F8B" w:rsidRDefault="00E52F8B" w:rsidP="00E52F8B">
      <w:pPr>
        <w:snapToGrid w:val="0"/>
        <w:spacing w:line="300" w:lineRule="auto"/>
        <w:ind w:firstLineChars="200" w:firstLine="440"/>
        <w:jc w:val="left"/>
        <w:rPr>
          <w:rFonts w:ascii="Times New Roman" w:eastAsia="宋体" w:hAnsi="Times New Roman" w:cs="Times New Roman"/>
          <w:sz w:val="22"/>
        </w:rPr>
      </w:pPr>
      <w:r w:rsidRPr="00E52F8B">
        <w:rPr>
          <w:rFonts w:ascii="Times New Roman" w:eastAsia="宋体" w:hAnsi="Times New Roman" w:cs="Times New Roman"/>
          <w:sz w:val="22"/>
        </w:rPr>
        <w:t>各</w:t>
      </w:r>
      <w:r w:rsidRPr="00E52F8B">
        <w:rPr>
          <w:rFonts w:ascii="Times New Roman" w:eastAsia="宋体" w:hAnsi="Times New Roman" w:cs="Times New Roman" w:hint="eastAsia"/>
          <w:sz w:val="22"/>
        </w:rPr>
        <w:t>供应商</w:t>
      </w:r>
      <w:r w:rsidRPr="00E52F8B">
        <w:rPr>
          <w:rFonts w:ascii="Times New Roman" w:eastAsia="宋体" w:hAnsi="Times New Roman" w:cs="Times New Roman"/>
          <w:sz w:val="22"/>
        </w:rPr>
        <w:t>应充分注意，凡涉及国家或行业管理部门颁发的相关规范、规程和标准，无论其是否在本</w:t>
      </w:r>
      <w:r w:rsidRPr="00E52F8B">
        <w:rPr>
          <w:rFonts w:ascii="Times New Roman" w:eastAsia="宋体" w:hAnsi="Times New Roman" w:cs="Times New Roman" w:hint="eastAsia"/>
          <w:sz w:val="22"/>
        </w:rPr>
        <w:t>磋商</w:t>
      </w:r>
      <w:r w:rsidRPr="00E52F8B">
        <w:rPr>
          <w:rFonts w:ascii="Times New Roman" w:eastAsia="宋体" w:hAnsi="Times New Roman" w:cs="Times New Roman"/>
          <w:sz w:val="22"/>
        </w:rPr>
        <w:t>文件中列明，</w:t>
      </w:r>
      <w:r w:rsidRPr="00E52F8B">
        <w:rPr>
          <w:rFonts w:ascii="Times New Roman" w:eastAsia="宋体" w:hAnsi="Times New Roman" w:cs="Times New Roman" w:hint="eastAsia"/>
          <w:sz w:val="22"/>
        </w:rPr>
        <w:t>供应商</w:t>
      </w:r>
      <w:r w:rsidRPr="00E52F8B">
        <w:rPr>
          <w:rFonts w:ascii="Times New Roman" w:eastAsia="宋体" w:hAnsi="Times New Roman" w:cs="Times New Roman"/>
          <w:sz w:val="22"/>
        </w:rPr>
        <w:t>应无条件执行。标准、规范等不一致的，以要求高者为准。</w:t>
      </w:r>
    </w:p>
    <w:p w:rsidR="00E52F8B" w:rsidRPr="00E52F8B" w:rsidRDefault="00E52F8B" w:rsidP="00E52F8B">
      <w:pPr>
        <w:spacing w:line="300" w:lineRule="auto"/>
        <w:ind w:firstLineChars="192" w:firstLine="424"/>
        <w:outlineLvl w:val="2"/>
        <w:rPr>
          <w:rFonts w:ascii="Times New Roman" w:eastAsia="宋体" w:hAnsi="Times New Roman" w:cs="Times New Roman"/>
          <w:b/>
          <w:sz w:val="22"/>
        </w:rPr>
      </w:pPr>
      <w:bookmarkStart w:id="19" w:name="_Toc497211604"/>
      <w:bookmarkStart w:id="20" w:name="_Toc217033951"/>
      <w:r w:rsidRPr="00E52F8B">
        <w:rPr>
          <w:rFonts w:ascii="Times New Roman" w:eastAsia="宋体" w:hAnsi="Times New Roman" w:cs="Times New Roman" w:hint="eastAsia"/>
          <w:b/>
          <w:sz w:val="22"/>
        </w:rPr>
        <w:t>7</w:t>
      </w:r>
      <w:r w:rsidRPr="00E52F8B">
        <w:rPr>
          <w:rFonts w:ascii="Times New Roman" w:eastAsia="宋体" w:hAnsi="Times New Roman" w:cs="Times New Roman" w:hint="eastAsia"/>
          <w:b/>
          <w:sz w:val="22"/>
        </w:rPr>
        <w:t>磋商</w:t>
      </w:r>
      <w:r w:rsidRPr="00E52F8B">
        <w:rPr>
          <w:rFonts w:ascii="Times New Roman" w:eastAsia="宋体" w:hAnsi="Times New Roman" w:cs="Times New Roman"/>
          <w:b/>
          <w:sz w:val="22"/>
        </w:rPr>
        <w:t>内容与要求</w:t>
      </w:r>
      <w:bookmarkEnd w:id="19"/>
      <w:bookmarkEnd w:id="20"/>
    </w:p>
    <w:p w:rsidR="00E52F8B" w:rsidRPr="00E52F8B" w:rsidRDefault="00E52F8B" w:rsidP="00E52F8B">
      <w:pPr>
        <w:suppressAutoHyphens/>
        <w:spacing w:line="300" w:lineRule="auto"/>
        <w:ind w:firstLineChars="192" w:firstLine="422"/>
        <w:rPr>
          <w:rFonts w:ascii="Times New Roman" w:eastAsia="宋体" w:hAnsi="Times New Roman" w:cs="Times New Roman"/>
          <w:bCs/>
          <w:kern w:val="1"/>
          <w:sz w:val="22"/>
          <w:szCs w:val="20"/>
        </w:rPr>
      </w:pPr>
      <w:r w:rsidRPr="00E52F8B">
        <w:rPr>
          <w:rFonts w:ascii="Times New Roman" w:eastAsia="宋体" w:hAnsi="Times New Roman" w:cs="Times New Roman" w:hint="eastAsia"/>
          <w:bCs/>
          <w:kern w:val="1"/>
          <w:sz w:val="22"/>
          <w:szCs w:val="20"/>
        </w:rPr>
        <w:t>7</w:t>
      </w:r>
      <w:r w:rsidRPr="00E52F8B">
        <w:rPr>
          <w:rFonts w:ascii="Times New Roman" w:eastAsia="宋体" w:hAnsi="Times New Roman" w:cs="Times New Roman"/>
          <w:bCs/>
          <w:kern w:val="1"/>
          <w:sz w:val="22"/>
          <w:szCs w:val="20"/>
        </w:rPr>
        <w:t xml:space="preserve">.1 </w:t>
      </w:r>
      <w:r w:rsidRPr="00E52F8B">
        <w:rPr>
          <w:rFonts w:ascii="Times New Roman" w:eastAsia="宋体" w:hAnsi="Times New Roman" w:cs="Times New Roman" w:hint="eastAsia"/>
          <w:bCs/>
          <w:kern w:val="1"/>
          <w:sz w:val="22"/>
          <w:szCs w:val="20"/>
        </w:rPr>
        <w:t>磋商内容</w:t>
      </w:r>
    </w:p>
    <w:p w:rsidR="00E52F8B" w:rsidRPr="00E52F8B" w:rsidRDefault="00E52F8B" w:rsidP="00E52F8B">
      <w:pPr>
        <w:suppressAutoHyphens/>
        <w:spacing w:line="300" w:lineRule="auto"/>
        <w:ind w:firstLineChars="192" w:firstLine="422"/>
        <w:rPr>
          <w:rFonts w:ascii="Times New Roman" w:eastAsia="宋体" w:hAnsi="Times New Roman" w:cs="Times New Roman"/>
          <w:bCs/>
          <w:kern w:val="1"/>
          <w:sz w:val="22"/>
          <w:szCs w:val="20"/>
        </w:rPr>
      </w:pPr>
      <w:r w:rsidRPr="00E52F8B">
        <w:rPr>
          <w:rFonts w:ascii="Times New Roman" w:eastAsia="宋体" w:hAnsi="Times New Roman" w:cs="Times New Roman" w:hint="eastAsia"/>
          <w:bCs/>
          <w:kern w:val="1"/>
          <w:sz w:val="22"/>
          <w:szCs w:val="20"/>
        </w:rPr>
        <w:t>7.1.1</w:t>
      </w:r>
      <w:r w:rsidRPr="00E52F8B">
        <w:rPr>
          <w:rFonts w:ascii="Times New Roman" w:eastAsia="宋体" w:hAnsi="Times New Roman" w:cs="Times New Roman" w:hint="eastAsia"/>
          <w:bCs/>
          <w:kern w:val="1"/>
          <w:sz w:val="22"/>
          <w:szCs w:val="20"/>
        </w:rPr>
        <w:t>监管模式</w:t>
      </w:r>
    </w:p>
    <w:p w:rsidR="00E52F8B" w:rsidRPr="00E52F8B" w:rsidRDefault="00E52F8B" w:rsidP="00E52F8B">
      <w:pPr>
        <w:suppressAutoHyphens/>
        <w:spacing w:line="300" w:lineRule="auto"/>
        <w:ind w:firstLineChars="192" w:firstLine="422"/>
        <w:rPr>
          <w:rFonts w:ascii="Times New Roman" w:eastAsia="宋体" w:hAnsi="Times New Roman" w:cs="Times New Roman"/>
          <w:bCs/>
          <w:kern w:val="1"/>
          <w:sz w:val="22"/>
          <w:szCs w:val="20"/>
        </w:rPr>
      </w:pPr>
      <w:r w:rsidRPr="00E52F8B">
        <w:rPr>
          <w:rFonts w:ascii="Times New Roman" w:eastAsia="宋体" w:hAnsi="Times New Roman" w:cs="Times New Roman" w:hint="eastAsia"/>
          <w:bCs/>
          <w:kern w:val="1"/>
          <w:sz w:val="22"/>
          <w:szCs w:val="20"/>
        </w:rPr>
        <w:t>（一）专项核检审计</w:t>
      </w:r>
    </w:p>
    <w:p w:rsidR="00E52F8B" w:rsidRPr="00E52F8B" w:rsidRDefault="00E52F8B" w:rsidP="00E52F8B">
      <w:pPr>
        <w:suppressAutoHyphens/>
        <w:spacing w:line="300" w:lineRule="auto"/>
        <w:ind w:firstLineChars="192" w:firstLine="422"/>
        <w:rPr>
          <w:rFonts w:ascii="Times New Roman" w:eastAsia="宋体" w:hAnsi="Times New Roman" w:cs="Times New Roman"/>
          <w:bCs/>
          <w:kern w:val="1"/>
          <w:sz w:val="22"/>
          <w:szCs w:val="20"/>
        </w:rPr>
      </w:pPr>
      <w:r w:rsidRPr="00E52F8B">
        <w:rPr>
          <w:rFonts w:ascii="Times New Roman" w:eastAsia="宋体" w:hAnsi="Times New Roman" w:cs="Times New Roman" w:hint="eastAsia"/>
          <w:bCs/>
          <w:kern w:val="1"/>
          <w:sz w:val="22"/>
          <w:szCs w:val="20"/>
        </w:rPr>
        <w:t>（</w:t>
      </w:r>
      <w:r w:rsidRPr="00E52F8B">
        <w:rPr>
          <w:rFonts w:ascii="Times New Roman" w:eastAsia="宋体" w:hAnsi="Times New Roman" w:cs="Times New Roman" w:hint="eastAsia"/>
          <w:bCs/>
          <w:kern w:val="1"/>
          <w:sz w:val="22"/>
          <w:szCs w:val="20"/>
        </w:rPr>
        <w:t>1</w:t>
      </w:r>
      <w:r w:rsidRPr="00E52F8B">
        <w:rPr>
          <w:rFonts w:ascii="Times New Roman" w:eastAsia="宋体" w:hAnsi="Times New Roman" w:cs="Times New Roman" w:hint="eastAsia"/>
          <w:bCs/>
          <w:kern w:val="1"/>
          <w:sz w:val="22"/>
          <w:szCs w:val="20"/>
        </w:rPr>
        <w:t>）专项核检审计方式。</w:t>
      </w:r>
    </w:p>
    <w:p w:rsidR="00E52F8B" w:rsidRPr="00E52F8B" w:rsidRDefault="00E52F8B" w:rsidP="00E52F8B">
      <w:pPr>
        <w:suppressAutoHyphens/>
        <w:spacing w:line="300" w:lineRule="auto"/>
        <w:ind w:firstLineChars="340" w:firstLine="748"/>
        <w:rPr>
          <w:rFonts w:ascii="Times New Roman" w:eastAsia="宋体" w:hAnsi="Times New Roman" w:cs="Times New Roman"/>
          <w:bCs/>
          <w:kern w:val="1"/>
          <w:sz w:val="22"/>
          <w:szCs w:val="20"/>
        </w:rPr>
      </w:pPr>
      <w:r w:rsidRPr="00E52F8B">
        <w:rPr>
          <w:rFonts w:ascii="Times New Roman" w:eastAsia="宋体" w:hAnsi="Times New Roman" w:cs="Times New Roman" w:hint="eastAsia"/>
          <w:bCs/>
          <w:kern w:val="1"/>
          <w:sz w:val="22"/>
          <w:szCs w:val="20"/>
        </w:rPr>
        <w:t>1</w:t>
      </w:r>
      <w:r w:rsidRPr="00E52F8B">
        <w:rPr>
          <w:rFonts w:ascii="Times New Roman" w:eastAsia="宋体" w:hAnsi="Times New Roman" w:cs="Times New Roman" w:hint="eastAsia"/>
          <w:bCs/>
          <w:kern w:val="1"/>
          <w:sz w:val="22"/>
          <w:szCs w:val="20"/>
        </w:rPr>
        <w:t>）随机抽取。中心审计</w:t>
      </w:r>
      <w:proofErr w:type="gramStart"/>
      <w:r w:rsidRPr="00E52F8B">
        <w:rPr>
          <w:rFonts w:ascii="Times New Roman" w:eastAsia="宋体" w:hAnsi="Times New Roman" w:cs="Times New Roman" w:hint="eastAsia"/>
          <w:bCs/>
          <w:kern w:val="1"/>
          <w:sz w:val="22"/>
          <w:szCs w:val="20"/>
        </w:rPr>
        <w:t>稽核科</w:t>
      </w:r>
      <w:proofErr w:type="gramEnd"/>
      <w:r w:rsidRPr="00E52F8B">
        <w:rPr>
          <w:rFonts w:ascii="Times New Roman" w:eastAsia="宋体" w:hAnsi="Times New Roman" w:cs="Times New Roman" w:hint="eastAsia"/>
          <w:bCs/>
          <w:kern w:val="1"/>
          <w:sz w:val="22"/>
          <w:szCs w:val="20"/>
        </w:rPr>
        <w:t>随机抽取被检查对象的单一补贴项目，第三方核检人员通过实地走访、</w:t>
      </w:r>
      <w:proofErr w:type="gramStart"/>
      <w:r w:rsidRPr="00E52F8B">
        <w:rPr>
          <w:rFonts w:ascii="Times New Roman" w:eastAsia="宋体" w:hAnsi="Times New Roman" w:cs="Times New Roman" w:hint="eastAsia"/>
          <w:bCs/>
          <w:kern w:val="1"/>
          <w:sz w:val="22"/>
          <w:szCs w:val="20"/>
        </w:rPr>
        <w:t>查阅台</w:t>
      </w:r>
      <w:proofErr w:type="gramEnd"/>
      <w:r w:rsidRPr="00E52F8B">
        <w:rPr>
          <w:rFonts w:ascii="Times New Roman" w:eastAsia="宋体" w:hAnsi="Times New Roman" w:cs="Times New Roman" w:hint="eastAsia"/>
          <w:bCs/>
          <w:kern w:val="1"/>
          <w:sz w:val="22"/>
          <w:szCs w:val="20"/>
        </w:rPr>
        <w:t>账等方式开展检查。主要核查申请补贴的相关原始凭证、资料是否齐全、真实，核查申请单位用工是否存在虚假情况。做好</w:t>
      </w:r>
      <w:proofErr w:type="gramStart"/>
      <w:r w:rsidRPr="00E52F8B">
        <w:rPr>
          <w:rFonts w:ascii="Times New Roman" w:eastAsia="宋体" w:hAnsi="Times New Roman" w:cs="Times New Roman" w:hint="eastAsia"/>
          <w:bCs/>
          <w:kern w:val="1"/>
          <w:sz w:val="22"/>
          <w:szCs w:val="20"/>
        </w:rPr>
        <w:t>核查台</w:t>
      </w:r>
      <w:proofErr w:type="gramEnd"/>
      <w:r w:rsidRPr="00E52F8B">
        <w:rPr>
          <w:rFonts w:ascii="Times New Roman" w:eastAsia="宋体" w:hAnsi="Times New Roman" w:cs="Times New Roman" w:hint="eastAsia"/>
          <w:bCs/>
          <w:kern w:val="1"/>
          <w:sz w:val="22"/>
          <w:szCs w:val="20"/>
        </w:rPr>
        <w:t>账，并按要求录入信息系统。每个随机抽取的检查周期应控制在二个月内。</w:t>
      </w:r>
    </w:p>
    <w:p w:rsidR="00E52F8B" w:rsidRPr="00E52F8B" w:rsidRDefault="00E52F8B" w:rsidP="00E52F8B">
      <w:pPr>
        <w:suppressAutoHyphens/>
        <w:spacing w:line="300" w:lineRule="auto"/>
        <w:ind w:firstLineChars="340" w:firstLine="748"/>
        <w:rPr>
          <w:rFonts w:ascii="Times New Roman" w:eastAsia="宋体" w:hAnsi="Times New Roman" w:cs="Times New Roman"/>
          <w:bCs/>
          <w:kern w:val="1"/>
          <w:sz w:val="22"/>
          <w:szCs w:val="20"/>
        </w:rPr>
      </w:pPr>
      <w:r w:rsidRPr="00E52F8B">
        <w:rPr>
          <w:rFonts w:ascii="Times New Roman" w:eastAsia="宋体" w:hAnsi="Times New Roman" w:cs="Times New Roman" w:hint="eastAsia"/>
          <w:bCs/>
          <w:kern w:val="1"/>
          <w:sz w:val="22"/>
          <w:szCs w:val="20"/>
        </w:rPr>
        <w:t>2</w:t>
      </w:r>
      <w:r w:rsidRPr="00E52F8B">
        <w:rPr>
          <w:rFonts w:ascii="Times New Roman" w:eastAsia="宋体" w:hAnsi="Times New Roman" w:cs="Times New Roman" w:hint="eastAsia"/>
          <w:bCs/>
          <w:kern w:val="1"/>
          <w:sz w:val="22"/>
          <w:szCs w:val="20"/>
        </w:rPr>
        <w:t>）定向发布。按要求对各业务部门提供的企业单一补贴项目进行定向检查，通过实地走访、</w:t>
      </w:r>
      <w:proofErr w:type="gramStart"/>
      <w:r w:rsidRPr="00E52F8B">
        <w:rPr>
          <w:rFonts w:ascii="Times New Roman" w:eastAsia="宋体" w:hAnsi="Times New Roman" w:cs="Times New Roman" w:hint="eastAsia"/>
          <w:bCs/>
          <w:kern w:val="1"/>
          <w:sz w:val="22"/>
          <w:szCs w:val="20"/>
        </w:rPr>
        <w:t>查阅台</w:t>
      </w:r>
      <w:proofErr w:type="gramEnd"/>
      <w:r w:rsidRPr="00E52F8B">
        <w:rPr>
          <w:rFonts w:ascii="Times New Roman" w:eastAsia="宋体" w:hAnsi="Times New Roman" w:cs="Times New Roman" w:hint="eastAsia"/>
          <w:bCs/>
          <w:kern w:val="1"/>
          <w:sz w:val="22"/>
          <w:szCs w:val="20"/>
        </w:rPr>
        <w:t>账等方式，落实好业务部门提出的相关检查要点和要求，并做好</w:t>
      </w:r>
      <w:proofErr w:type="gramStart"/>
      <w:r w:rsidRPr="00E52F8B">
        <w:rPr>
          <w:rFonts w:ascii="Times New Roman" w:eastAsia="宋体" w:hAnsi="Times New Roman" w:cs="Times New Roman" w:hint="eastAsia"/>
          <w:bCs/>
          <w:kern w:val="1"/>
          <w:sz w:val="22"/>
          <w:szCs w:val="20"/>
        </w:rPr>
        <w:t>核查台</w:t>
      </w:r>
      <w:proofErr w:type="gramEnd"/>
      <w:r w:rsidRPr="00E52F8B">
        <w:rPr>
          <w:rFonts w:ascii="Times New Roman" w:eastAsia="宋体" w:hAnsi="Times New Roman" w:cs="Times New Roman" w:hint="eastAsia"/>
          <w:bCs/>
          <w:kern w:val="1"/>
          <w:sz w:val="22"/>
          <w:szCs w:val="20"/>
        </w:rPr>
        <w:t>账，录入信息系统。每个定向发布的检查完成周期应控制在一个月内。</w:t>
      </w:r>
    </w:p>
    <w:p w:rsidR="00E52F8B" w:rsidRPr="00E52F8B" w:rsidRDefault="00E52F8B" w:rsidP="00E52F8B">
      <w:pPr>
        <w:suppressAutoHyphens/>
        <w:spacing w:line="300" w:lineRule="auto"/>
        <w:ind w:firstLineChars="192" w:firstLine="422"/>
        <w:rPr>
          <w:rFonts w:ascii="Times New Roman" w:eastAsia="宋体" w:hAnsi="Times New Roman" w:cs="Times New Roman"/>
          <w:bCs/>
          <w:kern w:val="1"/>
          <w:sz w:val="22"/>
          <w:szCs w:val="20"/>
        </w:rPr>
      </w:pPr>
      <w:r w:rsidRPr="00E52F8B">
        <w:rPr>
          <w:rFonts w:ascii="Times New Roman" w:eastAsia="宋体" w:hAnsi="Times New Roman" w:cs="Times New Roman" w:hint="eastAsia"/>
          <w:bCs/>
          <w:kern w:val="1"/>
          <w:sz w:val="22"/>
          <w:szCs w:val="20"/>
        </w:rPr>
        <w:t>（</w:t>
      </w:r>
      <w:r w:rsidRPr="00E52F8B">
        <w:rPr>
          <w:rFonts w:ascii="Times New Roman" w:eastAsia="宋体" w:hAnsi="Times New Roman" w:cs="Times New Roman" w:hint="eastAsia"/>
          <w:bCs/>
          <w:kern w:val="1"/>
          <w:sz w:val="22"/>
          <w:szCs w:val="20"/>
        </w:rPr>
        <w:t>2</w:t>
      </w:r>
      <w:r w:rsidRPr="00E52F8B">
        <w:rPr>
          <w:rFonts w:ascii="Times New Roman" w:eastAsia="宋体" w:hAnsi="Times New Roman" w:cs="Times New Roman" w:hint="eastAsia"/>
          <w:bCs/>
          <w:kern w:val="1"/>
          <w:sz w:val="22"/>
          <w:szCs w:val="20"/>
        </w:rPr>
        <w:t>）专项核检审计数量。按派单要求，完成</w:t>
      </w:r>
      <w:r w:rsidRPr="00E52F8B">
        <w:rPr>
          <w:rFonts w:ascii="Times New Roman" w:eastAsia="宋体" w:hAnsi="Times New Roman" w:cs="Times New Roman" w:hint="eastAsia"/>
          <w:bCs/>
          <w:kern w:val="1"/>
          <w:sz w:val="22"/>
          <w:szCs w:val="20"/>
        </w:rPr>
        <w:t>1000</w:t>
      </w:r>
      <w:r w:rsidRPr="00E52F8B">
        <w:rPr>
          <w:rFonts w:ascii="Times New Roman" w:eastAsia="宋体" w:hAnsi="Times New Roman" w:cs="Times New Roman" w:hint="eastAsia"/>
          <w:bCs/>
          <w:kern w:val="1"/>
          <w:sz w:val="22"/>
          <w:szCs w:val="20"/>
        </w:rPr>
        <w:t>家单位的检查工作。年终出具一份全年整体的审计报告。</w:t>
      </w:r>
    </w:p>
    <w:p w:rsidR="00E52F8B" w:rsidRPr="00E52F8B" w:rsidRDefault="00E52F8B" w:rsidP="00E52F8B">
      <w:pPr>
        <w:suppressAutoHyphens/>
        <w:spacing w:line="300" w:lineRule="auto"/>
        <w:ind w:firstLineChars="192" w:firstLine="422"/>
        <w:rPr>
          <w:rFonts w:ascii="Times New Roman" w:eastAsia="宋体" w:hAnsi="Times New Roman" w:cs="Times New Roman"/>
          <w:bCs/>
          <w:kern w:val="1"/>
          <w:sz w:val="22"/>
          <w:szCs w:val="20"/>
        </w:rPr>
      </w:pPr>
      <w:r w:rsidRPr="00E52F8B">
        <w:rPr>
          <w:rFonts w:ascii="Times New Roman" w:eastAsia="宋体" w:hAnsi="Times New Roman" w:cs="Times New Roman" w:hint="eastAsia"/>
          <w:bCs/>
          <w:kern w:val="1"/>
          <w:sz w:val="22"/>
          <w:szCs w:val="20"/>
        </w:rPr>
        <w:t>（</w:t>
      </w:r>
      <w:r w:rsidRPr="00E52F8B">
        <w:rPr>
          <w:rFonts w:ascii="Times New Roman" w:eastAsia="宋体" w:hAnsi="Times New Roman" w:cs="Times New Roman" w:hint="eastAsia"/>
          <w:bCs/>
          <w:kern w:val="1"/>
          <w:sz w:val="22"/>
          <w:szCs w:val="20"/>
        </w:rPr>
        <w:t>3</w:t>
      </w:r>
      <w:r w:rsidRPr="00E52F8B">
        <w:rPr>
          <w:rFonts w:ascii="Times New Roman" w:eastAsia="宋体" w:hAnsi="Times New Roman" w:cs="Times New Roman" w:hint="eastAsia"/>
          <w:bCs/>
          <w:kern w:val="1"/>
          <w:sz w:val="22"/>
          <w:szCs w:val="20"/>
        </w:rPr>
        <w:t>）</w:t>
      </w:r>
      <w:r w:rsidRPr="00E52F8B">
        <w:rPr>
          <w:rFonts w:ascii="Times New Roman" w:eastAsia="宋体" w:hAnsi="Times New Roman" w:cs="Times New Roman" w:hint="eastAsia"/>
          <w:bCs/>
          <w:kern w:val="1"/>
          <w:sz w:val="22"/>
          <w:szCs w:val="20"/>
        </w:rPr>
        <w:t xml:space="preserve"> </w:t>
      </w:r>
      <w:r w:rsidRPr="00E52F8B">
        <w:rPr>
          <w:rFonts w:ascii="Times New Roman" w:eastAsia="宋体" w:hAnsi="Times New Roman" w:cs="Times New Roman" w:hint="eastAsia"/>
          <w:bCs/>
          <w:kern w:val="1"/>
          <w:sz w:val="22"/>
          <w:szCs w:val="20"/>
        </w:rPr>
        <w:t>专项核检审计覆盖周期。自补贴资金拨付起一年内或在受理的补贴申请对象。</w:t>
      </w:r>
    </w:p>
    <w:p w:rsidR="00E52F8B" w:rsidRPr="00E52F8B" w:rsidRDefault="00E52F8B" w:rsidP="00E52F8B">
      <w:pPr>
        <w:suppressAutoHyphens/>
        <w:spacing w:line="300" w:lineRule="auto"/>
        <w:ind w:firstLineChars="192" w:firstLine="422"/>
        <w:rPr>
          <w:rFonts w:ascii="Times New Roman" w:eastAsia="宋体" w:hAnsi="Times New Roman" w:cs="Times New Roman"/>
          <w:bCs/>
          <w:kern w:val="1"/>
          <w:sz w:val="22"/>
          <w:szCs w:val="20"/>
        </w:rPr>
      </w:pPr>
      <w:r w:rsidRPr="00E52F8B">
        <w:rPr>
          <w:rFonts w:ascii="Times New Roman" w:eastAsia="宋体" w:hAnsi="Times New Roman" w:cs="Times New Roman" w:hint="eastAsia"/>
          <w:bCs/>
          <w:kern w:val="1"/>
          <w:sz w:val="22"/>
          <w:szCs w:val="20"/>
        </w:rPr>
        <w:lastRenderedPageBreak/>
        <w:t>（二）综合审计</w:t>
      </w:r>
    </w:p>
    <w:p w:rsidR="00E52F8B" w:rsidRPr="00E52F8B" w:rsidRDefault="00E52F8B" w:rsidP="00E52F8B">
      <w:pPr>
        <w:suppressAutoHyphens/>
        <w:spacing w:line="300" w:lineRule="auto"/>
        <w:ind w:firstLineChars="192" w:firstLine="422"/>
        <w:rPr>
          <w:rFonts w:ascii="Times New Roman" w:eastAsia="宋体" w:hAnsi="Times New Roman" w:cs="Times New Roman"/>
          <w:bCs/>
          <w:kern w:val="1"/>
          <w:sz w:val="22"/>
          <w:szCs w:val="20"/>
        </w:rPr>
      </w:pPr>
      <w:r w:rsidRPr="00E52F8B">
        <w:rPr>
          <w:rFonts w:ascii="Times New Roman" w:eastAsia="宋体" w:hAnsi="Times New Roman" w:cs="Times New Roman" w:hint="eastAsia"/>
          <w:bCs/>
          <w:kern w:val="1"/>
          <w:sz w:val="22"/>
          <w:szCs w:val="20"/>
        </w:rPr>
        <w:t>（</w:t>
      </w:r>
      <w:r w:rsidRPr="00E52F8B">
        <w:rPr>
          <w:rFonts w:ascii="Times New Roman" w:eastAsia="宋体" w:hAnsi="Times New Roman" w:cs="Times New Roman" w:hint="eastAsia"/>
          <w:bCs/>
          <w:kern w:val="1"/>
          <w:sz w:val="22"/>
          <w:szCs w:val="20"/>
        </w:rPr>
        <w:t>1</w:t>
      </w:r>
      <w:r w:rsidRPr="00E52F8B">
        <w:rPr>
          <w:rFonts w:ascii="Times New Roman" w:eastAsia="宋体" w:hAnsi="Times New Roman" w:cs="Times New Roman" w:hint="eastAsia"/>
          <w:bCs/>
          <w:kern w:val="1"/>
          <w:sz w:val="22"/>
          <w:szCs w:val="20"/>
        </w:rPr>
        <w:t>）综合审计方式。第三方审计机构按要求对涉及多项补贴或需全面深入调查的单位执行综合审计工作，提出审计意见。重点关注被审计单位的申请主体</w:t>
      </w:r>
      <w:proofErr w:type="gramStart"/>
      <w:r w:rsidRPr="00E52F8B">
        <w:rPr>
          <w:rFonts w:ascii="Times New Roman" w:eastAsia="宋体" w:hAnsi="Times New Roman" w:cs="Times New Roman" w:hint="eastAsia"/>
          <w:bCs/>
          <w:kern w:val="1"/>
          <w:sz w:val="22"/>
          <w:szCs w:val="20"/>
        </w:rPr>
        <w:t>适格性</w:t>
      </w:r>
      <w:proofErr w:type="gramEnd"/>
      <w:r w:rsidRPr="00E52F8B">
        <w:rPr>
          <w:rFonts w:ascii="Times New Roman" w:eastAsia="宋体" w:hAnsi="Times New Roman" w:cs="Times New Roman" w:hint="eastAsia"/>
          <w:bCs/>
          <w:kern w:val="1"/>
          <w:sz w:val="22"/>
          <w:szCs w:val="20"/>
        </w:rPr>
        <w:t>，包括资质是否真实、合</w:t>
      </w:r>
      <w:proofErr w:type="gramStart"/>
      <w:r w:rsidRPr="00E52F8B">
        <w:rPr>
          <w:rFonts w:ascii="Times New Roman" w:eastAsia="宋体" w:hAnsi="Times New Roman" w:cs="Times New Roman" w:hint="eastAsia"/>
          <w:bCs/>
          <w:kern w:val="1"/>
          <w:sz w:val="22"/>
          <w:szCs w:val="20"/>
        </w:rPr>
        <w:t>规</w:t>
      </w:r>
      <w:proofErr w:type="gramEnd"/>
      <w:r w:rsidRPr="00E52F8B">
        <w:rPr>
          <w:rFonts w:ascii="Times New Roman" w:eastAsia="宋体" w:hAnsi="Times New Roman" w:cs="Times New Roman" w:hint="eastAsia"/>
          <w:bCs/>
          <w:kern w:val="1"/>
          <w:sz w:val="22"/>
          <w:szCs w:val="20"/>
        </w:rPr>
        <w:t>，经营状态是否合法、正常等，申请行为真实性，包括申请资料是否真实、有效，劳动关系是否真实，是否按文件规定实施与资金相关的行为等。审计启动后二个月内出具审计报告。在审计过程中如发现被审计单位在管理上有重大缺陷，有可能导致产生重大弊端的，第三方须及时反馈中心相关部门。</w:t>
      </w:r>
    </w:p>
    <w:p w:rsidR="00E52F8B" w:rsidRPr="00E52F8B" w:rsidRDefault="00E52F8B" w:rsidP="00E52F8B">
      <w:pPr>
        <w:suppressAutoHyphens/>
        <w:spacing w:line="300" w:lineRule="auto"/>
        <w:ind w:firstLineChars="192" w:firstLine="422"/>
        <w:rPr>
          <w:rFonts w:ascii="Times New Roman" w:eastAsia="宋体" w:hAnsi="Times New Roman" w:cs="Times New Roman"/>
          <w:bCs/>
          <w:kern w:val="1"/>
          <w:sz w:val="22"/>
          <w:szCs w:val="20"/>
        </w:rPr>
      </w:pPr>
      <w:r w:rsidRPr="00E52F8B">
        <w:rPr>
          <w:rFonts w:ascii="Times New Roman" w:eastAsia="宋体" w:hAnsi="Times New Roman" w:cs="Times New Roman" w:hint="eastAsia"/>
          <w:bCs/>
          <w:kern w:val="1"/>
          <w:sz w:val="22"/>
          <w:szCs w:val="20"/>
        </w:rPr>
        <w:t>（</w:t>
      </w:r>
      <w:r w:rsidRPr="00E52F8B">
        <w:rPr>
          <w:rFonts w:ascii="Times New Roman" w:eastAsia="宋体" w:hAnsi="Times New Roman" w:cs="Times New Roman" w:hint="eastAsia"/>
          <w:bCs/>
          <w:kern w:val="1"/>
          <w:sz w:val="22"/>
          <w:szCs w:val="20"/>
        </w:rPr>
        <w:t>2</w:t>
      </w:r>
      <w:r w:rsidRPr="00E52F8B">
        <w:rPr>
          <w:rFonts w:ascii="Times New Roman" w:eastAsia="宋体" w:hAnsi="Times New Roman" w:cs="Times New Roman" w:hint="eastAsia"/>
          <w:bCs/>
          <w:kern w:val="1"/>
          <w:sz w:val="22"/>
          <w:szCs w:val="20"/>
        </w:rPr>
        <w:t>）综合审计数量。按派单要求，对相关企业单位开展专项审计工作，原则上出具不少于</w:t>
      </w:r>
      <w:r w:rsidRPr="00E52F8B">
        <w:rPr>
          <w:rFonts w:ascii="Times New Roman" w:eastAsia="宋体" w:hAnsi="Times New Roman" w:cs="Times New Roman" w:hint="eastAsia"/>
          <w:bCs/>
          <w:kern w:val="1"/>
          <w:sz w:val="22"/>
          <w:szCs w:val="20"/>
        </w:rPr>
        <w:t>150</w:t>
      </w:r>
      <w:r w:rsidRPr="00E52F8B">
        <w:rPr>
          <w:rFonts w:ascii="Times New Roman" w:eastAsia="宋体" w:hAnsi="Times New Roman" w:cs="Times New Roman" w:hint="eastAsia"/>
          <w:bCs/>
          <w:kern w:val="1"/>
          <w:sz w:val="22"/>
          <w:szCs w:val="20"/>
        </w:rPr>
        <w:t>份（每家被审计单位</w:t>
      </w:r>
      <w:r w:rsidRPr="00E52F8B">
        <w:rPr>
          <w:rFonts w:ascii="Times New Roman" w:eastAsia="宋体" w:hAnsi="Times New Roman" w:cs="Times New Roman" w:hint="eastAsia"/>
          <w:bCs/>
          <w:kern w:val="1"/>
          <w:sz w:val="22"/>
          <w:szCs w:val="20"/>
        </w:rPr>
        <w:t>1</w:t>
      </w:r>
      <w:r w:rsidRPr="00E52F8B">
        <w:rPr>
          <w:rFonts w:ascii="Times New Roman" w:eastAsia="宋体" w:hAnsi="Times New Roman" w:cs="Times New Roman" w:hint="eastAsia"/>
          <w:bCs/>
          <w:kern w:val="1"/>
          <w:sz w:val="22"/>
          <w:szCs w:val="20"/>
        </w:rPr>
        <w:t>份）具有法律效力的审计报告。年终出具一份全年整体的审计报告。</w:t>
      </w:r>
    </w:p>
    <w:p w:rsidR="00E52F8B" w:rsidRPr="00E52F8B" w:rsidRDefault="00E52F8B" w:rsidP="00E52F8B">
      <w:pPr>
        <w:suppressAutoHyphens/>
        <w:spacing w:line="300" w:lineRule="auto"/>
        <w:ind w:firstLineChars="192" w:firstLine="422"/>
        <w:rPr>
          <w:rFonts w:ascii="Times New Roman" w:eastAsia="宋体" w:hAnsi="Times New Roman" w:cs="Times New Roman"/>
          <w:bCs/>
          <w:kern w:val="1"/>
          <w:sz w:val="22"/>
          <w:szCs w:val="20"/>
        </w:rPr>
      </w:pPr>
      <w:r w:rsidRPr="00E52F8B">
        <w:rPr>
          <w:rFonts w:ascii="Times New Roman" w:eastAsia="宋体" w:hAnsi="Times New Roman" w:cs="Times New Roman" w:hint="eastAsia"/>
          <w:bCs/>
          <w:kern w:val="1"/>
          <w:sz w:val="22"/>
          <w:szCs w:val="20"/>
        </w:rPr>
        <w:t>（</w:t>
      </w:r>
      <w:r w:rsidRPr="00E52F8B">
        <w:rPr>
          <w:rFonts w:ascii="Times New Roman" w:eastAsia="宋体" w:hAnsi="Times New Roman" w:cs="Times New Roman" w:hint="eastAsia"/>
          <w:bCs/>
          <w:kern w:val="1"/>
          <w:sz w:val="22"/>
          <w:szCs w:val="20"/>
        </w:rPr>
        <w:t>3</w:t>
      </w:r>
      <w:r w:rsidRPr="00E52F8B">
        <w:rPr>
          <w:rFonts w:ascii="Times New Roman" w:eastAsia="宋体" w:hAnsi="Times New Roman" w:cs="Times New Roman" w:hint="eastAsia"/>
          <w:bCs/>
          <w:kern w:val="1"/>
          <w:sz w:val="22"/>
          <w:szCs w:val="20"/>
        </w:rPr>
        <w:t>）综合审计覆盖周期。自补贴资金拨付起三年内或在受理的补贴申请对象。</w:t>
      </w:r>
    </w:p>
    <w:p w:rsidR="00E52F8B" w:rsidRPr="00E52F8B" w:rsidRDefault="00E52F8B" w:rsidP="00E52F8B">
      <w:pPr>
        <w:suppressAutoHyphens/>
        <w:spacing w:line="300" w:lineRule="auto"/>
        <w:ind w:firstLineChars="192" w:firstLine="422"/>
        <w:rPr>
          <w:rFonts w:ascii="Times New Roman" w:eastAsia="宋体" w:hAnsi="Times New Roman" w:cs="Times New Roman"/>
          <w:bCs/>
          <w:kern w:val="1"/>
          <w:sz w:val="22"/>
          <w:szCs w:val="20"/>
        </w:rPr>
      </w:pPr>
      <w:r w:rsidRPr="00E52F8B">
        <w:rPr>
          <w:rFonts w:ascii="Times New Roman" w:eastAsia="宋体" w:hAnsi="Times New Roman" w:cs="Times New Roman" w:hint="eastAsia"/>
          <w:bCs/>
          <w:kern w:val="1"/>
          <w:sz w:val="22"/>
          <w:szCs w:val="20"/>
        </w:rPr>
        <w:t>7.1.2</w:t>
      </w:r>
      <w:r w:rsidRPr="00E52F8B">
        <w:rPr>
          <w:rFonts w:ascii="Times New Roman" w:eastAsia="宋体" w:hAnsi="Times New Roman" w:cs="Times New Roman" w:hint="eastAsia"/>
          <w:bCs/>
          <w:kern w:val="1"/>
          <w:sz w:val="22"/>
          <w:szCs w:val="20"/>
        </w:rPr>
        <w:t>监管要求</w:t>
      </w:r>
    </w:p>
    <w:p w:rsidR="00E52F8B" w:rsidRPr="00E52F8B" w:rsidRDefault="00E52F8B" w:rsidP="00E52F8B">
      <w:pPr>
        <w:suppressAutoHyphens/>
        <w:spacing w:line="300" w:lineRule="auto"/>
        <w:ind w:firstLineChars="192" w:firstLine="422"/>
        <w:rPr>
          <w:rFonts w:ascii="Times New Roman" w:eastAsia="宋体" w:hAnsi="Times New Roman" w:cs="Times New Roman"/>
          <w:bCs/>
          <w:kern w:val="1"/>
          <w:sz w:val="22"/>
          <w:szCs w:val="20"/>
        </w:rPr>
      </w:pPr>
      <w:r w:rsidRPr="00E52F8B">
        <w:rPr>
          <w:rFonts w:ascii="Times New Roman" w:eastAsia="宋体" w:hAnsi="Times New Roman" w:cs="Times New Roman" w:hint="eastAsia"/>
          <w:bCs/>
          <w:kern w:val="1"/>
          <w:sz w:val="22"/>
          <w:szCs w:val="20"/>
        </w:rPr>
        <w:t>（一）项目范围</w:t>
      </w:r>
    </w:p>
    <w:p w:rsidR="00E52F8B" w:rsidRPr="00E52F8B" w:rsidRDefault="00E52F8B" w:rsidP="00E52F8B">
      <w:pPr>
        <w:suppressAutoHyphens/>
        <w:spacing w:line="300" w:lineRule="auto"/>
        <w:ind w:firstLineChars="192" w:firstLine="422"/>
        <w:rPr>
          <w:rFonts w:ascii="Times New Roman" w:eastAsia="宋体" w:hAnsi="Times New Roman" w:cs="Times New Roman"/>
          <w:bCs/>
          <w:kern w:val="1"/>
          <w:sz w:val="22"/>
          <w:szCs w:val="20"/>
        </w:rPr>
      </w:pPr>
      <w:r w:rsidRPr="00E52F8B">
        <w:rPr>
          <w:rFonts w:ascii="Times New Roman" w:eastAsia="宋体" w:hAnsi="Times New Roman" w:cs="Times New Roman" w:hint="eastAsia"/>
          <w:bCs/>
          <w:kern w:val="1"/>
          <w:sz w:val="22"/>
          <w:szCs w:val="20"/>
        </w:rPr>
        <w:t>（</w:t>
      </w:r>
      <w:r w:rsidRPr="00E52F8B">
        <w:rPr>
          <w:rFonts w:ascii="Times New Roman" w:eastAsia="宋体" w:hAnsi="Times New Roman" w:cs="Times New Roman" w:hint="eastAsia"/>
          <w:bCs/>
          <w:kern w:val="1"/>
          <w:sz w:val="22"/>
          <w:szCs w:val="20"/>
        </w:rPr>
        <w:t>1</w:t>
      </w:r>
      <w:r w:rsidRPr="00E52F8B">
        <w:rPr>
          <w:rFonts w:ascii="Times New Roman" w:eastAsia="宋体" w:hAnsi="Times New Roman" w:cs="Times New Roman" w:hint="eastAsia"/>
          <w:bCs/>
          <w:kern w:val="1"/>
          <w:sz w:val="22"/>
          <w:szCs w:val="20"/>
        </w:rPr>
        <w:t>）创业：市初创</w:t>
      </w:r>
      <w:proofErr w:type="gramStart"/>
      <w:r w:rsidRPr="00E52F8B">
        <w:rPr>
          <w:rFonts w:ascii="Times New Roman" w:eastAsia="宋体" w:hAnsi="Times New Roman" w:cs="Times New Roman" w:hint="eastAsia"/>
          <w:bCs/>
          <w:kern w:val="1"/>
          <w:sz w:val="22"/>
          <w:szCs w:val="20"/>
        </w:rPr>
        <w:t>期创业</w:t>
      </w:r>
      <w:proofErr w:type="gramEnd"/>
      <w:r w:rsidRPr="00E52F8B">
        <w:rPr>
          <w:rFonts w:ascii="Times New Roman" w:eastAsia="宋体" w:hAnsi="Times New Roman" w:cs="Times New Roman" w:hint="eastAsia"/>
          <w:bCs/>
          <w:kern w:val="1"/>
          <w:sz w:val="22"/>
          <w:szCs w:val="20"/>
        </w:rPr>
        <w:t>组织社会保险补贴；初创</w:t>
      </w:r>
      <w:proofErr w:type="gramStart"/>
      <w:r w:rsidRPr="00E52F8B">
        <w:rPr>
          <w:rFonts w:ascii="Times New Roman" w:eastAsia="宋体" w:hAnsi="Times New Roman" w:cs="Times New Roman" w:hint="eastAsia"/>
          <w:bCs/>
          <w:kern w:val="1"/>
          <w:sz w:val="22"/>
          <w:szCs w:val="20"/>
        </w:rPr>
        <w:t>期创业</w:t>
      </w:r>
      <w:proofErr w:type="gramEnd"/>
      <w:r w:rsidRPr="00E52F8B">
        <w:rPr>
          <w:rFonts w:ascii="Times New Roman" w:eastAsia="宋体" w:hAnsi="Times New Roman" w:cs="Times New Roman" w:hint="eastAsia"/>
          <w:bCs/>
          <w:kern w:val="1"/>
          <w:sz w:val="22"/>
          <w:szCs w:val="20"/>
        </w:rPr>
        <w:t>组织房租补贴；市创业团队孵化场地费补贴；市首次创业一次性补贴；区创业团队孵化场地费补贴；区孵化</w:t>
      </w:r>
      <w:proofErr w:type="gramStart"/>
      <w:r w:rsidRPr="00E52F8B">
        <w:rPr>
          <w:rFonts w:ascii="Times New Roman" w:eastAsia="宋体" w:hAnsi="Times New Roman" w:cs="Times New Roman" w:hint="eastAsia"/>
          <w:bCs/>
          <w:kern w:val="1"/>
          <w:sz w:val="22"/>
          <w:szCs w:val="20"/>
        </w:rPr>
        <w:t>基地奖补</w:t>
      </w:r>
      <w:proofErr w:type="gramEnd"/>
      <w:r w:rsidRPr="00E52F8B">
        <w:rPr>
          <w:rFonts w:ascii="Times New Roman" w:eastAsia="宋体" w:hAnsi="Times New Roman" w:cs="Times New Roman" w:hint="eastAsia"/>
          <w:bCs/>
          <w:kern w:val="1"/>
          <w:sz w:val="22"/>
          <w:szCs w:val="20"/>
        </w:rPr>
        <w:t>；区初创</w:t>
      </w:r>
      <w:proofErr w:type="gramStart"/>
      <w:r w:rsidRPr="00E52F8B">
        <w:rPr>
          <w:rFonts w:ascii="Times New Roman" w:eastAsia="宋体" w:hAnsi="Times New Roman" w:cs="Times New Roman" w:hint="eastAsia"/>
          <w:bCs/>
          <w:kern w:val="1"/>
          <w:sz w:val="22"/>
          <w:szCs w:val="20"/>
        </w:rPr>
        <w:t>期创业</w:t>
      </w:r>
      <w:proofErr w:type="gramEnd"/>
      <w:r w:rsidRPr="00E52F8B">
        <w:rPr>
          <w:rFonts w:ascii="Times New Roman" w:eastAsia="宋体" w:hAnsi="Times New Roman" w:cs="Times New Roman" w:hint="eastAsia"/>
          <w:bCs/>
          <w:kern w:val="1"/>
          <w:sz w:val="22"/>
          <w:szCs w:val="20"/>
        </w:rPr>
        <w:t>组织带动就业补贴；区创业成果转化补贴；创业见习生活费补贴、带教费补贴。</w:t>
      </w:r>
    </w:p>
    <w:p w:rsidR="00E52F8B" w:rsidRPr="00E52F8B" w:rsidRDefault="00E52F8B" w:rsidP="00E52F8B">
      <w:pPr>
        <w:suppressAutoHyphens/>
        <w:spacing w:line="300" w:lineRule="auto"/>
        <w:ind w:firstLineChars="192" w:firstLine="422"/>
        <w:rPr>
          <w:rFonts w:ascii="Times New Roman" w:eastAsia="宋体" w:hAnsi="Times New Roman" w:cs="Times New Roman"/>
          <w:bCs/>
          <w:kern w:val="1"/>
          <w:sz w:val="22"/>
          <w:szCs w:val="20"/>
        </w:rPr>
      </w:pPr>
      <w:r w:rsidRPr="00E52F8B">
        <w:rPr>
          <w:rFonts w:ascii="Times New Roman" w:eastAsia="宋体" w:hAnsi="Times New Roman" w:cs="Times New Roman" w:hint="eastAsia"/>
          <w:bCs/>
          <w:kern w:val="1"/>
          <w:sz w:val="22"/>
          <w:szCs w:val="20"/>
        </w:rPr>
        <w:t>（</w:t>
      </w:r>
      <w:r w:rsidRPr="00E52F8B">
        <w:rPr>
          <w:rFonts w:ascii="Times New Roman" w:eastAsia="宋体" w:hAnsi="Times New Roman" w:cs="Times New Roman" w:hint="eastAsia"/>
          <w:bCs/>
          <w:kern w:val="1"/>
          <w:sz w:val="22"/>
          <w:szCs w:val="20"/>
        </w:rPr>
        <w:t>2</w:t>
      </w:r>
      <w:r w:rsidRPr="00E52F8B">
        <w:rPr>
          <w:rFonts w:ascii="Times New Roman" w:eastAsia="宋体" w:hAnsi="Times New Roman" w:cs="Times New Roman" w:hint="eastAsia"/>
          <w:bCs/>
          <w:kern w:val="1"/>
          <w:sz w:val="22"/>
          <w:szCs w:val="20"/>
        </w:rPr>
        <w:t>）失保：失业保险金。</w:t>
      </w:r>
    </w:p>
    <w:p w:rsidR="00E52F8B" w:rsidRPr="00E52F8B" w:rsidRDefault="00E52F8B" w:rsidP="00E52F8B">
      <w:pPr>
        <w:suppressAutoHyphens/>
        <w:spacing w:line="300" w:lineRule="auto"/>
        <w:ind w:firstLineChars="192" w:firstLine="422"/>
        <w:rPr>
          <w:rFonts w:ascii="Times New Roman" w:eastAsia="宋体" w:hAnsi="Times New Roman" w:cs="Times New Roman"/>
          <w:bCs/>
          <w:kern w:val="1"/>
          <w:sz w:val="22"/>
          <w:szCs w:val="20"/>
        </w:rPr>
      </w:pPr>
      <w:r w:rsidRPr="00E52F8B">
        <w:rPr>
          <w:rFonts w:ascii="Times New Roman" w:eastAsia="宋体" w:hAnsi="Times New Roman" w:cs="Times New Roman" w:hint="eastAsia"/>
          <w:bCs/>
          <w:kern w:val="1"/>
          <w:sz w:val="22"/>
          <w:szCs w:val="20"/>
        </w:rPr>
        <w:t>（</w:t>
      </w:r>
      <w:r w:rsidRPr="00E52F8B">
        <w:rPr>
          <w:rFonts w:ascii="Times New Roman" w:eastAsia="宋体" w:hAnsi="Times New Roman" w:cs="Times New Roman" w:hint="eastAsia"/>
          <w:bCs/>
          <w:kern w:val="1"/>
          <w:sz w:val="22"/>
          <w:szCs w:val="20"/>
        </w:rPr>
        <w:t>3</w:t>
      </w:r>
      <w:r w:rsidRPr="00E52F8B">
        <w:rPr>
          <w:rFonts w:ascii="Times New Roman" w:eastAsia="宋体" w:hAnsi="Times New Roman" w:cs="Times New Roman" w:hint="eastAsia"/>
          <w:bCs/>
          <w:kern w:val="1"/>
          <w:sz w:val="22"/>
          <w:szCs w:val="20"/>
        </w:rPr>
        <w:t>）援助：市用人单位吸纳就业困难人员岗位补贴和社保费补贴；</w:t>
      </w:r>
      <w:proofErr w:type="gramStart"/>
      <w:r w:rsidRPr="00E52F8B">
        <w:rPr>
          <w:rFonts w:ascii="Times New Roman" w:eastAsia="宋体" w:hAnsi="Times New Roman" w:cs="Times New Roman" w:hint="eastAsia"/>
          <w:bCs/>
          <w:kern w:val="1"/>
          <w:sz w:val="22"/>
          <w:szCs w:val="20"/>
        </w:rPr>
        <w:t>一次性扩岗补助</w:t>
      </w:r>
      <w:proofErr w:type="gramEnd"/>
      <w:r w:rsidRPr="00E52F8B">
        <w:rPr>
          <w:rFonts w:ascii="Times New Roman" w:eastAsia="宋体" w:hAnsi="Times New Roman" w:cs="Times New Roman" w:hint="eastAsia"/>
          <w:bCs/>
          <w:kern w:val="1"/>
          <w:sz w:val="22"/>
          <w:szCs w:val="20"/>
        </w:rPr>
        <w:t>；本市用人单位新招用高校毕业生社会保险补贴；市农民跨区域就业补贴；女职工产假及生育假期间用人单位社会保险补贴；临时性公益性岗位补贴和社会保险补贴；</w:t>
      </w:r>
      <w:proofErr w:type="gramStart"/>
      <w:r w:rsidRPr="00E52F8B">
        <w:rPr>
          <w:rFonts w:ascii="Times New Roman" w:eastAsia="宋体" w:hAnsi="Times New Roman" w:cs="Times New Roman" w:hint="eastAsia"/>
          <w:bCs/>
          <w:kern w:val="1"/>
          <w:sz w:val="22"/>
          <w:szCs w:val="20"/>
        </w:rPr>
        <w:t>区支持</w:t>
      </w:r>
      <w:proofErr w:type="gramEnd"/>
      <w:r w:rsidRPr="00E52F8B">
        <w:rPr>
          <w:rFonts w:ascii="Times New Roman" w:eastAsia="宋体" w:hAnsi="Times New Roman" w:cs="Times New Roman" w:hint="eastAsia"/>
          <w:bCs/>
          <w:kern w:val="1"/>
          <w:sz w:val="22"/>
          <w:szCs w:val="20"/>
        </w:rPr>
        <w:t>稳定和扩大就业补贴。</w:t>
      </w:r>
    </w:p>
    <w:p w:rsidR="00E52F8B" w:rsidRPr="00E52F8B" w:rsidRDefault="00E52F8B" w:rsidP="00E52F8B">
      <w:pPr>
        <w:suppressAutoHyphens/>
        <w:spacing w:line="300" w:lineRule="auto"/>
        <w:ind w:firstLineChars="192" w:firstLine="422"/>
        <w:rPr>
          <w:rFonts w:ascii="Times New Roman" w:eastAsia="宋体" w:hAnsi="Times New Roman" w:cs="Times New Roman"/>
          <w:bCs/>
          <w:kern w:val="1"/>
          <w:sz w:val="22"/>
          <w:szCs w:val="20"/>
        </w:rPr>
      </w:pPr>
      <w:r w:rsidRPr="00E52F8B">
        <w:rPr>
          <w:rFonts w:ascii="Times New Roman" w:eastAsia="宋体" w:hAnsi="Times New Roman" w:cs="Times New Roman" w:hint="eastAsia"/>
          <w:bCs/>
          <w:kern w:val="1"/>
          <w:sz w:val="22"/>
          <w:szCs w:val="20"/>
        </w:rPr>
        <w:t>（</w:t>
      </w:r>
      <w:r w:rsidRPr="00E52F8B">
        <w:rPr>
          <w:rFonts w:ascii="Times New Roman" w:eastAsia="宋体" w:hAnsi="Times New Roman" w:cs="Times New Roman" w:hint="eastAsia"/>
          <w:bCs/>
          <w:kern w:val="1"/>
          <w:sz w:val="22"/>
          <w:szCs w:val="20"/>
        </w:rPr>
        <w:t>4</w:t>
      </w:r>
      <w:r w:rsidRPr="00E52F8B">
        <w:rPr>
          <w:rFonts w:ascii="Times New Roman" w:eastAsia="宋体" w:hAnsi="Times New Roman" w:cs="Times New Roman" w:hint="eastAsia"/>
          <w:bCs/>
          <w:kern w:val="1"/>
          <w:sz w:val="22"/>
          <w:szCs w:val="20"/>
        </w:rPr>
        <w:t>）评价：技能等级认定工作资助；技能</w:t>
      </w:r>
      <w:proofErr w:type="gramStart"/>
      <w:r w:rsidRPr="00E52F8B">
        <w:rPr>
          <w:rFonts w:ascii="Times New Roman" w:eastAsia="宋体" w:hAnsi="Times New Roman" w:cs="Times New Roman" w:hint="eastAsia"/>
          <w:bCs/>
          <w:kern w:val="1"/>
          <w:sz w:val="22"/>
          <w:szCs w:val="20"/>
        </w:rPr>
        <w:t>认定成效</w:t>
      </w:r>
      <w:proofErr w:type="gramEnd"/>
      <w:r w:rsidRPr="00E52F8B">
        <w:rPr>
          <w:rFonts w:ascii="Times New Roman" w:eastAsia="宋体" w:hAnsi="Times New Roman" w:cs="Times New Roman" w:hint="eastAsia"/>
          <w:bCs/>
          <w:kern w:val="1"/>
          <w:sz w:val="22"/>
          <w:szCs w:val="20"/>
        </w:rPr>
        <w:t>补贴；首席技师和技能大师工作室资助。</w:t>
      </w:r>
    </w:p>
    <w:p w:rsidR="00E52F8B" w:rsidRPr="00E52F8B" w:rsidRDefault="00E52F8B" w:rsidP="00E52F8B">
      <w:pPr>
        <w:suppressAutoHyphens/>
        <w:spacing w:line="300" w:lineRule="auto"/>
        <w:ind w:firstLineChars="192" w:firstLine="422"/>
        <w:rPr>
          <w:rFonts w:ascii="Times New Roman" w:eastAsia="宋体" w:hAnsi="Times New Roman" w:cs="Times New Roman"/>
          <w:bCs/>
          <w:kern w:val="1"/>
          <w:sz w:val="22"/>
          <w:szCs w:val="20"/>
        </w:rPr>
      </w:pPr>
      <w:r w:rsidRPr="00E52F8B">
        <w:rPr>
          <w:rFonts w:ascii="Times New Roman" w:eastAsia="宋体" w:hAnsi="Times New Roman" w:cs="Times New Roman" w:hint="eastAsia"/>
          <w:bCs/>
          <w:kern w:val="1"/>
          <w:sz w:val="22"/>
          <w:szCs w:val="20"/>
        </w:rPr>
        <w:t>（</w:t>
      </w:r>
      <w:r w:rsidRPr="00E52F8B">
        <w:rPr>
          <w:rFonts w:ascii="Times New Roman" w:eastAsia="宋体" w:hAnsi="Times New Roman" w:cs="Times New Roman" w:hint="eastAsia"/>
          <w:bCs/>
          <w:kern w:val="1"/>
          <w:sz w:val="22"/>
          <w:szCs w:val="20"/>
        </w:rPr>
        <w:t>5</w:t>
      </w:r>
      <w:r w:rsidRPr="00E52F8B">
        <w:rPr>
          <w:rFonts w:ascii="Times New Roman" w:eastAsia="宋体" w:hAnsi="Times New Roman" w:cs="Times New Roman" w:hint="eastAsia"/>
          <w:bCs/>
          <w:kern w:val="1"/>
          <w:sz w:val="22"/>
          <w:szCs w:val="20"/>
        </w:rPr>
        <w:t>）培训：企业新型学徒制培训补贴；企业新型学徒制培训一次性补贴；企业职工职业培训补贴；培训机构专项检查。</w:t>
      </w:r>
    </w:p>
    <w:p w:rsidR="00E52F8B" w:rsidRPr="00E52F8B" w:rsidRDefault="00E52F8B" w:rsidP="00E52F8B">
      <w:pPr>
        <w:suppressAutoHyphens/>
        <w:spacing w:line="300" w:lineRule="auto"/>
        <w:ind w:firstLineChars="192" w:firstLine="422"/>
        <w:rPr>
          <w:rFonts w:ascii="Times New Roman" w:eastAsia="宋体" w:hAnsi="Times New Roman" w:cs="Times New Roman"/>
          <w:bCs/>
          <w:kern w:val="1"/>
          <w:sz w:val="22"/>
          <w:szCs w:val="20"/>
        </w:rPr>
      </w:pPr>
      <w:r w:rsidRPr="00E52F8B">
        <w:rPr>
          <w:rFonts w:ascii="Times New Roman" w:eastAsia="宋体" w:hAnsi="Times New Roman" w:cs="Times New Roman" w:hint="eastAsia"/>
          <w:bCs/>
          <w:kern w:val="1"/>
          <w:sz w:val="22"/>
          <w:szCs w:val="20"/>
        </w:rPr>
        <w:t>（</w:t>
      </w:r>
      <w:r w:rsidRPr="00E52F8B">
        <w:rPr>
          <w:rFonts w:ascii="Times New Roman" w:eastAsia="宋体" w:hAnsi="Times New Roman" w:cs="Times New Roman" w:hint="eastAsia"/>
          <w:bCs/>
          <w:kern w:val="1"/>
          <w:sz w:val="22"/>
          <w:szCs w:val="20"/>
        </w:rPr>
        <w:t>6</w:t>
      </w:r>
      <w:r w:rsidRPr="00E52F8B">
        <w:rPr>
          <w:rFonts w:ascii="Times New Roman" w:eastAsia="宋体" w:hAnsi="Times New Roman" w:cs="Times New Roman" w:hint="eastAsia"/>
          <w:bCs/>
          <w:kern w:val="1"/>
          <w:sz w:val="22"/>
          <w:szCs w:val="20"/>
        </w:rPr>
        <w:t>）职</w:t>
      </w:r>
      <w:proofErr w:type="gramStart"/>
      <w:r w:rsidRPr="00E52F8B">
        <w:rPr>
          <w:rFonts w:ascii="Times New Roman" w:eastAsia="宋体" w:hAnsi="Times New Roman" w:cs="Times New Roman" w:hint="eastAsia"/>
          <w:bCs/>
          <w:kern w:val="1"/>
          <w:sz w:val="22"/>
          <w:szCs w:val="20"/>
        </w:rPr>
        <w:t>介</w:t>
      </w:r>
      <w:proofErr w:type="gramEnd"/>
      <w:r w:rsidRPr="00E52F8B">
        <w:rPr>
          <w:rFonts w:ascii="Times New Roman" w:eastAsia="宋体" w:hAnsi="Times New Roman" w:cs="Times New Roman" w:hint="eastAsia"/>
          <w:bCs/>
          <w:kern w:val="1"/>
          <w:sz w:val="22"/>
          <w:szCs w:val="20"/>
        </w:rPr>
        <w:t>：市就业见习带教费和生活费补贴。</w:t>
      </w:r>
    </w:p>
    <w:p w:rsidR="00E52F8B" w:rsidRPr="00E52F8B" w:rsidRDefault="00E52F8B" w:rsidP="00E52F8B">
      <w:pPr>
        <w:suppressAutoHyphens/>
        <w:spacing w:line="300" w:lineRule="auto"/>
        <w:ind w:firstLineChars="192" w:firstLine="422"/>
        <w:rPr>
          <w:rFonts w:ascii="Times New Roman" w:eastAsia="宋体" w:hAnsi="Times New Roman" w:cs="Times New Roman"/>
          <w:bCs/>
          <w:kern w:val="1"/>
          <w:sz w:val="22"/>
          <w:szCs w:val="20"/>
        </w:rPr>
      </w:pPr>
      <w:r w:rsidRPr="00E52F8B">
        <w:rPr>
          <w:rFonts w:ascii="Times New Roman" w:eastAsia="宋体" w:hAnsi="Times New Roman" w:cs="Times New Roman" w:hint="eastAsia"/>
          <w:bCs/>
          <w:kern w:val="1"/>
          <w:sz w:val="22"/>
          <w:szCs w:val="20"/>
        </w:rPr>
        <w:t>（二）审计要求</w:t>
      </w:r>
    </w:p>
    <w:tbl>
      <w:tblPr>
        <w:tblW w:w="5000" w:type="pct"/>
        <w:tblLook w:val="04A0" w:firstRow="1" w:lastRow="0" w:firstColumn="1" w:lastColumn="0" w:noHBand="0" w:noVBand="1"/>
      </w:tblPr>
      <w:tblGrid>
        <w:gridCol w:w="641"/>
        <w:gridCol w:w="656"/>
        <w:gridCol w:w="1553"/>
        <w:gridCol w:w="1099"/>
        <w:gridCol w:w="1113"/>
        <w:gridCol w:w="3460"/>
      </w:tblGrid>
      <w:tr w:rsidR="00E52F8B" w:rsidRPr="00E52F8B" w:rsidTr="009459EA">
        <w:trPr>
          <w:trHeight w:val="642"/>
        </w:trPr>
        <w:tc>
          <w:tcPr>
            <w:tcW w:w="378" w:type="pct"/>
            <w:tcBorders>
              <w:top w:val="single" w:sz="4" w:space="0" w:color="000000"/>
              <w:left w:val="single" w:sz="4" w:space="0" w:color="000000"/>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b/>
                <w:bCs/>
                <w:color w:val="000000"/>
                <w:kern w:val="0"/>
                <w:sz w:val="22"/>
              </w:rPr>
            </w:pPr>
            <w:r w:rsidRPr="00E52F8B">
              <w:rPr>
                <w:rFonts w:ascii="宋体" w:eastAsia="宋体" w:hAnsi="宋体" w:cs="宋体" w:hint="eastAsia"/>
                <w:b/>
                <w:bCs/>
                <w:color w:val="000000"/>
                <w:kern w:val="0"/>
                <w:sz w:val="22"/>
              </w:rPr>
              <w:t>序号</w:t>
            </w:r>
          </w:p>
        </w:tc>
        <w:tc>
          <w:tcPr>
            <w:tcW w:w="378" w:type="pct"/>
            <w:tcBorders>
              <w:top w:val="single" w:sz="4" w:space="0" w:color="000000"/>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b/>
                <w:bCs/>
                <w:color w:val="000000"/>
                <w:kern w:val="0"/>
                <w:sz w:val="22"/>
              </w:rPr>
            </w:pPr>
            <w:r w:rsidRPr="00E52F8B">
              <w:rPr>
                <w:rFonts w:ascii="宋体" w:eastAsia="宋体" w:hAnsi="宋体" w:cs="宋体" w:hint="eastAsia"/>
                <w:b/>
                <w:bCs/>
                <w:color w:val="000000"/>
                <w:kern w:val="0"/>
                <w:sz w:val="22"/>
              </w:rPr>
              <w:t>条线</w:t>
            </w:r>
          </w:p>
        </w:tc>
        <w:tc>
          <w:tcPr>
            <w:tcW w:w="913" w:type="pct"/>
            <w:tcBorders>
              <w:top w:val="single" w:sz="4" w:space="0" w:color="000000"/>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b/>
                <w:bCs/>
                <w:color w:val="000000"/>
                <w:kern w:val="0"/>
                <w:sz w:val="22"/>
              </w:rPr>
            </w:pPr>
            <w:r w:rsidRPr="00E52F8B">
              <w:rPr>
                <w:rFonts w:ascii="宋体" w:eastAsia="宋体" w:hAnsi="宋体" w:cs="宋体" w:hint="eastAsia"/>
                <w:b/>
                <w:bCs/>
                <w:color w:val="000000"/>
                <w:kern w:val="0"/>
                <w:sz w:val="22"/>
              </w:rPr>
              <w:t>审计范围</w:t>
            </w:r>
          </w:p>
        </w:tc>
        <w:tc>
          <w:tcPr>
            <w:tcW w:w="646" w:type="pct"/>
            <w:tcBorders>
              <w:top w:val="single" w:sz="4" w:space="0" w:color="000000"/>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b/>
                <w:bCs/>
                <w:color w:val="000000"/>
                <w:kern w:val="0"/>
                <w:sz w:val="22"/>
              </w:rPr>
            </w:pPr>
            <w:r w:rsidRPr="00E52F8B">
              <w:rPr>
                <w:rFonts w:ascii="宋体" w:eastAsia="宋体" w:hAnsi="宋体" w:cs="宋体" w:hint="eastAsia"/>
                <w:b/>
                <w:bCs/>
                <w:color w:val="000000"/>
                <w:kern w:val="0"/>
                <w:sz w:val="22"/>
              </w:rPr>
              <w:t>审计对象</w:t>
            </w:r>
          </w:p>
        </w:tc>
        <w:tc>
          <w:tcPr>
            <w:tcW w:w="654" w:type="pct"/>
            <w:tcBorders>
              <w:top w:val="single" w:sz="4" w:space="0" w:color="000000"/>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b/>
                <w:bCs/>
                <w:color w:val="000000"/>
                <w:kern w:val="0"/>
                <w:sz w:val="22"/>
              </w:rPr>
            </w:pPr>
            <w:r w:rsidRPr="00E52F8B">
              <w:rPr>
                <w:rFonts w:ascii="宋体" w:eastAsia="宋体" w:hAnsi="宋体" w:cs="宋体" w:hint="eastAsia"/>
                <w:b/>
                <w:bCs/>
                <w:color w:val="000000"/>
                <w:kern w:val="0"/>
                <w:sz w:val="22"/>
              </w:rPr>
              <w:t>资金层级</w:t>
            </w:r>
          </w:p>
        </w:tc>
        <w:tc>
          <w:tcPr>
            <w:tcW w:w="2031" w:type="pct"/>
            <w:tcBorders>
              <w:top w:val="single" w:sz="4" w:space="0" w:color="000000"/>
              <w:left w:val="nil"/>
              <w:bottom w:val="single" w:sz="4" w:space="0" w:color="auto"/>
              <w:right w:val="single" w:sz="4" w:space="0" w:color="000000"/>
            </w:tcBorders>
            <w:shd w:val="clear" w:color="auto" w:fill="auto"/>
            <w:vAlign w:val="center"/>
            <w:hideMark/>
          </w:tcPr>
          <w:p w:rsidR="00E52F8B" w:rsidRPr="00E52F8B" w:rsidRDefault="00E52F8B" w:rsidP="00E52F8B">
            <w:pPr>
              <w:widowControl/>
              <w:jc w:val="center"/>
              <w:rPr>
                <w:rFonts w:ascii="宋体" w:eastAsia="宋体" w:hAnsi="宋体" w:cs="宋体"/>
                <w:b/>
                <w:bCs/>
                <w:color w:val="000000"/>
                <w:kern w:val="0"/>
                <w:sz w:val="22"/>
              </w:rPr>
            </w:pPr>
            <w:r w:rsidRPr="00E52F8B">
              <w:rPr>
                <w:rFonts w:ascii="宋体" w:eastAsia="宋体" w:hAnsi="宋体" w:cs="宋体" w:hint="eastAsia"/>
                <w:b/>
                <w:bCs/>
                <w:color w:val="000000"/>
                <w:kern w:val="0"/>
                <w:sz w:val="22"/>
              </w:rPr>
              <w:t>检查要求</w:t>
            </w:r>
          </w:p>
        </w:tc>
      </w:tr>
      <w:tr w:rsidR="00E52F8B" w:rsidRPr="00E52F8B" w:rsidTr="009459EA">
        <w:trPr>
          <w:trHeight w:val="919"/>
        </w:trPr>
        <w:tc>
          <w:tcPr>
            <w:tcW w:w="378" w:type="pct"/>
            <w:tcBorders>
              <w:top w:val="nil"/>
              <w:left w:val="single" w:sz="4" w:space="0" w:color="000000"/>
              <w:bottom w:val="single" w:sz="4" w:space="0" w:color="auto"/>
              <w:right w:val="single" w:sz="4" w:space="0" w:color="auto"/>
            </w:tcBorders>
            <w:shd w:val="clear" w:color="auto" w:fill="auto"/>
            <w:noWrap/>
            <w:vAlign w:val="center"/>
            <w:hideMark/>
          </w:tcPr>
          <w:p w:rsidR="00E52F8B" w:rsidRPr="00E52F8B" w:rsidRDefault="00E52F8B" w:rsidP="00E52F8B">
            <w:pPr>
              <w:widowControl/>
              <w:jc w:val="center"/>
              <w:rPr>
                <w:rFonts w:ascii="宋体" w:eastAsia="宋体" w:hAnsi="宋体" w:cs="宋体"/>
                <w:kern w:val="0"/>
                <w:sz w:val="22"/>
              </w:rPr>
            </w:pPr>
            <w:r w:rsidRPr="00E52F8B">
              <w:rPr>
                <w:rFonts w:ascii="宋体" w:eastAsia="宋体" w:hAnsi="宋体" w:cs="宋体" w:hint="eastAsia"/>
                <w:kern w:val="0"/>
                <w:sz w:val="22"/>
              </w:rPr>
              <w:t>1</w:t>
            </w:r>
          </w:p>
        </w:tc>
        <w:tc>
          <w:tcPr>
            <w:tcW w:w="378" w:type="pct"/>
            <w:vMerge w:val="restart"/>
            <w:tcBorders>
              <w:top w:val="nil"/>
              <w:left w:val="single" w:sz="4" w:space="0" w:color="000000"/>
              <w:bottom w:val="single" w:sz="4" w:space="0" w:color="000000"/>
              <w:right w:val="single" w:sz="4" w:space="0" w:color="auto"/>
            </w:tcBorders>
            <w:shd w:val="clear" w:color="auto" w:fill="auto"/>
            <w:noWrap/>
            <w:vAlign w:val="center"/>
            <w:hideMark/>
          </w:tcPr>
          <w:p w:rsidR="00E52F8B" w:rsidRPr="00E52F8B" w:rsidRDefault="00E52F8B" w:rsidP="00E52F8B">
            <w:pPr>
              <w:widowControl/>
              <w:jc w:val="center"/>
              <w:rPr>
                <w:rFonts w:ascii="宋体" w:eastAsia="宋体" w:hAnsi="宋体" w:cs="宋体"/>
                <w:kern w:val="0"/>
                <w:sz w:val="22"/>
              </w:rPr>
            </w:pPr>
            <w:r w:rsidRPr="00E52F8B">
              <w:rPr>
                <w:rFonts w:ascii="宋体" w:eastAsia="宋体" w:hAnsi="宋体" w:cs="宋体" w:hint="eastAsia"/>
                <w:kern w:val="0"/>
                <w:sz w:val="22"/>
              </w:rPr>
              <w:t>创业</w:t>
            </w:r>
          </w:p>
        </w:tc>
        <w:tc>
          <w:tcPr>
            <w:tcW w:w="913" w:type="pct"/>
            <w:tcBorders>
              <w:top w:val="nil"/>
              <w:left w:val="nil"/>
              <w:bottom w:val="single" w:sz="4" w:space="0" w:color="auto"/>
              <w:right w:val="single" w:sz="4" w:space="0" w:color="auto"/>
            </w:tcBorders>
            <w:shd w:val="clear" w:color="000000" w:fill="D2F4F2"/>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市初创</w:t>
            </w:r>
            <w:proofErr w:type="gramStart"/>
            <w:r w:rsidRPr="00E52F8B">
              <w:rPr>
                <w:rFonts w:ascii="宋体" w:eastAsia="宋体" w:hAnsi="宋体" w:cs="宋体" w:hint="eastAsia"/>
                <w:color w:val="000000"/>
                <w:kern w:val="0"/>
                <w:sz w:val="22"/>
              </w:rPr>
              <w:t>期创业</w:t>
            </w:r>
            <w:proofErr w:type="gramEnd"/>
            <w:r w:rsidRPr="00E52F8B">
              <w:rPr>
                <w:rFonts w:ascii="宋体" w:eastAsia="宋体" w:hAnsi="宋体" w:cs="宋体" w:hint="eastAsia"/>
                <w:color w:val="000000"/>
                <w:kern w:val="0"/>
                <w:sz w:val="22"/>
              </w:rPr>
              <w:t>组织社会保险补贴</w:t>
            </w:r>
          </w:p>
        </w:tc>
        <w:tc>
          <w:tcPr>
            <w:tcW w:w="646"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申请单位</w:t>
            </w:r>
          </w:p>
        </w:tc>
        <w:tc>
          <w:tcPr>
            <w:tcW w:w="654"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市</w:t>
            </w:r>
          </w:p>
        </w:tc>
        <w:tc>
          <w:tcPr>
            <w:tcW w:w="2031" w:type="pct"/>
            <w:tcBorders>
              <w:top w:val="nil"/>
              <w:left w:val="nil"/>
              <w:bottom w:val="single" w:sz="4" w:space="0" w:color="auto"/>
              <w:right w:val="single" w:sz="4" w:space="0" w:color="000000"/>
            </w:tcBorders>
            <w:shd w:val="clear" w:color="auto" w:fill="auto"/>
            <w:vAlign w:val="center"/>
            <w:hideMark/>
          </w:tcPr>
          <w:p w:rsidR="00E52F8B" w:rsidRPr="00E52F8B" w:rsidRDefault="00E52F8B" w:rsidP="00E52F8B">
            <w:pPr>
              <w:widowControl/>
              <w:jc w:val="left"/>
              <w:rPr>
                <w:rFonts w:ascii="宋体" w:eastAsia="宋体" w:hAnsi="宋体" w:cs="宋体"/>
                <w:color w:val="000000"/>
                <w:kern w:val="0"/>
                <w:sz w:val="22"/>
              </w:rPr>
            </w:pPr>
            <w:r w:rsidRPr="00E52F8B">
              <w:rPr>
                <w:rFonts w:ascii="宋体" w:eastAsia="宋体" w:hAnsi="宋体" w:cs="宋体" w:hint="eastAsia"/>
                <w:color w:val="000000"/>
                <w:kern w:val="0"/>
                <w:sz w:val="22"/>
              </w:rPr>
              <w:t>申请单位经营真实性、用工真实性</w:t>
            </w:r>
          </w:p>
        </w:tc>
      </w:tr>
      <w:tr w:rsidR="00E52F8B" w:rsidRPr="00E52F8B" w:rsidTr="009459EA">
        <w:trPr>
          <w:trHeight w:val="919"/>
        </w:trPr>
        <w:tc>
          <w:tcPr>
            <w:tcW w:w="378" w:type="pct"/>
            <w:tcBorders>
              <w:top w:val="nil"/>
              <w:left w:val="single" w:sz="4" w:space="0" w:color="000000"/>
              <w:bottom w:val="single" w:sz="4" w:space="0" w:color="auto"/>
              <w:right w:val="single" w:sz="4" w:space="0" w:color="auto"/>
            </w:tcBorders>
            <w:shd w:val="clear" w:color="auto" w:fill="auto"/>
            <w:noWrap/>
            <w:vAlign w:val="center"/>
            <w:hideMark/>
          </w:tcPr>
          <w:p w:rsidR="00E52F8B" w:rsidRPr="00E52F8B" w:rsidRDefault="00E52F8B" w:rsidP="00E52F8B">
            <w:pPr>
              <w:widowControl/>
              <w:jc w:val="center"/>
              <w:rPr>
                <w:rFonts w:ascii="宋体" w:eastAsia="宋体" w:hAnsi="宋体" w:cs="宋体"/>
                <w:kern w:val="0"/>
                <w:sz w:val="22"/>
              </w:rPr>
            </w:pPr>
            <w:r w:rsidRPr="00E52F8B">
              <w:rPr>
                <w:rFonts w:ascii="宋体" w:eastAsia="宋体" w:hAnsi="宋体" w:cs="宋体" w:hint="eastAsia"/>
                <w:kern w:val="0"/>
                <w:sz w:val="22"/>
              </w:rPr>
              <w:t>2</w:t>
            </w:r>
          </w:p>
        </w:tc>
        <w:tc>
          <w:tcPr>
            <w:tcW w:w="378" w:type="pct"/>
            <w:vMerge/>
            <w:tcBorders>
              <w:top w:val="nil"/>
              <w:left w:val="single" w:sz="4" w:space="0" w:color="000000"/>
              <w:bottom w:val="single" w:sz="4" w:space="0" w:color="000000"/>
              <w:right w:val="single" w:sz="4" w:space="0" w:color="auto"/>
            </w:tcBorders>
            <w:vAlign w:val="center"/>
            <w:hideMark/>
          </w:tcPr>
          <w:p w:rsidR="00E52F8B" w:rsidRPr="00E52F8B" w:rsidRDefault="00E52F8B" w:rsidP="00E52F8B">
            <w:pPr>
              <w:widowControl/>
              <w:jc w:val="left"/>
              <w:rPr>
                <w:rFonts w:ascii="宋体" w:eastAsia="宋体" w:hAnsi="宋体" w:cs="宋体"/>
                <w:kern w:val="0"/>
                <w:sz w:val="22"/>
              </w:rPr>
            </w:pPr>
          </w:p>
        </w:tc>
        <w:tc>
          <w:tcPr>
            <w:tcW w:w="913" w:type="pct"/>
            <w:tcBorders>
              <w:top w:val="nil"/>
              <w:left w:val="nil"/>
              <w:bottom w:val="single" w:sz="4" w:space="0" w:color="auto"/>
              <w:right w:val="single" w:sz="4" w:space="0" w:color="auto"/>
            </w:tcBorders>
            <w:shd w:val="clear" w:color="000000" w:fill="D2F4F2"/>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区初创</w:t>
            </w:r>
            <w:proofErr w:type="gramStart"/>
            <w:r w:rsidRPr="00E52F8B">
              <w:rPr>
                <w:rFonts w:ascii="宋体" w:eastAsia="宋体" w:hAnsi="宋体" w:cs="宋体" w:hint="eastAsia"/>
                <w:color w:val="000000"/>
                <w:kern w:val="0"/>
                <w:sz w:val="22"/>
              </w:rPr>
              <w:t>期创业</w:t>
            </w:r>
            <w:proofErr w:type="gramEnd"/>
            <w:r w:rsidRPr="00E52F8B">
              <w:rPr>
                <w:rFonts w:ascii="宋体" w:eastAsia="宋体" w:hAnsi="宋体" w:cs="宋体" w:hint="eastAsia"/>
                <w:color w:val="000000"/>
                <w:kern w:val="0"/>
                <w:sz w:val="22"/>
              </w:rPr>
              <w:t>组织带动就业补贴</w:t>
            </w:r>
          </w:p>
        </w:tc>
        <w:tc>
          <w:tcPr>
            <w:tcW w:w="646"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申请单位</w:t>
            </w:r>
          </w:p>
        </w:tc>
        <w:tc>
          <w:tcPr>
            <w:tcW w:w="654"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区</w:t>
            </w:r>
          </w:p>
        </w:tc>
        <w:tc>
          <w:tcPr>
            <w:tcW w:w="2031" w:type="pct"/>
            <w:tcBorders>
              <w:top w:val="nil"/>
              <w:left w:val="nil"/>
              <w:bottom w:val="single" w:sz="4" w:space="0" w:color="auto"/>
              <w:right w:val="single" w:sz="4" w:space="0" w:color="000000"/>
            </w:tcBorders>
            <w:shd w:val="clear" w:color="auto" w:fill="auto"/>
            <w:vAlign w:val="center"/>
            <w:hideMark/>
          </w:tcPr>
          <w:p w:rsidR="00E52F8B" w:rsidRPr="00E52F8B" w:rsidRDefault="00E52F8B" w:rsidP="00E52F8B">
            <w:pPr>
              <w:widowControl/>
              <w:jc w:val="left"/>
              <w:rPr>
                <w:rFonts w:ascii="宋体" w:eastAsia="宋体" w:hAnsi="宋体" w:cs="宋体"/>
                <w:color w:val="000000"/>
                <w:kern w:val="0"/>
                <w:sz w:val="22"/>
              </w:rPr>
            </w:pPr>
            <w:r w:rsidRPr="00E52F8B">
              <w:rPr>
                <w:rFonts w:ascii="宋体" w:eastAsia="宋体" w:hAnsi="宋体" w:cs="宋体" w:hint="eastAsia"/>
                <w:color w:val="000000"/>
                <w:kern w:val="0"/>
                <w:sz w:val="22"/>
              </w:rPr>
              <w:t>申请单位经营真实性、用工真实性</w:t>
            </w:r>
          </w:p>
        </w:tc>
      </w:tr>
      <w:tr w:rsidR="00E52F8B" w:rsidRPr="00E52F8B" w:rsidTr="009459EA">
        <w:trPr>
          <w:trHeight w:val="1080"/>
        </w:trPr>
        <w:tc>
          <w:tcPr>
            <w:tcW w:w="378" w:type="pct"/>
            <w:tcBorders>
              <w:top w:val="nil"/>
              <w:left w:val="single" w:sz="4" w:space="0" w:color="000000"/>
              <w:bottom w:val="single" w:sz="4" w:space="0" w:color="auto"/>
              <w:right w:val="single" w:sz="4" w:space="0" w:color="auto"/>
            </w:tcBorders>
            <w:shd w:val="clear" w:color="auto" w:fill="auto"/>
            <w:noWrap/>
            <w:vAlign w:val="center"/>
            <w:hideMark/>
          </w:tcPr>
          <w:p w:rsidR="00E52F8B" w:rsidRPr="00E52F8B" w:rsidRDefault="00E52F8B" w:rsidP="00E52F8B">
            <w:pPr>
              <w:widowControl/>
              <w:jc w:val="center"/>
              <w:rPr>
                <w:rFonts w:ascii="宋体" w:eastAsia="宋体" w:hAnsi="宋体" w:cs="宋体"/>
                <w:kern w:val="0"/>
                <w:sz w:val="22"/>
              </w:rPr>
            </w:pPr>
            <w:r w:rsidRPr="00E52F8B">
              <w:rPr>
                <w:rFonts w:ascii="宋体" w:eastAsia="宋体" w:hAnsi="宋体" w:cs="宋体" w:hint="eastAsia"/>
                <w:kern w:val="0"/>
                <w:sz w:val="22"/>
              </w:rPr>
              <w:lastRenderedPageBreak/>
              <w:t>3</w:t>
            </w:r>
          </w:p>
        </w:tc>
        <w:tc>
          <w:tcPr>
            <w:tcW w:w="378" w:type="pct"/>
            <w:vMerge/>
            <w:tcBorders>
              <w:top w:val="nil"/>
              <w:left w:val="single" w:sz="4" w:space="0" w:color="000000"/>
              <w:bottom w:val="single" w:sz="4" w:space="0" w:color="000000"/>
              <w:right w:val="single" w:sz="4" w:space="0" w:color="auto"/>
            </w:tcBorders>
            <w:vAlign w:val="center"/>
            <w:hideMark/>
          </w:tcPr>
          <w:p w:rsidR="00E52F8B" w:rsidRPr="00E52F8B" w:rsidRDefault="00E52F8B" w:rsidP="00E52F8B">
            <w:pPr>
              <w:widowControl/>
              <w:jc w:val="left"/>
              <w:rPr>
                <w:rFonts w:ascii="宋体" w:eastAsia="宋体" w:hAnsi="宋体" w:cs="宋体"/>
                <w:kern w:val="0"/>
                <w:sz w:val="22"/>
              </w:rPr>
            </w:pPr>
          </w:p>
        </w:tc>
        <w:tc>
          <w:tcPr>
            <w:tcW w:w="913" w:type="pct"/>
            <w:tcBorders>
              <w:top w:val="nil"/>
              <w:left w:val="nil"/>
              <w:bottom w:val="single" w:sz="4" w:space="0" w:color="auto"/>
              <w:right w:val="single" w:sz="4" w:space="0" w:color="auto"/>
            </w:tcBorders>
            <w:shd w:val="clear" w:color="000000" w:fill="D2F4F2"/>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初创</w:t>
            </w:r>
            <w:proofErr w:type="gramStart"/>
            <w:r w:rsidRPr="00E52F8B">
              <w:rPr>
                <w:rFonts w:ascii="宋体" w:eastAsia="宋体" w:hAnsi="宋体" w:cs="宋体" w:hint="eastAsia"/>
                <w:color w:val="000000"/>
                <w:kern w:val="0"/>
                <w:sz w:val="22"/>
              </w:rPr>
              <w:t>期创业</w:t>
            </w:r>
            <w:proofErr w:type="gramEnd"/>
            <w:r w:rsidRPr="00E52F8B">
              <w:rPr>
                <w:rFonts w:ascii="宋体" w:eastAsia="宋体" w:hAnsi="宋体" w:cs="宋体" w:hint="eastAsia"/>
                <w:color w:val="000000"/>
                <w:kern w:val="0"/>
                <w:sz w:val="22"/>
              </w:rPr>
              <w:t>组织房租补贴</w:t>
            </w:r>
          </w:p>
        </w:tc>
        <w:tc>
          <w:tcPr>
            <w:tcW w:w="646"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申请单位</w:t>
            </w:r>
          </w:p>
        </w:tc>
        <w:tc>
          <w:tcPr>
            <w:tcW w:w="654"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市、区两级</w:t>
            </w:r>
          </w:p>
        </w:tc>
        <w:tc>
          <w:tcPr>
            <w:tcW w:w="2031" w:type="pct"/>
            <w:tcBorders>
              <w:top w:val="nil"/>
              <w:left w:val="nil"/>
              <w:bottom w:val="single" w:sz="4" w:space="0" w:color="auto"/>
              <w:right w:val="single" w:sz="4" w:space="0" w:color="000000"/>
            </w:tcBorders>
            <w:shd w:val="clear" w:color="auto" w:fill="auto"/>
            <w:vAlign w:val="center"/>
            <w:hideMark/>
          </w:tcPr>
          <w:p w:rsidR="00E52F8B" w:rsidRPr="00E52F8B" w:rsidRDefault="00E52F8B" w:rsidP="00E52F8B">
            <w:pPr>
              <w:widowControl/>
              <w:jc w:val="left"/>
              <w:rPr>
                <w:rFonts w:ascii="宋体" w:eastAsia="宋体" w:hAnsi="宋体" w:cs="宋体"/>
                <w:color w:val="000000"/>
                <w:kern w:val="0"/>
                <w:sz w:val="22"/>
              </w:rPr>
            </w:pPr>
            <w:r w:rsidRPr="00E52F8B">
              <w:rPr>
                <w:rFonts w:ascii="宋体" w:eastAsia="宋体" w:hAnsi="宋体" w:cs="宋体" w:hint="eastAsia"/>
                <w:color w:val="000000"/>
                <w:kern w:val="0"/>
                <w:sz w:val="22"/>
              </w:rPr>
              <w:t>申请单位经营真实性、用工真实性</w:t>
            </w:r>
          </w:p>
        </w:tc>
      </w:tr>
      <w:tr w:rsidR="00E52F8B" w:rsidRPr="00E52F8B" w:rsidTr="009459EA">
        <w:trPr>
          <w:trHeight w:val="642"/>
        </w:trPr>
        <w:tc>
          <w:tcPr>
            <w:tcW w:w="378" w:type="pct"/>
            <w:tcBorders>
              <w:top w:val="nil"/>
              <w:left w:val="single" w:sz="4" w:space="0" w:color="000000"/>
              <w:bottom w:val="single" w:sz="4" w:space="0" w:color="auto"/>
              <w:right w:val="single" w:sz="4" w:space="0" w:color="auto"/>
            </w:tcBorders>
            <w:shd w:val="clear" w:color="auto" w:fill="auto"/>
            <w:noWrap/>
            <w:vAlign w:val="center"/>
            <w:hideMark/>
          </w:tcPr>
          <w:p w:rsidR="00E52F8B" w:rsidRPr="00E52F8B" w:rsidRDefault="00E52F8B" w:rsidP="00E52F8B">
            <w:pPr>
              <w:widowControl/>
              <w:jc w:val="center"/>
              <w:rPr>
                <w:rFonts w:ascii="宋体" w:eastAsia="宋体" w:hAnsi="宋体" w:cs="宋体"/>
                <w:kern w:val="0"/>
                <w:sz w:val="22"/>
              </w:rPr>
            </w:pPr>
            <w:r w:rsidRPr="00E52F8B">
              <w:rPr>
                <w:rFonts w:ascii="宋体" w:eastAsia="宋体" w:hAnsi="宋体" w:cs="宋体" w:hint="eastAsia"/>
                <w:kern w:val="0"/>
                <w:sz w:val="22"/>
              </w:rPr>
              <w:t>4</w:t>
            </w:r>
          </w:p>
        </w:tc>
        <w:tc>
          <w:tcPr>
            <w:tcW w:w="378" w:type="pct"/>
            <w:vMerge/>
            <w:tcBorders>
              <w:top w:val="nil"/>
              <w:left w:val="single" w:sz="4" w:space="0" w:color="000000"/>
              <w:bottom w:val="single" w:sz="4" w:space="0" w:color="000000"/>
              <w:right w:val="single" w:sz="4" w:space="0" w:color="auto"/>
            </w:tcBorders>
            <w:vAlign w:val="center"/>
            <w:hideMark/>
          </w:tcPr>
          <w:p w:rsidR="00E52F8B" w:rsidRPr="00E52F8B" w:rsidRDefault="00E52F8B" w:rsidP="00E52F8B">
            <w:pPr>
              <w:widowControl/>
              <w:jc w:val="left"/>
              <w:rPr>
                <w:rFonts w:ascii="宋体" w:eastAsia="宋体" w:hAnsi="宋体" w:cs="宋体"/>
                <w:kern w:val="0"/>
                <w:sz w:val="22"/>
              </w:rPr>
            </w:pPr>
          </w:p>
        </w:tc>
        <w:tc>
          <w:tcPr>
            <w:tcW w:w="913" w:type="pct"/>
            <w:tcBorders>
              <w:top w:val="nil"/>
              <w:left w:val="nil"/>
              <w:bottom w:val="single" w:sz="4" w:space="0" w:color="auto"/>
              <w:right w:val="single" w:sz="4" w:space="0" w:color="auto"/>
            </w:tcBorders>
            <w:shd w:val="clear" w:color="000000" w:fill="D2F4F2"/>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市创业团队孵化场地费补贴</w:t>
            </w:r>
          </w:p>
        </w:tc>
        <w:tc>
          <w:tcPr>
            <w:tcW w:w="646"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申请单位</w:t>
            </w:r>
          </w:p>
        </w:tc>
        <w:tc>
          <w:tcPr>
            <w:tcW w:w="654"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市、区两级</w:t>
            </w:r>
          </w:p>
        </w:tc>
        <w:tc>
          <w:tcPr>
            <w:tcW w:w="2031" w:type="pct"/>
            <w:tcBorders>
              <w:top w:val="nil"/>
              <w:left w:val="nil"/>
              <w:bottom w:val="single" w:sz="4" w:space="0" w:color="auto"/>
              <w:right w:val="single" w:sz="4" w:space="0" w:color="000000"/>
            </w:tcBorders>
            <w:shd w:val="clear" w:color="auto" w:fill="auto"/>
            <w:vAlign w:val="center"/>
            <w:hideMark/>
          </w:tcPr>
          <w:p w:rsidR="00E52F8B" w:rsidRPr="00E52F8B" w:rsidRDefault="00E52F8B" w:rsidP="00E52F8B">
            <w:pPr>
              <w:widowControl/>
              <w:jc w:val="left"/>
              <w:rPr>
                <w:rFonts w:ascii="宋体" w:eastAsia="宋体" w:hAnsi="宋体" w:cs="宋体"/>
                <w:color w:val="000000"/>
                <w:kern w:val="0"/>
                <w:sz w:val="22"/>
              </w:rPr>
            </w:pPr>
            <w:r w:rsidRPr="00E52F8B">
              <w:rPr>
                <w:rFonts w:ascii="宋体" w:eastAsia="宋体" w:hAnsi="宋体" w:cs="宋体" w:hint="eastAsia"/>
                <w:color w:val="000000"/>
                <w:kern w:val="0"/>
                <w:sz w:val="22"/>
              </w:rPr>
              <w:t>申请单位入孵真实性</w:t>
            </w:r>
          </w:p>
        </w:tc>
      </w:tr>
      <w:tr w:rsidR="00E52F8B" w:rsidRPr="00E52F8B" w:rsidTr="009459EA">
        <w:trPr>
          <w:trHeight w:val="642"/>
        </w:trPr>
        <w:tc>
          <w:tcPr>
            <w:tcW w:w="378" w:type="pct"/>
            <w:tcBorders>
              <w:top w:val="nil"/>
              <w:left w:val="single" w:sz="4" w:space="0" w:color="000000"/>
              <w:bottom w:val="single" w:sz="4" w:space="0" w:color="auto"/>
              <w:right w:val="single" w:sz="4" w:space="0" w:color="auto"/>
            </w:tcBorders>
            <w:shd w:val="clear" w:color="auto" w:fill="auto"/>
            <w:noWrap/>
            <w:vAlign w:val="center"/>
            <w:hideMark/>
          </w:tcPr>
          <w:p w:rsidR="00E52F8B" w:rsidRPr="00E52F8B" w:rsidRDefault="00E52F8B" w:rsidP="00E52F8B">
            <w:pPr>
              <w:widowControl/>
              <w:jc w:val="center"/>
              <w:rPr>
                <w:rFonts w:ascii="宋体" w:eastAsia="宋体" w:hAnsi="宋体" w:cs="宋体"/>
                <w:kern w:val="0"/>
                <w:sz w:val="22"/>
              </w:rPr>
            </w:pPr>
            <w:r w:rsidRPr="00E52F8B">
              <w:rPr>
                <w:rFonts w:ascii="宋体" w:eastAsia="宋体" w:hAnsi="宋体" w:cs="宋体" w:hint="eastAsia"/>
                <w:kern w:val="0"/>
                <w:sz w:val="22"/>
              </w:rPr>
              <w:t>5</w:t>
            </w:r>
          </w:p>
        </w:tc>
        <w:tc>
          <w:tcPr>
            <w:tcW w:w="378" w:type="pct"/>
            <w:vMerge/>
            <w:tcBorders>
              <w:top w:val="nil"/>
              <w:left w:val="single" w:sz="4" w:space="0" w:color="000000"/>
              <w:bottom w:val="single" w:sz="4" w:space="0" w:color="000000"/>
              <w:right w:val="single" w:sz="4" w:space="0" w:color="auto"/>
            </w:tcBorders>
            <w:vAlign w:val="center"/>
            <w:hideMark/>
          </w:tcPr>
          <w:p w:rsidR="00E52F8B" w:rsidRPr="00E52F8B" w:rsidRDefault="00E52F8B" w:rsidP="00E52F8B">
            <w:pPr>
              <w:widowControl/>
              <w:jc w:val="left"/>
              <w:rPr>
                <w:rFonts w:ascii="宋体" w:eastAsia="宋体" w:hAnsi="宋体" w:cs="宋体"/>
                <w:kern w:val="0"/>
                <w:sz w:val="22"/>
              </w:rPr>
            </w:pPr>
          </w:p>
        </w:tc>
        <w:tc>
          <w:tcPr>
            <w:tcW w:w="913" w:type="pct"/>
            <w:tcBorders>
              <w:top w:val="nil"/>
              <w:left w:val="nil"/>
              <w:bottom w:val="single" w:sz="4" w:space="0" w:color="auto"/>
              <w:right w:val="single" w:sz="4" w:space="0" w:color="auto"/>
            </w:tcBorders>
            <w:shd w:val="clear" w:color="000000" w:fill="D2F4F2"/>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市首次创业一次性补贴</w:t>
            </w:r>
          </w:p>
        </w:tc>
        <w:tc>
          <w:tcPr>
            <w:tcW w:w="646"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申请单位</w:t>
            </w:r>
          </w:p>
        </w:tc>
        <w:tc>
          <w:tcPr>
            <w:tcW w:w="654"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市</w:t>
            </w:r>
          </w:p>
        </w:tc>
        <w:tc>
          <w:tcPr>
            <w:tcW w:w="2031" w:type="pct"/>
            <w:tcBorders>
              <w:top w:val="nil"/>
              <w:left w:val="nil"/>
              <w:bottom w:val="single" w:sz="4" w:space="0" w:color="auto"/>
              <w:right w:val="single" w:sz="4" w:space="0" w:color="000000"/>
            </w:tcBorders>
            <w:shd w:val="clear" w:color="auto" w:fill="auto"/>
            <w:vAlign w:val="center"/>
            <w:hideMark/>
          </w:tcPr>
          <w:p w:rsidR="00E52F8B" w:rsidRPr="00E52F8B" w:rsidRDefault="00E52F8B" w:rsidP="00E52F8B">
            <w:pPr>
              <w:widowControl/>
              <w:jc w:val="left"/>
              <w:rPr>
                <w:rFonts w:ascii="宋体" w:eastAsia="宋体" w:hAnsi="宋体" w:cs="宋体"/>
                <w:color w:val="000000"/>
                <w:kern w:val="0"/>
                <w:sz w:val="22"/>
              </w:rPr>
            </w:pPr>
            <w:r w:rsidRPr="00E52F8B">
              <w:rPr>
                <w:rFonts w:ascii="宋体" w:eastAsia="宋体" w:hAnsi="宋体" w:cs="宋体" w:hint="eastAsia"/>
                <w:color w:val="000000"/>
                <w:kern w:val="0"/>
                <w:sz w:val="22"/>
              </w:rPr>
              <w:t>申请单位经营真实性、用工真实性</w:t>
            </w:r>
          </w:p>
        </w:tc>
      </w:tr>
      <w:tr w:rsidR="00E52F8B" w:rsidRPr="00E52F8B" w:rsidTr="009459EA">
        <w:trPr>
          <w:trHeight w:val="642"/>
        </w:trPr>
        <w:tc>
          <w:tcPr>
            <w:tcW w:w="378" w:type="pct"/>
            <w:tcBorders>
              <w:top w:val="nil"/>
              <w:left w:val="single" w:sz="4" w:space="0" w:color="000000"/>
              <w:bottom w:val="single" w:sz="4" w:space="0" w:color="auto"/>
              <w:right w:val="single" w:sz="4" w:space="0" w:color="auto"/>
            </w:tcBorders>
            <w:shd w:val="clear" w:color="auto" w:fill="auto"/>
            <w:noWrap/>
            <w:vAlign w:val="center"/>
            <w:hideMark/>
          </w:tcPr>
          <w:p w:rsidR="00E52F8B" w:rsidRPr="00E52F8B" w:rsidRDefault="00E52F8B" w:rsidP="00E52F8B">
            <w:pPr>
              <w:widowControl/>
              <w:jc w:val="center"/>
              <w:rPr>
                <w:rFonts w:ascii="宋体" w:eastAsia="宋体" w:hAnsi="宋体" w:cs="宋体"/>
                <w:kern w:val="0"/>
                <w:sz w:val="22"/>
              </w:rPr>
            </w:pPr>
            <w:r w:rsidRPr="00E52F8B">
              <w:rPr>
                <w:rFonts w:ascii="宋体" w:eastAsia="宋体" w:hAnsi="宋体" w:cs="宋体" w:hint="eastAsia"/>
                <w:kern w:val="0"/>
                <w:sz w:val="22"/>
              </w:rPr>
              <w:t>6</w:t>
            </w:r>
          </w:p>
        </w:tc>
        <w:tc>
          <w:tcPr>
            <w:tcW w:w="378" w:type="pct"/>
            <w:vMerge/>
            <w:tcBorders>
              <w:top w:val="nil"/>
              <w:left w:val="single" w:sz="4" w:space="0" w:color="000000"/>
              <w:bottom w:val="single" w:sz="4" w:space="0" w:color="000000"/>
              <w:right w:val="single" w:sz="4" w:space="0" w:color="auto"/>
            </w:tcBorders>
            <w:vAlign w:val="center"/>
            <w:hideMark/>
          </w:tcPr>
          <w:p w:rsidR="00E52F8B" w:rsidRPr="00E52F8B" w:rsidRDefault="00E52F8B" w:rsidP="00E52F8B">
            <w:pPr>
              <w:widowControl/>
              <w:jc w:val="left"/>
              <w:rPr>
                <w:rFonts w:ascii="宋体" w:eastAsia="宋体" w:hAnsi="宋体" w:cs="宋体"/>
                <w:kern w:val="0"/>
                <w:sz w:val="22"/>
              </w:rPr>
            </w:pPr>
          </w:p>
        </w:tc>
        <w:tc>
          <w:tcPr>
            <w:tcW w:w="913" w:type="pct"/>
            <w:tcBorders>
              <w:top w:val="nil"/>
              <w:left w:val="nil"/>
              <w:bottom w:val="single" w:sz="4" w:space="0" w:color="auto"/>
              <w:right w:val="single" w:sz="4" w:space="0" w:color="auto"/>
            </w:tcBorders>
            <w:shd w:val="clear" w:color="000000" w:fill="D2F4F2"/>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区创业团队孵化场地费补贴</w:t>
            </w:r>
          </w:p>
        </w:tc>
        <w:tc>
          <w:tcPr>
            <w:tcW w:w="646"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申请单位</w:t>
            </w:r>
          </w:p>
        </w:tc>
        <w:tc>
          <w:tcPr>
            <w:tcW w:w="654"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区</w:t>
            </w:r>
          </w:p>
        </w:tc>
        <w:tc>
          <w:tcPr>
            <w:tcW w:w="2031" w:type="pct"/>
            <w:tcBorders>
              <w:top w:val="nil"/>
              <w:left w:val="nil"/>
              <w:bottom w:val="single" w:sz="4" w:space="0" w:color="auto"/>
              <w:right w:val="single" w:sz="4" w:space="0" w:color="000000"/>
            </w:tcBorders>
            <w:shd w:val="clear" w:color="auto" w:fill="auto"/>
            <w:vAlign w:val="center"/>
            <w:hideMark/>
          </w:tcPr>
          <w:p w:rsidR="00E52F8B" w:rsidRPr="00E52F8B" w:rsidRDefault="00E52F8B" w:rsidP="00E52F8B">
            <w:pPr>
              <w:widowControl/>
              <w:jc w:val="left"/>
              <w:rPr>
                <w:rFonts w:ascii="宋体" w:eastAsia="宋体" w:hAnsi="宋体" w:cs="宋体"/>
                <w:color w:val="000000"/>
                <w:kern w:val="0"/>
                <w:sz w:val="22"/>
              </w:rPr>
            </w:pPr>
            <w:r w:rsidRPr="00E52F8B">
              <w:rPr>
                <w:rFonts w:ascii="宋体" w:eastAsia="宋体" w:hAnsi="宋体" w:cs="宋体" w:hint="eastAsia"/>
                <w:color w:val="000000"/>
                <w:kern w:val="0"/>
                <w:sz w:val="22"/>
              </w:rPr>
              <w:t>申请单位入孵真实性</w:t>
            </w:r>
          </w:p>
        </w:tc>
      </w:tr>
      <w:tr w:rsidR="00E52F8B" w:rsidRPr="00E52F8B" w:rsidTr="009459EA">
        <w:trPr>
          <w:trHeight w:val="642"/>
        </w:trPr>
        <w:tc>
          <w:tcPr>
            <w:tcW w:w="378" w:type="pct"/>
            <w:tcBorders>
              <w:top w:val="nil"/>
              <w:left w:val="single" w:sz="4" w:space="0" w:color="000000"/>
              <w:bottom w:val="single" w:sz="4" w:space="0" w:color="auto"/>
              <w:right w:val="single" w:sz="4" w:space="0" w:color="auto"/>
            </w:tcBorders>
            <w:shd w:val="clear" w:color="auto" w:fill="auto"/>
            <w:noWrap/>
            <w:vAlign w:val="center"/>
            <w:hideMark/>
          </w:tcPr>
          <w:p w:rsidR="00E52F8B" w:rsidRPr="00E52F8B" w:rsidRDefault="00E52F8B" w:rsidP="00E52F8B">
            <w:pPr>
              <w:widowControl/>
              <w:jc w:val="center"/>
              <w:rPr>
                <w:rFonts w:ascii="宋体" w:eastAsia="宋体" w:hAnsi="宋体" w:cs="宋体"/>
                <w:kern w:val="0"/>
                <w:sz w:val="22"/>
              </w:rPr>
            </w:pPr>
            <w:r w:rsidRPr="00E52F8B">
              <w:rPr>
                <w:rFonts w:ascii="宋体" w:eastAsia="宋体" w:hAnsi="宋体" w:cs="宋体" w:hint="eastAsia"/>
                <w:kern w:val="0"/>
                <w:sz w:val="22"/>
              </w:rPr>
              <w:t>7</w:t>
            </w:r>
          </w:p>
        </w:tc>
        <w:tc>
          <w:tcPr>
            <w:tcW w:w="378" w:type="pct"/>
            <w:vMerge/>
            <w:tcBorders>
              <w:top w:val="nil"/>
              <w:left w:val="single" w:sz="4" w:space="0" w:color="000000"/>
              <w:bottom w:val="single" w:sz="4" w:space="0" w:color="000000"/>
              <w:right w:val="single" w:sz="4" w:space="0" w:color="auto"/>
            </w:tcBorders>
            <w:vAlign w:val="center"/>
            <w:hideMark/>
          </w:tcPr>
          <w:p w:rsidR="00E52F8B" w:rsidRPr="00E52F8B" w:rsidRDefault="00E52F8B" w:rsidP="00E52F8B">
            <w:pPr>
              <w:widowControl/>
              <w:jc w:val="left"/>
              <w:rPr>
                <w:rFonts w:ascii="宋体" w:eastAsia="宋体" w:hAnsi="宋体" w:cs="宋体"/>
                <w:kern w:val="0"/>
                <w:sz w:val="22"/>
              </w:rPr>
            </w:pPr>
          </w:p>
        </w:tc>
        <w:tc>
          <w:tcPr>
            <w:tcW w:w="913" w:type="pct"/>
            <w:tcBorders>
              <w:top w:val="nil"/>
              <w:left w:val="nil"/>
              <w:bottom w:val="single" w:sz="4" w:space="0" w:color="auto"/>
              <w:right w:val="single" w:sz="4" w:space="0" w:color="auto"/>
            </w:tcBorders>
            <w:shd w:val="clear" w:color="000000" w:fill="D2F4F2"/>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区孵化</w:t>
            </w:r>
            <w:proofErr w:type="gramStart"/>
            <w:r w:rsidRPr="00E52F8B">
              <w:rPr>
                <w:rFonts w:ascii="宋体" w:eastAsia="宋体" w:hAnsi="宋体" w:cs="宋体" w:hint="eastAsia"/>
                <w:color w:val="000000"/>
                <w:kern w:val="0"/>
                <w:sz w:val="22"/>
              </w:rPr>
              <w:t>基地奖补</w:t>
            </w:r>
            <w:proofErr w:type="gramEnd"/>
          </w:p>
        </w:tc>
        <w:tc>
          <w:tcPr>
            <w:tcW w:w="646"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孵化基地</w:t>
            </w:r>
          </w:p>
        </w:tc>
        <w:tc>
          <w:tcPr>
            <w:tcW w:w="654"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区</w:t>
            </w:r>
          </w:p>
        </w:tc>
        <w:tc>
          <w:tcPr>
            <w:tcW w:w="2031" w:type="pct"/>
            <w:tcBorders>
              <w:top w:val="nil"/>
              <w:left w:val="nil"/>
              <w:bottom w:val="single" w:sz="4" w:space="0" w:color="auto"/>
              <w:right w:val="single" w:sz="4" w:space="0" w:color="000000"/>
            </w:tcBorders>
            <w:shd w:val="clear" w:color="auto" w:fill="auto"/>
            <w:vAlign w:val="center"/>
            <w:hideMark/>
          </w:tcPr>
          <w:p w:rsidR="00E52F8B" w:rsidRPr="00E52F8B" w:rsidRDefault="00E52F8B" w:rsidP="00E52F8B">
            <w:pPr>
              <w:widowControl/>
              <w:jc w:val="left"/>
              <w:rPr>
                <w:rFonts w:ascii="宋体" w:eastAsia="宋体" w:hAnsi="宋体" w:cs="宋体"/>
                <w:color w:val="000000"/>
                <w:kern w:val="0"/>
                <w:sz w:val="22"/>
              </w:rPr>
            </w:pPr>
            <w:r w:rsidRPr="00E52F8B">
              <w:rPr>
                <w:rFonts w:ascii="宋体" w:eastAsia="宋体" w:hAnsi="宋体" w:cs="宋体" w:hint="eastAsia"/>
                <w:color w:val="000000"/>
                <w:kern w:val="0"/>
                <w:sz w:val="22"/>
              </w:rPr>
              <w:t>创业企业实地入孵真实性、经营真实性</w:t>
            </w:r>
          </w:p>
        </w:tc>
      </w:tr>
      <w:tr w:rsidR="00E52F8B" w:rsidRPr="00E52F8B" w:rsidTr="009459EA">
        <w:trPr>
          <w:trHeight w:val="642"/>
        </w:trPr>
        <w:tc>
          <w:tcPr>
            <w:tcW w:w="378" w:type="pct"/>
            <w:tcBorders>
              <w:top w:val="nil"/>
              <w:left w:val="single" w:sz="4" w:space="0" w:color="000000"/>
              <w:bottom w:val="single" w:sz="4" w:space="0" w:color="auto"/>
              <w:right w:val="single" w:sz="4" w:space="0" w:color="auto"/>
            </w:tcBorders>
            <w:shd w:val="clear" w:color="auto" w:fill="auto"/>
            <w:noWrap/>
            <w:vAlign w:val="center"/>
            <w:hideMark/>
          </w:tcPr>
          <w:p w:rsidR="00E52F8B" w:rsidRPr="00E52F8B" w:rsidRDefault="00E52F8B" w:rsidP="00E52F8B">
            <w:pPr>
              <w:widowControl/>
              <w:jc w:val="center"/>
              <w:rPr>
                <w:rFonts w:ascii="宋体" w:eastAsia="宋体" w:hAnsi="宋体" w:cs="宋体"/>
                <w:kern w:val="0"/>
                <w:sz w:val="22"/>
              </w:rPr>
            </w:pPr>
            <w:r w:rsidRPr="00E52F8B">
              <w:rPr>
                <w:rFonts w:ascii="宋体" w:eastAsia="宋体" w:hAnsi="宋体" w:cs="宋体" w:hint="eastAsia"/>
                <w:kern w:val="0"/>
                <w:sz w:val="22"/>
              </w:rPr>
              <w:t>8</w:t>
            </w:r>
          </w:p>
        </w:tc>
        <w:tc>
          <w:tcPr>
            <w:tcW w:w="378" w:type="pct"/>
            <w:vMerge/>
            <w:tcBorders>
              <w:top w:val="nil"/>
              <w:left w:val="single" w:sz="4" w:space="0" w:color="000000"/>
              <w:bottom w:val="single" w:sz="4" w:space="0" w:color="000000"/>
              <w:right w:val="single" w:sz="4" w:space="0" w:color="auto"/>
            </w:tcBorders>
            <w:vAlign w:val="center"/>
            <w:hideMark/>
          </w:tcPr>
          <w:p w:rsidR="00E52F8B" w:rsidRPr="00E52F8B" w:rsidRDefault="00E52F8B" w:rsidP="00E52F8B">
            <w:pPr>
              <w:widowControl/>
              <w:jc w:val="left"/>
              <w:rPr>
                <w:rFonts w:ascii="宋体" w:eastAsia="宋体" w:hAnsi="宋体" w:cs="宋体"/>
                <w:kern w:val="0"/>
                <w:sz w:val="22"/>
              </w:rPr>
            </w:pPr>
          </w:p>
        </w:tc>
        <w:tc>
          <w:tcPr>
            <w:tcW w:w="913" w:type="pct"/>
            <w:tcBorders>
              <w:top w:val="nil"/>
              <w:left w:val="nil"/>
              <w:bottom w:val="single" w:sz="4" w:space="0" w:color="auto"/>
              <w:right w:val="single" w:sz="4" w:space="0" w:color="auto"/>
            </w:tcBorders>
            <w:shd w:val="clear" w:color="000000" w:fill="D2F4F2"/>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区创业成果转化补贴</w:t>
            </w:r>
          </w:p>
        </w:tc>
        <w:tc>
          <w:tcPr>
            <w:tcW w:w="646"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申请单位</w:t>
            </w:r>
          </w:p>
        </w:tc>
        <w:tc>
          <w:tcPr>
            <w:tcW w:w="654"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区</w:t>
            </w:r>
          </w:p>
        </w:tc>
        <w:tc>
          <w:tcPr>
            <w:tcW w:w="2031" w:type="pct"/>
            <w:tcBorders>
              <w:top w:val="nil"/>
              <w:left w:val="nil"/>
              <w:bottom w:val="single" w:sz="4" w:space="0" w:color="auto"/>
              <w:right w:val="single" w:sz="4" w:space="0" w:color="000000"/>
            </w:tcBorders>
            <w:shd w:val="clear" w:color="auto" w:fill="auto"/>
            <w:vAlign w:val="center"/>
            <w:hideMark/>
          </w:tcPr>
          <w:p w:rsidR="00E52F8B" w:rsidRPr="00E52F8B" w:rsidRDefault="00E52F8B" w:rsidP="00E52F8B">
            <w:pPr>
              <w:widowControl/>
              <w:jc w:val="left"/>
              <w:rPr>
                <w:rFonts w:ascii="宋体" w:eastAsia="宋体" w:hAnsi="宋体" w:cs="宋体"/>
                <w:color w:val="000000"/>
                <w:kern w:val="0"/>
                <w:sz w:val="22"/>
              </w:rPr>
            </w:pPr>
            <w:r w:rsidRPr="00E52F8B">
              <w:rPr>
                <w:rFonts w:ascii="宋体" w:eastAsia="宋体" w:hAnsi="宋体" w:cs="宋体" w:hint="eastAsia"/>
                <w:color w:val="000000"/>
                <w:kern w:val="0"/>
                <w:sz w:val="22"/>
              </w:rPr>
              <w:t>申请单位经营真实性</w:t>
            </w:r>
          </w:p>
        </w:tc>
      </w:tr>
      <w:tr w:rsidR="00E52F8B" w:rsidRPr="00E52F8B" w:rsidTr="009459EA">
        <w:trPr>
          <w:trHeight w:val="642"/>
        </w:trPr>
        <w:tc>
          <w:tcPr>
            <w:tcW w:w="378" w:type="pct"/>
            <w:tcBorders>
              <w:top w:val="nil"/>
              <w:left w:val="single" w:sz="4" w:space="0" w:color="000000"/>
              <w:bottom w:val="single" w:sz="4" w:space="0" w:color="auto"/>
              <w:right w:val="single" w:sz="4" w:space="0" w:color="auto"/>
            </w:tcBorders>
            <w:shd w:val="clear" w:color="auto" w:fill="auto"/>
            <w:noWrap/>
            <w:vAlign w:val="center"/>
            <w:hideMark/>
          </w:tcPr>
          <w:p w:rsidR="00E52F8B" w:rsidRPr="00E52F8B" w:rsidRDefault="00E52F8B" w:rsidP="00E52F8B">
            <w:pPr>
              <w:widowControl/>
              <w:jc w:val="center"/>
              <w:rPr>
                <w:rFonts w:ascii="宋体" w:eastAsia="宋体" w:hAnsi="宋体" w:cs="宋体"/>
                <w:kern w:val="0"/>
                <w:sz w:val="22"/>
              </w:rPr>
            </w:pPr>
            <w:r w:rsidRPr="00E52F8B">
              <w:rPr>
                <w:rFonts w:ascii="宋体" w:eastAsia="宋体" w:hAnsi="宋体" w:cs="宋体" w:hint="eastAsia"/>
                <w:kern w:val="0"/>
                <w:sz w:val="22"/>
              </w:rPr>
              <w:t>9</w:t>
            </w:r>
          </w:p>
        </w:tc>
        <w:tc>
          <w:tcPr>
            <w:tcW w:w="378" w:type="pct"/>
            <w:vMerge/>
            <w:tcBorders>
              <w:top w:val="nil"/>
              <w:left w:val="single" w:sz="4" w:space="0" w:color="000000"/>
              <w:bottom w:val="single" w:sz="4" w:space="0" w:color="000000"/>
              <w:right w:val="single" w:sz="4" w:space="0" w:color="auto"/>
            </w:tcBorders>
            <w:vAlign w:val="center"/>
            <w:hideMark/>
          </w:tcPr>
          <w:p w:rsidR="00E52F8B" w:rsidRPr="00E52F8B" w:rsidRDefault="00E52F8B" w:rsidP="00E52F8B">
            <w:pPr>
              <w:widowControl/>
              <w:jc w:val="left"/>
              <w:rPr>
                <w:rFonts w:ascii="宋体" w:eastAsia="宋体" w:hAnsi="宋体" w:cs="宋体"/>
                <w:kern w:val="0"/>
                <w:sz w:val="22"/>
              </w:rPr>
            </w:pPr>
          </w:p>
        </w:tc>
        <w:tc>
          <w:tcPr>
            <w:tcW w:w="913" w:type="pct"/>
            <w:tcBorders>
              <w:top w:val="nil"/>
              <w:left w:val="nil"/>
              <w:bottom w:val="single" w:sz="4" w:space="0" w:color="auto"/>
              <w:right w:val="single" w:sz="4" w:space="0" w:color="auto"/>
            </w:tcBorders>
            <w:shd w:val="clear" w:color="000000" w:fill="D2F4F2"/>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创业见习生活费补贴、带教费补贴</w:t>
            </w:r>
          </w:p>
        </w:tc>
        <w:tc>
          <w:tcPr>
            <w:tcW w:w="646" w:type="pct"/>
            <w:tcBorders>
              <w:top w:val="nil"/>
              <w:left w:val="nil"/>
              <w:bottom w:val="single" w:sz="4" w:space="0" w:color="000000"/>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创业见习基地</w:t>
            </w:r>
          </w:p>
        </w:tc>
        <w:tc>
          <w:tcPr>
            <w:tcW w:w="654" w:type="pct"/>
            <w:tcBorders>
              <w:top w:val="nil"/>
              <w:left w:val="nil"/>
              <w:bottom w:val="single" w:sz="4" w:space="0" w:color="000000"/>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市</w:t>
            </w:r>
          </w:p>
        </w:tc>
        <w:tc>
          <w:tcPr>
            <w:tcW w:w="2031" w:type="pct"/>
            <w:tcBorders>
              <w:top w:val="nil"/>
              <w:left w:val="nil"/>
              <w:bottom w:val="single" w:sz="4" w:space="0" w:color="000000"/>
              <w:right w:val="single" w:sz="4" w:space="0" w:color="000000"/>
            </w:tcBorders>
            <w:shd w:val="clear" w:color="auto" w:fill="auto"/>
            <w:vAlign w:val="center"/>
            <w:hideMark/>
          </w:tcPr>
          <w:p w:rsidR="00E52F8B" w:rsidRPr="00E52F8B" w:rsidRDefault="00E52F8B" w:rsidP="00E52F8B">
            <w:pPr>
              <w:widowControl/>
              <w:jc w:val="left"/>
              <w:rPr>
                <w:rFonts w:ascii="宋体" w:eastAsia="宋体" w:hAnsi="宋体" w:cs="宋体"/>
                <w:color w:val="000000"/>
                <w:kern w:val="0"/>
                <w:sz w:val="22"/>
              </w:rPr>
            </w:pPr>
            <w:r w:rsidRPr="00E52F8B">
              <w:rPr>
                <w:rFonts w:ascii="宋体" w:eastAsia="宋体" w:hAnsi="宋体" w:cs="宋体" w:hint="eastAsia"/>
                <w:color w:val="000000"/>
                <w:kern w:val="0"/>
                <w:sz w:val="22"/>
              </w:rPr>
              <w:t>创业见习人员见习真实性、带</w:t>
            </w:r>
            <w:proofErr w:type="gramStart"/>
            <w:r w:rsidRPr="00E52F8B">
              <w:rPr>
                <w:rFonts w:ascii="宋体" w:eastAsia="宋体" w:hAnsi="宋体" w:cs="宋体" w:hint="eastAsia"/>
                <w:color w:val="000000"/>
                <w:kern w:val="0"/>
                <w:sz w:val="22"/>
              </w:rPr>
              <w:t>教老师</w:t>
            </w:r>
            <w:proofErr w:type="gramEnd"/>
            <w:r w:rsidRPr="00E52F8B">
              <w:rPr>
                <w:rFonts w:ascii="宋体" w:eastAsia="宋体" w:hAnsi="宋体" w:cs="宋体" w:hint="eastAsia"/>
                <w:color w:val="000000"/>
                <w:kern w:val="0"/>
                <w:sz w:val="22"/>
              </w:rPr>
              <w:t>带教真实性</w:t>
            </w:r>
          </w:p>
        </w:tc>
      </w:tr>
      <w:tr w:rsidR="00E52F8B" w:rsidRPr="00E52F8B" w:rsidTr="009459EA">
        <w:trPr>
          <w:trHeight w:val="642"/>
        </w:trPr>
        <w:tc>
          <w:tcPr>
            <w:tcW w:w="378" w:type="pct"/>
            <w:tcBorders>
              <w:top w:val="nil"/>
              <w:left w:val="single" w:sz="4" w:space="0" w:color="000000"/>
              <w:bottom w:val="single" w:sz="4" w:space="0" w:color="auto"/>
              <w:right w:val="single" w:sz="4" w:space="0" w:color="auto"/>
            </w:tcBorders>
            <w:shd w:val="clear" w:color="auto" w:fill="auto"/>
            <w:noWrap/>
            <w:vAlign w:val="center"/>
            <w:hideMark/>
          </w:tcPr>
          <w:p w:rsidR="00E52F8B" w:rsidRPr="00E52F8B" w:rsidRDefault="00E52F8B" w:rsidP="00E52F8B">
            <w:pPr>
              <w:widowControl/>
              <w:jc w:val="center"/>
              <w:rPr>
                <w:rFonts w:ascii="宋体" w:eastAsia="宋体" w:hAnsi="宋体" w:cs="宋体"/>
                <w:kern w:val="0"/>
                <w:sz w:val="22"/>
              </w:rPr>
            </w:pPr>
            <w:r w:rsidRPr="00E52F8B">
              <w:rPr>
                <w:rFonts w:ascii="宋体" w:eastAsia="宋体" w:hAnsi="宋体" w:cs="宋体" w:hint="eastAsia"/>
                <w:kern w:val="0"/>
                <w:sz w:val="22"/>
              </w:rPr>
              <w:t>10</w:t>
            </w:r>
          </w:p>
        </w:tc>
        <w:tc>
          <w:tcPr>
            <w:tcW w:w="378" w:type="pct"/>
            <w:tcBorders>
              <w:top w:val="nil"/>
              <w:left w:val="nil"/>
              <w:bottom w:val="single" w:sz="4" w:space="0" w:color="auto"/>
              <w:right w:val="single" w:sz="4" w:space="0" w:color="auto"/>
            </w:tcBorders>
            <w:shd w:val="clear" w:color="auto" w:fill="auto"/>
            <w:noWrap/>
            <w:vAlign w:val="center"/>
            <w:hideMark/>
          </w:tcPr>
          <w:p w:rsidR="00E52F8B" w:rsidRPr="00E52F8B" w:rsidRDefault="00E52F8B" w:rsidP="00E52F8B">
            <w:pPr>
              <w:widowControl/>
              <w:jc w:val="center"/>
              <w:rPr>
                <w:rFonts w:ascii="宋体" w:eastAsia="宋体" w:hAnsi="宋体" w:cs="宋体"/>
                <w:kern w:val="0"/>
                <w:sz w:val="22"/>
              </w:rPr>
            </w:pPr>
            <w:proofErr w:type="gramStart"/>
            <w:r w:rsidRPr="00E52F8B">
              <w:rPr>
                <w:rFonts w:ascii="宋体" w:eastAsia="宋体" w:hAnsi="宋体" w:cs="宋体" w:hint="eastAsia"/>
                <w:kern w:val="0"/>
                <w:sz w:val="22"/>
              </w:rPr>
              <w:t>失保</w:t>
            </w:r>
            <w:proofErr w:type="gramEnd"/>
          </w:p>
        </w:tc>
        <w:tc>
          <w:tcPr>
            <w:tcW w:w="913"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失业保险金</w:t>
            </w:r>
          </w:p>
        </w:tc>
        <w:tc>
          <w:tcPr>
            <w:tcW w:w="646"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申请人员所属单位</w:t>
            </w:r>
          </w:p>
        </w:tc>
        <w:tc>
          <w:tcPr>
            <w:tcW w:w="654" w:type="pct"/>
            <w:tcBorders>
              <w:top w:val="nil"/>
              <w:left w:val="nil"/>
              <w:bottom w:val="single" w:sz="4" w:space="0" w:color="000000"/>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市</w:t>
            </w:r>
          </w:p>
        </w:tc>
        <w:tc>
          <w:tcPr>
            <w:tcW w:w="2031" w:type="pct"/>
            <w:tcBorders>
              <w:top w:val="nil"/>
              <w:left w:val="nil"/>
              <w:bottom w:val="nil"/>
              <w:right w:val="single" w:sz="4" w:space="0" w:color="auto"/>
            </w:tcBorders>
            <w:shd w:val="clear" w:color="auto" w:fill="auto"/>
            <w:vAlign w:val="center"/>
            <w:hideMark/>
          </w:tcPr>
          <w:p w:rsidR="00E52F8B" w:rsidRPr="00E52F8B" w:rsidRDefault="00E52F8B" w:rsidP="00E52F8B">
            <w:pPr>
              <w:widowControl/>
              <w:jc w:val="left"/>
              <w:rPr>
                <w:rFonts w:ascii="宋体" w:eastAsia="宋体" w:hAnsi="宋体" w:cs="宋体"/>
                <w:color w:val="000000"/>
                <w:kern w:val="0"/>
                <w:sz w:val="22"/>
              </w:rPr>
            </w:pPr>
            <w:r w:rsidRPr="00E52F8B">
              <w:rPr>
                <w:rFonts w:ascii="宋体" w:eastAsia="宋体" w:hAnsi="宋体" w:cs="宋体" w:hint="eastAsia"/>
                <w:color w:val="000000"/>
                <w:kern w:val="0"/>
                <w:sz w:val="22"/>
              </w:rPr>
              <w:t>核查企业短期参保、集中领取、招退工异常等疑点情况</w:t>
            </w:r>
          </w:p>
        </w:tc>
      </w:tr>
      <w:tr w:rsidR="00E52F8B" w:rsidRPr="00E52F8B" w:rsidTr="009459EA">
        <w:trPr>
          <w:trHeight w:val="1039"/>
        </w:trPr>
        <w:tc>
          <w:tcPr>
            <w:tcW w:w="378" w:type="pct"/>
            <w:tcBorders>
              <w:top w:val="nil"/>
              <w:left w:val="single" w:sz="4" w:space="0" w:color="000000"/>
              <w:bottom w:val="single" w:sz="4" w:space="0" w:color="auto"/>
              <w:right w:val="single" w:sz="4" w:space="0" w:color="auto"/>
            </w:tcBorders>
            <w:shd w:val="clear" w:color="auto" w:fill="auto"/>
            <w:noWrap/>
            <w:vAlign w:val="center"/>
            <w:hideMark/>
          </w:tcPr>
          <w:p w:rsidR="00E52F8B" w:rsidRPr="00E52F8B" w:rsidRDefault="00E52F8B" w:rsidP="00E52F8B">
            <w:pPr>
              <w:widowControl/>
              <w:jc w:val="center"/>
              <w:rPr>
                <w:rFonts w:ascii="宋体" w:eastAsia="宋体" w:hAnsi="宋体" w:cs="宋体"/>
                <w:kern w:val="0"/>
                <w:sz w:val="22"/>
              </w:rPr>
            </w:pPr>
            <w:r w:rsidRPr="00E52F8B">
              <w:rPr>
                <w:rFonts w:ascii="宋体" w:eastAsia="宋体" w:hAnsi="宋体" w:cs="宋体" w:hint="eastAsia"/>
                <w:kern w:val="0"/>
                <w:sz w:val="22"/>
              </w:rPr>
              <w:t>11</w:t>
            </w:r>
          </w:p>
        </w:tc>
        <w:tc>
          <w:tcPr>
            <w:tcW w:w="378" w:type="pct"/>
            <w:vMerge w:val="restart"/>
            <w:tcBorders>
              <w:top w:val="nil"/>
              <w:left w:val="single" w:sz="4" w:space="0" w:color="000000"/>
              <w:bottom w:val="nil"/>
              <w:right w:val="single" w:sz="4" w:space="0" w:color="auto"/>
            </w:tcBorders>
            <w:shd w:val="clear" w:color="auto" w:fill="auto"/>
            <w:noWrap/>
            <w:vAlign w:val="center"/>
            <w:hideMark/>
          </w:tcPr>
          <w:p w:rsidR="00E52F8B" w:rsidRPr="00E52F8B" w:rsidRDefault="00E52F8B" w:rsidP="00E52F8B">
            <w:pPr>
              <w:widowControl/>
              <w:jc w:val="center"/>
              <w:rPr>
                <w:rFonts w:ascii="宋体" w:eastAsia="宋体" w:hAnsi="宋体" w:cs="宋体"/>
                <w:kern w:val="0"/>
                <w:sz w:val="22"/>
              </w:rPr>
            </w:pPr>
            <w:r w:rsidRPr="00E52F8B">
              <w:rPr>
                <w:rFonts w:ascii="宋体" w:eastAsia="宋体" w:hAnsi="宋体" w:cs="宋体" w:hint="eastAsia"/>
                <w:kern w:val="0"/>
                <w:sz w:val="22"/>
              </w:rPr>
              <w:t>援助</w:t>
            </w:r>
          </w:p>
        </w:tc>
        <w:tc>
          <w:tcPr>
            <w:tcW w:w="913" w:type="pct"/>
            <w:tcBorders>
              <w:top w:val="nil"/>
              <w:left w:val="nil"/>
              <w:bottom w:val="single" w:sz="4" w:space="0" w:color="auto"/>
              <w:right w:val="single" w:sz="4" w:space="0" w:color="auto"/>
            </w:tcBorders>
            <w:shd w:val="clear" w:color="000000" w:fill="FFF3CA"/>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市用人单位吸纳就业困难人员岗位补贴和社保费补贴</w:t>
            </w:r>
          </w:p>
        </w:tc>
        <w:tc>
          <w:tcPr>
            <w:tcW w:w="646"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申请单位</w:t>
            </w:r>
          </w:p>
        </w:tc>
        <w:tc>
          <w:tcPr>
            <w:tcW w:w="654" w:type="pct"/>
            <w:tcBorders>
              <w:top w:val="nil"/>
              <w:left w:val="nil"/>
              <w:bottom w:val="single" w:sz="4" w:space="0" w:color="000000"/>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市</w:t>
            </w:r>
          </w:p>
        </w:tc>
        <w:tc>
          <w:tcPr>
            <w:tcW w:w="2031" w:type="pct"/>
            <w:tcBorders>
              <w:top w:val="single" w:sz="4" w:space="0" w:color="auto"/>
              <w:left w:val="nil"/>
              <w:bottom w:val="nil"/>
              <w:right w:val="single" w:sz="4" w:space="0" w:color="auto"/>
            </w:tcBorders>
            <w:shd w:val="clear" w:color="auto" w:fill="auto"/>
            <w:vAlign w:val="center"/>
            <w:hideMark/>
          </w:tcPr>
          <w:p w:rsidR="00E52F8B" w:rsidRPr="00E52F8B" w:rsidRDefault="00E52F8B" w:rsidP="00E52F8B">
            <w:pPr>
              <w:widowControl/>
              <w:jc w:val="left"/>
              <w:rPr>
                <w:rFonts w:ascii="宋体" w:eastAsia="宋体" w:hAnsi="宋体" w:cs="宋体"/>
                <w:color w:val="000000"/>
                <w:kern w:val="0"/>
                <w:sz w:val="22"/>
              </w:rPr>
            </w:pPr>
            <w:r w:rsidRPr="00E52F8B">
              <w:rPr>
                <w:rFonts w:ascii="宋体" w:eastAsia="宋体" w:hAnsi="宋体" w:cs="宋体" w:hint="eastAsia"/>
                <w:color w:val="000000"/>
                <w:kern w:val="0"/>
                <w:sz w:val="22"/>
              </w:rPr>
              <w:t>申请单位经营真实性、用工真实性；市困人员身份确认、最低工资发放等</w:t>
            </w:r>
          </w:p>
        </w:tc>
      </w:tr>
      <w:tr w:rsidR="00E52F8B" w:rsidRPr="00E52F8B" w:rsidTr="009459EA">
        <w:trPr>
          <w:trHeight w:val="510"/>
        </w:trPr>
        <w:tc>
          <w:tcPr>
            <w:tcW w:w="378" w:type="pct"/>
            <w:tcBorders>
              <w:top w:val="nil"/>
              <w:left w:val="single" w:sz="4" w:space="0" w:color="000000"/>
              <w:bottom w:val="single" w:sz="4" w:space="0" w:color="auto"/>
              <w:right w:val="single" w:sz="4" w:space="0" w:color="auto"/>
            </w:tcBorders>
            <w:shd w:val="clear" w:color="auto" w:fill="auto"/>
            <w:noWrap/>
            <w:vAlign w:val="center"/>
            <w:hideMark/>
          </w:tcPr>
          <w:p w:rsidR="00E52F8B" w:rsidRPr="00E52F8B" w:rsidRDefault="00E52F8B" w:rsidP="00E52F8B">
            <w:pPr>
              <w:widowControl/>
              <w:jc w:val="center"/>
              <w:rPr>
                <w:rFonts w:ascii="宋体" w:eastAsia="宋体" w:hAnsi="宋体" w:cs="宋体"/>
                <w:kern w:val="0"/>
                <w:sz w:val="22"/>
              </w:rPr>
            </w:pPr>
            <w:r w:rsidRPr="00E52F8B">
              <w:rPr>
                <w:rFonts w:ascii="宋体" w:eastAsia="宋体" w:hAnsi="宋体" w:cs="宋体" w:hint="eastAsia"/>
                <w:kern w:val="0"/>
                <w:sz w:val="22"/>
              </w:rPr>
              <w:t>12</w:t>
            </w:r>
          </w:p>
        </w:tc>
        <w:tc>
          <w:tcPr>
            <w:tcW w:w="378" w:type="pct"/>
            <w:vMerge/>
            <w:tcBorders>
              <w:top w:val="nil"/>
              <w:left w:val="single" w:sz="4" w:space="0" w:color="000000"/>
              <w:bottom w:val="nil"/>
              <w:right w:val="single" w:sz="4" w:space="0" w:color="auto"/>
            </w:tcBorders>
            <w:vAlign w:val="center"/>
            <w:hideMark/>
          </w:tcPr>
          <w:p w:rsidR="00E52F8B" w:rsidRPr="00E52F8B" w:rsidRDefault="00E52F8B" w:rsidP="00E52F8B">
            <w:pPr>
              <w:widowControl/>
              <w:jc w:val="left"/>
              <w:rPr>
                <w:rFonts w:ascii="宋体" w:eastAsia="宋体" w:hAnsi="宋体" w:cs="宋体"/>
                <w:kern w:val="0"/>
                <w:sz w:val="22"/>
              </w:rPr>
            </w:pPr>
          </w:p>
        </w:tc>
        <w:tc>
          <w:tcPr>
            <w:tcW w:w="913" w:type="pct"/>
            <w:tcBorders>
              <w:top w:val="nil"/>
              <w:left w:val="nil"/>
              <w:bottom w:val="single" w:sz="4" w:space="0" w:color="auto"/>
              <w:right w:val="single" w:sz="4" w:space="0" w:color="auto"/>
            </w:tcBorders>
            <w:shd w:val="clear" w:color="000000" w:fill="FFF3CA"/>
            <w:vAlign w:val="center"/>
            <w:hideMark/>
          </w:tcPr>
          <w:p w:rsidR="00E52F8B" w:rsidRPr="00E52F8B" w:rsidRDefault="00E52F8B" w:rsidP="00E52F8B">
            <w:pPr>
              <w:widowControl/>
              <w:jc w:val="center"/>
              <w:rPr>
                <w:rFonts w:ascii="宋体" w:eastAsia="宋体" w:hAnsi="宋体" w:cs="宋体"/>
                <w:color w:val="000000"/>
                <w:kern w:val="0"/>
                <w:sz w:val="22"/>
              </w:rPr>
            </w:pPr>
            <w:proofErr w:type="gramStart"/>
            <w:r w:rsidRPr="00E52F8B">
              <w:rPr>
                <w:rFonts w:ascii="宋体" w:eastAsia="宋体" w:hAnsi="宋体" w:cs="宋体" w:hint="eastAsia"/>
                <w:color w:val="000000"/>
                <w:kern w:val="0"/>
                <w:sz w:val="22"/>
              </w:rPr>
              <w:t>一次性扩岗补助</w:t>
            </w:r>
            <w:proofErr w:type="gramEnd"/>
          </w:p>
        </w:tc>
        <w:tc>
          <w:tcPr>
            <w:tcW w:w="646"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申请单位</w:t>
            </w:r>
          </w:p>
        </w:tc>
        <w:tc>
          <w:tcPr>
            <w:tcW w:w="654"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市</w:t>
            </w:r>
          </w:p>
        </w:tc>
        <w:tc>
          <w:tcPr>
            <w:tcW w:w="2031" w:type="pct"/>
            <w:tcBorders>
              <w:top w:val="single" w:sz="4" w:space="0" w:color="auto"/>
              <w:left w:val="nil"/>
              <w:bottom w:val="single" w:sz="4" w:space="0" w:color="auto"/>
              <w:right w:val="single" w:sz="4" w:space="0" w:color="000000"/>
            </w:tcBorders>
            <w:shd w:val="clear" w:color="auto" w:fill="auto"/>
            <w:vAlign w:val="center"/>
            <w:hideMark/>
          </w:tcPr>
          <w:p w:rsidR="00E52F8B" w:rsidRPr="00E52F8B" w:rsidRDefault="00E52F8B" w:rsidP="00E52F8B">
            <w:pPr>
              <w:widowControl/>
              <w:jc w:val="left"/>
              <w:rPr>
                <w:rFonts w:ascii="宋体" w:eastAsia="宋体" w:hAnsi="宋体" w:cs="宋体"/>
                <w:color w:val="000000"/>
                <w:kern w:val="0"/>
                <w:sz w:val="22"/>
              </w:rPr>
            </w:pPr>
            <w:r w:rsidRPr="00E52F8B">
              <w:rPr>
                <w:rFonts w:ascii="宋体" w:eastAsia="宋体" w:hAnsi="宋体" w:cs="宋体" w:hint="eastAsia"/>
                <w:color w:val="000000"/>
                <w:kern w:val="0"/>
                <w:sz w:val="22"/>
              </w:rPr>
              <w:t>申请单位为劳务派遣公司的，员工</w:t>
            </w:r>
            <w:proofErr w:type="gramStart"/>
            <w:r w:rsidRPr="00E52F8B">
              <w:rPr>
                <w:rFonts w:ascii="宋体" w:eastAsia="宋体" w:hAnsi="宋体" w:cs="宋体" w:hint="eastAsia"/>
                <w:color w:val="000000"/>
                <w:kern w:val="0"/>
                <w:sz w:val="22"/>
              </w:rPr>
              <w:t>自雇和派遣</w:t>
            </w:r>
            <w:proofErr w:type="gramEnd"/>
            <w:r w:rsidRPr="00E52F8B">
              <w:rPr>
                <w:rFonts w:ascii="宋体" w:eastAsia="宋体" w:hAnsi="宋体" w:cs="宋体" w:hint="eastAsia"/>
                <w:color w:val="000000"/>
                <w:kern w:val="0"/>
                <w:sz w:val="22"/>
              </w:rPr>
              <w:t>是否真实，资金分享协议执行情况。</w:t>
            </w:r>
          </w:p>
        </w:tc>
      </w:tr>
      <w:tr w:rsidR="00E52F8B" w:rsidRPr="00E52F8B" w:rsidTr="009459EA">
        <w:trPr>
          <w:trHeight w:val="859"/>
        </w:trPr>
        <w:tc>
          <w:tcPr>
            <w:tcW w:w="378" w:type="pct"/>
            <w:tcBorders>
              <w:top w:val="nil"/>
              <w:left w:val="single" w:sz="4" w:space="0" w:color="000000"/>
              <w:bottom w:val="single" w:sz="4" w:space="0" w:color="auto"/>
              <w:right w:val="single" w:sz="4" w:space="0" w:color="auto"/>
            </w:tcBorders>
            <w:shd w:val="clear" w:color="auto" w:fill="auto"/>
            <w:noWrap/>
            <w:vAlign w:val="center"/>
            <w:hideMark/>
          </w:tcPr>
          <w:p w:rsidR="00E52F8B" w:rsidRPr="00E52F8B" w:rsidRDefault="00E52F8B" w:rsidP="00E52F8B">
            <w:pPr>
              <w:widowControl/>
              <w:jc w:val="center"/>
              <w:rPr>
                <w:rFonts w:ascii="宋体" w:eastAsia="宋体" w:hAnsi="宋体" w:cs="宋体"/>
                <w:kern w:val="0"/>
                <w:sz w:val="22"/>
              </w:rPr>
            </w:pPr>
            <w:r w:rsidRPr="00E52F8B">
              <w:rPr>
                <w:rFonts w:ascii="宋体" w:eastAsia="宋体" w:hAnsi="宋体" w:cs="宋体" w:hint="eastAsia"/>
                <w:kern w:val="0"/>
                <w:sz w:val="22"/>
              </w:rPr>
              <w:t>13</w:t>
            </w:r>
          </w:p>
        </w:tc>
        <w:tc>
          <w:tcPr>
            <w:tcW w:w="378" w:type="pct"/>
            <w:vMerge/>
            <w:tcBorders>
              <w:top w:val="nil"/>
              <w:left w:val="single" w:sz="4" w:space="0" w:color="000000"/>
              <w:bottom w:val="nil"/>
              <w:right w:val="single" w:sz="4" w:space="0" w:color="auto"/>
            </w:tcBorders>
            <w:vAlign w:val="center"/>
            <w:hideMark/>
          </w:tcPr>
          <w:p w:rsidR="00E52F8B" w:rsidRPr="00E52F8B" w:rsidRDefault="00E52F8B" w:rsidP="00E52F8B">
            <w:pPr>
              <w:widowControl/>
              <w:jc w:val="left"/>
              <w:rPr>
                <w:rFonts w:ascii="宋体" w:eastAsia="宋体" w:hAnsi="宋体" w:cs="宋体"/>
                <w:kern w:val="0"/>
                <w:sz w:val="22"/>
              </w:rPr>
            </w:pPr>
          </w:p>
        </w:tc>
        <w:tc>
          <w:tcPr>
            <w:tcW w:w="913" w:type="pct"/>
            <w:tcBorders>
              <w:top w:val="nil"/>
              <w:left w:val="nil"/>
              <w:bottom w:val="single" w:sz="4" w:space="0" w:color="auto"/>
              <w:right w:val="single" w:sz="4" w:space="0" w:color="auto"/>
            </w:tcBorders>
            <w:shd w:val="clear" w:color="000000" w:fill="FFF3CA"/>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临时性公益性岗位补贴和社会保险补贴</w:t>
            </w:r>
          </w:p>
        </w:tc>
        <w:tc>
          <w:tcPr>
            <w:tcW w:w="646"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申请单位</w:t>
            </w:r>
          </w:p>
        </w:tc>
        <w:tc>
          <w:tcPr>
            <w:tcW w:w="654"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市</w:t>
            </w:r>
          </w:p>
        </w:tc>
        <w:tc>
          <w:tcPr>
            <w:tcW w:w="2031" w:type="pct"/>
            <w:tcBorders>
              <w:top w:val="nil"/>
              <w:left w:val="nil"/>
              <w:bottom w:val="nil"/>
              <w:right w:val="single" w:sz="4" w:space="0" w:color="000000"/>
            </w:tcBorders>
            <w:shd w:val="clear" w:color="auto" w:fill="auto"/>
            <w:vAlign w:val="center"/>
            <w:hideMark/>
          </w:tcPr>
          <w:p w:rsidR="00E52F8B" w:rsidRPr="00E52F8B" w:rsidRDefault="00E52F8B" w:rsidP="00E52F8B">
            <w:pPr>
              <w:widowControl/>
              <w:jc w:val="left"/>
              <w:rPr>
                <w:rFonts w:ascii="宋体" w:eastAsia="宋体" w:hAnsi="宋体" w:cs="宋体"/>
                <w:color w:val="000000"/>
                <w:kern w:val="0"/>
                <w:sz w:val="22"/>
              </w:rPr>
            </w:pPr>
            <w:r w:rsidRPr="00E52F8B">
              <w:rPr>
                <w:rFonts w:ascii="宋体" w:eastAsia="宋体" w:hAnsi="宋体" w:cs="宋体" w:hint="eastAsia"/>
                <w:color w:val="000000"/>
                <w:kern w:val="0"/>
                <w:sz w:val="22"/>
              </w:rPr>
              <w:t>申请单位用工真实性</w:t>
            </w:r>
          </w:p>
        </w:tc>
      </w:tr>
      <w:tr w:rsidR="00E52F8B" w:rsidRPr="00E52F8B" w:rsidTr="009459EA">
        <w:trPr>
          <w:trHeight w:val="859"/>
        </w:trPr>
        <w:tc>
          <w:tcPr>
            <w:tcW w:w="378" w:type="pct"/>
            <w:tcBorders>
              <w:top w:val="nil"/>
              <w:left w:val="single" w:sz="4" w:space="0" w:color="000000"/>
              <w:bottom w:val="single" w:sz="4" w:space="0" w:color="auto"/>
              <w:right w:val="single" w:sz="4" w:space="0" w:color="auto"/>
            </w:tcBorders>
            <w:shd w:val="clear" w:color="auto" w:fill="auto"/>
            <w:noWrap/>
            <w:vAlign w:val="center"/>
            <w:hideMark/>
          </w:tcPr>
          <w:p w:rsidR="00E52F8B" w:rsidRPr="00E52F8B" w:rsidRDefault="00E52F8B" w:rsidP="00E52F8B">
            <w:pPr>
              <w:widowControl/>
              <w:jc w:val="center"/>
              <w:rPr>
                <w:rFonts w:ascii="宋体" w:eastAsia="宋体" w:hAnsi="宋体" w:cs="宋体"/>
                <w:kern w:val="0"/>
                <w:sz w:val="22"/>
              </w:rPr>
            </w:pPr>
            <w:r w:rsidRPr="00E52F8B">
              <w:rPr>
                <w:rFonts w:ascii="宋体" w:eastAsia="宋体" w:hAnsi="宋体" w:cs="宋体" w:hint="eastAsia"/>
                <w:kern w:val="0"/>
                <w:sz w:val="22"/>
              </w:rPr>
              <w:t>14</w:t>
            </w:r>
          </w:p>
        </w:tc>
        <w:tc>
          <w:tcPr>
            <w:tcW w:w="378" w:type="pct"/>
            <w:vMerge/>
            <w:tcBorders>
              <w:top w:val="nil"/>
              <w:left w:val="single" w:sz="4" w:space="0" w:color="000000"/>
              <w:bottom w:val="nil"/>
              <w:right w:val="single" w:sz="4" w:space="0" w:color="auto"/>
            </w:tcBorders>
            <w:vAlign w:val="center"/>
            <w:hideMark/>
          </w:tcPr>
          <w:p w:rsidR="00E52F8B" w:rsidRPr="00E52F8B" w:rsidRDefault="00E52F8B" w:rsidP="00E52F8B">
            <w:pPr>
              <w:widowControl/>
              <w:jc w:val="left"/>
              <w:rPr>
                <w:rFonts w:ascii="宋体" w:eastAsia="宋体" w:hAnsi="宋体" w:cs="宋体"/>
                <w:kern w:val="0"/>
                <w:sz w:val="22"/>
              </w:rPr>
            </w:pPr>
          </w:p>
        </w:tc>
        <w:tc>
          <w:tcPr>
            <w:tcW w:w="913" w:type="pct"/>
            <w:tcBorders>
              <w:top w:val="nil"/>
              <w:left w:val="nil"/>
              <w:bottom w:val="single" w:sz="4" w:space="0" w:color="auto"/>
              <w:right w:val="single" w:sz="4" w:space="0" w:color="auto"/>
            </w:tcBorders>
            <w:shd w:val="clear" w:color="000000" w:fill="FFF3CA"/>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女职工产假及生育假期间用人单位社会保险补贴</w:t>
            </w:r>
          </w:p>
        </w:tc>
        <w:tc>
          <w:tcPr>
            <w:tcW w:w="646"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申请单位</w:t>
            </w:r>
          </w:p>
        </w:tc>
        <w:tc>
          <w:tcPr>
            <w:tcW w:w="654"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区</w:t>
            </w:r>
          </w:p>
        </w:tc>
        <w:tc>
          <w:tcPr>
            <w:tcW w:w="2031" w:type="pct"/>
            <w:tcBorders>
              <w:top w:val="single" w:sz="4" w:space="0" w:color="auto"/>
              <w:left w:val="nil"/>
              <w:bottom w:val="single" w:sz="4" w:space="0" w:color="auto"/>
              <w:right w:val="single" w:sz="4" w:space="0" w:color="000000"/>
            </w:tcBorders>
            <w:shd w:val="clear" w:color="auto" w:fill="auto"/>
            <w:vAlign w:val="center"/>
            <w:hideMark/>
          </w:tcPr>
          <w:p w:rsidR="00E52F8B" w:rsidRPr="00E52F8B" w:rsidRDefault="00E52F8B" w:rsidP="00E52F8B">
            <w:pPr>
              <w:widowControl/>
              <w:jc w:val="left"/>
              <w:rPr>
                <w:rFonts w:ascii="宋体" w:eastAsia="宋体" w:hAnsi="宋体" w:cs="宋体"/>
                <w:color w:val="000000"/>
                <w:kern w:val="0"/>
                <w:sz w:val="22"/>
              </w:rPr>
            </w:pPr>
            <w:r w:rsidRPr="00E52F8B">
              <w:rPr>
                <w:rFonts w:ascii="宋体" w:eastAsia="宋体" w:hAnsi="宋体" w:cs="宋体" w:hint="eastAsia"/>
                <w:color w:val="000000"/>
                <w:kern w:val="0"/>
                <w:sz w:val="22"/>
              </w:rPr>
              <w:t>申请单位经营真实性、用工真实性；申请单位为劳务派遣公司的，员工</w:t>
            </w:r>
            <w:proofErr w:type="gramStart"/>
            <w:r w:rsidRPr="00E52F8B">
              <w:rPr>
                <w:rFonts w:ascii="宋体" w:eastAsia="宋体" w:hAnsi="宋体" w:cs="宋体" w:hint="eastAsia"/>
                <w:color w:val="000000"/>
                <w:kern w:val="0"/>
                <w:sz w:val="22"/>
              </w:rPr>
              <w:t>自雇和派遣</w:t>
            </w:r>
            <w:proofErr w:type="gramEnd"/>
            <w:r w:rsidRPr="00E52F8B">
              <w:rPr>
                <w:rFonts w:ascii="宋体" w:eastAsia="宋体" w:hAnsi="宋体" w:cs="宋体" w:hint="eastAsia"/>
                <w:color w:val="000000"/>
                <w:kern w:val="0"/>
                <w:sz w:val="22"/>
              </w:rPr>
              <w:t>是否真实，资金分享协议执行情况。</w:t>
            </w:r>
          </w:p>
        </w:tc>
      </w:tr>
      <w:tr w:rsidR="00E52F8B" w:rsidRPr="00E52F8B" w:rsidTr="009459EA">
        <w:trPr>
          <w:trHeight w:val="859"/>
        </w:trPr>
        <w:tc>
          <w:tcPr>
            <w:tcW w:w="378" w:type="pct"/>
            <w:tcBorders>
              <w:top w:val="nil"/>
              <w:left w:val="single" w:sz="4" w:space="0" w:color="000000"/>
              <w:bottom w:val="single" w:sz="4" w:space="0" w:color="auto"/>
              <w:right w:val="single" w:sz="4" w:space="0" w:color="auto"/>
            </w:tcBorders>
            <w:shd w:val="clear" w:color="auto" w:fill="auto"/>
            <w:noWrap/>
            <w:vAlign w:val="center"/>
            <w:hideMark/>
          </w:tcPr>
          <w:p w:rsidR="00E52F8B" w:rsidRPr="00E52F8B" w:rsidRDefault="00E52F8B" w:rsidP="00E52F8B">
            <w:pPr>
              <w:widowControl/>
              <w:jc w:val="center"/>
              <w:rPr>
                <w:rFonts w:ascii="宋体" w:eastAsia="宋体" w:hAnsi="宋体" w:cs="宋体"/>
                <w:kern w:val="0"/>
                <w:sz w:val="22"/>
              </w:rPr>
            </w:pPr>
            <w:r w:rsidRPr="00E52F8B">
              <w:rPr>
                <w:rFonts w:ascii="宋体" w:eastAsia="宋体" w:hAnsi="宋体" w:cs="宋体" w:hint="eastAsia"/>
                <w:kern w:val="0"/>
                <w:sz w:val="22"/>
              </w:rPr>
              <w:t>15</w:t>
            </w:r>
          </w:p>
        </w:tc>
        <w:tc>
          <w:tcPr>
            <w:tcW w:w="378" w:type="pct"/>
            <w:vMerge/>
            <w:tcBorders>
              <w:top w:val="nil"/>
              <w:left w:val="single" w:sz="4" w:space="0" w:color="000000"/>
              <w:bottom w:val="nil"/>
              <w:right w:val="single" w:sz="4" w:space="0" w:color="auto"/>
            </w:tcBorders>
            <w:vAlign w:val="center"/>
            <w:hideMark/>
          </w:tcPr>
          <w:p w:rsidR="00E52F8B" w:rsidRPr="00E52F8B" w:rsidRDefault="00E52F8B" w:rsidP="00E52F8B">
            <w:pPr>
              <w:widowControl/>
              <w:jc w:val="left"/>
              <w:rPr>
                <w:rFonts w:ascii="宋体" w:eastAsia="宋体" w:hAnsi="宋体" w:cs="宋体"/>
                <w:kern w:val="0"/>
                <w:sz w:val="22"/>
              </w:rPr>
            </w:pPr>
          </w:p>
        </w:tc>
        <w:tc>
          <w:tcPr>
            <w:tcW w:w="913" w:type="pct"/>
            <w:tcBorders>
              <w:top w:val="nil"/>
              <w:left w:val="nil"/>
              <w:bottom w:val="single" w:sz="4" w:space="0" w:color="auto"/>
              <w:right w:val="single" w:sz="4" w:space="0" w:color="auto"/>
            </w:tcBorders>
            <w:shd w:val="clear" w:color="000000" w:fill="FFF3CA"/>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重点企业吸纳重点群体社会保险补贴</w:t>
            </w:r>
          </w:p>
        </w:tc>
        <w:tc>
          <w:tcPr>
            <w:tcW w:w="646"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申请单位、申请人</w:t>
            </w:r>
          </w:p>
        </w:tc>
        <w:tc>
          <w:tcPr>
            <w:tcW w:w="654"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市、区两级</w:t>
            </w:r>
          </w:p>
        </w:tc>
        <w:tc>
          <w:tcPr>
            <w:tcW w:w="2031" w:type="pct"/>
            <w:tcBorders>
              <w:top w:val="nil"/>
              <w:left w:val="nil"/>
              <w:bottom w:val="single" w:sz="4" w:space="0" w:color="auto"/>
              <w:right w:val="single" w:sz="4" w:space="0" w:color="000000"/>
            </w:tcBorders>
            <w:shd w:val="clear" w:color="auto" w:fill="auto"/>
            <w:vAlign w:val="center"/>
            <w:hideMark/>
          </w:tcPr>
          <w:p w:rsidR="00E52F8B" w:rsidRPr="00E52F8B" w:rsidRDefault="00E52F8B" w:rsidP="00E52F8B">
            <w:pPr>
              <w:widowControl/>
              <w:jc w:val="left"/>
              <w:rPr>
                <w:rFonts w:ascii="宋体" w:eastAsia="宋体" w:hAnsi="宋体" w:cs="宋体"/>
                <w:color w:val="000000"/>
                <w:kern w:val="0"/>
                <w:sz w:val="22"/>
              </w:rPr>
            </w:pPr>
            <w:r w:rsidRPr="00E52F8B">
              <w:rPr>
                <w:rFonts w:ascii="宋体" w:eastAsia="宋体" w:hAnsi="宋体" w:cs="宋体" w:hint="eastAsia"/>
                <w:color w:val="000000"/>
                <w:kern w:val="0"/>
                <w:sz w:val="22"/>
              </w:rPr>
              <w:t>申请单位用工真实性；申请人类别是否符合规定</w:t>
            </w:r>
          </w:p>
        </w:tc>
      </w:tr>
      <w:tr w:rsidR="00E52F8B" w:rsidRPr="00E52F8B" w:rsidTr="009459EA">
        <w:trPr>
          <w:trHeight w:val="1080"/>
        </w:trPr>
        <w:tc>
          <w:tcPr>
            <w:tcW w:w="378" w:type="pct"/>
            <w:tcBorders>
              <w:top w:val="nil"/>
              <w:left w:val="single" w:sz="4" w:space="0" w:color="000000"/>
              <w:bottom w:val="single" w:sz="4" w:space="0" w:color="auto"/>
              <w:right w:val="single" w:sz="4" w:space="0" w:color="auto"/>
            </w:tcBorders>
            <w:shd w:val="clear" w:color="auto" w:fill="auto"/>
            <w:noWrap/>
            <w:vAlign w:val="center"/>
            <w:hideMark/>
          </w:tcPr>
          <w:p w:rsidR="00E52F8B" w:rsidRPr="00E52F8B" w:rsidRDefault="00E52F8B" w:rsidP="00E52F8B">
            <w:pPr>
              <w:widowControl/>
              <w:jc w:val="center"/>
              <w:rPr>
                <w:rFonts w:ascii="宋体" w:eastAsia="宋体" w:hAnsi="宋体" w:cs="宋体"/>
                <w:kern w:val="0"/>
                <w:sz w:val="22"/>
              </w:rPr>
            </w:pPr>
            <w:r w:rsidRPr="00E52F8B">
              <w:rPr>
                <w:rFonts w:ascii="宋体" w:eastAsia="宋体" w:hAnsi="宋体" w:cs="宋体" w:hint="eastAsia"/>
                <w:kern w:val="0"/>
                <w:sz w:val="22"/>
              </w:rPr>
              <w:t>16</w:t>
            </w:r>
          </w:p>
        </w:tc>
        <w:tc>
          <w:tcPr>
            <w:tcW w:w="378" w:type="pct"/>
            <w:vMerge/>
            <w:tcBorders>
              <w:top w:val="nil"/>
              <w:left w:val="single" w:sz="4" w:space="0" w:color="000000"/>
              <w:bottom w:val="nil"/>
              <w:right w:val="single" w:sz="4" w:space="0" w:color="auto"/>
            </w:tcBorders>
            <w:vAlign w:val="center"/>
            <w:hideMark/>
          </w:tcPr>
          <w:p w:rsidR="00E52F8B" w:rsidRPr="00E52F8B" w:rsidRDefault="00E52F8B" w:rsidP="00E52F8B">
            <w:pPr>
              <w:widowControl/>
              <w:jc w:val="left"/>
              <w:rPr>
                <w:rFonts w:ascii="宋体" w:eastAsia="宋体" w:hAnsi="宋体" w:cs="宋体"/>
                <w:kern w:val="0"/>
                <w:sz w:val="22"/>
              </w:rPr>
            </w:pPr>
          </w:p>
        </w:tc>
        <w:tc>
          <w:tcPr>
            <w:tcW w:w="913" w:type="pct"/>
            <w:tcBorders>
              <w:top w:val="nil"/>
              <w:left w:val="nil"/>
              <w:bottom w:val="single" w:sz="4" w:space="0" w:color="auto"/>
              <w:right w:val="single" w:sz="4" w:space="0" w:color="auto"/>
            </w:tcBorders>
            <w:shd w:val="clear" w:color="000000" w:fill="FFF3CA"/>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本市用人单位新招用高校毕业生社会保险补贴</w:t>
            </w:r>
          </w:p>
        </w:tc>
        <w:tc>
          <w:tcPr>
            <w:tcW w:w="646"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申请单位</w:t>
            </w:r>
          </w:p>
        </w:tc>
        <w:tc>
          <w:tcPr>
            <w:tcW w:w="654"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市</w:t>
            </w:r>
          </w:p>
        </w:tc>
        <w:tc>
          <w:tcPr>
            <w:tcW w:w="2031" w:type="pct"/>
            <w:tcBorders>
              <w:top w:val="nil"/>
              <w:left w:val="nil"/>
              <w:bottom w:val="single" w:sz="4" w:space="0" w:color="auto"/>
              <w:right w:val="single" w:sz="4" w:space="0" w:color="000000"/>
            </w:tcBorders>
            <w:shd w:val="clear" w:color="auto" w:fill="auto"/>
            <w:vAlign w:val="center"/>
            <w:hideMark/>
          </w:tcPr>
          <w:p w:rsidR="00E52F8B" w:rsidRPr="00E52F8B" w:rsidRDefault="00E52F8B" w:rsidP="00E52F8B">
            <w:pPr>
              <w:widowControl/>
              <w:jc w:val="left"/>
              <w:rPr>
                <w:rFonts w:ascii="宋体" w:eastAsia="宋体" w:hAnsi="宋体" w:cs="宋体"/>
                <w:color w:val="000000"/>
                <w:kern w:val="0"/>
                <w:sz w:val="22"/>
              </w:rPr>
            </w:pPr>
            <w:r w:rsidRPr="00E52F8B">
              <w:rPr>
                <w:rFonts w:ascii="宋体" w:eastAsia="宋体" w:hAnsi="宋体" w:cs="宋体" w:hint="eastAsia"/>
                <w:color w:val="000000"/>
                <w:kern w:val="0"/>
                <w:sz w:val="22"/>
              </w:rPr>
              <w:t>申请单位经营真实性、用工真实性;申请单位为劳务派遣公司的，员工</w:t>
            </w:r>
            <w:proofErr w:type="gramStart"/>
            <w:r w:rsidRPr="00E52F8B">
              <w:rPr>
                <w:rFonts w:ascii="宋体" w:eastAsia="宋体" w:hAnsi="宋体" w:cs="宋体" w:hint="eastAsia"/>
                <w:color w:val="000000"/>
                <w:kern w:val="0"/>
                <w:sz w:val="22"/>
              </w:rPr>
              <w:t>自雇和派遣</w:t>
            </w:r>
            <w:proofErr w:type="gramEnd"/>
            <w:r w:rsidRPr="00E52F8B">
              <w:rPr>
                <w:rFonts w:ascii="宋体" w:eastAsia="宋体" w:hAnsi="宋体" w:cs="宋体" w:hint="eastAsia"/>
                <w:color w:val="000000"/>
                <w:kern w:val="0"/>
                <w:sz w:val="22"/>
              </w:rPr>
              <w:t>是否真实。</w:t>
            </w:r>
          </w:p>
        </w:tc>
      </w:tr>
      <w:tr w:rsidR="00E52F8B" w:rsidRPr="00E52F8B" w:rsidTr="009459EA">
        <w:trPr>
          <w:trHeight w:val="859"/>
        </w:trPr>
        <w:tc>
          <w:tcPr>
            <w:tcW w:w="378" w:type="pct"/>
            <w:tcBorders>
              <w:top w:val="nil"/>
              <w:left w:val="single" w:sz="4" w:space="0" w:color="000000"/>
              <w:bottom w:val="single" w:sz="4" w:space="0" w:color="auto"/>
              <w:right w:val="single" w:sz="4" w:space="0" w:color="auto"/>
            </w:tcBorders>
            <w:shd w:val="clear" w:color="auto" w:fill="auto"/>
            <w:noWrap/>
            <w:vAlign w:val="center"/>
            <w:hideMark/>
          </w:tcPr>
          <w:p w:rsidR="00E52F8B" w:rsidRPr="00E52F8B" w:rsidRDefault="00E52F8B" w:rsidP="00E52F8B">
            <w:pPr>
              <w:widowControl/>
              <w:jc w:val="center"/>
              <w:rPr>
                <w:rFonts w:ascii="宋体" w:eastAsia="宋体" w:hAnsi="宋体" w:cs="宋体"/>
                <w:kern w:val="0"/>
                <w:sz w:val="22"/>
              </w:rPr>
            </w:pPr>
            <w:r w:rsidRPr="00E52F8B">
              <w:rPr>
                <w:rFonts w:ascii="宋体" w:eastAsia="宋体" w:hAnsi="宋体" w:cs="宋体" w:hint="eastAsia"/>
                <w:kern w:val="0"/>
                <w:sz w:val="22"/>
              </w:rPr>
              <w:t>17</w:t>
            </w:r>
          </w:p>
        </w:tc>
        <w:tc>
          <w:tcPr>
            <w:tcW w:w="378" w:type="pct"/>
            <w:vMerge/>
            <w:tcBorders>
              <w:top w:val="nil"/>
              <w:left w:val="single" w:sz="4" w:space="0" w:color="000000"/>
              <w:bottom w:val="nil"/>
              <w:right w:val="single" w:sz="4" w:space="0" w:color="auto"/>
            </w:tcBorders>
            <w:vAlign w:val="center"/>
            <w:hideMark/>
          </w:tcPr>
          <w:p w:rsidR="00E52F8B" w:rsidRPr="00E52F8B" w:rsidRDefault="00E52F8B" w:rsidP="00E52F8B">
            <w:pPr>
              <w:widowControl/>
              <w:jc w:val="left"/>
              <w:rPr>
                <w:rFonts w:ascii="宋体" w:eastAsia="宋体" w:hAnsi="宋体" w:cs="宋体"/>
                <w:kern w:val="0"/>
                <w:sz w:val="22"/>
              </w:rPr>
            </w:pPr>
          </w:p>
        </w:tc>
        <w:tc>
          <w:tcPr>
            <w:tcW w:w="913" w:type="pct"/>
            <w:tcBorders>
              <w:top w:val="nil"/>
              <w:left w:val="nil"/>
              <w:bottom w:val="single" w:sz="4" w:space="0" w:color="auto"/>
              <w:right w:val="single" w:sz="4" w:space="0" w:color="auto"/>
            </w:tcBorders>
            <w:shd w:val="clear" w:color="000000" w:fill="FFF3CA"/>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区特定行业</w:t>
            </w:r>
            <w:proofErr w:type="gramStart"/>
            <w:r w:rsidRPr="00E52F8B">
              <w:rPr>
                <w:rFonts w:ascii="宋体" w:eastAsia="宋体" w:hAnsi="宋体" w:cs="宋体" w:hint="eastAsia"/>
                <w:color w:val="000000"/>
                <w:kern w:val="0"/>
                <w:sz w:val="22"/>
              </w:rPr>
              <w:t>吸纳新区</w:t>
            </w:r>
            <w:proofErr w:type="gramEnd"/>
            <w:r w:rsidRPr="00E52F8B">
              <w:rPr>
                <w:rFonts w:ascii="宋体" w:eastAsia="宋体" w:hAnsi="宋体" w:cs="宋体" w:hint="eastAsia"/>
                <w:color w:val="000000"/>
                <w:kern w:val="0"/>
                <w:sz w:val="22"/>
              </w:rPr>
              <w:t>困难劳动力就业补贴</w:t>
            </w:r>
          </w:p>
        </w:tc>
        <w:tc>
          <w:tcPr>
            <w:tcW w:w="646"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申请单位</w:t>
            </w:r>
          </w:p>
        </w:tc>
        <w:tc>
          <w:tcPr>
            <w:tcW w:w="654"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区</w:t>
            </w:r>
          </w:p>
        </w:tc>
        <w:tc>
          <w:tcPr>
            <w:tcW w:w="2031" w:type="pct"/>
            <w:tcBorders>
              <w:top w:val="nil"/>
              <w:left w:val="nil"/>
              <w:bottom w:val="nil"/>
              <w:right w:val="single" w:sz="4" w:space="0" w:color="auto"/>
            </w:tcBorders>
            <w:shd w:val="clear" w:color="auto" w:fill="auto"/>
            <w:vAlign w:val="center"/>
            <w:hideMark/>
          </w:tcPr>
          <w:p w:rsidR="00E52F8B" w:rsidRPr="00E52F8B" w:rsidRDefault="00E52F8B" w:rsidP="00E52F8B">
            <w:pPr>
              <w:widowControl/>
              <w:jc w:val="left"/>
              <w:rPr>
                <w:rFonts w:ascii="宋体" w:eastAsia="宋体" w:hAnsi="宋体" w:cs="宋体"/>
                <w:color w:val="000000"/>
                <w:kern w:val="0"/>
                <w:sz w:val="22"/>
              </w:rPr>
            </w:pPr>
            <w:r w:rsidRPr="00E52F8B">
              <w:rPr>
                <w:rFonts w:ascii="宋体" w:eastAsia="宋体" w:hAnsi="宋体" w:cs="宋体" w:hint="eastAsia"/>
                <w:color w:val="000000"/>
                <w:kern w:val="0"/>
                <w:sz w:val="22"/>
              </w:rPr>
              <w:t>申请单位经营真实性、用工真实性</w:t>
            </w:r>
          </w:p>
        </w:tc>
      </w:tr>
      <w:tr w:rsidR="00E52F8B" w:rsidRPr="00E52F8B" w:rsidTr="009459EA">
        <w:trPr>
          <w:trHeight w:val="1380"/>
        </w:trPr>
        <w:tc>
          <w:tcPr>
            <w:tcW w:w="378" w:type="pct"/>
            <w:tcBorders>
              <w:top w:val="nil"/>
              <w:left w:val="single" w:sz="4" w:space="0" w:color="000000"/>
              <w:bottom w:val="single" w:sz="4" w:space="0" w:color="auto"/>
              <w:right w:val="single" w:sz="4" w:space="0" w:color="auto"/>
            </w:tcBorders>
            <w:shd w:val="clear" w:color="auto" w:fill="auto"/>
            <w:noWrap/>
            <w:vAlign w:val="center"/>
            <w:hideMark/>
          </w:tcPr>
          <w:p w:rsidR="00E52F8B" w:rsidRPr="00E52F8B" w:rsidRDefault="00E52F8B" w:rsidP="00E52F8B">
            <w:pPr>
              <w:widowControl/>
              <w:jc w:val="center"/>
              <w:rPr>
                <w:rFonts w:ascii="宋体" w:eastAsia="宋体" w:hAnsi="宋体" w:cs="宋体"/>
                <w:kern w:val="0"/>
                <w:sz w:val="22"/>
              </w:rPr>
            </w:pPr>
            <w:r w:rsidRPr="00E52F8B">
              <w:rPr>
                <w:rFonts w:ascii="宋体" w:eastAsia="宋体" w:hAnsi="宋体" w:cs="宋体" w:hint="eastAsia"/>
                <w:kern w:val="0"/>
                <w:sz w:val="22"/>
              </w:rPr>
              <w:lastRenderedPageBreak/>
              <w:t>18</w:t>
            </w:r>
          </w:p>
        </w:tc>
        <w:tc>
          <w:tcPr>
            <w:tcW w:w="378" w:type="pct"/>
            <w:vMerge/>
            <w:tcBorders>
              <w:top w:val="nil"/>
              <w:left w:val="single" w:sz="4" w:space="0" w:color="000000"/>
              <w:bottom w:val="nil"/>
              <w:right w:val="single" w:sz="4" w:space="0" w:color="auto"/>
            </w:tcBorders>
            <w:vAlign w:val="center"/>
            <w:hideMark/>
          </w:tcPr>
          <w:p w:rsidR="00E52F8B" w:rsidRPr="00E52F8B" w:rsidRDefault="00E52F8B" w:rsidP="00E52F8B">
            <w:pPr>
              <w:widowControl/>
              <w:jc w:val="left"/>
              <w:rPr>
                <w:rFonts w:ascii="宋体" w:eastAsia="宋体" w:hAnsi="宋体" w:cs="宋体"/>
                <w:kern w:val="0"/>
                <w:sz w:val="22"/>
              </w:rPr>
            </w:pPr>
          </w:p>
        </w:tc>
        <w:tc>
          <w:tcPr>
            <w:tcW w:w="913" w:type="pct"/>
            <w:tcBorders>
              <w:top w:val="nil"/>
              <w:left w:val="nil"/>
              <w:bottom w:val="single" w:sz="4" w:space="0" w:color="auto"/>
              <w:right w:val="single" w:sz="4" w:space="0" w:color="auto"/>
            </w:tcBorders>
            <w:shd w:val="clear" w:color="000000" w:fill="FFF3CA"/>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区用人单位吸纳就业困难人员就业补贴</w:t>
            </w:r>
          </w:p>
        </w:tc>
        <w:tc>
          <w:tcPr>
            <w:tcW w:w="646"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申请单位</w:t>
            </w:r>
          </w:p>
        </w:tc>
        <w:tc>
          <w:tcPr>
            <w:tcW w:w="654"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区</w:t>
            </w:r>
          </w:p>
        </w:tc>
        <w:tc>
          <w:tcPr>
            <w:tcW w:w="2031" w:type="pct"/>
            <w:tcBorders>
              <w:top w:val="single" w:sz="4" w:space="0" w:color="auto"/>
              <w:left w:val="nil"/>
              <w:bottom w:val="nil"/>
              <w:right w:val="single" w:sz="4" w:space="0" w:color="auto"/>
            </w:tcBorders>
            <w:shd w:val="clear" w:color="auto" w:fill="auto"/>
            <w:vAlign w:val="center"/>
            <w:hideMark/>
          </w:tcPr>
          <w:p w:rsidR="00E52F8B" w:rsidRPr="00E52F8B" w:rsidRDefault="00E52F8B" w:rsidP="00E52F8B">
            <w:pPr>
              <w:widowControl/>
              <w:jc w:val="left"/>
              <w:rPr>
                <w:rFonts w:ascii="宋体" w:eastAsia="宋体" w:hAnsi="宋体" w:cs="宋体"/>
                <w:color w:val="000000"/>
                <w:kern w:val="0"/>
                <w:sz w:val="22"/>
              </w:rPr>
            </w:pPr>
            <w:r w:rsidRPr="00E52F8B">
              <w:rPr>
                <w:rFonts w:ascii="宋体" w:eastAsia="宋体" w:hAnsi="宋体" w:cs="宋体" w:hint="eastAsia"/>
                <w:color w:val="000000"/>
                <w:kern w:val="0"/>
                <w:sz w:val="22"/>
              </w:rPr>
              <w:t>申请单位经营真实性、用工真实性</w:t>
            </w:r>
          </w:p>
        </w:tc>
      </w:tr>
      <w:tr w:rsidR="00E52F8B" w:rsidRPr="00E52F8B" w:rsidTr="009459EA">
        <w:trPr>
          <w:trHeight w:val="1380"/>
        </w:trPr>
        <w:tc>
          <w:tcPr>
            <w:tcW w:w="378" w:type="pct"/>
            <w:tcBorders>
              <w:top w:val="nil"/>
              <w:left w:val="single" w:sz="4" w:space="0" w:color="000000"/>
              <w:bottom w:val="single" w:sz="4" w:space="0" w:color="auto"/>
              <w:right w:val="single" w:sz="4" w:space="0" w:color="auto"/>
            </w:tcBorders>
            <w:shd w:val="clear" w:color="auto" w:fill="auto"/>
            <w:noWrap/>
            <w:vAlign w:val="center"/>
            <w:hideMark/>
          </w:tcPr>
          <w:p w:rsidR="00E52F8B" w:rsidRPr="00E52F8B" w:rsidRDefault="00E52F8B" w:rsidP="00E52F8B">
            <w:pPr>
              <w:widowControl/>
              <w:jc w:val="center"/>
              <w:rPr>
                <w:rFonts w:ascii="宋体" w:eastAsia="宋体" w:hAnsi="宋体" w:cs="宋体"/>
                <w:kern w:val="0"/>
                <w:sz w:val="22"/>
              </w:rPr>
            </w:pPr>
            <w:r w:rsidRPr="00E52F8B">
              <w:rPr>
                <w:rFonts w:ascii="宋体" w:eastAsia="宋体" w:hAnsi="宋体" w:cs="宋体" w:hint="eastAsia"/>
                <w:kern w:val="0"/>
                <w:sz w:val="22"/>
              </w:rPr>
              <w:t>19</w:t>
            </w:r>
          </w:p>
        </w:tc>
        <w:tc>
          <w:tcPr>
            <w:tcW w:w="378" w:type="pct"/>
            <w:vMerge/>
            <w:tcBorders>
              <w:top w:val="nil"/>
              <w:left w:val="single" w:sz="4" w:space="0" w:color="000000"/>
              <w:bottom w:val="nil"/>
              <w:right w:val="single" w:sz="4" w:space="0" w:color="auto"/>
            </w:tcBorders>
            <w:vAlign w:val="center"/>
            <w:hideMark/>
          </w:tcPr>
          <w:p w:rsidR="00E52F8B" w:rsidRPr="00E52F8B" w:rsidRDefault="00E52F8B" w:rsidP="00E52F8B">
            <w:pPr>
              <w:widowControl/>
              <w:jc w:val="left"/>
              <w:rPr>
                <w:rFonts w:ascii="宋体" w:eastAsia="宋体" w:hAnsi="宋体" w:cs="宋体"/>
                <w:kern w:val="0"/>
                <w:sz w:val="22"/>
              </w:rPr>
            </w:pPr>
          </w:p>
        </w:tc>
        <w:tc>
          <w:tcPr>
            <w:tcW w:w="913" w:type="pct"/>
            <w:tcBorders>
              <w:top w:val="nil"/>
              <w:left w:val="nil"/>
              <w:bottom w:val="single" w:sz="4" w:space="0" w:color="auto"/>
              <w:right w:val="single" w:sz="4" w:space="0" w:color="auto"/>
            </w:tcBorders>
            <w:shd w:val="clear" w:color="000000" w:fill="FFF3CA"/>
            <w:vAlign w:val="center"/>
            <w:hideMark/>
          </w:tcPr>
          <w:p w:rsidR="00E52F8B" w:rsidRPr="00E52F8B" w:rsidRDefault="00E52F8B" w:rsidP="00E52F8B">
            <w:pPr>
              <w:widowControl/>
              <w:jc w:val="center"/>
              <w:rPr>
                <w:rFonts w:ascii="宋体" w:eastAsia="宋体" w:hAnsi="宋体" w:cs="宋体"/>
                <w:color w:val="000000"/>
                <w:kern w:val="0"/>
                <w:sz w:val="22"/>
              </w:rPr>
            </w:pPr>
            <w:proofErr w:type="gramStart"/>
            <w:r w:rsidRPr="00E52F8B">
              <w:rPr>
                <w:rFonts w:ascii="宋体" w:eastAsia="宋体" w:hAnsi="宋体" w:cs="宋体" w:hint="eastAsia"/>
                <w:color w:val="000000"/>
                <w:kern w:val="0"/>
                <w:sz w:val="22"/>
              </w:rPr>
              <w:t>区支持</w:t>
            </w:r>
            <w:proofErr w:type="gramEnd"/>
            <w:r w:rsidRPr="00E52F8B">
              <w:rPr>
                <w:rFonts w:ascii="宋体" w:eastAsia="宋体" w:hAnsi="宋体" w:cs="宋体" w:hint="eastAsia"/>
                <w:color w:val="000000"/>
                <w:kern w:val="0"/>
                <w:sz w:val="22"/>
              </w:rPr>
              <w:t>稳定和扩大就业补贴</w:t>
            </w:r>
          </w:p>
        </w:tc>
        <w:tc>
          <w:tcPr>
            <w:tcW w:w="646"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申请单位</w:t>
            </w:r>
          </w:p>
        </w:tc>
        <w:tc>
          <w:tcPr>
            <w:tcW w:w="654"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区</w:t>
            </w:r>
          </w:p>
        </w:tc>
        <w:tc>
          <w:tcPr>
            <w:tcW w:w="2031" w:type="pct"/>
            <w:tcBorders>
              <w:top w:val="single" w:sz="4" w:space="0" w:color="auto"/>
              <w:left w:val="nil"/>
              <w:bottom w:val="single" w:sz="4" w:space="0" w:color="auto"/>
              <w:right w:val="single" w:sz="4" w:space="0" w:color="000000"/>
            </w:tcBorders>
            <w:shd w:val="clear" w:color="auto" w:fill="auto"/>
            <w:vAlign w:val="center"/>
            <w:hideMark/>
          </w:tcPr>
          <w:p w:rsidR="00E52F8B" w:rsidRPr="00E52F8B" w:rsidRDefault="00E52F8B" w:rsidP="00E52F8B">
            <w:pPr>
              <w:widowControl/>
              <w:jc w:val="left"/>
              <w:rPr>
                <w:rFonts w:ascii="宋体" w:eastAsia="宋体" w:hAnsi="宋体" w:cs="宋体"/>
                <w:color w:val="000000"/>
                <w:kern w:val="0"/>
                <w:sz w:val="22"/>
              </w:rPr>
            </w:pPr>
            <w:r w:rsidRPr="00E52F8B">
              <w:rPr>
                <w:rFonts w:ascii="宋体" w:eastAsia="宋体" w:hAnsi="宋体" w:cs="宋体" w:hint="eastAsia"/>
                <w:color w:val="000000"/>
                <w:kern w:val="0"/>
                <w:sz w:val="22"/>
              </w:rPr>
              <w:t>申请单位经营真实性、用工真实性；录用人员身份确认。</w:t>
            </w:r>
          </w:p>
        </w:tc>
      </w:tr>
      <w:tr w:rsidR="00E52F8B" w:rsidRPr="00E52F8B" w:rsidTr="009459EA">
        <w:trPr>
          <w:trHeight w:val="1380"/>
        </w:trPr>
        <w:tc>
          <w:tcPr>
            <w:tcW w:w="378" w:type="pct"/>
            <w:tcBorders>
              <w:top w:val="nil"/>
              <w:left w:val="single" w:sz="4" w:space="0" w:color="000000"/>
              <w:bottom w:val="single" w:sz="4" w:space="0" w:color="auto"/>
              <w:right w:val="single" w:sz="4" w:space="0" w:color="auto"/>
            </w:tcBorders>
            <w:shd w:val="clear" w:color="auto" w:fill="auto"/>
            <w:noWrap/>
            <w:vAlign w:val="center"/>
            <w:hideMark/>
          </w:tcPr>
          <w:p w:rsidR="00E52F8B" w:rsidRPr="00E52F8B" w:rsidRDefault="00E52F8B" w:rsidP="00E52F8B">
            <w:pPr>
              <w:widowControl/>
              <w:jc w:val="center"/>
              <w:rPr>
                <w:rFonts w:ascii="宋体" w:eastAsia="宋体" w:hAnsi="宋体" w:cs="宋体"/>
                <w:kern w:val="0"/>
                <w:sz w:val="22"/>
              </w:rPr>
            </w:pPr>
            <w:r w:rsidRPr="00E52F8B">
              <w:rPr>
                <w:rFonts w:ascii="宋体" w:eastAsia="宋体" w:hAnsi="宋体" w:cs="宋体" w:hint="eastAsia"/>
                <w:kern w:val="0"/>
                <w:sz w:val="22"/>
              </w:rPr>
              <w:t>20</w:t>
            </w:r>
          </w:p>
        </w:tc>
        <w:tc>
          <w:tcPr>
            <w:tcW w:w="378" w:type="pct"/>
            <w:vMerge/>
            <w:tcBorders>
              <w:top w:val="nil"/>
              <w:left w:val="single" w:sz="4" w:space="0" w:color="000000"/>
              <w:bottom w:val="nil"/>
              <w:right w:val="single" w:sz="4" w:space="0" w:color="auto"/>
            </w:tcBorders>
            <w:vAlign w:val="center"/>
            <w:hideMark/>
          </w:tcPr>
          <w:p w:rsidR="00E52F8B" w:rsidRPr="00E52F8B" w:rsidRDefault="00E52F8B" w:rsidP="00E52F8B">
            <w:pPr>
              <w:widowControl/>
              <w:jc w:val="left"/>
              <w:rPr>
                <w:rFonts w:ascii="宋体" w:eastAsia="宋体" w:hAnsi="宋体" w:cs="宋体"/>
                <w:kern w:val="0"/>
                <w:sz w:val="22"/>
              </w:rPr>
            </w:pPr>
          </w:p>
        </w:tc>
        <w:tc>
          <w:tcPr>
            <w:tcW w:w="913" w:type="pct"/>
            <w:tcBorders>
              <w:top w:val="nil"/>
              <w:left w:val="nil"/>
              <w:bottom w:val="single" w:sz="4" w:space="0" w:color="auto"/>
              <w:right w:val="single" w:sz="4" w:space="0" w:color="auto"/>
            </w:tcBorders>
            <w:shd w:val="clear" w:color="000000" w:fill="FFF3CA"/>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市农民跨区域就业补贴</w:t>
            </w:r>
          </w:p>
        </w:tc>
        <w:tc>
          <w:tcPr>
            <w:tcW w:w="646"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申请人员所属单位</w:t>
            </w:r>
          </w:p>
        </w:tc>
        <w:tc>
          <w:tcPr>
            <w:tcW w:w="654"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市、区两级</w:t>
            </w:r>
          </w:p>
        </w:tc>
        <w:tc>
          <w:tcPr>
            <w:tcW w:w="2031" w:type="pct"/>
            <w:tcBorders>
              <w:top w:val="nil"/>
              <w:left w:val="nil"/>
              <w:bottom w:val="single" w:sz="4" w:space="0" w:color="auto"/>
              <w:right w:val="single" w:sz="4" w:space="0" w:color="000000"/>
            </w:tcBorders>
            <w:shd w:val="clear" w:color="auto" w:fill="auto"/>
            <w:vAlign w:val="center"/>
            <w:hideMark/>
          </w:tcPr>
          <w:p w:rsidR="00E52F8B" w:rsidRPr="00E52F8B" w:rsidRDefault="00E52F8B" w:rsidP="00E52F8B">
            <w:pPr>
              <w:widowControl/>
              <w:jc w:val="left"/>
              <w:rPr>
                <w:rFonts w:ascii="宋体" w:eastAsia="宋体" w:hAnsi="宋体" w:cs="宋体"/>
                <w:color w:val="000000"/>
                <w:kern w:val="0"/>
                <w:sz w:val="22"/>
              </w:rPr>
            </w:pPr>
            <w:r w:rsidRPr="00E52F8B">
              <w:rPr>
                <w:rFonts w:ascii="宋体" w:eastAsia="宋体" w:hAnsi="宋体" w:cs="宋体" w:hint="eastAsia"/>
                <w:color w:val="000000"/>
                <w:kern w:val="0"/>
                <w:sz w:val="22"/>
              </w:rPr>
              <w:t>申请人员用工就业真实性</w:t>
            </w:r>
          </w:p>
        </w:tc>
      </w:tr>
      <w:tr w:rsidR="00E52F8B" w:rsidRPr="00E52F8B" w:rsidTr="009459EA">
        <w:trPr>
          <w:trHeight w:val="1080"/>
        </w:trPr>
        <w:tc>
          <w:tcPr>
            <w:tcW w:w="378" w:type="pct"/>
            <w:tcBorders>
              <w:top w:val="nil"/>
              <w:left w:val="single" w:sz="4" w:space="0" w:color="000000"/>
              <w:bottom w:val="single" w:sz="4" w:space="0" w:color="auto"/>
              <w:right w:val="single" w:sz="4" w:space="0" w:color="auto"/>
            </w:tcBorders>
            <w:shd w:val="clear" w:color="auto" w:fill="auto"/>
            <w:noWrap/>
            <w:vAlign w:val="center"/>
            <w:hideMark/>
          </w:tcPr>
          <w:p w:rsidR="00E52F8B" w:rsidRPr="00E52F8B" w:rsidRDefault="00E52F8B" w:rsidP="00E52F8B">
            <w:pPr>
              <w:widowControl/>
              <w:jc w:val="center"/>
              <w:rPr>
                <w:rFonts w:ascii="宋体" w:eastAsia="宋体" w:hAnsi="宋体" w:cs="宋体"/>
                <w:kern w:val="0"/>
                <w:sz w:val="22"/>
              </w:rPr>
            </w:pPr>
            <w:r w:rsidRPr="00E52F8B">
              <w:rPr>
                <w:rFonts w:ascii="宋体" w:eastAsia="宋体" w:hAnsi="宋体" w:cs="宋体" w:hint="eastAsia"/>
                <w:kern w:val="0"/>
                <w:sz w:val="22"/>
              </w:rPr>
              <w:t>21</w:t>
            </w:r>
          </w:p>
        </w:tc>
        <w:tc>
          <w:tcPr>
            <w:tcW w:w="378" w:type="pct"/>
            <w:vMerge w:val="restart"/>
            <w:tcBorders>
              <w:top w:val="single" w:sz="4" w:space="0" w:color="000000"/>
              <w:left w:val="single" w:sz="4" w:space="0" w:color="auto"/>
              <w:bottom w:val="single" w:sz="4" w:space="0" w:color="000000"/>
              <w:right w:val="single" w:sz="4" w:space="0" w:color="auto"/>
            </w:tcBorders>
            <w:shd w:val="clear" w:color="auto" w:fill="auto"/>
            <w:noWrap/>
            <w:vAlign w:val="center"/>
            <w:hideMark/>
          </w:tcPr>
          <w:p w:rsidR="00E52F8B" w:rsidRPr="00E52F8B" w:rsidRDefault="00E52F8B" w:rsidP="00E52F8B">
            <w:pPr>
              <w:widowControl/>
              <w:jc w:val="center"/>
              <w:rPr>
                <w:rFonts w:ascii="宋体" w:eastAsia="宋体" w:hAnsi="宋体" w:cs="宋体"/>
                <w:kern w:val="0"/>
                <w:sz w:val="22"/>
              </w:rPr>
            </w:pPr>
            <w:r w:rsidRPr="00E52F8B">
              <w:rPr>
                <w:rFonts w:ascii="宋体" w:eastAsia="宋体" w:hAnsi="宋体" w:cs="宋体" w:hint="eastAsia"/>
                <w:kern w:val="0"/>
                <w:sz w:val="22"/>
              </w:rPr>
              <w:t>评价</w:t>
            </w:r>
          </w:p>
        </w:tc>
        <w:tc>
          <w:tcPr>
            <w:tcW w:w="913" w:type="pct"/>
            <w:tcBorders>
              <w:top w:val="nil"/>
              <w:left w:val="nil"/>
              <w:bottom w:val="single" w:sz="4" w:space="0" w:color="auto"/>
              <w:right w:val="single" w:sz="4" w:space="0" w:color="auto"/>
            </w:tcBorders>
            <w:shd w:val="clear" w:color="000000" w:fill="D9E1F4"/>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区院校毕业学年学生评价费补贴</w:t>
            </w:r>
          </w:p>
        </w:tc>
        <w:tc>
          <w:tcPr>
            <w:tcW w:w="646"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高校、职业院校</w:t>
            </w:r>
          </w:p>
        </w:tc>
        <w:tc>
          <w:tcPr>
            <w:tcW w:w="654"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区</w:t>
            </w:r>
          </w:p>
        </w:tc>
        <w:tc>
          <w:tcPr>
            <w:tcW w:w="2031" w:type="pct"/>
            <w:tcBorders>
              <w:top w:val="nil"/>
              <w:left w:val="nil"/>
              <w:bottom w:val="single" w:sz="4" w:space="0" w:color="auto"/>
              <w:right w:val="single" w:sz="4" w:space="0" w:color="000000"/>
            </w:tcBorders>
            <w:shd w:val="clear" w:color="auto" w:fill="auto"/>
            <w:vAlign w:val="center"/>
            <w:hideMark/>
          </w:tcPr>
          <w:p w:rsidR="00E52F8B" w:rsidRPr="00E52F8B" w:rsidRDefault="00E52F8B" w:rsidP="00E52F8B">
            <w:pPr>
              <w:widowControl/>
              <w:jc w:val="left"/>
              <w:rPr>
                <w:rFonts w:ascii="宋体" w:eastAsia="宋体" w:hAnsi="宋体" w:cs="宋体"/>
                <w:color w:val="000000"/>
                <w:kern w:val="0"/>
                <w:sz w:val="22"/>
              </w:rPr>
            </w:pPr>
            <w:r w:rsidRPr="00E52F8B">
              <w:rPr>
                <w:rFonts w:ascii="宋体" w:eastAsia="宋体" w:hAnsi="宋体" w:cs="宋体" w:hint="eastAsia"/>
                <w:color w:val="000000"/>
                <w:kern w:val="0"/>
                <w:sz w:val="22"/>
              </w:rPr>
              <w:t>人员是否符合申领条件；社会化职业技能评价的真实性；是否有违规使用和浪费。</w:t>
            </w:r>
          </w:p>
        </w:tc>
      </w:tr>
      <w:tr w:rsidR="00E52F8B" w:rsidRPr="00E52F8B" w:rsidTr="009459EA">
        <w:trPr>
          <w:trHeight w:val="1080"/>
        </w:trPr>
        <w:tc>
          <w:tcPr>
            <w:tcW w:w="378" w:type="pct"/>
            <w:tcBorders>
              <w:top w:val="nil"/>
              <w:left w:val="single" w:sz="4" w:space="0" w:color="000000"/>
              <w:bottom w:val="single" w:sz="4" w:space="0" w:color="auto"/>
              <w:right w:val="single" w:sz="4" w:space="0" w:color="auto"/>
            </w:tcBorders>
            <w:shd w:val="clear" w:color="auto" w:fill="auto"/>
            <w:noWrap/>
            <w:vAlign w:val="center"/>
            <w:hideMark/>
          </w:tcPr>
          <w:p w:rsidR="00E52F8B" w:rsidRPr="00E52F8B" w:rsidRDefault="00E52F8B" w:rsidP="00E52F8B">
            <w:pPr>
              <w:widowControl/>
              <w:jc w:val="center"/>
              <w:rPr>
                <w:rFonts w:ascii="宋体" w:eastAsia="宋体" w:hAnsi="宋体" w:cs="宋体"/>
                <w:kern w:val="0"/>
                <w:sz w:val="22"/>
              </w:rPr>
            </w:pPr>
            <w:r w:rsidRPr="00E52F8B">
              <w:rPr>
                <w:rFonts w:ascii="宋体" w:eastAsia="宋体" w:hAnsi="宋体" w:cs="宋体" w:hint="eastAsia"/>
                <w:kern w:val="0"/>
                <w:sz w:val="22"/>
              </w:rPr>
              <w:t>22</w:t>
            </w:r>
          </w:p>
        </w:tc>
        <w:tc>
          <w:tcPr>
            <w:tcW w:w="378" w:type="pct"/>
            <w:vMerge/>
            <w:tcBorders>
              <w:top w:val="single" w:sz="4" w:space="0" w:color="000000"/>
              <w:left w:val="single" w:sz="4" w:space="0" w:color="auto"/>
              <w:bottom w:val="single" w:sz="4" w:space="0" w:color="000000"/>
              <w:right w:val="single" w:sz="4" w:space="0" w:color="auto"/>
            </w:tcBorders>
            <w:vAlign w:val="center"/>
            <w:hideMark/>
          </w:tcPr>
          <w:p w:rsidR="00E52F8B" w:rsidRPr="00E52F8B" w:rsidRDefault="00E52F8B" w:rsidP="00E52F8B">
            <w:pPr>
              <w:widowControl/>
              <w:jc w:val="left"/>
              <w:rPr>
                <w:rFonts w:ascii="宋体" w:eastAsia="宋体" w:hAnsi="宋体" w:cs="宋体"/>
                <w:kern w:val="0"/>
                <w:sz w:val="22"/>
              </w:rPr>
            </w:pPr>
          </w:p>
        </w:tc>
        <w:tc>
          <w:tcPr>
            <w:tcW w:w="913" w:type="pct"/>
            <w:tcBorders>
              <w:top w:val="nil"/>
              <w:left w:val="nil"/>
              <w:bottom w:val="single" w:sz="4" w:space="0" w:color="auto"/>
              <w:right w:val="single" w:sz="4" w:space="0" w:color="auto"/>
            </w:tcBorders>
            <w:shd w:val="clear" w:color="000000" w:fill="D9E1F4"/>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区院校高技能人才培养成效补贴</w:t>
            </w:r>
          </w:p>
        </w:tc>
        <w:tc>
          <w:tcPr>
            <w:tcW w:w="646"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高校、职业院校</w:t>
            </w:r>
          </w:p>
        </w:tc>
        <w:tc>
          <w:tcPr>
            <w:tcW w:w="654"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区</w:t>
            </w:r>
          </w:p>
        </w:tc>
        <w:tc>
          <w:tcPr>
            <w:tcW w:w="2031" w:type="pct"/>
            <w:tcBorders>
              <w:top w:val="nil"/>
              <w:left w:val="nil"/>
              <w:bottom w:val="single" w:sz="4" w:space="0" w:color="auto"/>
              <w:right w:val="single" w:sz="4" w:space="0" w:color="000000"/>
            </w:tcBorders>
            <w:shd w:val="clear" w:color="auto" w:fill="auto"/>
            <w:vAlign w:val="center"/>
            <w:hideMark/>
          </w:tcPr>
          <w:p w:rsidR="00E52F8B" w:rsidRPr="00E52F8B" w:rsidRDefault="00E52F8B" w:rsidP="00E52F8B">
            <w:pPr>
              <w:widowControl/>
              <w:jc w:val="left"/>
              <w:rPr>
                <w:rFonts w:ascii="宋体" w:eastAsia="宋体" w:hAnsi="宋体" w:cs="宋体"/>
                <w:color w:val="000000"/>
                <w:kern w:val="0"/>
                <w:sz w:val="22"/>
              </w:rPr>
            </w:pPr>
            <w:r w:rsidRPr="00E52F8B">
              <w:rPr>
                <w:rFonts w:ascii="宋体" w:eastAsia="宋体" w:hAnsi="宋体" w:cs="宋体" w:hint="eastAsia"/>
                <w:color w:val="000000"/>
                <w:kern w:val="0"/>
                <w:sz w:val="22"/>
              </w:rPr>
              <w:t>人员是否符合申领条件；社会化职业技能评价的真实性；是否有违规使用和浪费。</w:t>
            </w:r>
          </w:p>
        </w:tc>
      </w:tr>
      <w:tr w:rsidR="00E52F8B" w:rsidRPr="00E52F8B" w:rsidTr="009459EA">
        <w:trPr>
          <w:trHeight w:val="1020"/>
        </w:trPr>
        <w:tc>
          <w:tcPr>
            <w:tcW w:w="378" w:type="pct"/>
            <w:tcBorders>
              <w:top w:val="nil"/>
              <w:left w:val="single" w:sz="4" w:space="0" w:color="000000"/>
              <w:bottom w:val="single" w:sz="4" w:space="0" w:color="auto"/>
              <w:right w:val="single" w:sz="4" w:space="0" w:color="auto"/>
            </w:tcBorders>
            <w:shd w:val="clear" w:color="auto" w:fill="auto"/>
            <w:noWrap/>
            <w:vAlign w:val="center"/>
            <w:hideMark/>
          </w:tcPr>
          <w:p w:rsidR="00E52F8B" w:rsidRPr="00E52F8B" w:rsidRDefault="00E52F8B" w:rsidP="00E52F8B">
            <w:pPr>
              <w:widowControl/>
              <w:jc w:val="center"/>
              <w:rPr>
                <w:rFonts w:ascii="宋体" w:eastAsia="宋体" w:hAnsi="宋体" w:cs="宋体"/>
                <w:kern w:val="0"/>
                <w:sz w:val="22"/>
              </w:rPr>
            </w:pPr>
            <w:r w:rsidRPr="00E52F8B">
              <w:rPr>
                <w:rFonts w:ascii="宋体" w:eastAsia="宋体" w:hAnsi="宋体" w:cs="宋体" w:hint="eastAsia"/>
                <w:kern w:val="0"/>
                <w:sz w:val="22"/>
              </w:rPr>
              <w:t>23</w:t>
            </w:r>
          </w:p>
        </w:tc>
        <w:tc>
          <w:tcPr>
            <w:tcW w:w="378" w:type="pct"/>
            <w:vMerge/>
            <w:tcBorders>
              <w:top w:val="single" w:sz="4" w:space="0" w:color="000000"/>
              <w:left w:val="single" w:sz="4" w:space="0" w:color="auto"/>
              <w:bottom w:val="single" w:sz="4" w:space="0" w:color="000000"/>
              <w:right w:val="single" w:sz="4" w:space="0" w:color="auto"/>
            </w:tcBorders>
            <w:vAlign w:val="center"/>
            <w:hideMark/>
          </w:tcPr>
          <w:p w:rsidR="00E52F8B" w:rsidRPr="00E52F8B" w:rsidRDefault="00E52F8B" w:rsidP="00E52F8B">
            <w:pPr>
              <w:widowControl/>
              <w:jc w:val="left"/>
              <w:rPr>
                <w:rFonts w:ascii="宋体" w:eastAsia="宋体" w:hAnsi="宋体" w:cs="宋体"/>
                <w:kern w:val="0"/>
                <w:sz w:val="22"/>
              </w:rPr>
            </w:pPr>
          </w:p>
        </w:tc>
        <w:tc>
          <w:tcPr>
            <w:tcW w:w="913" w:type="pct"/>
            <w:tcBorders>
              <w:top w:val="nil"/>
              <w:left w:val="nil"/>
              <w:bottom w:val="single" w:sz="4" w:space="0" w:color="auto"/>
              <w:right w:val="single" w:sz="4" w:space="0" w:color="auto"/>
            </w:tcBorders>
            <w:shd w:val="clear" w:color="000000" w:fill="D9E1F4"/>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技能等级认定工作资助</w:t>
            </w:r>
          </w:p>
        </w:tc>
        <w:tc>
          <w:tcPr>
            <w:tcW w:w="646"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申请单位</w:t>
            </w:r>
          </w:p>
        </w:tc>
        <w:tc>
          <w:tcPr>
            <w:tcW w:w="654"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区</w:t>
            </w:r>
          </w:p>
        </w:tc>
        <w:tc>
          <w:tcPr>
            <w:tcW w:w="2031" w:type="pct"/>
            <w:tcBorders>
              <w:top w:val="nil"/>
              <w:left w:val="nil"/>
              <w:bottom w:val="single" w:sz="4" w:space="0" w:color="auto"/>
              <w:right w:val="single" w:sz="4" w:space="0" w:color="000000"/>
            </w:tcBorders>
            <w:shd w:val="clear" w:color="auto" w:fill="auto"/>
            <w:vAlign w:val="center"/>
            <w:hideMark/>
          </w:tcPr>
          <w:p w:rsidR="00E52F8B" w:rsidRPr="00E52F8B" w:rsidRDefault="00E52F8B" w:rsidP="00E52F8B">
            <w:pPr>
              <w:widowControl/>
              <w:jc w:val="left"/>
              <w:rPr>
                <w:rFonts w:ascii="宋体" w:eastAsia="宋体" w:hAnsi="宋体" w:cs="宋体"/>
                <w:color w:val="000000"/>
                <w:kern w:val="0"/>
                <w:sz w:val="22"/>
              </w:rPr>
            </w:pPr>
            <w:r w:rsidRPr="00E52F8B">
              <w:rPr>
                <w:rFonts w:ascii="宋体" w:eastAsia="宋体" w:hAnsi="宋体" w:cs="宋体" w:hint="eastAsia"/>
                <w:color w:val="000000"/>
                <w:kern w:val="0"/>
                <w:sz w:val="22"/>
              </w:rPr>
              <w:t>企业开展职业技能等级认定的真实性</w:t>
            </w:r>
          </w:p>
        </w:tc>
      </w:tr>
      <w:tr w:rsidR="00E52F8B" w:rsidRPr="00E52F8B" w:rsidTr="009459EA">
        <w:trPr>
          <w:trHeight w:val="642"/>
        </w:trPr>
        <w:tc>
          <w:tcPr>
            <w:tcW w:w="378" w:type="pct"/>
            <w:tcBorders>
              <w:top w:val="nil"/>
              <w:left w:val="single" w:sz="4" w:space="0" w:color="000000"/>
              <w:bottom w:val="single" w:sz="4" w:space="0" w:color="auto"/>
              <w:right w:val="single" w:sz="4" w:space="0" w:color="auto"/>
            </w:tcBorders>
            <w:shd w:val="clear" w:color="auto" w:fill="auto"/>
            <w:noWrap/>
            <w:vAlign w:val="center"/>
            <w:hideMark/>
          </w:tcPr>
          <w:p w:rsidR="00E52F8B" w:rsidRPr="00E52F8B" w:rsidRDefault="00E52F8B" w:rsidP="00E52F8B">
            <w:pPr>
              <w:widowControl/>
              <w:jc w:val="center"/>
              <w:rPr>
                <w:rFonts w:ascii="宋体" w:eastAsia="宋体" w:hAnsi="宋体" w:cs="宋体"/>
                <w:kern w:val="0"/>
                <w:sz w:val="22"/>
              </w:rPr>
            </w:pPr>
            <w:r w:rsidRPr="00E52F8B">
              <w:rPr>
                <w:rFonts w:ascii="宋体" w:eastAsia="宋体" w:hAnsi="宋体" w:cs="宋体" w:hint="eastAsia"/>
                <w:kern w:val="0"/>
                <w:sz w:val="22"/>
              </w:rPr>
              <w:t>24</w:t>
            </w:r>
          </w:p>
        </w:tc>
        <w:tc>
          <w:tcPr>
            <w:tcW w:w="378" w:type="pct"/>
            <w:vMerge/>
            <w:tcBorders>
              <w:top w:val="single" w:sz="4" w:space="0" w:color="000000"/>
              <w:left w:val="single" w:sz="4" w:space="0" w:color="auto"/>
              <w:bottom w:val="single" w:sz="4" w:space="0" w:color="000000"/>
              <w:right w:val="single" w:sz="4" w:space="0" w:color="auto"/>
            </w:tcBorders>
            <w:vAlign w:val="center"/>
            <w:hideMark/>
          </w:tcPr>
          <w:p w:rsidR="00E52F8B" w:rsidRPr="00E52F8B" w:rsidRDefault="00E52F8B" w:rsidP="00E52F8B">
            <w:pPr>
              <w:widowControl/>
              <w:jc w:val="left"/>
              <w:rPr>
                <w:rFonts w:ascii="宋体" w:eastAsia="宋体" w:hAnsi="宋体" w:cs="宋体"/>
                <w:kern w:val="0"/>
                <w:sz w:val="22"/>
              </w:rPr>
            </w:pPr>
          </w:p>
        </w:tc>
        <w:tc>
          <w:tcPr>
            <w:tcW w:w="913" w:type="pct"/>
            <w:tcBorders>
              <w:top w:val="nil"/>
              <w:left w:val="nil"/>
              <w:bottom w:val="single" w:sz="4" w:space="0" w:color="auto"/>
              <w:right w:val="single" w:sz="4" w:space="0" w:color="auto"/>
            </w:tcBorders>
            <w:shd w:val="clear" w:color="000000" w:fill="D9E1F4"/>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技能</w:t>
            </w:r>
            <w:proofErr w:type="gramStart"/>
            <w:r w:rsidRPr="00E52F8B">
              <w:rPr>
                <w:rFonts w:ascii="宋体" w:eastAsia="宋体" w:hAnsi="宋体" w:cs="宋体" w:hint="eastAsia"/>
                <w:color w:val="000000"/>
                <w:kern w:val="0"/>
                <w:sz w:val="22"/>
              </w:rPr>
              <w:t>认定成效</w:t>
            </w:r>
            <w:proofErr w:type="gramEnd"/>
            <w:r w:rsidRPr="00E52F8B">
              <w:rPr>
                <w:rFonts w:ascii="宋体" w:eastAsia="宋体" w:hAnsi="宋体" w:cs="宋体" w:hint="eastAsia"/>
                <w:color w:val="000000"/>
                <w:kern w:val="0"/>
                <w:sz w:val="22"/>
              </w:rPr>
              <w:t>补贴</w:t>
            </w:r>
          </w:p>
        </w:tc>
        <w:tc>
          <w:tcPr>
            <w:tcW w:w="646"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申请单位</w:t>
            </w:r>
          </w:p>
        </w:tc>
        <w:tc>
          <w:tcPr>
            <w:tcW w:w="654"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区</w:t>
            </w:r>
          </w:p>
        </w:tc>
        <w:tc>
          <w:tcPr>
            <w:tcW w:w="2031" w:type="pct"/>
            <w:tcBorders>
              <w:top w:val="nil"/>
              <w:left w:val="nil"/>
              <w:bottom w:val="single" w:sz="4" w:space="0" w:color="auto"/>
              <w:right w:val="single" w:sz="4" w:space="0" w:color="000000"/>
            </w:tcBorders>
            <w:shd w:val="clear" w:color="auto" w:fill="auto"/>
            <w:vAlign w:val="center"/>
            <w:hideMark/>
          </w:tcPr>
          <w:p w:rsidR="00E52F8B" w:rsidRPr="00E52F8B" w:rsidRDefault="00E52F8B" w:rsidP="00E52F8B">
            <w:pPr>
              <w:widowControl/>
              <w:jc w:val="left"/>
              <w:rPr>
                <w:rFonts w:ascii="宋体" w:eastAsia="宋体" w:hAnsi="宋体" w:cs="宋体"/>
                <w:color w:val="000000"/>
                <w:kern w:val="0"/>
                <w:sz w:val="22"/>
              </w:rPr>
            </w:pPr>
            <w:r w:rsidRPr="00E52F8B">
              <w:rPr>
                <w:rFonts w:ascii="宋体" w:eastAsia="宋体" w:hAnsi="宋体" w:cs="宋体" w:hint="eastAsia"/>
                <w:color w:val="000000"/>
                <w:kern w:val="0"/>
                <w:sz w:val="22"/>
              </w:rPr>
              <w:t>企业用工真实性</w:t>
            </w:r>
          </w:p>
        </w:tc>
      </w:tr>
      <w:tr w:rsidR="00E52F8B" w:rsidRPr="00E52F8B" w:rsidTr="009459EA">
        <w:trPr>
          <w:trHeight w:val="882"/>
        </w:trPr>
        <w:tc>
          <w:tcPr>
            <w:tcW w:w="378" w:type="pct"/>
            <w:tcBorders>
              <w:top w:val="nil"/>
              <w:left w:val="single" w:sz="4" w:space="0" w:color="000000"/>
              <w:bottom w:val="single" w:sz="4" w:space="0" w:color="auto"/>
              <w:right w:val="single" w:sz="4" w:space="0" w:color="auto"/>
            </w:tcBorders>
            <w:shd w:val="clear" w:color="auto" w:fill="auto"/>
            <w:noWrap/>
            <w:vAlign w:val="center"/>
            <w:hideMark/>
          </w:tcPr>
          <w:p w:rsidR="00E52F8B" w:rsidRPr="00E52F8B" w:rsidRDefault="00E52F8B" w:rsidP="00E52F8B">
            <w:pPr>
              <w:widowControl/>
              <w:jc w:val="center"/>
              <w:rPr>
                <w:rFonts w:ascii="宋体" w:eastAsia="宋体" w:hAnsi="宋体" w:cs="宋体"/>
                <w:kern w:val="0"/>
                <w:sz w:val="22"/>
              </w:rPr>
            </w:pPr>
            <w:r w:rsidRPr="00E52F8B">
              <w:rPr>
                <w:rFonts w:ascii="宋体" w:eastAsia="宋体" w:hAnsi="宋体" w:cs="宋体" w:hint="eastAsia"/>
                <w:kern w:val="0"/>
                <w:sz w:val="22"/>
              </w:rPr>
              <w:t>25</w:t>
            </w:r>
          </w:p>
        </w:tc>
        <w:tc>
          <w:tcPr>
            <w:tcW w:w="378" w:type="pct"/>
            <w:vMerge/>
            <w:tcBorders>
              <w:top w:val="single" w:sz="4" w:space="0" w:color="000000"/>
              <w:left w:val="single" w:sz="4" w:space="0" w:color="auto"/>
              <w:bottom w:val="single" w:sz="4" w:space="0" w:color="000000"/>
              <w:right w:val="single" w:sz="4" w:space="0" w:color="auto"/>
            </w:tcBorders>
            <w:vAlign w:val="center"/>
            <w:hideMark/>
          </w:tcPr>
          <w:p w:rsidR="00E52F8B" w:rsidRPr="00E52F8B" w:rsidRDefault="00E52F8B" w:rsidP="00E52F8B">
            <w:pPr>
              <w:widowControl/>
              <w:jc w:val="left"/>
              <w:rPr>
                <w:rFonts w:ascii="宋体" w:eastAsia="宋体" w:hAnsi="宋体" w:cs="宋体"/>
                <w:kern w:val="0"/>
                <w:sz w:val="22"/>
              </w:rPr>
            </w:pPr>
          </w:p>
        </w:tc>
        <w:tc>
          <w:tcPr>
            <w:tcW w:w="913" w:type="pct"/>
            <w:tcBorders>
              <w:top w:val="nil"/>
              <w:left w:val="nil"/>
              <w:bottom w:val="single" w:sz="4" w:space="0" w:color="auto"/>
              <w:right w:val="single" w:sz="4" w:space="0" w:color="auto"/>
            </w:tcBorders>
            <w:shd w:val="clear" w:color="000000" w:fill="D9E1F4"/>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首席技师和技能大师工作室资助</w:t>
            </w:r>
          </w:p>
        </w:tc>
        <w:tc>
          <w:tcPr>
            <w:tcW w:w="646"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申请单位</w:t>
            </w:r>
          </w:p>
        </w:tc>
        <w:tc>
          <w:tcPr>
            <w:tcW w:w="654"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区</w:t>
            </w:r>
          </w:p>
        </w:tc>
        <w:tc>
          <w:tcPr>
            <w:tcW w:w="2031" w:type="pct"/>
            <w:tcBorders>
              <w:top w:val="nil"/>
              <w:left w:val="nil"/>
              <w:bottom w:val="single" w:sz="4" w:space="0" w:color="auto"/>
              <w:right w:val="single" w:sz="4" w:space="0" w:color="000000"/>
            </w:tcBorders>
            <w:shd w:val="clear" w:color="auto" w:fill="auto"/>
            <w:vAlign w:val="center"/>
            <w:hideMark/>
          </w:tcPr>
          <w:p w:rsidR="00E52F8B" w:rsidRPr="00E52F8B" w:rsidRDefault="00E52F8B" w:rsidP="00E52F8B">
            <w:pPr>
              <w:widowControl/>
              <w:jc w:val="left"/>
              <w:rPr>
                <w:rFonts w:ascii="宋体" w:eastAsia="宋体" w:hAnsi="宋体" w:cs="宋体"/>
                <w:color w:val="000000"/>
                <w:kern w:val="0"/>
                <w:sz w:val="22"/>
              </w:rPr>
            </w:pPr>
            <w:r w:rsidRPr="00E52F8B">
              <w:rPr>
                <w:rFonts w:ascii="宋体" w:eastAsia="宋体" w:hAnsi="宋体" w:cs="宋体" w:hint="eastAsia"/>
                <w:color w:val="000000"/>
                <w:kern w:val="0"/>
                <w:sz w:val="22"/>
              </w:rPr>
              <w:t>资金专款专用情况</w:t>
            </w:r>
          </w:p>
        </w:tc>
      </w:tr>
      <w:tr w:rsidR="00E52F8B" w:rsidRPr="00E52F8B" w:rsidTr="009459EA">
        <w:trPr>
          <w:trHeight w:val="882"/>
        </w:trPr>
        <w:tc>
          <w:tcPr>
            <w:tcW w:w="378" w:type="pct"/>
            <w:tcBorders>
              <w:top w:val="nil"/>
              <w:left w:val="single" w:sz="4" w:space="0" w:color="000000"/>
              <w:bottom w:val="single" w:sz="4" w:space="0" w:color="auto"/>
              <w:right w:val="single" w:sz="4" w:space="0" w:color="auto"/>
            </w:tcBorders>
            <w:shd w:val="clear" w:color="auto" w:fill="auto"/>
            <w:noWrap/>
            <w:vAlign w:val="center"/>
            <w:hideMark/>
          </w:tcPr>
          <w:p w:rsidR="00E52F8B" w:rsidRPr="00E52F8B" w:rsidRDefault="00E52F8B" w:rsidP="00E52F8B">
            <w:pPr>
              <w:widowControl/>
              <w:jc w:val="center"/>
              <w:rPr>
                <w:rFonts w:ascii="宋体" w:eastAsia="宋体" w:hAnsi="宋体" w:cs="宋体"/>
                <w:kern w:val="0"/>
                <w:sz w:val="22"/>
              </w:rPr>
            </w:pPr>
            <w:r w:rsidRPr="00E52F8B">
              <w:rPr>
                <w:rFonts w:ascii="宋体" w:eastAsia="宋体" w:hAnsi="宋体" w:cs="宋体" w:hint="eastAsia"/>
                <w:kern w:val="0"/>
                <w:sz w:val="22"/>
              </w:rPr>
              <w:t>26</w:t>
            </w:r>
          </w:p>
        </w:tc>
        <w:tc>
          <w:tcPr>
            <w:tcW w:w="378" w:type="pct"/>
            <w:vMerge w:val="restart"/>
            <w:tcBorders>
              <w:top w:val="nil"/>
              <w:left w:val="single" w:sz="4" w:space="0" w:color="auto"/>
              <w:bottom w:val="nil"/>
              <w:right w:val="single" w:sz="4" w:space="0" w:color="auto"/>
            </w:tcBorders>
            <w:shd w:val="clear" w:color="auto" w:fill="auto"/>
            <w:noWrap/>
            <w:vAlign w:val="center"/>
            <w:hideMark/>
          </w:tcPr>
          <w:p w:rsidR="00E52F8B" w:rsidRPr="00E52F8B" w:rsidRDefault="00E52F8B" w:rsidP="00E52F8B">
            <w:pPr>
              <w:widowControl/>
              <w:jc w:val="center"/>
              <w:rPr>
                <w:rFonts w:ascii="宋体" w:eastAsia="宋体" w:hAnsi="宋体" w:cs="宋体"/>
                <w:kern w:val="0"/>
                <w:sz w:val="22"/>
              </w:rPr>
            </w:pPr>
            <w:r w:rsidRPr="00E52F8B">
              <w:rPr>
                <w:rFonts w:ascii="宋体" w:eastAsia="宋体" w:hAnsi="宋体" w:cs="宋体" w:hint="eastAsia"/>
                <w:kern w:val="0"/>
                <w:sz w:val="22"/>
              </w:rPr>
              <w:t>培训</w:t>
            </w:r>
          </w:p>
        </w:tc>
        <w:tc>
          <w:tcPr>
            <w:tcW w:w="913" w:type="pct"/>
            <w:tcBorders>
              <w:top w:val="nil"/>
              <w:left w:val="nil"/>
              <w:bottom w:val="single" w:sz="4" w:space="0" w:color="auto"/>
              <w:right w:val="single" w:sz="4" w:space="0" w:color="auto"/>
            </w:tcBorders>
            <w:shd w:val="clear" w:color="000000" w:fill="FADADE"/>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企业职工职业培训补贴</w:t>
            </w:r>
          </w:p>
        </w:tc>
        <w:tc>
          <w:tcPr>
            <w:tcW w:w="646"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申请单位</w:t>
            </w:r>
          </w:p>
        </w:tc>
        <w:tc>
          <w:tcPr>
            <w:tcW w:w="654"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区</w:t>
            </w:r>
          </w:p>
        </w:tc>
        <w:tc>
          <w:tcPr>
            <w:tcW w:w="2031"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培训学员签到、授课记录、培训考核、证书等培训真实开展的佐证资料，以及委托培训协议、培训费发票、转账记录等证明培训成本真实性、合</w:t>
            </w:r>
            <w:proofErr w:type="gramStart"/>
            <w:r w:rsidRPr="00E52F8B">
              <w:rPr>
                <w:rFonts w:ascii="宋体" w:eastAsia="宋体" w:hAnsi="宋体" w:cs="宋体" w:hint="eastAsia"/>
                <w:color w:val="000000"/>
                <w:kern w:val="0"/>
                <w:sz w:val="22"/>
              </w:rPr>
              <w:t>规</w:t>
            </w:r>
            <w:proofErr w:type="gramEnd"/>
            <w:r w:rsidRPr="00E52F8B">
              <w:rPr>
                <w:rFonts w:ascii="宋体" w:eastAsia="宋体" w:hAnsi="宋体" w:cs="宋体" w:hint="eastAsia"/>
                <w:color w:val="000000"/>
                <w:kern w:val="0"/>
                <w:sz w:val="22"/>
              </w:rPr>
              <w:t>性的资料。</w:t>
            </w:r>
          </w:p>
        </w:tc>
      </w:tr>
      <w:tr w:rsidR="00E52F8B" w:rsidRPr="00E52F8B" w:rsidTr="009459EA">
        <w:trPr>
          <w:trHeight w:val="882"/>
        </w:trPr>
        <w:tc>
          <w:tcPr>
            <w:tcW w:w="378" w:type="pct"/>
            <w:tcBorders>
              <w:top w:val="nil"/>
              <w:left w:val="single" w:sz="4" w:space="0" w:color="000000"/>
              <w:bottom w:val="single" w:sz="4" w:space="0" w:color="auto"/>
              <w:right w:val="single" w:sz="4" w:space="0" w:color="auto"/>
            </w:tcBorders>
            <w:shd w:val="clear" w:color="auto" w:fill="auto"/>
            <w:noWrap/>
            <w:vAlign w:val="center"/>
            <w:hideMark/>
          </w:tcPr>
          <w:p w:rsidR="00E52F8B" w:rsidRPr="00E52F8B" w:rsidRDefault="00E52F8B" w:rsidP="00E52F8B">
            <w:pPr>
              <w:widowControl/>
              <w:jc w:val="center"/>
              <w:rPr>
                <w:rFonts w:ascii="宋体" w:eastAsia="宋体" w:hAnsi="宋体" w:cs="宋体"/>
                <w:kern w:val="0"/>
                <w:sz w:val="22"/>
              </w:rPr>
            </w:pPr>
            <w:r w:rsidRPr="00E52F8B">
              <w:rPr>
                <w:rFonts w:ascii="宋体" w:eastAsia="宋体" w:hAnsi="宋体" w:cs="宋体" w:hint="eastAsia"/>
                <w:kern w:val="0"/>
                <w:sz w:val="22"/>
              </w:rPr>
              <w:t>27</w:t>
            </w:r>
          </w:p>
        </w:tc>
        <w:tc>
          <w:tcPr>
            <w:tcW w:w="378" w:type="pct"/>
            <w:vMerge/>
            <w:tcBorders>
              <w:top w:val="nil"/>
              <w:left w:val="single" w:sz="4" w:space="0" w:color="auto"/>
              <w:bottom w:val="nil"/>
              <w:right w:val="single" w:sz="4" w:space="0" w:color="auto"/>
            </w:tcBorders>
            <w:vAlign w:val="center"/>
            <w:hideMark/>
          </w:tcPr>
          <w:p w:rsidR="00E52F8B" w:rsidRPr="00E52F8B" w:rsidRDefault="00E52F8B" w:rsidP="00E52F8B">
            <w:pPr>
              <w:widowControl/>
              <w:jc w:val="left"/>
              <w:rPr>
                <w:rFonts w:ascii="宋体" w:eastAsia="宋体" w:hAnsi="宋体" w:cs="宋体"/>
                <w:kern w:val="0"/>
                <w:sz w:val="22"/>
              </w:rPr>
            </w:pPr>
          </w:p>
        </w:tc>
        <w:tc>
          <w:tcPr>
            <w:tcW w:w="913" w:type="pct"/>
            <w:tcBorders>
              <w:top w:val="nil"/>
              <w:left w:val="nil"/>
              <w:bottom w:val="single" w:sz="4" w:space="0" w:color="auto"/>
              <w:right w:val="single" w:sz="4" w:space="0" w:color="auto"/>
            </w:tcBorders>
            <w:shd w:val="clear" w:color="000000" w:fill="FADADE"/>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培训机构专项检查</w:t>
            </w:r>
          </w:p>
        </w:tc>
        <w:tc>
          <w:tcPr>
            <w:tcW w:w="646"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培训机构</w:t>
            </w:r>
          </w:p>
        </w:tc>
        <w:tc>
          <w:tcPr>
            <w:tcW w:w="654"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w:t>
            </w:r>
          </w:p>
        </w:tc>
        <w:tc>
          <w:tcPr>
            <w:tcW w:w="2031"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培训管理流程合理化；培训机构财务管理合法合</w:t>
            </w:r>
            <w:proofErr w:type="gramStart"/>
            <w:r w:rsidRPr="00E52F8B">
              <w:rPr>
                <w:rFonts w:ascii="宋体" w:eastAsia="宋体" w:hAnsi="宋体" w:cs="宋体" w:hint="eastAsia"/>
                <w:color w:val="000000"/>
                <w:kern w:val="0"/>
                <w:sz w:val="22"/>
              </w:rPr>
              <w:t>规</w:t>
            </w:r>
            <w:proofErr w:type="gramEnd"/>
            <w:r w:rsidRPr="00E52F8B">
              <w:rPr>
                <w:rFonts w:ascii="宋体" w:eastAsia="宋体" w:hAnsi="宋体" w:cs="宋体" w:hint="eastAsia"/>
                <w:color w:val="000000"/>
                <w:kern w:val="0"/>
                <w:sz w:val="22"/>
              </w:rPr>
              <w:t>性。</w:t>
            </w:r>
          </w:p>
        </w:tc>
      </w:tr>
      <w:tr w:rsidR="00E52F8B" w:rsidRPr="00E52F8B" w:rsidTr="009459EA">
        <w:trPr>
          <w:trHeight w:val="642"/>
        </w:trPr>
        <w:tc>
          <w:tcPr>
            <w:tcW w:w="378" w:type="pct"/>
            <w:tcBorders>
              <w:top w:val="nil"/>
              <w:left w:val="single" w:sz="4" w:space="0" w:color="000000"/>
              <w:bottom w:val="single" w:sz="4" w:space="0" w:color="auto"/>
              <w:right w:val="single" w:sz="4" w:space="0" w:color="auto"/>
            </w:tcBorders>
            <w:shd w:val="clear" w:color="auto" w:fill="auto"/>
            <w:noWrap/>
            <w:vAlign w:val="center"/>
            <w:hideMark/>
          </w:tcPr>
          <w:p w:rsidR="00E52F8B" w:rsidRPr="00E52F8B" w:rsidRDefault="00E52F8B" w:rsidP="00E52F8B">
            <w:pPr>
              <w:widowControl/>
              <w:jc w:val="center"/>
              <w:rPr>
                <w:rFonts w:ascii="宋体" w:eastAsia="宋体" w:hAnsi="宋体" w:cs="宋体"/>
                <w:kern w:val="0"/>
                <w:sz w:val="22"/>
              </w:rPr>
            </w:pPr>
            <w:r w:rsidRPr="00E52F8B">
              <w:rPr>
                <w:rFonts w:ascii="宋体" w:eastAsia="宋体" w:hAnsi="宋体" w:cs="宋体" w:hint="eastAsia"/>
                <w:kern w:val="0"/>
                <w:sz w:val="22"/>
              </w:rPr>
              <w:t>28</w:t>
            </w:r>
          </w:p>
        </w:tc>
        <w:tc>
          <w:tcPr>
            <w:tcW w:w="378" w:type="pct"/>
            <w:vMerge/>
            <w:tcBorders>
              <w:top w:val="nil"/>
              <w:left w:val="single" w:sz="4" w:space="0" w:color="auto"/>
              <w:bottom w:val="nil"/>
              <w:right w:val="single" w:sz="4" w:space="0" w:color="auto"/>
            </w:tcBorders>
            <w:vAlign w:val="center"/>
            <w:hideMark/>
          </w:tcPr>
          <w:p w:rsidR="00E52F8B" w:rsidRPr="00E52F8B" w:rsidRDefault="00E52F8B" w:rsidP="00E52F8B">
            <w:pPr>
              <w:widowControl/>
              <w:jc w:val="left"/>
              <w:rPr>
                <w:rFonts w:ascii="宋体" w:eastAsia="宋体" w:hAnsi="宋体" w:cs="宋体"/>
                <w:kern w:val="0"/>
                <w:sz w:val="22"/>
              </w:rPr>
            </w:pPr>
          </w:p>
        </w:tc>
        <w:tc>
          <w:tcPr>
            <w:tcW w:w="913" w:type="pct"/>
            <w:tcBorders>
              <w:top w:val="nil"/>
              <w:left w:val="nil"/>
              <w:bottom w:val="single" w:sz="4" w:space="0" w:color="auto"/>
              <w:right w:val="single" w:sz="4" w:space="0" w:color="auto"/>
            </w:tcBorders>
            <w:shd w:val="clear" w:color="000000" w:fill="FADADE"/>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企业新型学徒制培训一次性补贴</w:t>
            </w:r>
          </w:p>
        </w:tc>
        <w:tc>
          <w:tcPr>
            <w:tcW w:w="646"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申请单位</w:t>
            </w:r>
          </w:p>
        </w:tc>
        <w:tc>
          <w:tcPr>
            <w:tcW w:w="654"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区</w:t>
            </w:r>
          </w:p>
        </w:tc>
        <w:tc>
          <w:tcPr>
            <w:tcW w:w="2031" w:type="pct"/>
            <w:tcBorders>
              <w:top w:val="nil"/>
              <w:left w:val="nil"/>
              <w:bottom w:val="single" w:sz="4" w:space="0" w:color="auto"/>
              <w:right w:val="single" w:sz="4" w:space="0" w:color="000000"/>
            </w:tcBorders>
            <w:shd w:val="clear" w:color="auto" w:fill="auto"/>
            <w:vAlign w:val="center"/>
            <w:hideMark/>
          </w:tcPr>
          <w:p w:rsidR="00E52F8B" w:rsidRPr="00E52F8B" w:rsidRDefault="00E52F8B" w:rsidP="00E52F8B">
            <w:pPr>
              <w:widowControl/>
              <w:jc w:val="left"/>
              <w:rPr>
                <w:rFonts w:ascii="宋体" w:eastAsia="宋体" w:hAnsi="宋体" w:cs="宋体"/>
                <w:color w:val="000000"/>
                <w:kern w:val="0"/>
                <w:sz w:val="22"/>
              </w:rPr>
            </w:pPr>
            <w:r w:rsidRPr="00E52F8B">
              <w:rPr>
                <w:rFonts w:ascii="宋体" w:eastAsia="宋体" w:hAnsi="宋体" w:cs="宋体" w:hint="eastAsia"/>
                <w:color w:val="000000"/>
                <w:kern w:val="0"/>
                <w:sz w:val="22"/>
              </w:rPr>
              <w:t>开展企业一次性学徒培训的真实性</w:t>
            </w:r>
          </w:p>
        </w:tc>
      </w:tr>
      <w:tr w:rsidR="00E52F8B" w:rsidRPr="00E52F8B" w:rsidTr="009459EA">
        <w:trPr>
          <w:trHeight w:val="1422"/>
        </w:trPr>
        <w:tc>
          <w:tcPr>
            <w:tcW w:w="378" w:type="pct"/>
            <w:tcBorders>
              <w:top w:val="nil"/>
              <w:left w:val="single" w:sz="4" w:space="0" w:color="000000"/>
              <w:bottom w:val="single" w:sz="4" w:space="0" w:color="auto"/>
              <w:right w:val="single" w:sz="4" w:space="0" w:color="auto"/>
            </w:tcBorders>
            <w:shd w:val="clear" w:color="auto" w:fill="auto"/>
            <w:noWrap/>
            <w:vAlign w:val="center"/>
            <w:hideMark/>
          </w:tcPr>
          <w:p w:rsidR="00E52F8B" w:rsidRPr="00E52F8B" w:rsidRDefault="00E52F8B" w:rsidP="00E52F8B">
            <w:pPr>
              <w:widowControl/>
              <w:jc w:val="center"/>
              <w:rPr>
                <w:rFonts w:ascii="宋体" w:eastAsia="宋体" w:hAnsi="宋体" w:cs="宋体"/>
                <w:kern w:val="0"/>
                <w:sz w:val="22"/>
              </w:rPr>
            </w:pPr>
            <w:r w:rsidRPr="00E52F8B">
              <w:rPr>
                <w:rFonts w:ascii="宋体" w:eastAsia="宋体" w:hAnsi="宋体" w:cs="宋体" w:hint="eastAsia"/>
                <w:kern w:val="0"/>
                <w:sz w:val="22"/>
              </w:rPr>
              <w:t>29</w:t>
            </w:r>
          </w:p>
        </w:tc>
        <w:tc>
          <w:tcPr>
            <w:tcW w:w="378" w:type="pct"/>
            <w:vMerge/>
            <w:tcBorders>
              <w:top w:val="nil"/>
              <w:left w:val="single" w:sz="4" w:space="0" w:color="auto"/>
              <w:bottom w:val="nil"/>
              <w:right w:val="single" w:sz="4" w:space="0" w:color="auto"/>
            </w:tcBorders>
            <w:vAlign w:val="center"/>
            <w:hideMark/>
          </w:tcPr>
          <w:p w:rsidR="00E52F8B" w:rsidRPr="00E52F8B" w:rsidRDefault="00E52F8B" w:rsidP="00E52F8B">
            <w:pPr>
              <w:widowControl/>
              <w:jc w:val="left"/>
              <w:rPr>
                <w:rFonts w:ascii="宋体" w:eastAsia="宋体" w:hAnsi="宋体" w:cs="宋体"/>
                <w:kern w:val="0"/>
                <w:sz w:val="22"/>
              </w:rPr>
            </w:pPr>
          </w:p>
        </w:tc>
        <w:tc>
          <w:tcPr>
            <w:tcW w:w="913" w:type="pct"/>
            <w:tcBorders>
              <w:top w:val="nil"/>
              <w:left w:val="nil"/>
              <w:bottom w:val="single" w:sz="4" w:space="0" w:color="auto"/>
              <w:right w:val="single" w:sz="4" w:space="0" w:color="auto"/>
            </w:tcBorders>
            <w:shd w:val="clear" w:color="000000" w:fill="FADADE"/>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企业新型学徒制培训补贴</w:t>
            </w:r>
          </w:p>
        </w:tc>
        <w:tc>
          <w:tcPr>
            <w:tcW w:w="646"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申请单位</w:t>
            </w:r>
          </w:p>
        </w:tc>
        <w:tc>
          <w:tcPr>
            <w:tcW w:w="654"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市</w:t>
            </w:r>
          </w:p>
        </w:tc>
        <w:tc>
          <w:tcPr>
            <w:tcW w:w="2031" w:type="pct"/>
            <w:tcBorders>
              <w:top w:val="nil"/>
              <w:left w:val="nil"/>
              <w:bottom w:val="single" w:sz="4" w:space="0" w:color="auto"/>
              <w:right w:val="single" w:sz="4" w:space="0" w:color="000000"/>
            </w:tcBorders>
            <w:shd w:val="clear" w:color="auto" w:fill="auto"/>
            <w:vAlign w:val="center"/>
            <w:hideMark/>
          </w:tcPr>
          <w:p w:rsidR="00E52F8B" w:rsidRPr="00E52F8B" w:rsidRDefault="00E52F8B" w:rsidP="00E52F8B">
            <w:pPr>
              <w:widowControl/>
              <w:jc w:val="left"/>
              <w:rPr>
                <w:rFonts w:ascii="宋体" w:eastAsia="宋体" w:hAnsi="宋体" w:cs="宋体"/>
                <w:color w:val="000000"/>
                <w:kern w:val="0"/>
                <w:sz w:val="22"/>
              </w:rPr>
            </w:pPr>
            <w:r w:rsidRPr="00E52F8B">
              <w:rPr>
                <w:rFonts w:ascii="宋体" w:eastAsia="宋体" w:hAnsi="宋体" w:cs="宋体" w:hint="eastAsia"/>
                <w:color w:val="000000"/>
                <w:kern w:val="0"/>
                <w:sz w:val="22"/>
              </w:rPr>
              <w:t>开展企业学徒培训的真实性</w:t>
            </w:r>
          </w:p>
        </w:tc>
      </w:tr>
      <w:tr w:rsidR="00E52F8B" w:rsidRPr="00E52F8B" w:rsidTr="009459EA">
        <w:trPr>
          <w:trHeight w:val="1182"/>
        </w:trPr>
        <w:tc>
          <w:tcPr>
            <w:tcW w:w="378" w:type="pct"/>
            <w:tcBorders>
              <w:top w:val="nil"/>
              <w:left w:val="single" w:sz="4" w:space="0" w:color="000000"/>
              <w:bottom w:val="single" w:sz="4" w:space="0" w:color="auto"/>
              <w:right w:val="single" w:sz="4" w:space="0" w:color="auto"/>
            </w:tcBorders>
            <w:shd w:val="clear" w:color="auto" w:fill="auto"/>
            <w:noWrap/>
            <w:vAlign w:val="center"/>
            <w:hideMark/>
          </w:tcPr>
          <w:p w:rsidR="00E52F8B" w:rsidRPr="00E52F8B" w:rsidRDefault="00E52F8B" w:rsidP="00E52F8B">
            <w:pPr>
              <w:widowControl/>
              <w:jc w:val="center"/>
              <w:rPr>
                <w:rFonts w:ascii="宋体" w:eastAsia="宋体" w:hAnsi="宋体" w:cs="宋体"/>
                <w:kern w:val="0"/>
                <w:sz w:val="22"/>
              </w:rPr>
            </w:pPr>
            <w:r w:rsidRPr="00E52F8B">
              <w:rPr>
                <w:rFonts w:ascii="宋体" w:eastAsia="宋体" w:hAnsi="宋体" w:cs="宋体" w:hint="eastAsia"/>
                <w:kern w:val="0"/>
                <w:sz w:val="22"/>
              </w:rPr>
              <w:lastRenderedPageBreak/>
              <w:t>30</w:t>
            </w:r>
          </w:p>
        </w:tc>
        <w:tc>
          <w:tcPr>
            <w:tcW w:w="378" w:type="pct"/>
            <w:tcBorders>
              <w:top w:val="single" w:sz="4" w:space="0" w:color="auto"/>
              <w:left w:val="nil"/>
              <w:bottom w:val="single" w:sz="4" w:space="0" w:color="auto"/>
              <w:right w:val="single" w:sz="4" w:space="0" w:color="auto"/>
            </w:tcBorders>
            <w:shd w:val="clear" w:color="auto" w:fill="auto"/>
            <w:noWrap/>
            <w:vAlign w:val="center"/>
            <w:hideMark/>
          </w:tcPr>
          <w:p w:rsidR="00E52F8B" w:rsidRPr="00E52F8B" w:rsidRDefault="00E52F8B" w:rsidP="00E52F8B">
            <w:pPr>
              <w:widowControl/>
              <w:jc w:val="center"/>
              <w:rPr>
                <w:rFonts w:ascii="宋体" w:eastAsia="宋体" w:hAnsi="宋体" w:cs="宋体"/>
                <w:kern w:val="0"/>
                <w:sz w:val="22"/>
              </w:rPr>
            </w:pPr>
            <w:r w:rsidRPr="00E52F8B">
              <w:rPr>
                <w:rFonts w:ascii="宋体" w:eastAsia="宋体" w:hAnsi="宋体" w:cs="宋体" w:hint="eastAsia"/>
                <w:kern w:val="0"/>
                <w:sz w:val="22"/>
              </w:rPr>
              <w:t>职</w:t>
            </w:r>
            <w:proofErr w:type="gramStart"/>
            <w:r w:rsidRPr="00E52F8B">
              <w:rPr>
                <w:rFonts w:ascii="宋体" w:eastAsia="宋体" w:hAnsi="宋体" w:cs="宋体" w:hint="eastAsia"/>
                <w:kern w:val="0"/>
                <w:sz w:val="22"/>
              </w:rPr>
              <w:t>介</w:t>
            </w:r>
            <w:proofErr w:type="gramEnd"/>
          </w:p>
        </w:tc>
        <w:tc>
          <w:tcPr>
            <w:tcW w:w="913" w:type="pct"/>
            <w:tcBorders>
              <w:top w:val="nil"/>
              <w:left w:val="nil"/>
              <w:bottom w:val="single" w:sz="4" w:space="0" w:color="auto"/>
              <w:right w:val="single" w:sz="4" w:space="0" w:color="auto"/>
            </w:tcBorders>
            <w:shd w:val="clear" w:color="000000" w:fill="D9E1F4"/>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市就业见习带教费和生活费补贴</w:t>
            </w:r>
          </w:p>
        </w:tc>
        <w:tc>
          <w:tcPr>
            <w:tcW w:w="646"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见习基地</w:t>
            </w:r>
          </w:p>
        </w:tc>
        <w:tc>
          <w:tcPr>
            <w:tcW w:w="654"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市</w:t>
            </w:r>
          </w:p>
        </w:tc>
        <w:tc>
          <w:tcPr>
            <w:tcW w:w="2031" w:type="pct"/>
            <w:tcBorders>
              <w:top w:val="nil"/>
              <w:left w:val="nil"/>
              <w:bottom w:val="single" w:sz="4" w:space="0" w:color="auto"/>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见习基地岗位带</w:t>
            </w:r>
            <w:proofErr w:type="gramStart"/>
            <w:r w:rsidRPr="00E52F8B">
              <w:rPr>
                <w:rFonts w:ascii="宋体" w:eastAsia="宋体" w:hAnsi="宋体" w:cs="宋体" w:hint="eastAsia"/>
                <w:color w:val="000000"/>
                <w:kern w:val="0"/>
                <w:sz w:val="22"/>
              </w:rPr>
              <w:t>教计划</w:t>
            </w:r>
            <w:proofErr w:type="gramEnd"/>
            <w:r w:rsidRPr="00E52F8B">
              <w:rPr>
                <w:rFonts w:ascii="宋体" w:eastAsia="宋体" w:hAnsi="宋体" w:cs="宋体" w:hint="eastAsia"/>
                <w:color w:val="000000"/>
                <w:kern w:val="0"/>
                <w:sz w:val="22"/>
              </w:rPr>
              <w:t>执行情况；见习基地见习带教费的使用情况；学员实际见习岗位与申报岗位符合情况；见习学员实际出勤情况。</w:t>
            </w:r>
          </w:p>
        </w:tc>
      </w:tr>
      <w:tr w:rsidR="00E52F8B" w:rsidRPr="00E52F8B" w:rsidTr="009459EA">
        <w:trPr>
          <w:trHeight w:val="1182"/>
        </w:trPr>
        <w:tc>
          <w:tcPr>
            <w:tcW w:w="378" w:type="pct"/>
            <w:tcBorders>
              <w:top w:val="nil"/>
              <w:left w:val="single" w:sz="4" w:space="0" w:color="000000"/>
              <w:bottom w:val="nil"/>
              <w:right w:val="single" w:sz="4" w:space="0" w:color="auto"/>
            </w:tcBorders>
            <w:shd w:val="clear" w:color="auto" w:fill="auto"/>
            <w:noWrap/>
            <w:vAlign w:val="center"/>
            <w:hideMark/>
          </w:tcPr>
          <w:p w:rsidR="00E52F8B" w:rsidRPr="00E52F8B" w:rsidRDefault="00E52F8B" w:rsidP="00E52F8B">
            <w:pPr>
              <w:widowControl/>
              <w:jc w:val="center"/>
              <w:rPr>
                <w:rFonts w:ascii="宋体" w:eastAsia="宋体" w:hAnsi="宋体" w:cs="宋体"/>
                <w:kern w:val="0"/>
                <w:sz w:val="22"/>
              </w:rPr>
            </w:pPr>
            <w:r w:rsidRPr="00E52F8B">
              <w:rPr>
                <w:rFonts w:ascii="宋体" w:eastAsia="宋体" w:hAnsi="宋体" w:cs="宋体" w:hint="eastAsia"/>
                <w:kern w:val="0"/>
                <w:sz w:val="22"/>
              </w:rPr>
              <w:t>31</w:t>
            </w:r>
          </w:p>
        </w:tc>
        <w:tc>
          <w:tcPr>
            <w:tcW w:w="378" w:type="pct"/>
            <w:tcBorders>
              <w:top w:val="nil"/>
              <w:left w:val="nil"/>
              <w:bottom w:val="nil"/>
              <w:right w:val="single" w:sz="4" w:space="0" w:color="auto"/>
            </w:tcBorders>
            <w:shd w:val="clear" w:color="auto" w:fill="auto"/>
            <w:noWrap/>
            <w:vAlign w:val="center"/>
            <w:hideMark/>
          </w:tcPr>
          <w:p w:rsidR="00E52F8B" w:rsidRPr="00E52F8B" w:rsidRDefault="00E52F8B" w:rsidP="00E52F8B">
            <w:pPr>
              <w:widowControl/>
              <w:jc w:val="center"/>
              <w:rPr>
                <w:rFonts w:ascii="宋体" w:eastAsia="宋体" w:hAnsi="宋体" w:cs="宋体"/>
                <w:kern w:val="0"/>
                <w:sz w:val="22"/>
              </w:rPr>
            </w:pPr>
            <w:r w:rsidRPr="00E52F8B">
              <w:rPr>
                <w:rFonts w:ascii="宋体" w:eastAsia="宋体" w:hAnsi="宋体" w:cs="宋体" w:hint="eastAsia"/>
                <w:kern w:val="0"/>
                <w:sz w:val="22"/>
              </w:rPr>
              <w:t>其他</w:t>
            </w:r>
          </w:p>
        </w:tc>
        <w:tc>
          <w:tcPr>
            <w:tcW w:w="913" w:type="pct"/>
            <w:tcBorders>
              <w:top w:val="nil"/>
              <w:left w:val="nil"/>
              <w:bottom w:val="nil"/>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其他补贴资金</w:t>
            </w:r>
          </w:p>
        </w:tc>
        <w:tc>
          <w:tcPr>
            <w:tcW w:w="646" w:type="pct"/>
            <w:tcBorders>
              <w:top w:val="nil"/>
              <w:left w:val="nil"/>
              <w:bottom w:val="nil"/>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w:t>
            </w:r>
          </w:p>
        </w:tc>
        <w:tc>
          <w:tcPr>
            <w:tcW w:w="654" w:type="pct"/>
            <w:tcBorders>
              <w:top w:val="nil"/>
              <w:left w:val="nil"/>
              <w:bottom w:val="nil"/>
              <w:right w:val="single" w:sz="4" w:space="0" w:color="auto"/>
            </w:tcBorders>
            <w:shd w:val="clear" w:color="auto" w:fill="auto"/>
            <w:vAlign w:val="center"/>
            <w:hideMark/>
          </w:tcPr>
          <w:p w:rsidR="00E52F8B" w:rsidRPr="00E52F8B" w:rsidRDefault="00E52F8B" w:rsidP="00E52F8B">
            <w:pPr>
              <w:widowControl/>
              <w:jc w:val="center"/>
              <w:rPr>
                <w:rFonts w:ascii="宋体" w:eastAsia="宋体" w:hAnsi="宋体" w:cs="宋体"/>
                <w:color w:val="000000"/>
                <w:kern w:val="0"/>
                <w:sz w:val="22"/>
              </w:rPr>
            </w:pPr>
            <w:r w:rsidRPr="00E52F8B">
              <w:rPr>
                <w:rFonts w:ascii="宋体" w:eastAsia="宋体" w:hAnsi="宋体" w:cs="宋体" w:hint="eastAsia"/>
                <w:color w:val="000000"/>
                <w:kern w:val="0"/>
                <w:sz w:val="22"/>
              </w:rPr>
              <w:t>-</w:t>
            </w:r>
          </w:p>
        </w:tc>
        <w:tc>
          <w:tcPr>
            <w:tcW w:w="2031" w:type="pct"/>
            <w:tcBorders>
              <w:top w:val="nil"/>
              <w:left w:val="nil"/>
              <w:bottom w:val="nil"/>
              <w:right w:val="single" w:sz="4" w:space="0" w:color="auto"/>
            </w:tcBorders>
            <w:shd w:val="clear" w:color="auto" w:fill="auto"/>
            <w:vAlign w:val="center"/>
            <w:hideMark/>
          </w:tcPr>
          <w:p w:rsidR="00E52F8B" w:rsidRPr="00E52F8B" w:rsidRDefault="00E52F8B" w:rsidP="00E52F8B">
            <w:pPr>
              <w:widowControl/>
              <w:jc w:val="left"/>
              <w:rPr>
                <w:rFonts w:ascii="宋体" w:eastAsia="宋体" w:hAnsi="宋体" w:cs="宋体"/>
                <w:color w:val="000000"/>
                <w:kern w:val="0"/>
                <w:sz w:val="22"/>
              </w:rPr>
            </w:pPr>
            <w:r w:rsidRPr="00E52F8B">
              <w:rPr>
                <w:rFonts w:ascii="宋体" w:eastAsia="宋体" w:hAnsi="宋体" w:cs="宋体" w:hint="eastAsia"/>
                <w:color w:val="000000"/>
                <w:kern w:val="0"/>
                <w:sz w:val="22"/>
              </w:rPr>
              <w:t>按照实际要求开展审计。</w:t>
            </w:r>
          </w:p>
        </w:tc>
      </w:tr>
      <w:tr w:rsidR="00E52F8B" w:rsidRPr="00E52F8B" w:rsidTr="009459EA">
        <w:trPr>
          <w:trHeight w:val="1182"/>
        </w:trPr>
        <w:tc>
          <w:tcPr>
            <w:tcW w:w="5000" w:type="pct"/>
            <w:gridSpan w:val="6"/>
            <w:tcBorders>
              <w:top w:val="single" w:sz="4" w:space="0" w:color="auto"/>
              <w:left w:val="single" w:sz="4" w:space="0" w:color="auto"/>
              <w:bottom w:val="single" w:sz="4" w:space="0" w:color="000000"/>
              <w:right w:val="single" w:sz="4" w:space="0" w:color="000000"/>
            </w:tcBorders>
            <w:shd w:val="clear" w:color="auto" w:fill="auto"/>
            <w:vAlign w:val="center"/>
            <w:hideMark/>
          </w:tcPr>
          <w:p w:rsidR="00E52F8B" w:rsidRPr="00E52F8B" w:rsidRDefault="00E52F8B" w:rsidP="00E52F8B">
            <w:pPr>
              <w:widowControl/>
              <w:jc w:val="left"/>
              <w:rPr>
                <w:rFonts w:ascii="宋体" w:eastAsia="宋体" w:hAnsi="宋体" w:cs="宋体"/>
                <w:color w:val="000000"/>
                <w:kern w:val="0"/>
                <w:sz w:val="22"/>
              </w:rPr>
            </w:pPr>
            <w:r w:rsidRPr="00E52F8B">
              <w:rPr>
                <w:rFonts w:ascii="宋体" w:eastAsia="宋体" w:hAnsi="宋体" w:cs="宋体" w:hint="eastAsia"/>
                <w:color w:val="000000"/>
                <w:kern w:val="0"/>
                <w:sz w:val="22"/>
              </w:rPr>
              <w:t>特别要求：1.开展检查工作时，至少应有两名工作人员共同进行。2.第三方人员上门后，若发现企业现有信息和系统内已有的信息不相符，需及时在系统中备注更新后的信息。3.专项核检审</w:t>
            </w:r>
            <w:proofErr w:type="gramStart"/>
            <w:r w:rsidRPr="00E52F8B">
              <w:rPr>
                <w:rFonts w:ascii="宋体" w:eastAsia="宋体" w:hAnsi="宋体" w:cs="宋体" w:hint="eastAsia"/>
                <w:color w:val="000000"/>
                <w:kern w:val="0"/>
                <w:sz w:val="22"/>
              </w:rPr>
              <w:t>计过程</w:t>
            </w:r>
            <w:proofErr w:type="gramEnd"/>
            <w:r w:rsidRPr="00E52F8B">
              <w:rPr>
                <w:rFonts w:ascii="宋体" w:eastAsia="宋体" w:hAnsi="宋体" w:cs="宋体" w:hint="eastAsia"/>
                <w:color w:val="000000"/>
                <w:kern w:val="0"/>
                <w:sz w:val="22"/>
              </w:rPr>
              <w:t>中，针对现场检查发现的企业问题，第三方检查人员应在“核检情况表”上对发现的问题予以客观描述，在将问题告知企业后，由企业工作人员予以签字确认。</w:t>
            </w:r>
          </w:p>
        </w:tc>
      </w:tr>
    </w:tbl>
    <w:p w:rsidR="00E52F8B" w:rsidRPr="00E52F8B" w:rsidRDefault="00E52F8B" w:rsidP="00E52F8B">
      <w:pPr>
        <w:suppressAutoHyphens/>
        <w:spacing w:line="300" w:lineRule="auto"/>
        <w:ind w:firstLineChars="192" w:firstLine="422"/>
        <w:rPr>
          <w:rFonts w:ascii="Times New Roman" w:eastAsia="宋体" w:hAnsi="Times New Roman" w:cs="Times New Roman"/>
          <w:bCs/>
          <w:kern w:val="1"/>
          <w:sz w:val="22"/>
          <w:szCs w:val="20"/>
        </w:rPr>
      </w:pPr>
    </w:p>
    <w:p w:rsidR="00E52F8B" w:rsidRPr="00E52F8B" w:rsidRDefault="00E52F8B" w:rsidP="00E52F8B">
      <w:pPr>
        <w:suppressAutoHyphens/>
        <w:spacing w:line="300" w:lineRule="auto"/>
        <w:ind w:firstLineChars="192" w:firstLine="422"/>
        <w:rPr>
          <w:rFonts w:ascii="Times New Roman" w:eastAsia="宋体" w:hAnsi="Times New Roman" w:cs="Times New Roman"/>
          <w:bCs/>
          <w:kern w:val="1"/>
          <w:sz w:val="22"/>
          <w:szCs w:val="20"/>
        </w:rPr>
      </w:pPr>
      <w:r w:rsidRPr="00E52F8B">
        <w:rPr>
          <w:rFonts w:ascii="Times New Roman" w:eastAsia="宋体" w:hAnsi="Times New Roman" w:cs="Times New Roman" w:hint="eastAsia"/>
          <w:bCs/>
          <w:kern w:val="1"/>
          <w:sz w:val="22"/>
          <w:szCs w:val="20"/>
        </w:rPr>
        <w:t>7</w:t>
      </w:r>
      <w:r w:rsidRPr="00E52F8B">
        <w:rPr>
          <w:rFonts w:ascii="Times New Roman" w:eastAsia="宋体" w:hAnsi="Times New Roman" w:cs="Times New Roman"/>
          <w:bCs/>
          <w:kern w:val="1"/>
          <w:sz w:val="22"/>
          <w:szCs w:val="20"/>
        </w:rPr>
        <w:t>.2</w:t>
      </w:r>
      <w:r w:rsidRPr="00E52F8B">
        <w:rPr>
          <w:rFonts w:ascii="Times New Roman" w:eastAsia="宋体" w:hAnsi="Times New Roman" w:cs="Times New Roman" w:hint="eastAsia"/>
          <w:bCs/>
          <w:kern w:val="1"/>
          <w:sz w:val="22"/>
          <w:szCs w:val="20"/>
        </w:rPr>
        <w:t>人员及设备要求</w:t>
      </w:r>
    </w:p>
    <w:p w:rsidR="00E52F8B" w:rsidRPr="00E52F8B" w:rsidRDefault="00E52F8B" w:rsidP="00E52F8B">
      <w:pPr>
        <w:suppressAutoHyphens/>
        <w:spacing w:line="300" w:lineRule="auto"/>
        <w:ind w:firstLineChars="192" w:firstLine="422"/>
        <w:rPr>
          <w:rFonts w:ascii="Times New Roman" w:eastAsia="宋体" w:hAnsi="Times New Roman" w:cs="Times New Roman"/>
          <w:kern w:val="1"/>
          <w:sz w:val="22"/>
          <w:szCs w:val="20"/>
        </w:rPr>
      </w:pPr>
      <w:r w:rsidRPr="00E52F8B">
        <w:rPr>
          <w:rFonts w:ascii="Times New Roman" w:eastAsia="宋体" w:hAnsi="Times New Roman" w:cs="Times New Roman" w:hint="eastAsia"/>
          <w:kern w:val="1"/>
          <w:sz w:val="22"/>
          <w:szCs w:val="20"/>
        </w:rPr>
        <w:t>7</w:t>
      </w:r>
      <w:r w:rsidRPr="00E52F8B">
        <w:rPr>
          <w:rFonts w:ascii="Times New Roman" w:eastAsia="宋体" w:hAnsi="Times New Roman" w:cs="Times New Roman"/>
          <w:kern w:val="1"/>
          <w:sz w:val="22"/>
          <w:szCs w:val="20"/>
        </w:rPr>
        <w:t>.</w:t>
      </w:r>
      <w:r w:rsidRPr="00E52F8B">
        <w:rPr>
          <w:rFonts w:ascii="Times New Roman" w:eastAsia="宋体" w:hAnsi="Times New Roman" w:cs="Times New Roman" w:hint="eastAsia"/>
          <w:kern w:val="1"/>
          <w:sz w:val="22"/>
          <w:szCs w:val="20"/>
        </w:rPr>
        <w:t>2</w:t>
      </w:r>
      <w:r w:rsidRPr="00E52F8B">
        <w:rPr>
          <w:rFonts w:ascii="Times New Roman" w:eastAsia="宋体" w:hAnsi="Times New Roman" w:cs="Times New Roman"/>
          <w:kern w:val="1"/>
          <w:sz w:val="22"/>
          <w:szCs w:val="20"/>
        </w:rPr>
        <w:t>.1</w:t>
      </w:r>
      <w:r w:rsidRPr="00E52F8B">
        <w:rPr>
          <w:rFonts w:ascii="Times New Roman" w:eastAsia="宋体" w:hAnsi="Times New Roman" w:cs="Times New Roman"/>
          <w:kern w:val="1"/>
          <w:sz w:val="22"/>
          <w:szCs w:val="20"/>
        </w:rPr>
        <w:t>本项目中人员岗位要求（但不仅限于）详见下表。</w:t>
      </w:r>
    </w:p>
    <w:p w:rsidR="00E52F8B" w:rsidRPr="00E52F8B" w:rsidRDefault="00E52F8B" w:rsidP="00E52F8B">
      <w:pPr>
        <w:spacing w:line="300" w:lineRule="auto"/>
        <w:jc w:val="center"/>
        <w:rPr>
          <w:rFonts w:ascii="Times New Roman" w:eastAsia="宋体" w:hAnsi="Times New Roman" w:cs="Times New Roman"/>
          <w:sz w:val="22"/>
        </w:rPr>
      </w:pPr>
      <w:r w:rsidRPr="00E52F8B">
        <w:rPr>
          <w:rFonts w:ascii="Times New Roman" w:eastAsia="宋体" w:hAnsi="Times New Roman" w:cs="Times New Roman"/>
          <w:b/>
          <w:sz w:val="22"/>
        </w:rPr>
        <w:t>人员配备一览表</w:t>
      </w:r>
    </w:p>
    <w:tbl>
      <w:tblPr>
        <w:tblStyle w:val="a3"/>
        <w:tblW w:w="9854" w:type="dxa"/>
        <w:jc w:val="center"/>
        <w:tblLayout w:type="fixed"/>
        <w:tblLook w:val="04A0" w:firstRow="1" w:lastRow="0" w:firstColumn="1" w:lastColumn="0" w:noHBand="0" w:noVBand="1"/>
      </w:tblPr>
      <w:tblGrid>
        <w:gridCol w:w="619"/>
        <w:gridCol w:w="1311"/>
        <w:gridCol w:w="2126"/>
        <w:gridCol w:w="5016"/>
        <w:gridCol w:w="782"/>
      </w:tblGrid>
      <w:tr w:rsidR="00E52F8B" w:rsidRPr="00E52F8B" w:rsidTr="009459EA">
        <w:trPr>
          <w:tblHeader/>
          <w:jc w:val="center"/>
        </w:trPr>
        <w:tc>
          <w:tcPr>
            <w:tcW w:w="619" w:type="dxa"/>
          </w:tcPr>
          <w:p w:rsidR="00E52F8B" w:rsidRPr="00E52F8B" w:rsidRDefault="00E52F8B" w:rsidP="00E52F8B">
            <w:pPr>
              <w:spacing w:line="300" w:lineRule="auto"/>
              <w:jc w:val="center"/>
              <w:rPr>
                <w:rFonts w:ascii="宋体" w:eastAsia="宋体" w:hAnsi="宋体" w:cs="Times New Roman"/>
                <w:b/>
                <w:sz w:val="22"/>
              </w:rPr>
            </w:pPr>
            <w:r w:rsidRPr="00E52F8B">
              <w:rPr>
                <w:rFonts w:ascii="宋体" w:eastAsia="宋体" w:hAnsi="宋体" w:cs="Times New Roman"/>
                <w:b/>
                <w:sz w:val="22"/>
              </w:rPr>
              <w:t>序号</w:t>
            </w:r>
          </w:p>
        </w:tc>
        <w:tc>
          <w:tcPr>
            <w:tcW w:w="1311" w:type="dxa"/>
            <w:vAlign w:val="center"/>
          </w:tcPr>
          <w:p w:rsidR="00E52F8B" w:rsidRPr="00E52F8B" w:rsidRDefault="00E52F8B" w:rsidP="00E52F8B">
            <w:pPr>
              <w:spacing w:line="300" w:lineRule="auto"/>
              <w:jc w:val="center"/>
              <w:rPr>
                <w:rFonts w:ascii="宋体" w:eastAsia="宋体" w:hAnsi="宋体" w:cs="Times New Roman"/>
                <w:b/>
                <w:sz w:val="22"/>
              </w:rPr>
            </w:pPr>
            <w:r w:rsidRPr="00E52F8B">
              <w:rPr>
                <w:rFonts w:ascii="宋体" w:eastAsia="宋体" w:hAnsi="宋体" w:cs="Times New Roman"/>
                <w:b/>
                <w:sz w:val="22"/>
              </w:rPr>
              <w:t>岗位名称</w:t>
            </w:r>
          </w:p>
        </w:tc>
        <w:tc>
          <w:tcPr>
            <w:tcW w:w="2126" w:type="dxa"/>
            <w:vAlign w:val="center"/>
          </w:tcPr>
          <w:p w:rsidR="00E52F8B" w:rsidRPr="00E52F8B" w:rsidRDefault="00E52F8B" w:rsidP="00E52F8B">
            <w:pPr>
              <w:spacing w:line="300" w:lineRule="auto"/>
              <w:jc w:val="center"/>
              <w:rPr>
                <w:rFonts w:ascii="宋体" w:eastAsia="宋体" w:hAnsi="宋体" w:cs="Times New Roman"/>
                <w:b/>
                <w:sz w:val="22"/>
              </w:rPr>
            </w:pPr>
            <w:r w:rsidRPr="00E52F8B">
              <w:rPr>
                <w:rFonts w:ascii="宋体" w:eastAsia="宋体" w:hAnsi="宋体" w:cs="Times New Roman"/>
                <w:b/>
                <w:sz w:val="22"/>
              </w:rPr>
              <w:t>建议配置岗位人数</w:t>
            </w:r>
          </w:p>
          <w:p w:rsidR="00E52F8B" w:rsidRPr="00E52F8B" w:rsidRDefault="00E52F8B" w:rsidP="00E52F8B">
            <w:pPr>
              <w:spacing w:line="300" w:lineRule="auto"/>
              <w:jc w:val="center"/>
              <w:rPr>
                <w:rFonts w:ascii="宋体" w:eastAsia="宋体" w:hAnsi="宋体" w:cs="Times New Roman"/>
                <w:b/>
                <w:sz w:val="22"/>
              </w:rPr>
            </w:pPr>
            <w:r w:rsidRPr="00E52F8B">
              <w:rPr>
                <w:rFonts w:ascii="宋体" w:eastAsia="宋体" w:hAnsi="宋体" w:cs="Times New Roman"/>
                <w:b/>
                <w:sz w:val="22"/>
              </w:rPr>
              <w:t>（最低要求）</w:t>
            </w:r>
          </w:p>
        </w:tc>
        <w:tc>
          <w:tcPr>
            <w:tcW w:w="5016" w:type="dxa"/>
            <w:vAlign w:val="center"/>
          </w:tcPr>
          <w:p w:rsidR="00E52F8B" w:rsidRPr="00E52F8B" w:rsidRDefault="00E52F8B" w:rsidP="00E52F8B">
            <w:pPr>
              <w:spacing w:line="300" w:lineRule="auto"/>
              <w:jc w:val="center"/>
              <w:rPr>
                <w:rFonts w:ascii="宋体" w:eastAsia="宋体" w:hAnsi="宋体" w:cs="Times New Roman"/>
                <w:b/>
                <w:sz w:val="22"/>
              </w:rPr>
            </w:pPr>
            <w:r w:rsidRPr="00E52F8B">
              <w:rPr>
                <w:rFonts w:ascii="宋体" w:eastAsia="宋体" w:hAnsi="宋体" w:cs="Times New Roman"/>
                <w:b/>
                <w:sz w:val="22"/>
              </w:rPr>
              <w:t>基本要求</w:t>
            </w:r>
          </w:p>
        </w:tc>
        <w:tc>
          <w:tcPr>
            <w:tcW w:w="782" w:type="dxa"/>
            <w:vAlign w:val="center"/>
          </w:tcPr>
          <w:p w:rsidR="00E52F8B" w:rsidRPr="00E52F8B" w:rsidRDefault="00E52F8B" w:rsidP="00E52F8B">
            <w:pPr>
              <w:spacing w:line="300" w:lineRule="auto"/>
              <w:jc w:val="center"/>
              <w:rPr>
                <w:rFonts w:ascii="宋体" w:eastAsia="宋体" w:hAnsi="宋体" w:cs="Times New Roman"/>
                <w:b/>
                <w:sz w:val="22"/>
              </w:rPr>
            </w:pPr>
            <w:r w:rsidRPr="00E52F8B">
              <w:rPr>
                <w:rFonts w:ascii="宋体" w:eastAsia="宋体" w:hAnsi="宋体" w:cs="Times New Roman"/>
                <w:b/>
                <w:sz w:val="22"/>
              </w:rPr>
              <w:t>备注</w:t>
            </w:r>
          </w:p>
        </w:tc>
      </w:tr>
      <w:tr w:rsidR="00E52F8B" w:rsidRPr="00E52F8B" w:rsidTr="009459EA">
        <w:trPr>
          <w:jc w:val="center"/>
        </w:trPr>
        <w:tc>
          <w:tcPr>
            <w:tcW w:w="619" w:type="dxa"/>
            <w:vAlign w:val="center"/>
          </w:tcPr>
          <w:p w:rsidR="00E52F8B" w:rsidRPr="00E52F8B" w:rsidRDefault="00E52F8B" w:rsidP="00E52F8B">
            <w:pPr>
              <w:spacing w:line="300" w:lineRule="auto"/>
              <w:jc w:val="center"/>
              <w:rPr>
                <w:rFonts w:ascii="宋体" w:eastAsia="宋体" w:hAnsi="宋体" w:cs="Times New Roman"/>
                <w:sz w:val="22"/>
              </w:rPr>
            </w:pPr>
            <w:r w:rsidRPr="00E52F8B">
              <w:rPr>
                <w:rFonts w:ascii="宋体" w:eastAsia="宋体" w:hAnsi="宋体" w:cs="Times New Roman"/>
                <w:sz w:val="22"/>
              </w:rPr>
              <w:t>1</w:t>
            </w:r>
          </w:p>
        </w:tc>
        <w:tc>
          <w:tcPr>
            <w:tcW w:w="1311" w:type="dxa"/>
            <w:vAlign w:val="center"/>
          </w:tcPr>
          <w:p w:rsidR="00E52F8B" w:rsidRPr="00E52F8B" w:rsidRDefault="00E52F8B" w:rsidP="00E52F8B">
            <w:pPr>
              <w:spacing w:line="300" w:lineRule="auto"/>
              <w:jc w:val="center"/>
              <w:rPr>
                <w:rFonts w:ascii="宋体" w:eastAsia="宋体" w:hAnsi="宋体" w:cs="Times New Roman"/>
                <w:sz w:val="22"/>
              </w:rPr>
            </w:pPr>
            <w:r w:rsidRPr="00E52F8B">
              <w:rPr>
                <w:rFonts w:ascii="宋体" w:eastAsia="宋体" w:hAnsi="宋体" w:cs="宋体" w:hint="eastAsia"/>
                <w:sz w:val="22"/>
              </w:rPr>
              <w:t>项目总负责</w:t>
            </w:r>
          </w:p>
        </w:tc>
        <w:tc>
          <w:tcPr>
            <w:tcW w:w="2126" w:type="dxa"/>
            <w:vAlign w:val="center"/>
          </w:tcPr>
          <w:p w:rsidR="00E52F8B" w:rsidRPr="00E52F8B" w:rsidRDefault="00E52F8B" w:rsidP="00E52F8B">
            <w:pPr>
              <w:spacing w:line="300" w:lineRule="auto"/>
              <w:jc w:val="center"/>
              <w:rPr>
                <w:rFonts w:ascii="宋体" w:eastAsia="宋体" w:hAnsi="宋体" w:cs="Times New Roman"/>
                <w:sz w:val="22"/>
              </w:rPr>
            </w:pPr>
            <w:r w:rsidRPr="00E52F8B">
              <w:rPr>
                <w:rFonts w:ascii="宋体" w:eastAsia="宋体" w:hAnsi="宋体" w:cs="Times New Roman" w:hint="eastAsia"/>
                <w:sz w:val="22"/>
              </w:rPr>
              <w:t>1</w:t>
            </w:r>
          </w:p>
        </w:tc>
        <w:tc>
          <w:tcPr>
            <w:tcW w:w="5016" w:type="dxa"/>
            <w:vAlign w:val="center"/>
          </w:tcPr>
          <w:p w:rsidR="00E52F8B" w:rsidRPr="00E52F8B" w:rsidRDefault="00E52F8B" w:rsidP="00E52F8B">
            <w:pPr>
              <w:spacing w:line="300" w:lineRule="auto"/>
              <w:jc w:val="left"/>
              <w:rPr>
                <w:rFonts w:ascii="宋体" w:eastAsia="宋体" w:hAnsi="宋体" w:cs="Times New Roman"/>
                <w:sz w:val="22"/>
              </w:rPr>
            </w:pPr>
            <w:r w:rsidRPr="00E52F8B">
              <w:rPr>
                <w:rFonts w:ascii="宋体" w:eastAsia="宋体" w:hAnsi="宋体" w:cs="宋体" w:hint="eastAsia"/>
                <w:sz w:val="22"/>
              </w:rPr>
              <w:t>具有注册会计师资格，会计、财务专业背景深厚，拥有相关工作经验</w:t>
            </w:r>
          </w:p>
        </w:tc>
        <w:tc>
          <w:tcPr>
            <w:tcW w:w="782" w:type="dxa"/>
            <w:vAlign w:val="center"/>
          </w:tcPr>
          <w:p w:rsidR="00E52F8B" w:rsidRPr="00E52F8B" w:rsidRDefault="00E52F8B" w:rsidP="00E52F8B">
            <w:pPr>
              <w:spacing w:line="300" w:lineRule="auto"/>
              <w:jc w:val="center"/>
              <w:rPr>
                <w:rFonts w:ascii="宋体" w:eastAsia="宋体" w:hAnsi="宋体" w:cs="Times New Roman"/>
                <w:sz w:val="22"/>
              </w:rPr>
            </w:pPr>
          </w:p>
        </w:tc>
      </w:tr>
      <w:tr w:rsidR="00E52F8B" w:rsidRPr="00E52F8B" w:rsidTr="009459EA">
        <w:trPr>
          <w:jc w:val="center"/>
        </w:trPr>
        <w:tc>
          <w:tcPr>
            <w:tcW w:w="619" w:type="dxa"/>
            <w:vAlign w:val="center"/>
          </w:tcPr>
          <w:p w:rsidR="00E52F8B" w:rsidRPr="00E52F8B" w:rsidRDefault="00E52F8B" w:rsidP="00E52F8B">
            <w:pPr>
              <w:spacing w:line="300" w:lineRule="auto"/>
              <w:jc w:val="center"/>
              <w:rPr>
                <w:rFonts w:ascii="宋体" w:eastAsia="宋体" w:hAnsi="宋体" w:cs="Times New Roman"/>
                <w:sz w:val="22"/>
              </w:rPr>
            </w:pPr>
            <w:r w:rsidRPr="00E52F8B">
              <w:rPr>
                <w:rFonts w:ascii="宋体" w:eastAsia="宋体" w:hAnsi="宋体" w:cs="Times New Roman"/>
                <w:sz w:val="22"/>
              </w:rPr>
              <w:t>2</w:t>
            </w:r>
          </w:p>
        </w:tc>
        <w:tc>
          <w:tcPr>
            <w:tcW w:w="1311" w:type="dxa"/>
            <w:vAlign w:val="center"/>
          </w:tcPr>
          <w:p w:rsidR="00E52F8B" w:rsidRPr="00E52F8B" w:rsidRDefault="00E52F8B" w:rsidP="00E52F8B">
            <w:pPr>
              <w:spacing w:line="300" w:lineRule="auto"/>
              <w:jc w:val="center"/>
              <w:rPr>
                <w:rFonts w:ascii="宋体" w:eastAsia="宋体" w:hAnsi="宋体" w:cs="Times New Roman"/>
                <w:sz w:val="22"/>
              </w:rPr>
            </w:pPr>
            <w:r w:rsidRPr="00E52F8B">
              <w:rPr>
                <w:rFonts w:ascii="宋体" w:eastAsia="宋体" w:hAnsi="宋体" w:cs="宋体" w:hint="eastAsia"/>
                <w:sz w:val="22"/>
              </w:rPr>
              <w:t>质控人员</w:t>
            </w:r>
          </w:p>
        </w:tc>
        <w:tc>
          <w:tcPr>
            <w:tcW w:w="2126" w:type="dxa"/>
            <w:vAlign w:val="center"/>
          </w:tcPr>
          <w:p w:rsidR="00E52F8B" w:rsidRPr="00E52F8B" w:rsidRDefault="00E52F8B" w:rsidP="00E52F8B">
            <w:pPr>
              <w:spacing w:line="300" w:lineRule="auto"/>
              <w:jc w:val="center"/>
              <w:rPr>
                <w:rFonts w:ascii="宋体" w:eastAsia="宋体" w:hAnsi="宋体" w:cs="Times New Roman"/>
                <w:sz w:val="22"/>
              </w:rPr>
            </w:pPr>
            <w:r w:rsidRPr="00E52F8B">
              <w:rPr>
                <w:rFonts w:ascii="宋体" w:eastAsia="宋体" w:hAnsi="宋体" w:cs="Times New Roman" w:hint="eastAsia"/>
                <w:sz w:val="22"/>
              </w:rPr>
              <w:t>1</w:t>
            </w:r>
          </w:p>
        </w:tc>
        <w:tc>
          <w:tcPr>
            <w:tcW w:w="5016" w:type="dxa"/>
            <w:vAlign w:val="center"/>
          </w:tcPr>
          <w:p w:rsidR="00E52F8B" w:rsidRPr="00E52F8B" w:rsidRDefault="00E52F8B" w:rsidP="00E52F8B">
            <w:pPr>
              <w:spacing w:line="300" w:lineRule="auto"/>
              <w:jc w:val="left"/>
              <w:rPr>
                <w:rFonts w:ascii="宋体" w:eastAsia="宋体" w:hAnsi="宋体" w:cs="Times New Roman"/>
                <w:sz w:val="22"/>
              </w:rPr>
            </w:pPr>
            <w:r w:rsidRPr="00E52F8B">
              <w:rPr>
                <w:rFonts w:ascii="宋体" w:eastAsia="宋体" w:hAnsi="宋体" w:cs="宋体" w:hint="eastAsia"/>
                <w:sz w:val="22"/>
              </w:rPr>
              <w:t>具有注册会计师资格，会计、财务专业背景深厚，拥有相关工作经验</w:t>
            </w:r>
          </w:p>
        </w:tc>
        <w:tc>
          <w:tcPr>
            <w:tcW w:w="782" w:type="dxa"/>
            <w:vAlign w:val="center"/>
          </w:tcPr>
          <w:p w:rsidR="00E52F8B" w:rsidRPr="00E52F8B" w:rsidRDefault="00E52F8B" w:rsidP="00E52F8B">
            <w:pPr>
              <w:spacing w:line="300" w:lineRule="auto"/>
              <w:jc w:val="center"/>
              <w:rPr>
                <w:rFonts w:ascii="宋体" w:eastAsia="宋体" w:hAnsi="宋体" w:cs="Times New Roman"/>
                <w:sz w:val="22"/>
              </w:rPr>
            </w:pPr>
          </w:p>
        </w:tc>
      </w:tr>
      <w:tr w:rsidR="00E52F8B" w:rsidRPr="00E52F8B" w:rsidTr="009459EA">
        <w:trPr>
          <w:jc w:val="center"/>
        </w:trPr>
        <w:tc>
          <w:tcPr>
            <w:tcW w:w="619" w:type="dxa"/>
            <w:vAlign w:val="center"/>
          </w:tcPr>
          <w:p w:rsidR="00E52F8B" w:rsidRPr="00E52F8B" w:rsidRDefault="00E52F8B" w:rsidP="00E52F8B">
            <w:pPr>
              <w:spacing w:line="300" w:lineRule="auto"/>
              <w:jc w:val="center"/>
              <w:rPr>
                <w:rFonts w:ascii="宋体" w:eastAsia="宋体" w:hAnsi="宋体" w:cs="Times New Roman"/>
                <w:sz w:val="22"/>
              </w:rPr>
            </w:pPr>
            <w:r w:rsidRPr="00E52F8B">
              <w:rPr>
                <w:rFonts w:ascii="宋体" w:eastAsia="宋体" w:hAnsi="宋体" w:cs="Times New Roman"/>
                <w:sz w:val="22"/>
              </w:rPr>
              <w:t>3</w:t>
            </w:r>
          </w:p>
        </w:tc>
        <w:tc>
          <w:tcPr>
            <w:tcW w:w="1311" w:type="dxa"/>
            <w:vAlign w:val="center"/>
          </w:tcPr>
          <w:p w:rsidR="00E52F8B" w:rsidRPr="00E52F8B" w:rsidRDefault="00E52F8B" w:rsidP="00E52F8B">
            <w:pPr>
              <w:spacing w:line="300" w:lineRule="auto"/>
              <w:jc w:val="center"/>
              <w:rPr>
                <w:rFonts w:ascii="宋体" w:eastAsia="宋体" w:hAnsi="宋体" w:cs="Times New Roman"/>
                <w:sz w:val="22"/>
              </w:rPr>
            </w:pPr>
            <w:r w:rsidRPr="00E52F8B">
              <w:rPr>
                <w:rFonts w:ascii="宋体" w:eastAsia="宋体" w:hAnsi="宋体" w:cs="宋体" w:hint="eastAsia"/>
                <w:sz w:val="22"/>
              </w:rPr>
              <w:t>项目经理</w:t>
            </w:r>
          </w:p>
        </w:tc>
        <w:tc>
          <w:tcPr>
            <w:tcW w:w="2126" w:type="dxa"/>
            <w:vAlign w:val="center"/>
          </w:tcPr>
          <w:p w:rsidR="00E52F8B" w:rsidRPr="00E52F8B" w:rsidRDefault="00E52F8B" w:rsidP="00E52F8B">
            <w:pPr>
              <w:spacing w:line="300" w:lineRule="auto"/>
              <w:jc w:val="center"/>
              <w:rPr>
                <w:rFonts w:ascii="宋体" w:eastAsia="宋体" w:hAnsi="宋体" w:cs="Times New Roman"/>
                <w:sz w:val="22"/>
              </w:rPr>
            </w:pPr>
            <w:r w:rsidRPr="00E52F8B">
              <w:rPr>
                <w:rFonts w:ascii="宋体" w:eastAsia="宋体" w:hAnsi="宋体" w:cs="Times New Roman" w:hint="eastAsia"/>
                <w:sz w:val="22"/>
              </w:rPr>
              <w:t>5</w:t>
            </w:r>
          </w:p>
        </w:tc>
        <w:tc>
          <w:tcPr>
            <w:tcW w:w="5016" w:type="dxa"/>
            <w:vAlign w:val="center"/>
          </w:tcPr>
          <w:p w:rsidR="00E52F8B" w:rsidRPr="00E52F8B" w:rsidRDefault="00E52F8B" w:rsidP="00E52F8B">
            <w:pPr>
              <w:spacing w:line="300" w:lineRule="auto"/>
              <w:jc w:val="center"/>
              <w:rPr>
                <w:rFonts w:ascii="宋体" w:eastAsia="宋体" w:hAnsi="宋体" w:cs="Times New Roman"/>
                <w:sz w:val="22"/>
              </w:rPr>
            </w:pPr>
            <w:r w:rsidRPr="00E52F8B">
              <w:rPr>
                <w:rFonts w:ascii="宋体" w:eastAsia="宋体" w:hAnsi="宋体" w:cs="宋体" w:hint="eastAsia"/>
                <w:sz w:val="22"/>
              </w:rPr>
              <w:t>会计、财务专业背景，拥有相关工作经验</w:t>
            </w:r>
          </w:p>
        </w:tc>
        <w:tc>
          <w:tcPr>
            <w:tcW w:w="782" w:type="dxa"/>
            <w:vAlign w:val="center"/>
          </w:tcPr>
          <w:p w:rsidR="00E52F8B" w:rsidRPr="00E52F8B" w:rsidRDefault="00E52F8B" w:rsidP="00E52F8B">
            <w:pPr>
              <w:spacing w:line="300" w:lineRule="auto"/>
              <w:jc w:val="center"/>
              <w:rPr>
                <w:rFonts w:ascii="宋体" w:eastAsia="宋体" w:hAnsi="宋体" w:cs="Times New Roman"/>
                <w:sz w:val="22"/>
              </w:rPr>
            </w:pPr>
          </w:p>
        </w:tc>
      </w:tr>
      <w:tr w:rsidR="00E52F8B" w:rsidRPr="00E52F8B" w:rsidTr="009459EA">
        <w:trPr>
          <w:jc w:val="center"/>
        </w:trPr>
        <w:tc>
          <w:tcPr>
            <w:tcW w:w="619" w:type="dxa"/>
            <w:vAlign w:val="center"/>
          </w:tcPr>
          <w:p w:rsidR="00E52F8B" w:rsidRPr="00E52F8B" w:rsidRDefault="00E52F8B" w:rsidP="00E52F8B">
            <w:pPr>
              <w:spacing w:line="300" w:lineRule="auto"/>
              <w:jc w:val="center"/>
              <w:rPr>
                <w:rFonts w:ascii="宋体" w:eastAsia="宋体" w:hAnsi="宋体" w:cs="Times New Roman"/>
                <w:sz w:val="22"/>
              </w:rPr>
            </w:pPr>
            <w:r w:rsidRPr="00E52F8B">
              <w:rPr>
                <w:rFonts w:ascii="宋体" w:eastAsia="宋体" w:hAnsi="宋体" w:cs="Times New Roman" w:hint="eastAsia"/>
                <w:sz w:val="22"/>
              </w:rPr>
              <w:t>4</w:t>
            </w:r>
          </w:p>
        </w:tc>
        <w:tc>
          <w:tcPr>
            <w:tcW w:w="1311" w:type="dxa"/>
            <w:vAlign w:val="center"/>
          </w:tcPr>
          <w:p w:rsidR="00E52F8B" w:rsidRPr="00E52F8B" w:rsidRDefault="00E52F8B" w:rsidP="00E52F8B">
            <w:pPr>
              <w:spacing w:line="300" w:lineRule="auto"/>
              <w:jc w:val="center"/>
              <w:rPr>
                <w:rFonts w:ascii="宋体" w:eastAsia="宋体" w:hAnsi="宋体" w:cs="Times New Roman"/>
                <w:sz w:val="22"/>
              </w:rPr>
            </w:pPr>
            <w:r w:rsidRPr="00E52F8B">
              <w:rPr>
                <w:rFonts w:ascii="宋体" w:eastAsia="宋体" w:hAnsi="宋体" w:cs="宋体" w:hint="eastAsia"/>
                <w:sz w:val="22"/>
              </w:rPr>
              <w:t>项目助理</w:t>
            </w:r>
          </w:p>
        </w:tc>
        <w:tc>
          <w:tcPr>
            <w:tcW w:w="2126" w:type="dxa"/>
            <w:vAlign w:val="center"/>
          </w:tcPr>
          <w:p w:rsidR="00E52F8B" w:rsidRPr="00E52F8B" w:rsidRDefault="00E52F8B" w:rsidP="00E52F8B">
            <w:pPr>
              <w:spacing w:line="300" w:lineRule="auto"/>
              <w:jc w:val="center"/>
              <w:rPr>
                <w:rFonts w:ascii="宋体" w:eastAsia="宋体" w:hAnsi="宋体" w:cs="Times New Roman"/>
                <w:sz w:val="22"/>
              </w:rPr>
            </w:pPr>
            <w:r w:rsidRPr="00E52F8B">
              <w:rPr>
                <w:rFonts w:ascii="宋体" w:eastAsia="宋体" w:hAnsi="宋体" w:cs="Times New Roman" w:hint="eastAsia"/>
                <w:sz w:val="22"/>
              </w:rPr>
              <w:t>10</w:t>
            </w:r>
          </w:p>
        </w:tc>
        <w:tc>
          <w:tcPr>
            <w:tcW w:w="5016" w:type="dxa"/>
            <w:vAlign w:val="center"/>
          </w:tcPr>
          <w:p w:rsidR="00E52F8B" w:rsidRPr="00E52F8B" w:rsidRDefault="00E52F8B" w:rsidP="00E52F8B">
            <w:pPr>
              <w:spacing w:line="300" w:lineRule="auto"/>
              <w:jc w:val="center"/>
              <w:rPr>
                <w:rFonts w:ascii="宋体" w:eastAsia="宋体" w:hAnsi="宋体" w:cs="Times New Roman"/>
                <w:sz w:val="22"/>
              </w:rPr>
            </w:pPr>
            <w:r w:rsidRPr="00E52F8B">
              <w:rPr>
                <w:rFonts w:ascii="宋体" w:eastAsia="宋体" w:hAnsi="宋体" w:cs="宋体" w:hint="eastAsia"/>
                <w:sz w:val="22"/>
              </w:rPr>
              <w:t>会计、财务专业背景，拥有相关工作经验</w:t>
            </w:r>
          </w:p>
        </w:tc>
        <w:tc>
          <w:tcPr>
            <w:tcW w:w="782" w:type="dxa"/>
            <w:vAlign w:val="center"/>
          </w:tcPr>
          <w:p w:rsidR="00E52F8B" w:rsidRPr="00E52F8B" w:rsidRDefault="00E52F8B" w:rsidP="00E52F8B">
            <w:pPr>
              <w:spacing w:line="300" w:lineRule="auto"/>
              <w:jc w:val="center"/>
              <w:rPr>
                <w:rFonts w:ascii="宋体" w:eastAsia="宋体" w:hAnsi="宋体" w:cs="Times New Roman"/>
                <w:sz w:val="22"/>
              </w:rPr>
            </w:pPr>
          </w:p>
        </w:tc>
      </w:tr>
      <w:tr w:rsidR="00E52F8B" w:rsidRPr="00E52F8B" w:rsidTr="009459EA">
        <w:trPr>
          <w:jc w:val="center"/>
        </w:trPr>
        <w:tc>
          <w:tcPr>
            <w:tcW w:w="1930" w:type="dxa"/>
            <w:gridSpan w:val="2"/>
          </w:tcPr>
          <w:p w:rsidR="00E52F8B" w:rsidRPr="00E52F8B" w:rsidRDefault="00E52F8B" w:rsidP="00E52F8B">
            <w:pPr>
              <w:spacing w:line="300" w:lineRule="auto"/>
              <w:jc w:val="center"/>
              <w:rPr>
                <w:rFonts w:ascii="宋体" w:eastAsia="宋体" w:hAnsi="宋体" w:cs="Times New Roman"/>
                <w:sz w:val="22"/>
              </w:rPr>
            </w:pPr>
            <w:r w:rsidRPr="00E52F8B">
              <w:rPr>
                <w:rFonts w:ascii="宋体" w:eastAsia="宋体" w:hAnsi="宋体" w:cs="Times New Roman"/>
                <w:sz w:val="22"/>
              </w:rPr>
              <w:t>合计</w:t>
            </w:r>
          </w:p>
        </w:tc>
        <w:tc>
          <w:tcPr>
            <w:tcW w:w="2126" w:type="dxa"/>
            <w:vAlign w:val="center"/>
          </w:tcPr>
          <w:p w:rsidR="00E52F8B" w:rsidRPr="00E52F8B" w:rsidRDefault="00E52F8B" w:rsidP="00E52F8B">
            <w:pPr>
              <w:spacing w:line="300" w:lineRule="auto"/>
              <w:jc w:val="center"/>
              <w:rPr>
                <w:rFonts w:ascii="宋体" w:eastAsia="宋体" w:hAnsi="宋体" w:cs="Times New Roman"/>
                <w:sz w:val="22"/>
              </w:rPr>
            </w:pPr>
            <w:r w:rsidRPr="00E52F8B">
              <w:rPr>
                <w:rFonts w:ascii="宋体" w:eastAsia="宋体" w:hAnsi="宋体" w:cs="Times New Roman" w:hint="eastAsia"/>
                <w:sz w:val="22"/>
              </w:rPr>
              <w:t>17</w:t>
            </w:r>
          </w:p>
        </w:tc>
        <w:tc>
          <w:tcPr>
            <w:tcW w:w="5016" w:type="dxa"/>
            <w:vAlign w:val="center"/>
          </w:tcPr>
          <w:p w:rsidR="00E52F8B" w:rsidRPr="00E52F8B" w:rsidRDefault="00E52F8B" w:rsidP="00E52F8B">
            <w:pPr>
              <w:spacing w:line="300" w:lineRule="auto"/>
              <w:jc w:val="center"/>
              <w:rPr>
                <w:rFonts w:ascii="宋体" w:eastAsia="宋体" w:hAnsi="宋体" w:cs="Times New Roman"/>
                <w:sz w:val="22"/>
              </w:rPr>
            </w:pPr>
          </w:p>
        </w:tc>
        <w:tc>
          <w:tcPr>
            <w:tcW w:w="782" w:type="dxa"/>
            <w:vAlign w:val="center"/>
          </w:tcPr>
          <w:p w:rsidR="00E52F8B" w:rsidRPr="00E52F8B" w:rsidRDefault="00E52F8B" w:rsidP="00E52F8B">
            <w:pPr>
              <w:spacing w:line="300" w:lineRule="auto"/>
              <w:jc w:val="center"/>
              <w:rPr>
                <w:rFonts w:ascii="宋体" w:eastAsia="宋体" w:hAnsi="宋体" w:cs="Times New Roman"/>
                <w:sz w:val="22"/>
              </w:rPr>
            </w:pPr>
          </w:p>
        </w:tc>
      </w:tr>
    </w:tbl>
    <w:p w:rsidR="00E52F8B" w:rsidRPr="00E52F8B" w:rsidRDefault="00E52F8B" w:rsidP="00E52F8B">
      <w:pPr>
        <w:widowControl/>
        <w:spacing w:line="300" w:lineRule="auto"/>
        <w:ind w:firstLineChars="193" w:firstLine="425"/>
        <w:jc w:val="left"/>
        <w:rPr>
          <w:rFonts w:ascii="Times New Roman" w:eastAsia="宋体" w:hAnsi="Times New Roman" w:cs="Times New Roman"/>
          <w:color w:val="000000"/>
          <w:kern w:val="24"/>
          <w:sz w:val="22"/>
        </w:rPr>
      </w:pPr>
      <w:r w:rsidRPr="00E52F8B">
        <w:rPr>
          <w:rFonts w:ascii="Times New Roman" w:eastAsia="宋体" w:hAnsi="Times New Roman" w:cs="Times New Roman" w:hint="eastAsia"/>
          <w:color w:val="000000"/>
          <w:kern w:val="24"/>
          <w:sz w:val="22"/>
        </w:rPr>
        <w:t>7.3</w:t>
      </w:r>
      <w:r w:rsidRPr="00E52F8B">
        <w:rPr>
          <w:rFonts w:ascii="Times New Roman" w:eastAsia="宋体" w:hAnsi="Times New Roman" w:cs="Times New Roman"/>
          <w:color w:val="000000"/>
          <w:kern w:val="24"/>
          <w:sz w:val="22"/>
        </w:rPr>
        <w:t>工作成果</w:t>
      </w:r>
    </w:p>
    <w:p w:rsidR="00E52F8B" w:rsidRPr="00E52F8B" w:rsidRDefault="00E52F8B" w:rsidP="00E52F8B">
      <w:pPr>
        <w:widowControl/>
        <w:spacing w:line="300" w:lineRule="auto"/>
        <w:ind w:firstLineChars="193" w:firstLine="425"/>
        <w:jc w:val="left"/>
        <w:rPr>
          <w:rFonts w:ascii="Times New Roman" w:eastAsia="宋体" w:hAnsi="Times New Roman" w:cs="Times New Roman"/>
          <w:color w:val="000000"/>
          <w:kern w:val="24"/>
          <w:sz w:val="22"/>
        </w:rPr>
      </w:pPr>
      <w:r w:rsidRPr="00E52F8B">
        <w:rPr>
          <w:rFonts w:ascii="Times New Roman" w:eastAsia="宋体" w:hAnsi="Times New Roman" w:cs="Times New Roman" w:hint="eastAsia"/>
          <w:color w:val="000000"/>
          <w:kern w:val="24"/>
          <w:sz w:val="22"/>
        </w:rPr>
        <w:t xml:space="preserve">7.3.1 </w:t>
      </w:r>
      <w:r w:rsidRPr="00E52F8B">
        <w:rPr>
          <w:rFonts w:ascii="Times New Roman" w:eastAsia="宋体" w:hAnsi="Times New Roman" w:cs="Times New Roman" w:hint="eastAsia"/>
          <w:color w:val="000000"/>
          <w:kern w:val="24"/>
          <w:sz w:val="22"/>
        </w:rPr>
        <w:t>专项核检审计任务</w:t>
      </w:r>
      <w:r w:rsidRPr="00E52F8B">
        <w:rPr>
          <w:rFonts w:ascii="Times New Roman" w:eastAsia="宋体" w:hAnsi="Times New Roman" w:cs="Times New Roman" w:hint="eastAsia"/>
          <w:color w:val="000000"/>
          <w:kern w:val="24"/>
          <w:sz w:val="22"/>
        </w:rPr>
        <w:t xml:space="preserve"> </w:t>
      </w:r>
    </w:p>
    <w:p w:rsidR="00E52F8B" w:rsidRPr="00E52F8B" w:rsidRDefault="00E52F8B" w:rsidP="00E52F8B">
      <w:pPr>
        <w:widowControl/>
        <w:spacing w:line="300" w:lineRule="auto"/>
        <w:ind w:firstLineChars="193" w:firstLine="425"/>
        <w:jc w:val="left"/>
        <w:rPr>
          <w:rFonts w:ascii="Times New Roman" w:eastAsia="宋体" w:hAnsi="Times New Roman" w:cs="Times New Roman"/>
          <w:color w:val="000000"/>
          <w:kern w:val="24"/>
          <w:sz w:val="22"/>
        </w:rPr>
      </w:pPr>
      <w:r w:rsidRPr="00E52F8B">
        <w:rPr>
          <w:rFonts w:ascii="Times New Roman" w:eastAsia="宋体" w:hAnsi="Times New Roman" w:cs="Times New Roman" w:hint="eastAsia"/>
          <w:color w:val="000000"/>
          <w:kern w:val="24"/>
          <w:sz w:val="22"/>
        </w:rPr>
        <w:t>做好核查记录，并按要求录入信息系统。年终出具一份全年整体的具有法律效力的审计报告。</w:t>
      </w:r>
      <w:r w:rsidRPr="00E52F8B">
        <w:rPr>
          <w:rFonts w:ascii="Times New Roman" w:eastAsia="宋体" w:hAnsi="Times New Roman" w:cs="Times New Roman" w:hint="eastAsia"/>
          <w:color w:val="000000"/>
          <w:kern w:val="24"/>
          <w:sz w:val="22"/>
        </w:rPr>
        <w:t xml:space="preserve"> </w:t>
      </w:r>
    </w:p>
    <w:p w:rsidR="00E52F8B" w:rsidRPr="00E52F8B" w:rsidRDefault="00E52F8B" w:rsidP="00E52F8B">
      <w:pPr>
        <w:widowControl/>
        <w:spacing w:line="300" w:lineRule="auto"/>
        <w:ind w:firstLineChars="193" w:firstLine="425"/>
        <w:jc w:val="left"/>
        <w:rPr>
          <w:rFonts w:ascii="Times New Roman" w:eastAsia="宋体" w:hAnsi="Times New Roman" w:cs="Times New Roman"/>
          <w:color w:val="000000"/>
          <w:kern w:val="24"/>
          <w:sz w:val="22"/>
        </w:rPr>
      </w:pPr>
      <w:r w:rsidRPr="00E52F8B">
        <w:rPr>
          <w:rFonts w:ascii="Times New Roman" w:eastAsia="宋体" w:hAnsi="Times New Roman" w:cs="Times New Roman" w:hint="eastAsia"/>
          <w:color w:val="000000"/>
          <w:kern w:val="24"/>
          <w:sz w:val="22"/>
        </w:rPr>
        <w:t xml:space="preserve">7.3.2 </w:t>
      </w:r>
      <w:r w:rsidRPr="00E52F8B">
        <w:rPr>
          <w:rFonts w:ascii="Times New Roman" w:eastAsia="宋体" w:hAnsi="Times New Roman" w:cs="Times New Roman" w:hint="eastAsia"/>
          <w:color w:val="000000"/>
          <w:kern w:val="24"/>
          <w:sz w:val="22"/>
        </w:rPr>
        <w:t>综合审计任务</w:t>
      </w:r>
      <w:r w:rsidRPr="00E52F8B">
        <w:rPr>
          <w:rFonts w:ascii="Times New Roman" w:eastAsia="宋体" w:hAnsi="Times New Roman" w:cs="Times New Roman" w:hint="eastAsia"/>
          <w:color w:val="000000"/>
          <w:kern w:val="24"/>
          <w:sz w:val="22"/>
        </w:rPr>
        <w:t xml:space="preserve"> </w:t>
      </w:r>
    </w:p>
    <w:p w:rsidR="00E52F8B" w:rsidRPr="00E52F8B" w:rsidRDefault="00E52F8B" w:rsidP="00E52F8B">
      <w:pPr>
        <w:widowControl/>
        <w:spacing w:line="300" w:lineRule="auto"/>
        <w:ind w:firstLineChars="193" w:firstLine="425"/>
        <w:jc w:val="left"/>
        <w:rPr>
          <w:rFonts w:ascii="Times New Roman" w:eastAsia="宋体" w:hAnsi="Times New Roman" w:cs="Times New Roman"/>
          <w:color w:val="000000"/>
          <w:kern w:val="24"/>
          <w:sz w:val="22"/>
        </w:rPr>
      </w:pPr>
      <w:r w:rsidRPr="00E52F8B">
        <w:rPr>
          <w:rFonts w:ascii="Times New Roman" w:eastAsia="宋体" w:hAnsi="Times New Roman" w:cs="Times New Roman" w:hint="eastAsia"/>
          <w:color w:val="000000"/>
          <w:kern w:val="24"/>
          <w:sz w:val="22"/>
        </w:rPr>
        <w:t>做好核查记录，并按要求录入信息系统。每家被审计单位单独给出</w:t>
      </w:r>
      <w:r w:rsidRPr="00E52F8B">
        <w:rPr>
          <w:rFonts w:ascii="Times New Roman" w:eastAsia="宋体" w:hAnsi="Times New Roman" w:cs="Times New Roman" w:hint="eastAsia"/>
          <w:color w:val="000000"/>
          <w:kern w:val="24"/>
          <w:sz w:val="22"/>
        </w:rPr>
        <w:t xml:space="preserve"> 1 </w:t>
      </w:r>
      <w:r w:rsidRPr="00E52F8B">
        <w:rPr>
          <w:rFonts w:ascii="Times New Roman" w:eastAsia="宋体" w:hAnsi="Times New Roman" w:cs="Times New Roman" w:hint="eastAsia"/>
          <w:color w:val="000000"/>
          <w:kern w:val="24"/>
          <w:sz w:val="22"/>
        </w:rPr>
        <w:t>份书面报告。年终出具一份全年整体的具有法律效力的审计报告。</w:t>
      </w:r>
      <w:r w:rsidRPr="00E52F8B">
        <w:rPr>
          <w:rFonts w:ascii="Times New Roman" w:eastAsia="宋体" w:hAnsi="Times New Roman" w:cs="Times New Roman" w:hint="eastAsia"/>
          <w:color w:val="000000"/>
          <w:kern w:val="24"/>
          <w:sz w:val="22"/>
        </w:rPr>
        <w:t xml:space="preserve"> </w:t>
      </w:r>
    </w:p>
    <w:p w:rsidR="00E52F8B" w:rsidRPr="00E52F8B" w:rsidRDefault="00E52F8B" w:rsidP="00E52F8B">
      <w:pPr>
        <w:widowControl/>
        <w:spacing w:line="300" w:lineRule="auto"/>
        <w:ind w:firstLineChars="193" w:firstLine="425"/>
        <w:jc w:val="left"/>
        <w:rPr>
          <w:rFonts w:ascii="Times New Roman" w:eastAsia="宋体" w:hAnsi="Times New Roman" w:cs="Times New Roman"/>
          <w:color w:val="000000"/>
          <w:kern w:val="24"/>
          <w:sz w:val="22"/>
        </w:rPr>
      </w:pPr>
      <w:r w:rsidRPr="00E52F8B">
        <w:rPr>
          <w:rFonts w:ascii="Times New Roman" w:eastAsia="宋体" w:hAnsi="Times New Roman" w:cs="Times New Roman" w:hint="eastAsia"/>
          <w:color w:val="000000"/>
          <w:kern w:val="24"/>
          <w:sz w:val="22"/>
        </w:rPr>
        <w:t xml:space="preserve">7.4 </w:t>
      </w:r>
      <w:r w:rsidRPr="00E52F8B">
        <w:rPr>
          <w:rFonts w:ascii="Times New Roman" w:eastAsia="宋体" w:hAnsi="Times New Roman" w:cs="Times New Roman" w:hint="eastAsia"/>
          <w:color w:val="000000"/>
          <w:kern w:val="24"/>
          <w:sz w:val="22"/>
        </w:rPr>
        <w:t>工作进度</w:t>
      </w:r>
      <w:r w:rsidRPr="00E52F8B">
        <w:rPr>
          <w:rFonts w:ascii="Times New Roman" w:eastAsia="宋体" w:hAnsi="Times New Roman" w:cs="Times New Roman" w:hint="eastAsia"/>
          <w:color w:val="000000"/>
          <w:kern w:val="24"/>
          <w:sz w:val="22"/>
        </w:rPr>
        <w:t xml:space="preserve"> </w:t>
      </w:r>
    </w:p>
    <w:p w:rsidR="00E52F8B" w:rsidRPr="00E52F8B" w:rsidRDefault="00E52F8B" w:rsidP="00E52F8B">
      <w:pPr>
        <w:widowControl/>
        <w:spacing w:line="300" w:lineRule="auto"/>
        <w:ind w:firstLineChars="193" w:firstLine="425"/>
        <w:jc w:val="left"/>
        <w:rPr>
          <w:rFonts w:ascii="Times New Roman" w:eastAsia="宋体" w:hAnsi="Times New Roman" w:cs="Times New Roman"/>
          <w:color w:val="000000"/>
          <w:kern w:val="24"/>
          <w:sz w:val="22"/>
        </w:rPr>
      </w:pPr>
      <w:r w:rsidRPr="00E52F8B">
        <w:rPr>
          <w:rFonts w:ascii="Times New Roman" w:eastAsia="宋体" w:hAnsi="Times New Roman" w:cs="Times New Roman" w:hint="eastAsia"/>
          <w:color w:val="000000"/>
          <w:kern w:val="24"/>
          <w:sz w:val="22"/>
        </w:rPr>
        <w:t>整体审计报告提交时间不得晚于</w:t>
      </w:r>
      <w:r w:rsidRPr="00E52F8B">
        <w:rPr>
          <w:rFonts w:ascii="Times New Roman" w:eastAsia="宋体" w:hAnsi="Times New Roman" w:cs="Times New Roman" w:hint="eastAsia"/>
          <w:color w:val="000000"/>
          <w:kern w:val="24"/>
          <w:sz w:val="22"/>
        </w:rPr>
        <w:t xml:space="preserve">2026 </w:t>
      </w:r>
      <w:r w:rsidRPr="00E52F8B">
        <w:rPr>
          <w:rFonts w:ascii="Times New Roman" w:eastAsia="宋体" w:hAnsi="Times New Roman" w:cs="Times New Roman" w:hint="eastAsia"/>
          <w:color w:val="000000"/>
          <w:kern w:val="24"/>
          <w:sz w:val="22"/>
        </w:rPr>
        <w:t>年</w:t>
      </w:r>
      <w:r w:rsidRPr="00E52F8B">
        <w:rPr>
          <w:rFonts w:ascii="Times New Roman" w:eastAsia="宋体" w:hAnsi="Times New Roman" w:cs="Times New Roman" w:hint="eastAsia"/>
          <w:color w:val="000000"/>
          <w:kern w:val="24"/>
          <w:sz w:val="22"/>
        </w:rPr>
        <w:t>12</w:t>
      </w:r>
      <w:r w:rsidRPr="00E52F8B">
        <w:rPr>
          <w:rFonts w:ascii="Times New Roman" w:eastAsia="宋体" w:hAnsi="Times New Roman" w:cs="Times New Roman" w:hint="eastAsia"/>
          <w:color w:val="000000"/>
          <w:kern w:val="24"/>
          <w:sz w:val="22"/>
        </w:rPr>
        <w:t>月</w:t>
      </w:r>
      <w:r w:rsidRPr="00E52F8B">
        <w:rPr>
          <w:rFonts w:ascii="Times New Roman" w:eastAsia="宋体" w:hAnsi="Times New Roman" w:cs="Times New Roman" w:hint="eastAsia"/>
          <w:color w:val="000000"/>
          <w:kern w:val="24"/>
          <w:sz w:val="22"/>
        </w:rPr>
        <w:t>2</w:t>
      </w:r>
      <w:r w:rsidRPr="00E52F8B">
        <w:rPr>
          <w:rFonts w:ascii="Times New Roman" w:eastAsia="宋体" w:hAnsi="Times New Roman" w:cs="Times New Roman" w:hint="eastAsia"/>
          <w:color w:val="000000"/>
          <w:kern w:val="24"/>
          <w:sz w:val="22"/>
        </w:rPr>
        <w:t>日。</w:t>
      </w:r>
    </w:p>
    <w:p w:rsidR="00E52F8B" w:rsidRPr="00E52F8B" w:rsidRDefault="00E52F8B" w:rsidP="00E52F8B">
      <w:pPr>
        <w:spacing w:line="300" w:lineRule="auto"/>
        <w:ind w:firstLineChars="192" w:firstLine="424"/>
        <w:outlineLvl w:val="2"/>
        <w:rPr>
          <w:rFonts w:ascii="Times New Roman" w:eastAsia="宋体" w:hAnsi="Times New Roman" w:cs="Times New Roman"/>
          <w:b/>
          <w:sz w:val="22"/>
        </w:rPr>
      </w:pPr>
      <w:bookmarkStart w:id="21" w:name="_Toc497211605"/>
      <w:bookmarkStart w:id="22" w:name="_Toc217033952"/>
      <w:r w:rsidRPr="00E52F8B">
        <w:rPr>
          <w:rFonts w:ascii="Times New Roman" w:eastAsia="宋体" w:hAnsi="Times New Roman" w:cs="Times New Roman" w:hint="eastAsia"/>
          <w:b/>
          <w:sz w:val="22"/>
        </w:rPr>
        <w:t>8</w:t>
      </w:r>
      <w:r w:rsidRPr="00E52F8B">
        <w:rPr>
          <w:rFonts w:ascii="Times New Roman" w:eastAsia="宋体" w:hAnsi="Times New Roman" w:cs="Times New Roman"/>
          <w:b/>
          <w:sz w:val="22"/>
        </w:rPr>
        <w:t>安全文明作业要求与应急处置要求</w:t>
      </w:r>
      <w:bookmarkEnd w:id="21"/>
      <w:bookmarkEnd w:id="22"/>
    </w:p>
    <w:p w:rsidR="00E52F8B" w:rsidRPr="00E52F8B" w:rsidRDefault="00E52F8B" w:rsidP="00E52F8B">
      <w:pPr>
        <w:suppressAutoHyphens/>
        <w:spacing w:line="300" w:lineRule="auto"/>
        <w:ind w:firstLineChars="192" w:firstLine="422"/>
        <w:rPr>
          <w:rFonts w:ascii="Times New Roman" w:eastAsia="宋体" w:hAnsi="Times New Roman" w:cs="Times New Roman"/>
          <w:kern w:val="1"/>
          <w:sz w:val="22"/>
          <w:szCs w:val="20"/>
        </w:rPr>
      </w:pPr>
      <w:r w:rsidRPr="00E52F8B">
        <w:rPr>
          <w:rFonts w:ascii="Times New Roman" w:eastAsia="宋体" w:hAnsi="Times New Roman" w:cs="Times New Roman" w:hint="eastAsia"/>
          <w:kern w:val="1"/>
          <w:sz w:val="22"/>
          <w:szCs w:val="20"/>
        </w:rPr>
        <w:t>8</w:t>
      </w:r>
      <w:r w:rsidRPr="00E52F8B">
        <w:rPr>
          <w:rFonts w:ascii="Times New Roman" w:eastAsia="宋体" w:hAnsi="Times New Roman" w:cs="Times New Roman"/>
          <w:kern w:val="1"/>
          <w:sz w:val="22"/>
          <w:szCs w:val="20"/>
        </w:rPr>
        <w:t xml:space="preserve">.1 </w:t>
      </w:r>
      <w:r w:rsidRPr="00E52F8B">
        <w:rPr>
          <w:rFonts w:ascii="Times New Roman" w:eastAsia="宋体" w:hAnsi="Times New Roman" w:cs="Times New Roman"/>
          <w:kern w:val="1"/>
          <w:sz w:val="22"/>
          <w:szCs w:val="20"/>
        </w:rPr>
        <w:t>安全文明作业要求</w:t>
      </w:r>
    </w:p>
    <w:p w:rsidR="00E52F8B" w:rsidRPr="00E52F8B" w:rsidRDefault="00E52F8B" w:rsidP="00E52F8B">
      <w:pPr>
        <w:suppressAutoHyphens/>
        <w:spacing w:line="300" w:lineRule="auto"/>
        <w:ind w:firstLineChars="192" w:firstLine="422"/>
        <w:rPr>
          <w:rFonts w:ascii="Times New Roman" w:eastAsia="宋体" w:hAnsi="Times New Roman" w:cs="Times New Roman"/>
          <w:bCs/>
          <w:kern w:val="1"/>
          <w:sz w:val="22"/>
          <w:szCs w:val="20"/>
        </w:rPr>
      </w:pPr>
      <w:r w:rsidRPr="00E52F8B">
        <w:rPr>
          <w:rFonts w:ascii="Times New Roman" w:eastAsia="宋体" w:hAnsi="Times New Roman" w:cs="Times New Roman" w:hint="eastAsia"/>
          <w:bCs/>
          <w:kern w:val="1"/>
          <w:sz w:val="22"/>
          <w:szCs w:val="20"/>
        </w:rPr>
        <w:t>8</w:t>
      </w:r>
      <w:r w:rsidRPr="00E52F8B">
        <w:rPr>
          <w:rFonts w:ascii="Times New Roman" w:eastAsia="宋体" w:hAnsi="Times New Roman" w:cs="Times New Roman"/>
          <w:bCs/>
          <w:kern w:val="1"/>
          <w:sz w:val="22"/>
          <w:szCs w:val="20"/>
        </w:rPr>
        <w:t xml:space="preserve">.1.1 </w:t>
      </w:r>
      <w:r w:rsidRPr="00E52F8B">
        <w:rPr>
          <w:rFonts w:ascii="Times New Roman" w:eastAsia="宋体" w:hAnsi="Times New Roman" w:cs="Times New Roman" w:hint="eastAsia"/>
          <w:bCs/>
          <w:kern w:val="1"/>
          <w:sz w:val="22"/>
          <w:szCs w:val="20"/>
        </w:rPr>
        <w:t>供应商</w:t>
      </w:r>
      <w:r w:rsidRPr="00E52F8B">
        <w:rPr>
          <w:rFonts w:ascii="Times New Roman" w:eastAsia="宋体" w:hAnsi="Times New Roman" w:cs="Times New Roman"/>
          <w:bCs/>
          <w:kern w:val="1"/>
          <w:sz w:val="22"/>
          <w:szCs w:val="20"/>
        </w:rPr>
        <w:t>及其劳务分包商应具备上海市或有关行业管理部门规定的在本市进行</w:t>
      </w:r>
      <w:r w:rsidRPr="00E52F8B">
        <w:rPr>
          <w:rFonts w:ascii="Times New Roman" w:eastAsia="宋体" w:hAnsi="Times New Roman" w:cs="Times New Roman"/>
          <w:bCs/>
          <w:kern w:val="1"/>
          <w:sz w:val="22"/>
          <w:szCs w:val="20"/>
        </w:rPr>
        <w:lastRenderedPageBreak/>
        <w:t>相关服务所需的资质（包括国家和本市各类专业工种持证上岗要求）、资格和一切手续（如有的话），由此引起的所有有关事宜及费用由</w:t>
      </w:r>
      <w:r w:rsidRPr="00E52F8B">
        <w:rPr>
          <w:rFonts w:ascii="Times New Roman" w:eastAsia="宋体" w:hAnsi="Times New Roman" w:cs="Times New Roman" w:hint="eastAsia"/>
          <w:bCs/>
          <w:kern w:val="1"/>
          <w:sz w:val="22"/>
          <w:szCs w:val="20"/>
        </w:rPr>
        <w:t>供应商</w:t>
      </w:r>
      <w:r w:rsidRPr="00E52F8B">
        <w:rPr>
          <w:rFonts w:ascii="Times New Roman" w:eastAsia="宋体" w:hAnsi="Times New Roman" w:cs="Times New Roman"/>
          <w:bCs/>
          <w:kern w:val="1"/>
          <w:sz w:val="22"/>
          <w:szCs w:val="20"/>
        </w:rPr>
        <w:t>自行负责。</w:t>
      </w:r>
    </w:p>
    <w:p w:rsidR="00E52F8B" w:rsidRPr="00E52F8B" w:rsidRDefault="00E52F8B" w:rsidP="00E52F8B">
      <w:pPr>
        <w:suppressAutoHyphens/>
        <w:spacing w:line="300" w:lineRule="auto"/>
        <w:ind w:firstLineChars="192" w:firstLine="422"/>
        <w:rPr>
          <w:rFonts w:ascii="Times New Roman" w:eastAsia="宋体" w:hAnsi="Times New Roman" w:cs="Times New Roman"/>
          <w:bCs/>
          <w:kern w:val="1"/>
          <w:sz w:val="22"/>
          <w:szCs w:val="20"/>
        </w:rPr>
      </w:pPr>
      <w:r w:rsidRPr="00E52F8B">
        <w:rPr>
          <w:rFonts w:ascii="Times New Roman" w:eastAsia="宋体" w:hAnsi="Times New Roman" w:cs="Times New Roman" w:hint="eastAsia"/>
          <w:bCs/>
          <w:kern w:val="1"/>
          <w:sz w:val="22"/>
          <w:szCs w:val="20"/>
        </w:rPr>
        <w:t>8</w:t>
      </w:r>
      <w:r w:rsidRPr="00E52F8B">
        <w:rPr>
          <w:rFonts w:ascii="Times New Roman" w:eastAsia="宋体" w:hAnsi="Times New Roman" w:cs="Times New Roman"/>
          <w:bCs/>
          <w:kern w:val="1"/>
          <w:sz w:val="22"/>
          <w:szCs w:val="20"/>
        </w:rPr>
        <w:t xml:space="preserve">.1.2 </w:t>
      </w:r>
      <w:r w:rsidRPr="00E52F8B">
        <w:rPr>
          <w:rFonts w:ascii="Times New Roman" w:eastAsia="宋体" w:hAnsi="Times New Roman" w:cs="Times New Roman"/>
          <w:bCs/>
          <w:kern w:val="1"/>
          <w:sz w:val="22"/>
          <w:szCs w:val="20"/>
        </w:rPr>
        <w:t>在提供服务期间为确保服务区域及周围环境的整洁和不影响其他活动正常进行，</w:t>
      </w:r>
      <w:r w:rsidRPr="00E52F8B">
        <w:rPr>
          <w:rFonts w:ascii="Times New Roman" w:eastAsia="宋体" w:hAnsi="Times New Roman" w:cs="Times New Roman" w:hint="eastAsia"/>
          <w:bCs/>
          <w:kern w:val="1"/>
          <w:sz w:val="22"/>
          <w:szCs w:val="20"/>
        </w:rPr>
        <w:t>供应商</w:t>
      </w:r>
      <w:r w:rsidRPr="00E52F8B">
        <w:rPr>
          <w:rFonts w:ascii="Times New Roman" w:eastAsia="宋体" w:hAnsi="Times New Roman" w:cs="Times New Roman"/>
          <w:bCs/>
          <w:kern w:val="1"/>
          <w:sz w:val="22"/>
          <w:szCs w:val="20"/>
        </w:rPr>
        <w:t>应严格执行国家与上海市有关安全文明施工管理的法律、法规和政策，积极主动加强和落实安全文明施工及环境保护等有关管理工作，并按规定承担相应的费用。若违反规定而造成的一切损失和责任</w:t>
      </w:r>
      <w:proofErr w:type="gramStart"/>
      <w:r w:rsidRPr="00E52F8B">
        <w:rPr>
          <w:rFonts w:ascii="Times New Roman" w:eastAsia="宋体" w:hAnsi="Times New Roman" w:cs="Times New Roman"/>
          <w:bCs/>
          <w:kern w:val="1"/>
          <w:sz w:val="22"/>
          <w:szCs w:val="20"/>
        </w:rPr>
        <w:t>由</w:t>
      </w:r>
      <w:r w:rsidRPr="00E52F8B">
        <w:rPr>
          <w:rFonts w:ascii="Times New Roman" w:eastAsia="宋体" w:hAnsi="Times New Roman" w:cs="Times New Roman" w:hint="eastAsia"/>
          <w:bCs/>
          <w:kern w:val="1"/>
          <w:sz w:val="22"/>
          <w:szCs w:val="20"/>
        </w:rPr>
        <w:t>成交</w:t>
      </w:r>
      <w:proofErr w:type="gramEnd"/>
      <w:r w:rsidRPr="00E52F8B">
        <w:rPr>
          <w:rFonts w:ascii="Times New Roman" w:eastAsia="宋体" w:hAnsi="Times New Roman" w:cs="Times New Roman" w:hint="eastAsia"/>
          <w:bCs/>
          <w:kern w:val="1"/>
          <w:sz w:val="22"/>
          <w:szCs w:val="20"/>
        </w:rPr>
        <w:t>供应商</w:t>
      </w:r>
      <w:r w:rsidRPr="00E52F8B">
        <w:rPr>
          <w:rFonts w:ascii="Times New Roman" w:eastAsia="宋体" w:hAnsi="Times New Roman" w:cs="Times New Roman"/>
          <w:bCs/>
          <w:kern w:val="1"/>
          <w:sz w:val="22"/>
          <w:szCs w:val="20"/>
        </w:rPr>
        <w:t>承担。</w:t>
      </w:r>
    </w:p>
    <w:p w:rsidR="00E52F8B" w:rsidRPr="00E52F8B" w:rsidRDefault="00E52F8B" w:rsidP="00E52F8B">
      <w:pPr>
        <w:suppressAutoHyphens/>
        <w:spacing w:line="300" w:lineRule="auto"/>
        <w:ind w:firstLineChars="192" w:firstLine="422"/>
        <w:rPr>
          <w:rFonts w:ascii="Times New Roman" w:eastAsia="宋体" w:hAnsi="Times New Roman" w:cs="Times New Roman"/>
          <w:bCs/>
          <w:kern w:val="1"/>
          <w:sz w:val="22"/>
          <w:szCs w:val="20"/>
        </w:rPr>
      </w:pPr>
      <w:r w:rsidRPr="00E52F8B">
        <w:rPr>
          <w:rFonts w:ascii="Times New Roman" w:eastAsia="宋体" w:hAnsi="Times New Roman" w:cs="Times New Roman" w:hint="eastAsia"/>
          <w:bCs/>
          <w:kern w:val="1"/>
          <w:sz w:val="22"/>
          <w:szCs w:val="20"/>
        </w:rPr>
        <w:t>8</w:t>
      </w:r>
      <w:r w:rsidRPr="00E52F8B">
        <w:rPr>
          <w:rFonts w:ascii="Times New Roman" w:eastAsia="宋体" w:hAnsi="Times New Roman" w:cs="Times New Roman"/>
          <w:bCs/>
          <w:kern w:val="1"/>
          <w:sz w:val="22"/>
          <w:szCs w:val="20"/>
        </w:rPr>
        <w:t xml:space="preserve">.1.3 </w:t>
      </w:r>
      <w:r w:rsidRPr="00E52F8B">
        <w:rPr>
          <w:rFonts w:ascii="Times New Roman" w:eastAsia="宋体" w:hAnsi="Times New Roman" w:cs="Times New Roman" w:hint="eastAsia"/>
          <w:bCs/>
          <w:kern w:val="1"/>
          <w:sz w:val="22"/>
          <w:szCs w:val="20"/>
        </w:rPr>
        <w:t>成交供应商</w:t>
      </w:r>
      <w:r w:rsidRPr="00E52F8B">
        <w:rPr>
          <w:rFonts w:ascii="Times New Roman" w:eastAsia="宋体" w:hAnsi="Times New Roman" w:cs="Times New Roman"/>
          <w:bCs/>
          <w:kern w:val="1"/>
          <w:sz w:val="22"/>
          <w:szCs w:val="20"/>
        </w:rPr>
        <w:t>在项目实施期间，必须遵守国家与上海市各项有关安全作业规章、规范与制度，建立动用明火申请批准制度，安全用电等制度，确保杜绝各类事故的发生。</w:t>
      </w:r>
    </w:p>
    <w:p w:rsidR="00E52F8B" w:rsidRPr="00E52F8B" w:rsidRDefault="00E52F8B" w:rsidP="00E52F8B">
      <w:pPr>
        <w:suppressAutoHyphens/>
        <w:spacing w:line="300" w:lineRule="auto"/>
        <w:ind w:firstLineChars="192" w:firstLine="422"/>
        <w:rPr>
          <w:rFonts w:ascii="Times New Roman" w:eastAsia="宋体" w:hAnsi="Times New Roman" w:cs="Times New Roman"/>
          <w:bCs/>
          <w:kern w:val="1"/>
          <w:sz w:val="22"/>
          <w:szCs w:val="20"/>
        </w:rPr>
      </w:pPr>
      <w:r w:rsidRPr="00E52F8B">
        <w:rPr>
          <w:rFonts w:ascii="Times New Roman" w:eastAsia="宋体" w:hAnsi="Times New Roman" w:cs="Times New Roman" w:hint="eastAsia"/>
          <w:bCs/>
          <w:kern w:val="1"/>
          <w:sz w:val="22"/>
          <w:szCs w:val="20"/>
        </w:rPr>
        <w:t>8</w:t>
      </w:r>
      <w:r w:rsidRPr="00E52F8B">
        <w:rPr>
          <w:rFonts w:ascii="Times New Roman" w:eastAsia="宋体" w:hAnsi="Times New Roman" w:cs="Times New Roman"/>
          <w:bCs/>
          <w:kern w:val="1"/>
          <w:sz w:val="22"/>
          <w:szCs w:val="20"/>
        </w:rPr>
        <w:t xml:space="preserve">.1.4 </w:t>
      </w:r>
      <w:r w:rsidRPr="00E52F8B">
        <w:rPr>
          <w:rFonts w:ascii="Times New Roman" w:eastAsia="宋体" w:hAnsi="Times New Roman" w:cs="Times New Roman"/>
          <w:kern w:val="1"/>
          <w:sz w:val="22"/>
          <w:szCs w:val="20"/>
        </w:rPr>
        <w:t>建立健全安全生产工作责任体系和组织管理网络，建立安全生产监管制度，配备专职安全监管人员，对施工作业安全进行现场监督；按照</w:t>
      </w:r>
      <w:r w:rsidRPr="00E52F8B">
        <w:rPr>
          <w:rFonts w:ascii="Times New Roman" w:eastAsia="宋体" w:hAnsi="Times New Roman" w:cs="Times New Roman"/>
          <w:kern w:val="1"/>
          <w:sz w:val="22"/>
          <w:szCs w:val="20"/>
        </w:rPr>
        <w:t>“</w:t>
      </w:r>
      <w:r w:rsidRPr="00E52F8B">
        <w:rPr>
          <w:rFonts w:ascii="Times New Roman" w:eastAsia="宋体" w:hAnsi="Times New Roman" w:cs="Times New Roman"/>
          <w:kern w:val="1"/>
          <w:sz w:val="22"/>
          <w:szCs w:val="20"/>
        </w:rPr>
        <w:t>横向到边，纵向到底</w:t>
      </w:r>
      <w:r w:rsidRPr="00E52F8B">
        <w:rPr>
          <w:rFonts w:ascii="Times New Roman" w:eastAsia="宋体" w:hAnsi="Times New Roman" w:cs="Times New Roman"/>
          <w:kern w:val="1"/>
          <w:sz w:val="22"/>
          <w:szCs w:val="20"/>
        </w:rPr>
        <w:t>”</w:t>
      </w:r>
      <w:r w:rsidRPr="00E52F8B">
        <w:rPr>
          <w:rFonts w:ascii="Times New Roman" w:eastAsia="宋体" w:hAnsi="Times New Roman" w:cs="Times New Roman"/>
          <w:kern w:val="1"/>
          <w:sz w:val="22"/>
          <w:szCs w:val="20"/>
        </w:rPr>
        <w:t>责任制要求将安全责任分解，</w:t>
      </w:r>
      <w:r w:rsidRPr="00E52F8B">
        <w:rPr>
          <w:rFonts w:ascii="Times New Roman" w:eastAsia="宋体" w:hAnsi="Times New Roman" w:cs="Times New Roman" w:hint="eastAsia"/>
          <w:kern w:val="1"/>
          <w:sz w:val="22"/>
          <w:szCs w:val="20"/>
        </w:rPr>
        <w:t>成交供应</w:t>
      </w:r>
      <w:proofErr w:type="gramStart"/>
      <w:r w:rsidRPr="00E52F8B">
        <w:rPr>
          <w:rFonts w:ascii="Times New Roman" w:eastAsia="宋体" w:hAnsi="Times New Roman" w:cs="Times New Roman" w:hint="eastAsia"/>
          <w:kern w:val="1"/>
          <w:sz w:val="22"/>
          <w:szCs w:val="20"/>
        </w:rPr>
        <w:t>商</w:t>
      </w:r>
      <w:r w:rsidRPr="00E52F8B">
        <w:rPr>
          <w:rFonts w:ascii="Times New Roman" w:eastAsia="宋体" w:hAnsi="Times New Roman" w:cs="Times New Roman"/>
          <w:kern w:val="1"/>
          <w:sz w:val="22"/>
          <w:szCs w:val="20"/>
        </w:rPr>
        <w:t>法定</w:t>
      </w:r>
      <w:proofErr w:type="gramEnd"/>
      <w:r w:rsidRPr="00E52F8B">
        <w:rPr>
          <w:rFonts w:ascii="Times New Roman" w:eastAsia="宋体" w:hAnsi="Times New Roman" w:cs="Times New Roman"/>
          <w:kern w:val="1"/>
          <w:sz w:val="22"/>
          <w:szCs w:val="20"/>
        </w:rPr>
        <w:t>代表人与项目部、项目部与下属各责任部门必须签订安全协议书；定期召开安全生产工作会议；组织开展安全生产检查。</w:t>
      </w:r>
    </w:p>
    <w:p w:rsidR="00E52F8B" w:rsidRPr="00E52F8B" w:rsidRDefault="00E52F8B" w:rsidP="00E52F8B">
      <w:pPr>
        <w:suppressAutoHyphens/>
        <w:spacing w:line="300" w:lineRule="auto"/>
        <w:ind w:firstLineChars="192" w:firstLine="422"/>
        <w:rPr>
          <w:rFonts w:ascii="Times New Roman" w:eastAsia="宋体" w:hAnsi="Times New Roman" w:cs="Times New Roman"/>
          <w:bCs/>
          <w:kern w:val="1"/>
          <w:sz w:val="22"/>
          <w:szCs w:val="20"/>
        </w:rPr>
      </w:pPr>
      <w:r w:rsidRPr="00E52F8B">
        <w:rPr>
          <w:rFonts w:ascii="Times New Roman" w:eastAsia="宋体" w:hAnsi="Times New Roman" w:cs="Times New Roman" w:hint="eastAsia"/>
          <w:bCs/>
          <w:kern w:val="1"/>
          <w:sz w:val="22"/>
          <w:szCs w:val="20"/>
        </w:rPr>
        <w:t>8</w:t>
      </w:r>
      <w:r w:rsidRPr="00E52F8B">
        <w:rPr>
          <w:rFonts w:ascii="Times New Roman" w:eastAsia="宋体" w:hAnsi="Times New Roman" w:cs="Times New Roman"/>
          <w:bCs/>
          <w:kern w:val="1"/>
          <w:sz w:val="22"/>
          <w:szCs w:val="20"/>
        </w:rPr>
        <w:t xml:space="preserve">.1.5 </w:t>
      </w:r>
      <w:r w:rsidRPr="00E52F8B">
        <w:rPr>
          <w:rFonts w:ascii="Times New Roman" w:eastAsia="宋体" w:hAnsi="Times New Roman" w:cs="Times New Roman"/>
          <w:bCs/>
          <w:kern w:val="1"/>
          <w:sz w:val="22"/>
          <w:szCs w:val="20"/>
        </w:rPr>
        <w:t>各</w:t>
      </w:r>
      <w:r w:rsidRPr="00E52F8B">
        <w:rPr>
          <w:rFonts w:ascii="Times New Roman" w:eastAsia="宋体" w:hAnsi="Times New Roman" w:cs="Times New Roman" w:hint="eastAsia"/>
          <w:bCs/>
          <w:kern w:val="1"/>
          <w:sz w:val="22"/>
          <w:szCs w:val="20"/>
        </w:rPr>
        <w:t>供应商</w:t>
      </w:r>
      <w:r w:rsidRPr="00E52F8B">
        <w:rPr>
          <w:rFonts w:ascii="Times New Roman" w:eastAsia="宋体" w:hAnsi="Times New Roman" w:cs="Times New Roman"/>
          <w:bCs/>
          <w:kern w:val="1"/>
          <w:sz w:val="22"/>
          <w:szCs w:val="20"/>
        </w:rPr>
        <w:t>在</w:t>
      </w:r>
      <w:r w:rsidRPr="00E52F8B">
        <w:rPr>
          <w:rFonts w:ascii="Times New Roman" w:eastAsia="宋体" w:hAnsi="Times New Roman" w:cs="Times New Roman" w:hint="eastAsia"/>
          <w:bCs/>
          <w:kern w:val="1"/>
          <w:sz w:val="22"/>
          <w:szCs w:val="20"/>
        </w:rPr>
        <w:t>响应</w:t>
      </w:r>
      <w:r w:rsidRPr="00E52F8B">
        <w:rPr>
          <w:rFonts w:ascii="Times New Roman" w:eastAsia="宋体" w:hAnsi="Times New Roman" w:cs="Times New Roman"/>
          <w:bCs/>
          <w:kern w:val="1"/>
          <w:sz w:val="22"/>
          <w:szCs w:val="20"/>
        </w:rPr>
        <w:t>文件中要结合本项目的特点和采购</w:t>
      </w:r>
      <w:proofErr w:type="gramStart"/>
      <w:r w:rsidRPr="00E52F8B">
        <w:rPr>
          <w:rFonts w:ascii="Times New Roman" w:eastAsia="宋体" w:hAnsi="Times New Roman" w:cs="Times New Roman"/>
          <w:bCs/>
          <w:kern w:val="1"/>
          <w:sz w:val="22"/>
          <w:szCs w:val="20"/>
        </w:rPr>
        <w:t>人上述</w:t>
      </w:r>
      <w:proofErr w:type="gramEnd"/>
      <w:r w:rsidRPr="00E52F8B">
        <w:rPr>
          <w:rFonts w:ascii="Times New Roman" w:eastAsia="宋体" w:hAnsi="Times New Roman" w:cs="Times New Roman"/>
          <w:bCs/>
          <w:kern w:val="1"/>
          <w:sz w:val="22"/>
          <w:szCs w:val="20"/>
        </w:rPr>
        <w:t>的具体要求制定相应的安全文明施工措施，同时应适当考虑购买自己员工和第三方责任保险，并在报价措施费中列支必须的费用清单。</w:t>
      </w:r>
    </w:p>
    <w:p w:rsidR="00E52F8B" w:rsidRPr="00E52F8B" w:rsidRDefault="00E52F8B" w:rsidP="00E52F8B">
      <w:pPr>
        <w:suppressAutoHyphens/>
        <w:spacing w:line="300" w:lineRule="auto"/>
        <w:ind w:firstLineChars="192" w:firstLine="422"/>
        <w:rPr>
          <w:rFonts w:ascii="Times New Roman" w:eastAsia="宋体" w:hAnsi="Times New Roman" w:cs="Times New Roman"/>
          <w:kern w:val="1"/>
          <w:sz w:val="22"/>
          <w:szCs w:val="20"/>
        </w:rPr>
      </w:pPr>
      <w:r w:rsidRPr="00E52F8B">
        <w:rPr>
          <w:rFonts w:ascii="Times New Roman" w:eastAsia="宋体" w:hAnsi="Times New Roman" w:cs="Times New Roman" w:hint="eastAsia"/>
          <w:kern w:val="1"/>
          <w:sz w:val="22"/>
          <w:szCs w:val="20"/>
        </w:rPr>
        <w:t>8</w:t>
      </w:r>
      <w:r w:rsidRPr="00E52F8B">
        <w:rPr>
          <w:rFonts w:ascii="Times New Roman" w:eastAsia="宋体" w:hAnsi="Times New Roman" w:cs="Times New Roman"/>
          <w:kern w:val="1"/>
          <w:sz w:val="22"/>
          <w:szCs w:val="20"/>
        </w:rPr>
        <w:t xml:space="preserve">.2 </w:t>
      </w:r>
      <w:r w:rsidRPr="00E52F8B">
        <w:rPr>
          <w:rFonts w:ascii="Times New Roman" w:eastAsia="宋体" w:hAnsi="Times New Roman" w:cs="Times New Roman"/>
          <w:kern w:val="1"/>
          <w:sz w:val="22"/>
          <w:szCs w:val="20"/>
        </w:rPr>
        <w:t>应急处置要求</w:t>
      </w:r>
    </w:p>
    <w:p w:rsidR="00E52F8B" w:rsidRPr="00E52F8B" w:rsidRDefault="00E52F8B" w:rsidP="00E52F8B">
      <w:pPr>
        <w:suppressAutoHyphens/>
        <w:spacing w:line="300" w:lineRule="auto"/>
        <w:ind w:firstLineChars="192" w:firstLine="422"/>
        <w:rPr>
          <w:rFonts w:ascii="Times New Roman" w:eastAsia="宋体" w:hAnsi="Times New Roman" w:cs="Times New Roman"/>
          <w:kern w:val="1"/>
          <w:sz w:val="22"/>
          <w:szCs w:val="20"/>
        </w:rPr>
      </w:pPr>
      <w:r w:rsidRPr="00E52F8B">
        <w:rPr>
          <w:rFonts w:ascii="Times New Roman" w:eastAsia="宋体" w:hAnsi="Times New Roman" w:cs="Times New Roman" w:hint="eastAsia"/>
          <w:kern w:val="1"/>
          <w:sz w:val="22"/>
          <w:szCs w:val="20"/>
        </w:rPr>
        <w:t>8</w:t>
      </w:r>
      <w:r w:rsidRPr="00E52F8B">
        <w:rPr>
          <w:rFonts w:ascii="Times New Roman" w:eastAsia="宋体" w:hAnsi="Times New Roman" w:cs="Times New Roman"/>
          <w:kern w:val="1"/>
          <w:sz w:val="22"/>
          <w:szCs w:val="20"/>
        </w:rPr>
        <w:t xml:space="preserve">.2.1 </w:t>
      </w:r>
      <w:r w:rsidRPr="00E52F8B">
        <w:rPr>
          <w:rFonts w:ascii="Times New Roman" w:eastAsia="宋体" w:hAnsi="Times New Roman" w:cs="Times New Roman" w:hint="eastAsia"/>
          <w:kern w:val="1"/>
          <w:sz w:val="22"/>
          <w:szCs w:val="20"/>
        </w:rPr>
        <w:t>成交供应商</w:t>
      </w:r>
      <w:r w:rsidRPr="00E52F8B">
        <w:rPr>
          <w:rFonts w:ascii="Times New Roman" w:eastAsia="宋体" w:hAnsi="Times New Roman" w:cs="Times New Roman"/>
          <w:kern w:val="1"/>
          <w:sz w:val="22"/>
          <w:szCs w:val="20"/>
        </w:rPr>
        <w:t>须建立突发事件应急处置方案，应急预案应包括组织领导体系、预警和预防机制、应急响应工程措施、临时交通组织方案、保障措施（包括应急人员、物资、机械设备、资金等）等内容。</w:t>
      </w:r>
    </w:p>
    <w:p w:rsidR="00E52F8B" w:rsidRPr="00E52F8B" w:rsidRDefault="00E52F8B" w:rsidP="00E52F8B">
      <w:pPr>
        <w:suppressAutoHyphens/>
        <w:spacing w:line="300" w:lineRule="auto"/>
        <w:ind w:firstLineChars="192" w:firstLine="422"/>
        <w:rPr>
          <w:rFonts w:ascii="Times New Roman" w:eastAsia="宋体" w:hAnsi="Times New Roman" w:cs="Times New Roman"/>
          <w:kern w:val="1"/>
          <w:sz w:val="22"/>
          <w:szCs w:val="20"/>
        </w:rPr>
      </w:pPr>
      <w:r w:rsidRPr="00E52F8B">
        <w:rPr>
          <w:rFonts w:ascii="Times New Roman" w:eastAsia="宋体" w:hAnsi="Times New Roman" w:cs="Times New Roman" w:hint="eastAsia"/>
          <w:kern w:val="1"/>
          <w:sz w:val="22"/>
          <w:szCs w:val="20"/>
        </w:rPr>
        <w:t>8</w:t>
      </w:r>
      <w:r w:rsidRPr="00E52F8B">
        <w:rPr>
          <w:rFonts w:ascii="Times New Roman" w:eastAsia="宋体" w:hAnsi="Times New Roman" w:cs="Times New Roman"/>
          <w:kern w:val="1"/>
          <w:sz w:val="22"/>
          <w:szCs w:val="20"/>
        </w:rPr>
        <w:t xml:space="preserve">.2.2 </w:t>
      </w:r>
      <w:r w:rsidRPr="00E52F8B">
        <w:rPr>
          <w:rFonts w:ascii="Times New Roman" w:eastAsia="宋体" w:hAnsi="Times New Roman" w:cs="Times New Roman"/>
          <w:kern w:val="1"/>
          <w:sz w:val="22"/>
          <w:szCs w:val="20"/>
        </w:rPr>
        <w:t>建立应急指挥领导小组，负责应急救援总体指挥，并落实各部门职责和相关措施。</w:t>
      </w:r>
    </w:p>
    <w:p w:rsidR="00E52F8B" w:rsidRPr="00E52F8B" w:rsidRDefault="00E52F8B" w:rsidP="00E52F8B">
      <w:pPr>
        <w:suppressAutoHyphens/>
        <w:spacing w:line="300" w:lineRule="auto"/>
        <w:ind w:firstLineChars="192" w:firstLine="422"/>
        <w:rPr>
          <w:rFonts w:ascii="Times New Roman" w:eastAsia="宋体" w:hAnsi="Times New Roman" w:cs="Times New Roman"/>
          <w:kern w:val="1"/>
          <w:sz w:val="22"/>
          <w:szCs w:val="20"/>
        </w:rPr>
      </w:pPr>
      <w:r w:rsidRPr="00E52F8B">
        <w:rPr>
          <w:rFonts w:ascii="Times New Roman" w:eastAsia="宋体" w:hAnsi="Times New Roman" w:cs="Times New Roman" w:hint="eastAsia"/>
          <w:kern w:val="1"/>
          <w:sz w:val="22"/>
          <w:szCs w:val="20"/>
        </w:rPr>
        <w:t>8</w:t>
      </w:r>
      <w:r w:rsidRPr="00E52F8B">
        <w:rPr>
          <w:rFonts w:ascii="Times New Roman" w:eastAsia="宋体" w:hAnsi="Times New Roman" w:cs="Times New Roman"/>
          <w:kern w:val="1"/>
          <w:sz w:val="22"/>
          <w:szCs w:val="20"/>
        </w:rPr>
        <w:t xml:space="preserve">.2.3 </w:t>
      </w:r>
      <w:r w:rsidRPr="00E52F8B">
        <w:rPr>
          <w:rFonts w:ascii="Times New Roman" w:eastAsia="宋体" w:hAnsi="Times New Roman" w:cs="Times New Roman"/>
          <w:kern w:val="1"/>
          <w:sz w:val="22"/>
          <w:szCs w:val="20"/>
        </w:rPr>
        <w:t>与气象、交警、消防、医疗等部门建立联动机制，</w:t>
      </w:r>
      <w:proofErr w:type="gramStart"/>
      <w:r w:rsidRPr="00E52F8B">
        <w:rPr>
          <w:rFonts w:ascii="Times New Roman" w:eastAsia="宋体" w:hAnsi="Times New Roman" w:cs="Times New Roman"/>
          <w:kern w:val="1"/>
          <w:sz w:val="22"/>
          <w:szCs w:val="20"/>
        </w:rPr>
        <w:t>如过程</w:t>
      </w:r>
      <w:proofErr w:type="gramEnd"/>
      <w:r w:rsidRPr="00E52F8B">
        <w:rPr>
          <w:rFonts w:ascii="Times New Roman" w:eastAsia="宋体" w:hAnsi="Times New Roman" w:cs="Times New Roman"/>
          <w:kern w:val="1"/>
          <w:sz w:val="22"/>
          <w:szCs w:val="20"/>
        </w:rPr>
        <w:t>中发生重特大安全事故，</w:t>
      </w:r>
      <w:r w:rsidRPr="00E52F8B">
        <w:rPr>
          <w:rFonts w:ascii="Times New Roman" w:eastAsia="宋体" w:hAnsi="Times New Roman" w:cs="Times New Roman" w:hint="eastAsia"/>
          <w:kern w:val="1"/>
          <w:sz w:val="22"/>
          <w:szCs w:val="20"/>
        </w:rPr>
        <w:t>成交供应商</w:t>
      </w:r>
      <w:r w:rsidRPr="00E52F8B">
        <w:rPr>
          <w:rFonts w:ascii="Times New Roman" w:eastAsia="宋体" w:hAnsi="Times New Roman" w:cs="Times New Roman"/>
          <w:kern w:val="1"/>
          <w:sz w:val="22"/>
          <w:szCs w:val="20"/>
        </w:rPr>
        <w:t>应快速、及时赶到现场，实施紧急处置，并协同有关单位和部门做好善后处理和稳定工作。</w:t>
      </w:r>
    </w:p>
    <w:p w:rsidR="00E52F8B" w:rsidRPr="00E52F8B" w:rsidRDefault="00E52F8B" w:rsidP="00E52F8B">
      <w:pPr>
        <w:suppressAutoHyphens/>
        <w:spacing w:line="300" w:lineRule="auto"/>
        <w:ind w:firstLineChars="192" w:firstLine="422"/>
        <w:rPr>
          <w:rFonts w:ascii="Times New Roman" w:eastAsia="宋体" w:hAnsi="Times New Roman" w:cs="Times New Roman"/>
          <w:kern w:val="1"/>
          <w:sz w:val="22"/>
          <w:szCs w:val="20"/>
        </w:rPr>
      </w:pPr>
      <w:r w:rsidRPr="00E52F8B">
        <w:rPr>
          <w:rFonts w:ascii="Times New Roman" w:eastAsia="宋体" w:hAnsi="Times New Roman" w:cs="Times New Roman" w:hint="eastAsia"/>
          <w:kern w:val="1"/>
          <w:sz w:val="22"/>
          <w:szCs w:val="20"/>
        </w:rPr>
        <w:t>8</w:t>
      </w:r>
      <w:r w:rsidRPr="00E52F8B">
        <w:rPr>
          <w:rFonts w:ascii="Times New Roman" w:eastAsia="宋体" w:hAnsi="Times New Roman" w:cs="Times New Roman"/>
          <w:kern w:val="1"/>
          <w:sz w:val="22"/>
          <w:szCs w:val="20"/>
        </w:rPr>
        <w:t xml:space="preserve">.2.4 </w:t>
      </w:r>
      <w:r w:rsidRPr="00E52F8B">
        <w:rPr>
          <w:rFonts w:ascii="Times New Roman" w:eastAsia="宋体" w:hAnsi="Times New Roman" w:cs="Times New Roman"/>
          <w:kern w:val="1"/>
          <w:sz w:val="22"/>
          <w:szCs w:val="20"/>
        </w:rPr>
        <w:t>组建</w:t>
      </w:r>
      <w:proofErr w:type="gramStart"/>
      <w:r w:rsidRPr="00E52F8B">
        <w:rPr>
          <w:rFonts w:ascii="Times New Roman" w:eastAsia="宋体" w:hAnsi="Times New Roman" w:cs="Times New Roman"/>
          <w:kern w:val="1"/>
          <w:sz w:val="22"/>
          <w:szCs w:val="20"/>
        </w:rPr>
        <w:t>一</w:t>
      </w:r>
      <w:proofErr w:type="gramEnd"/>
      <w:r w:rsidRPr="00E52F8B">
        <w:rPr>
          <w:rFonts w:ascii="Times New Roman" w:eastAsia="宋体" w:hAnsi="Times New Roman" w:cs="Times New Roman"/>
          <w:kern w:val="1"/>
          <w:sz w:val="22"/>
          <w:szCs w:val="20"/>
        </w:rPr>
        <w:t>支具有综合救援能力的应急救援队伍，一旦紧急情况发生，能在最短时间内到达现场进行应急处置。</w:t>
      </w:r>
    </w:p>
    <w:p w:rsidR="00E52F8B" w:rsidRPr="00E52F8B" w:rsidRDefault="00E52F8B" w:rsidP="00E52F8B">
      <w:pPr>
        <w:suppressAutoHyphens/>
        <w:spacing w:line="300" w:lineRule="auto"/>
        <w:ind w:firstLineChars="192" w:firstLine="422"/>
        <w:rPr>
          <w:rFonts w:ascii="Times New Roman" w:eastAsia="宋体" w:hAnsi="Times New Roman" w:cs="Times New Roman"/>
          <w:kern w:val="1"/>
          <w:sz w:val="22"/>
          <w:szCs w:val="20"/>
        </w:rPr>
      </w:pPr>
      <w:r w:rsidRPr="00E52F8B">
        <w:rPr>
          <w:rFonts w:ascii="Times New Roman" w:eastAsia="宋体" w:hAnsi="Times New Roman" w:cs="Times New Roman" w:hint="eastAsia"/>
          <w:kern w:val="1"/>
          <w:sz w:val="22"/>
          <w:szCs w:val="20"/>
        </w:rPr>
        <w:t>8</w:t>
      </w:r>
      <w:r w:rsidRPr="00E52F8B">
        <w:rPr>
          <w:rFonts w:ascii="Times New Roman" w:eastAsia="宋体" w:hAnsi="Times New Roman" w:cs="Times New Roman"/>
          <w:kern w:val="1"/>
          <w:sz w:val="22"/>
          <w:szCs w:val="20"/>
        </w:rPr>
        <w:t xml:space="preserve">.2.5 </w:t>
      </w:r>
      <w:r w:rsidRPr="00E52F8B">
        <w:rPr>
          <w:rFonts w:ascii="Times New Roman" w:eastAsia="宋体" w:hAnsi="Times New Roman" w:cs="Times New Roman"/>
          <w:kern w:val="1"/>
          <w:sz w:val="22"/>
          <w:szCs w:val="20"/>
        </w:rPr>
        <w:t>定期检查应急救援物资与机具，确保物资储备数量充足、机具设备完好可用。</w:t>
      </w:r>
    </w:p>
    <w:p w:rsidR="00E52F8B" w:rsidRPr="00E52F8B" w:rsidRDefault="00E52F8B" w:rsidP="00E52F8B">
      <w:pPr>
        <w:suppressAutoHyphens/>
        <w:spacing w:line="300" w:lineRule="auto"/>
        <w:ind w:firstLineChars="192" w:firstLine="422"/>
        <w:rPr>
          <w:rFonts w:ascii="Times New Roman" w:eastAsia="宋体" w:hAnsi="Times New Roman" w:cs="Times New Roman"/>
          <w:kern w:val="1"/>
          <w:sz w:val="22"/>
          <w:szCs w:val="20"/>
        </w:rPr>
      </w:pPr>
      <w:r w:rsidRPr="00E52F8B">
        <w:rPr>
          <w:rFonts w:ascii="Times New Roman" w:eastAsia="宋体" w:hAnsi="Times New Roman" w:cs="Times New Roman" w:hint="eastAsia"/>
          <w:kern w:val="1"/>
          <w:sz w:val="22"/>
          <w:szCs w:val="20"/>
        </w:rPr>
        <w:t>8</w:t>
      </w:r>
      <w:r w:rsidRPr="00E52F8B">
        <w:rPr>
          <w:rFonts w:ascii="Times New Roman" w:eastAsia="宋体" w:hAnsi="Times New Roman" w:cs="Times New Roman"/>
          <w:kern w:val="1"/>
          <w:sz w:val="22"/>
          <w:szCs w:val="20"/>
        </w:rPr>
        <w:t xml:space="preserve">.2.6 </w:t>
      </w:r>
      <w:r w:rsidRPr="00E52F8B">
        <w:rPr>
          <w:rFonts w:ascii="Times New Roman" w:eastAsia="宋体" w:hAnsi="Times New Roman" w:cs="Times New Roman"/>
          <w:kern w:val="1"/>
          <w:sz w:val="22"/>
          <w:szCs w:val="20"/>
        </w:rPr>
        <w:t>定期或不定期开展多方式多类别的应急演练，提高应急队伍的响应速度、救援水平和协同能力，并根据演练过程总结和结果评估，完善应急预案。</w:t>
      </w:r>
    </w:p>
    <w:p w:rsidR="00E52F8B" w:rsidRPr="00E52F8B" w:rsidRDefault="00E52F8B" w:rsidP="00E52F8B">
      <w:pPr>
        <w:suppressAutoHyphens/>
        <w:spacing w:line="300" w:lineRule="auto"/>
        <w:ind w:firstLineChars="192" w:firstLine="422"/>
        <w:rPr>
          <w:rFonts w:ascii="Times New Roman" w:eastAsia="宋体" w:hAnsi="Times New Roman" w:cs="Times New Roman"/>
          <w:kern w:val="1"/>
          <w:sz w:val="22"/>
          <w:szCs w:val="20"/>
        </w:rPr>
      </w:pPr>
      <w:r w:rsidRPr="00E52F8B">
        <w:rPr>
          <w:rFonts w:ascii="Times New Roman" w:eastAsia="宋体" w:hAnsi="Times New Roman" w:cs="Times New Roman" w:hint="eastAsia"/>
          <w:kern w:val="1"/>
          <w:sz w:val="22"/>
          <w:szCs w:val="20"/>
        </w:rPr>
        <w:t>8</w:t>
      </w:r>
      <w:r w:rsidRPr="00E52F8B">
        <w:rPr>
          <w:rFonts w:ascii="Times New Roman" w:eastAsia="宋体" w:hAnsi="Times New Roman" w:cs="Times New Roman"/>
          <w:kern w:val="1"/>
          <w:sz w:val="22"/>
          <w:szCs w:val="20"/>
        </w:rPr>
        <w:t xml:space="preserve">.2.7 </w:t>
      </w:r>
      <w:r w:rsidRPr="00E52F8B">
        <w:rPr>
          <w:rFonts w:ascii="Times New Roman" w:eastAsia="宋体" w:hAnsi="Times New Roman" w:cs="Times New Roman"/>
          <w:kern w:val="1"/>
          <w:sz w:val="22"/>
          <w:szCs w:val="20"/>
        </w:rPr>
        <w:t>建立应急值守制度，安排专职人员，监测、收集各类信息；一旦发现突发性的紧急事件，在启动应急响应的同时，必须及时将情况上报</w:t>
      </w:r>
      <w:r w:rsidRPr="00E52F8B">
        <w:rPr>
          <w:rFonts w:ascii="Times New Roman" w:eastAsia="宋体" w:hAnsi="Times New Roman" w:cs="Times New Roman" w:hint="eastAsia"/>
          <w:kern w:val="1"/>
          <w:sz w:val="22"/>
          <w:szCs w:val="20"/>
        </w:rPr>
        <w:t>采购人</w:t>
      </w:r>
      <w:r w:rsidRPr="00E52F8B">
        <w:rPr>
          <w:rFonts w:ascii="Times New Roman" w:eastAsia="宋体" w:hAnsi="Times New Roman" w:cs="Times New Roman"/>
          <w:kern w:val="1"/>
          <w:sz w:val="22"/>
          <w:szCs w:val="20"/>
        </w:rPr>
        <w:t>，上报的应急信息必须实事求是，不得瞒报、谎报和拖延不报，上报形式可用电话口头初报，随后再书面报告；</w:t>
      </w:r>
      <w:r w:rsidRPr="00E52F8B">
        <w:rPr>
          <w:rFonts w:ascii="Times New Roman" w:eastAsia="宋体" w:hAnsi="Times New Roman" w:cs="Times New Roman"/>
          <w:kern w:val="1"/>
          <w:sz w:val="22"/>
          <w:szCs w:val="20"/>
        </w:rPr>
        <w:t xml:space="preserve"> </w:t>
      </w:r>
    </w:p>
    <w:p w:rsidR="00E52F8B" w:rsidRPr="00E52F8B" w:rsidRDefault="00E52F8B" w:rsidP="00E52F8B">
      <w:pPr>
        <w:spacing w:line="300" w:lineRule="auto"/>
        <w:ind w:firstLineChars="192" w:firstLine="424"/>
        <w:outlineLvl w:val="2"/>
        <w:rPr>
          <w:rFonts w:ascii="Times New Roman" w:eastAsia="宋体" w:hAnsi="Times New Roman" w:cs="Times New Roman"/>
          <w:b/>
          <w:sz w:val="22"/>
        </w:rPr>
      </w:pPr>
      <w:bookmarkStart w:id="23" w:name="_Toc497211606"/>
      <w:bookmarkStart w:id="24" w:name="_Toc217033953"/>
      <w:r w:rsidRPr="00E52F8B">
        <w:rPr>
          <w:rFonts w:ascii="Times New Roman" w:eastAsia="宋体" w:hAnsi="Times New Roman" w:cs="Times New Roman" w:hint="eastAsia"/>
          <w:b/>
          <w:sz w:val="22"/>
        </w:rPr>
        <w:t>9</w:t>
      </w:r>
      <w:r w:rsidRPr="00E52F8B">
        <w:rPr>
          <w:rFonts w:ascii="Times New Roman" w:eastAsia="宋体" w:hAnsi="Times New Roman" w:cs="Times New Roman"/>
          <w:b/>
          <w:sz w:val="22"/>
        </w:rPr>
        <w:t>管理、考核要求</w:t>
      </w:r>
      <w:bookmarkEnd w:id="23"/>
      <w:bookmarkEnd w:id="24"/>
    </w:p>
    <w:p w:rsidR="00E52F8B" w:rsidRPr="00E52F8B" w:rsidRDefault="00E52F8B" w:rsidP="00E52F8B">
      <w:pPr>
        <w:spacing w:line="300" w:lineRule="auto"/>
        <w:ind w:firstLineChars="192" w:firstLine="422"/>
        <w:jc w:val="left"/>
        <w:rPr>
          <w:rFonts w:ascii="Times New Roman" w:eastAsia="宋体" w:hAnsi="Times New Roman" w:cs="Times New Roman"/>
          <w:sz w:val="22"/>
        </w:rPr>
      </w:pPr>
      <w:r w:rsidRPr="00E52F8B">
        <w:rPr>
          <w:rFonts w:ascii="Times New Roman" w:eastAsia="宋体" w:hAnsi="Times New Roman" w:cs="Times New Roman" w:hint="eastAsia"/>
          <w:sz w:val="22"/>
        </w:rPr>
        <w:t>9</w:t>
      </w:r>
      <w:r w:rsidRPr="00E52F8B">
        <w:rPr>
          <w:rFonts w:ascii="Times New Roman" w:eastAsia="宋体" w:hAnsi="Times New Roman" w:cs="Times New Roman"/>
          <w:sz w:val="22"/>
        </w:rPr>
        <w:t xml:space="preserve">.1 </w:t>
      </w:r>
      <w:r w:rsidRPr="00E52F8B">
        <w:rPr>
          <w:rFonts w:ascii="Times New Roman" w:eastAsia="宋体" w:hAnsi="Times New Roman" w:cs="Times New Roman"/>
          <w:sz w:val="22"/>
        </w:rPr>
        <w:t>项目管理要求</w:t>
      </w:r>
    </w:p>
    <w:p w:rsidR="00E52F8B" w:rsidRPr="00E52F8B" w:rsidRDefault="00E52F8B" w:rsidP="00E52F8B">
      <w:pPr>
        <w:spacing w:line="300" w:lineRule="auto"/>
        <w:ind w:firstLineChars="192" w:firstLine="422"/>
        <w:jc w:val="left"/>
        <w:rPr>
          <w:rFonts w:ascii="Times New Roman" w:eastAsia="宋体" w:hAnsi="Times New Roman" w:cs="Times New Roman"/>
          <w:sz w:val="22"/>
        </w:rPr>
      </w:pPr>
      <w:r w:rsidRPr="00E52F8B">
        <w:rPr>
          <w:rFonts w:ascii="Times New Roman" w:eastAsia="宋体" w:hAnsi="Times New Roman" w:cs="Times New Roman" w:hint="eastAsia"/>
          <w:sz w:val="22"/>
        </w:rPr>
        <w:lastRenderedPageBreak/>
        <w:t>9</w:t>
      </w:r>
      <w:r w:rsidRPr="00E52F8B">
        <w:rPr>
          <w:rFonts w:ascii="Times New Roman" w:eastAsia="宋体" w:hAnsi="Times New Roman" w:cs="Times New Roman"/>
          <w:sz w:val="22"/>
        </w:rPr>
        <w:t xml:space="preserve">.1.1 </w:t>
      </w:r>
      <w:r w:rsidRPr="00E52F8B">
        <w:rPr>
          <w:rFonts w:ascii="Times New Roman" w:eastAsia="宋体" w:hAnsi="Times New Roman" w:cs="Times New Roman" w:hint="eastAsia"/>
          <w:sz w:val="22"/>
        </w:rPr>
        <w:t>供应商</w:t>
      </w:r>
      <w:r w:rsidRPr="00E52F8B">
        <w:rPr>
          <w:rFonts w:ascii="Times New Roman" w:eastAsia="宋体" w:hAnsi="Times New Roman" w:cs="Times New Roman"/>
          <w:sz w:val="22"/>
        </w:rPr>
        <w:t>在</w:t>
      </w:r>
      <w:r w:rsidRPr="00E52F8B">
        <w:rPr>
          <w:rFonts w:ascii="Times New Roman" w:eastAsia="宋体" w:hAnsi="Times New Roman" w:cs="Times New Roman" w:hint="eastAsia"/>
          <w:sz w:val="22"/>
        </w:rPr>
        <w:t>磋商</w:t>
      </w:r>
      <w:r w:rsidRPr="00E52F8B">
        <w:rPr>
          <w:rFonts w:ascii="Times New Roman" w:eastAsia="宋体" w:hAnsi="Times New Roman" w:cs="Times New Roman"/>
          <w:sz w:val="22"/>
        </w:rPr>
        <w:t>阶段应根据本项目具体情况、采购人需求和国家、本市有关规定与标准制定管理方案，在</w:t>
      </w:r>
      <w:r w:rsidRPr="00E52F8B">
        <w:rPr>
          <w:rFonts w:ascii="Times New Roman" w:eastAsia="宋体" w:hAnsi="Times New Roman" w:cs="Times New Roman" w:hint="eastAsia"/>
          <w:sz w:val="22"/>
        </w:rPr>
        <w:t>成交</w:t>
      </w:r>
      <w:r w:rsidRPr="00E52F8B">
        <w:rPr>
          <w:rFonts w:ascii="Times New Roman" w:eastAsia="宋体" w:hAnsi="Times New Roman" w:cs="Times New Roman"/>
          <w:sz w:val="22"/>
        </w:rPr>
        <w:t>后据此进行细化，经采购人确认后按照确认的管理方案和管理计划组织管理，接受采购人代表对管理质量的检查、监督和考核。未经采购人事前书面许可，</w:t>
      </w:r>
      <w:r w:rsidRPr="00E52F8B">
        <w:rPr>
          <w:rFonts w:ascii="Times New Roman" w:eastAsia="宋体" w:hAnsi="Times New Roman" w:cs="Times New Roman" w:hint="eastAsia"/>
          <w:sz w:val="22"/>
        </w:rPr>
        <w:t>成交供应商</w:t>
      </w:r>
      <w:r w:rsidRPr="00E52F8B">
        <w:rPr>
          <w:rFonts w:ascii="Times New Roman" w:eastAsia="宋体" w:hAnsi="Times New Roman" w:cs="Times New Roman"/>
          <w:sz w:val="22"/>
        </w:rPr>
        <w:t>不得自行调整管理方案或更改管理措施。</w:t>
      </w:r>
    </w:p>
    <w:p w:rsidR="00E52F8B" w:rsidRPr="00E52F8B" w:rsidRDefault="00E52F8B" w:rsidP="00E52F8B">
      <w:pPr>
        <w:spacing w:line="300" w:lineRule="auto"/>
        <w:ind w:firstLineChars="192" w:firstLine="422"/>
        <w:jc w:val="left"/>
        <w:rPr>
          <w:rFonts w:ascii="Times New Roman" w:eastAsia="宋体" w:hAnsi="Times New Roman" w:cs="Times New Roman"/>
          <w:sz w:val="22"/>
        </w:rPr>
      </w:pPr>
      <w:r w:rsidRPr="00E52F8B">
        <w:rPr>
          <w:rFonts w:ascii="Times New Roman" w:eastAsia="宋体" w:hAnsi="Times New Roman" w:cs="Times New Roman" w:hint="eastAsia"/>
          <w:sz w:val="22"/>
        </w:rPr>
        <w:t>9</w:t>
      </w:r>
      <w:r w:rsidRPr="00E52F8B">
        <w:rPr>
          <w:rFonts w:ascii="Times New Roman" w:eastAsia="宋体" w:hAnsi="Times New Roman" w:cs="Times New Roman"/>
          <w:sz w:val="22"/>
        </w:rPr>
        <w:t xml:space="preserve">.1.2 </w:t>
      </w:r>
      <w:r w:rsidRPr="00E52F8B">
        <w:rPr>
          <w:rFonts w:ascii="Times New Roman" w:eastAsia="宋体" w:hAnsi="Times New Roman" w:cs="Times New Roman"/>
          <w:sz w:val="22"/>
        </w:rPr>
        <w:t>根据实际需要或其他原因，采购人认为确有必要调整管理方案并以书面形式要求</w:t>
      </w:r>
      <w:r w:rsidRPr="00E52F8B">
        <w:rPr>
          <w:rFonts w:ascii="Times New Roman" w:eastAsia="宋体" w:hAnsi="Times New Roman" w:cs="Times New Roman" w:hint="eastAsia"/>
          <w:sz w:val="22"/>
        </w:rPr>
        <w:t>成交供应</w:t>
      </w:r>
      <w:proofErr w:type="gramStart"/>
      <w:r w:rsidRPr="00E52F8B">
        <w:rPr>
          <w:rFonts w:ascii="Times New Roman" w:eastAsia="宋体" w:hAnsi="Times New Roman" w:cs="Times New Roman" w:hint="eastAsia"/>
          <w:sz w:val="22"/>
        </w:rPr>
        <w:t>商</w:t>
      </w:r>
      <w:r w:rsidRPr="00E52F8B">
        <w:rPr>
          <w:rFonts w:ascii="Times New Roman" w:eastAsia="宋体" w:hAnsi="Times New Roman" w:cs="Times New Roman"/>
          <w:sz w:val="22"/>
        </w:rPr>
        <w:t>管理</w:t>
      </w:r>
      <w:proofErr w:type="gramEnd"/>
      <w:r w:rsidRPr="00E52F8B">
        <w:rPr>
          <w:rFonts w:ascii="Times New Roman" w:eastAsia="宋体" w:hAnsi="Times New Roman" w:cs="Times New Roman"/>
          <w:sz w:val="22"/>
        </w:rPr>
        <w:t>人员调整管理时间或更改管理措施时，</w:t>
      </w:r>
      <w:r w:rsidRPr="00E52F8B">
        <w:rPr>
          <w:rFonts w:ascii="Times New Roman" w:eastAsia="宋体" w:hAnsi="Times New Roman" w:cs="Times New Roman" w:hint="eastAsia"/>
          <w:sz w:val="22"/>
        </w:rPr>
        <w:t>成交供应商</w:t>
      </w:r>
      <w:r w:rsidRPr="00E52F8B">
        <w:rPr>
          <w:rFonts w:ascii="Times New Roman" w:eastAsia="宋体" w:hAnsi="Times New Roman" w:cs="Times New Roman"/>
          <w:sz w:val="22"/>
        </w:rPr>
        <w:t>应遵从采购人要求，但如该项调整导致的费用增加，</w:t>
      </w:r>
      <w:r w:rsidRPr="00E52F8B">
        <w:rPr>
          <w:rFonts w:ascii="Times New Roman" w:eastAsia="宋体" w:hAnsi="Times New Roman" w:cs="Times New Roman" w:hint="eastAsia"/>
          <w:sz w:val="22"/>
        </w:rPr>
        <w:t>成交供应商</w:t>
      </w:r>
      <w:r w:rsidRPr="00E52F8B">
        <w:rPr>
          <w:rFonts w:ascii="Times New Roman" w:eastAsia="宋体" w:hAnsi="Times New Roman" w:cs="Times New Roman"/>
          <w:sz w:val="22"/>
        </w:rPr>
        <w:t>需提出增加费用预算和依据，经由采购人确认后由采购人承担。</w:t>
      </w:r>
    </w:p>
    <w:p w:rsidR="00E52F8B" w:rsidRPr="00E52F8B" w:rsidRDefault="00E52F8B" w:rsidP="00E52F8B">
      <w:pPr>
        <w:spacing w:line="300" w:lineRule="auto"/>
        <w:ind w:firstLineChars="192" w:firstLine="422"/>
        <w:jc w:val="left"/>
        <w:rPr>
          <w:rFonts w:ascii="Times New Roman" w:eastAsia="宋体" w:hAnsi="Times New Roman" w:cs="Times New Roman"/>
          <w:sz w:val="22"/>
        </w:rPr>
      </w:pPr>
      <w:r w:rsidRPr="00E52F8B">
        <w:rPr>
          <w:rFonts w:ascii="Times New Roman" w:eastAsia="宋体" w:hAnsi="Times New Roman" w:cs="Times New Roman" w:hint="eastAsia"/>
          <w:sz w:val="22"/>
        </w:rPr>
        <w:t>9</w:t>
      </w:r>
      <w:r w:rsidRPr="00E52F8B">
        <w:rPr>
          <w:rFonts w:ascii="Times New Roman" w:eastAsia="宋体" w:hAnsi="Times New Roman" w:cs="Times New Roman"/>
          <w:sz w:val="22"/>
        </w:rPr>
        <w:t xml:space="preserve">.1.3 </w:t>
      </w:r>
      <w:r w:rsidRPr="00E52F8B">
        <w:rPr>
          <w:rFonts w:ascii="Times New Roman" w:eastAsia="宋体" w:hAnsi="Times New Roman" w:cs="Times New Roman" w:hint="eastAsia"/>
          <w:sz w:val="22"/>
        </w:rPr>
        <w:t>成交供应商</w:t>
      </w:r>
      <w:r w:rsidRPr="00E52F8B">
        <w:rPr>
          <w:rFonts w:ascii="Times New Roman" w:eastAsia="宋体" w:hAnsi="Times New Roman" w:cs="Times New Roman"/>
          <w:sz w:val="22"/>
        </w:rPr>
        <w:t>在</w:t>
      </w:r>
      <w:r w:rsidRPr="00E52F8B">
        <w:rPr>
          <w:rFonts w:ascii="Times New Roman" w:eastAsia="宋体" w:hAnsi="Times New Roman" w:cs="Times New Roman" w:hint="eastAsia"/>
          <w:sz w:val="22"/>
        </w:rPr>
        <w:t>响应文件中</w:t>
      </w:r>
      <w:r w:rsidRPr="00E52F8B">
        <w:rPr>
          <w:rFonts w:ascii="Times New Roman" w:eastAsia="宋体" w:hAnsi="Times New Roman" w:cs="Times New Roman"/>
          <w:sz w:val="22"/>
        </w:rPr>
        <w:t>承诺并经采购人认定的项目负责人及专业技术、管理人员应是本单位职工，且为该项目现场的实际操作者，并应常驻项目现场。未经采购人同意，</w:t>
      </w:r>
      <w:r w:rsidRPr="00E52F8B">
        <w:rPr>
          <w:rFonts w:ascii="Times New Roman" w:eastAsia="宋体" w:hAnsi="Times New Roman" w:cs="Times New Roman" w:hint="eastAsia"/>
          <w:sz w:val="22"/>
        </w:rPr>
        <w:t>成交供应商</w:t>
      </w:r>
      <w:r w:rsidRPr="00E52F8B">
        <w:rPr>
          <w:rFonts w:ascii="Times New Roman" w:eastAsia="宋体" w:hAnsi="Times New Roman" w:cs="Times New Roman"/>
          <w:sz w:val="22"/>
        </w:rPr>
        <w:t>不得调换或撤离上述人员，如采购人认为有必要，可要求</w:t>
      </w:r>
      <w:r w:rsidRPr="00E52F8B">
        <w:rPr>
          <w:rFonts w:ascii="Times New Roman" w:eastAsia="宋体" w:hAnsi="Times New Roman" w:cs="Times New Roman" w:hint="eastAsia"/>
          <w:sz w:val="22"/>
        </w:rPr>
        <w:t>成交供应商</w:t>
      </w:r>
      <w:r w:rsidRPr="00E52F8B">
        <w:rPr>
          <w:rFonts w:ascii="Times New Roman" w:eastAsia="宋体" w:hAnsi="Times New Roman" w:cs="Times New Roman"/>
          <w:sz w:val="22"/>
        </w:rPr>
        <w:t>对上述人员中的部分人员</w:t>
      </w:r>
      <w:proofErr w:type="gramStart"/>
      <w:r w:rsidRPr="00E52F8B">
        <w:rPr>
          <w:rFonts w:ascii="Times New Roman" w:eastAsia="宋体" w:hAnsi="Times New Roman" w:cs="Times New Roman"/>
          <w:sz w:val="22"/>
        </w:rPr>
        <w:t>作出</w:t>
      </w:r>
      <w:proofErr w:type="gramEnd"/>
      <w:r w:rsidRPr="00E52F8B">
        <w:rPr>
          <w:rFonts w:ascii="Times New Roman" w:eastAsia="宋体" w:hAnsi="Times New Roman" w:cs="Times New Roman"/>
          <w:sz w:val="22"/>
        </w:rPr>
        <w:t>更好的调整。</w:t>
      </w:r>
    </w:p>
    <w:p w:rsidR="00E52F8B" w:rsidRPr="00E52F8B" w:rsidRDefault="00E52F8B" w:rsidP="00E52F8B">
      <w:pPr>
        <w:spacing w:line="300" w:lineRule="auto"/>
        <w:ind w:firstLineChars="192" w:firstLine="422"/>
        <w:jc w:val="left"/>
        <w:rPr>
          <w:rFonts w:ascii="Times New Roman" w:eastAsia="宋体" w:hAnsi="Times New Roman" w:cs="Times New Roman"/>
          <w:sz w:val="22"/>
        </w:rPr>
      </w:pPr>
      <w:r w:rsidRPr="00E52F8B">
        <w:rPr>
          <w:rFonts w:ascii="Times New Roman" w:eastAsia="宋体" w:hAnsi="Times New Roman" w:cs="Times New Roman" w:hint="eastAsia"/>
          <w:sz w:val="22"/>
        </w:rPr>
        <w:t>9</w:t>
      </w:r>
      <w:r w:rsidRPr="00E52F8B">
        <w:rPr>
          <w:rFonts w:ascii="Times New Roman" w:eastAsia="宋体" w:hAnsi="Times New Roman" w:cs="Times New Roman"/>
          <w:sz w:val="22"/>
        </w:rPr>
        <w:t xml:space="preserve">.1.4 </w:t>
      </w:r>
      <w:r w:rsidRPr="00E52F8B">
        <w:rPr>
          <w:rFonts w:ascii="Times New Roman" w:eastAsia="宋体" w:hAnsi="Times New Roman" w:cs="Times New Roman" w:hint="eastAsia"/>
          <w:sz w:val="22"/>
        </w:rPr>
        <w:t>成交供应商</w:t>
      </w:r>
      <w:r w:rsidRPr="00E52F8B">
        <w:rPr>
          <w:rFonts w:ascii="Times New Roman" w:eastAsia="宋体" w:hAnsi="Times New Roman" w:cs="Times New Roman"/>
          <w:sz w:val="22"/>
        </w:rPr>
        <w:t>需建立职工（含劳务工等各种类型用工）花名册等档案资料，与职工签订劳动合同，为其办理国家规定的相关保险，并按规定标准安排专业健康体检和配备劳动防护用品。</w:t>
      </w:r>
    </w:p>
    <w:p w:rsidR="00E52F8B" w:rsidRPr="00E52F8B" w:rsidRDefault="00E52F8B" w:rsidP="00E52F8B">
      <w:pPr>
        <w:spacing w:line="300" w:lineRule="auto"/>
        <w:ind w:firstLineChars="192" w:firstLine="422"/>
        <w:jc w:val="left"/>
        <w:rPr>
          <w:rFonts w:ascii="Times New Roman" w:eastAsia="宋体" w:hAnsi="Times New Roman" w:cs="Times New Roman"/>
          <w:sz w:val="22"/>
        </w:rPr>
      </w:pPr>
      <w:r w:rsidRPr="00E52F8B">
        <w:rPr>
          <w:rFonts w:ascii="Times New Roman" w:eastAsia="宋体" w:hAnsi="Times New Roman" w:cs="Times New Roman" w:hint="eastAsia"/>
          <w:sz w:val="22"/>
        </w:rPr>
        <w:t>9</w:t>
      </w:r>
      <w:r w:rsidRPr="00E52F8B">
        <w:rPr>
          <w:rFonts w:ascii="Times New Roman" w:eastAsia="宋体" w:hAnsi="Times New Roman" w:cs="Times New Roman"/>
          <w:sz w:val="22"/>
        </w:rPr>
        <w:t xml:space="preserve">.1.5 </w:t>
      </w:r>
      <w:r w:rsidRPr="00E52F8B">
        <w:rPr>
          <w:rFonts w:ascii="Times New Roman" w:eastAsia="宋体" w:hAnsi="Times New Roman" w:cs="Times New Roman"/>
          <w:sz w:val="22"/>
        </w:rPr>
        <w:t>本项目所用材料、制品、设备等均需符合相关技术规程、规范要求。</w:t>
      </w:r>
    </w:p>
    <w:p w:rsidR="00E52F8B" w:rsidRPr="00E52F8B" w:rsidRDefault="00E52F8B" w:rsidP="00E52F8B">
      <w:pPr>
        <w:spacing w:line="300" w:lineRule="auto"/>
        <w:ind w:firstLineChars="192" w:firstLine="422"/>
        <w:jc w:val="left"/>
        <w:rPr>
          <w:rFonts w:ascii="Times New Roman" w:eastAsia="宋体" w:hAnsi="Times New Roman" w:cs="Times New Roman"/>
          <w:sz w:val="22"/>
        </w:rPr>
      </w:pPr>
      <w:r w:rsidRPr="00E52F8B">
        <w:rPr>
          <w:rFonts w:ascii="Times New Roman" w:eastAsia="宋体" w:hAnsi="Times New Roman" w:cs="Times New Roman" w:hint="eastAsia"/>
          <w:sz w:val="22"/>
        </w:rPr>
        <w:t>9</w:t>
      </w:r>
      <w:r w:rsidRPr="00E52F8B">
        <w:rPr>
          <w:rFonts w:ascii="Times New Roman" w:eastAsia="宋体" w:hAnsi="Times New Roman" w:cs="Times New Roman"/>
          <w:sz w:val="22"/>
        </w:rPr>
        <w:t xml:space="preserve">.1.6 </w:t>
      </w:r>
      <w:r w:rsidRPr="00E52F8B">
        <w:rPr>
          <w:rFonts w:ascii="Times New Roman" w:eastAsia="宋体" w:hAnsi="Times New Roman" w:cs="Times New Roman"/>
          <w:sz w:val="22"/>
        </w:rPr>
        <w:t>本项目所用的材料、制品、设备等，供货单位送达施工现场后，</w:t>
      </w:r>
      <w:proofErr w:type="gramStart"/>
      <w:r w:rsidRPr="00E52F8B">
        <w:rPr>
          <w:rFonts w:ascii="Times New Roman" w:eastAsia="宋体" w:hAnsi="Times New Roman" w:cs="Times New Roman"/>
          <w:sz w:val="22"/>
        </w:rPr>
        <w:t>由</w:t>
      </w:r>
      <w:r w:rsidRPr="00E52F8B">
        <w:rPr>
          <w:rFonts w:ascii="Times New Roman" w:eastAsia="宋体" w:hAnsi="Times New Roman" w:cs="Times New Roman" w:hint="eastAsia"/>
          <w:sz w:val="22"/>
        </w:rPr>
        <w:t>成交</w:t>
      </w:r>
      <w:proofErr w:type="gramEnd"/>
      <w:r w:rsidRPr="00E52F8B">
        <w:rPr>
          <w:rFonts w:ascii="Times New Roman" w:eastAsia="宋体" w:hAnsi="Times New Roman" w:cs="Times New Roman" w:hint="eastAsia"/>
          <w:sz w:val="22"/>
        </w:rPr>
        <w:t>供应商</w:t>
      </w:r>
      <w:r w:rsidRPr="00E52F8B">
        <w:rPr>
          <w:rFonts w:ascii="Times New Roman" w:eastAsia="宋体" w:hAnsi="Times New Roman" w:cs="Times New Roman"/>
          <w:sz w:val="22"/>
        </w:rPr>
        <w:t>负责办理验收交割手续，并负责日常保管工作。</w:t>
      </w:r>
    </w:p>
    <w:p w:rsidR="00E52F8B" w:rsidRPr="00E52F8B" w:rsidRDefault="00E52F8B" w:rsidP="00E52F8B">
      <w:pPr>
        <w:spacing w:line="300" w:lineRule="auto"/>
        <w:ind w:firstLineChars="192" w:firstLine="422"/>
        <w:jc w:val="left"/>
        <w:rPr>
          <w:rFonts w:ascii="Times New Roman" w:eastAsia="宋体" w:hAnsi="Times New Roman" w:cs="Times New Roman"/>
          <w:sz w:val="22"/>
        </w:rPr>
      </w:pPr>
      <w:r w:rsidRPr="00E52F8B">
        <w:rPr>
          <w:rFonts w:ascii="Times New Roman" w:eastAsia="宋体" w:hAnsi="Times New Roman" w:cs="Times New Roman" w:hint="eastAsia"/>
          <w:sz w:val="22"/>
        </w:rPr>
        <w:t>9</w:t>
      </w:r>
      <w:r w:rsidRPr="00E52F8B">
        <w:rPr>
          <w:rFonts w:ascii="Times New Roman" w:eastAsia="宋体" w:hAnsi="Times New Roman" w:cs="Times New Roman"/>
          <w:sz w:val="22"/>
        </w:rPr>
        <w:t xml:space="preserve">.2 </w:t>
      </w:r>
      <w:r w:rsidRPr="00E52F8B">
        <w:rPr>
          <w:rFonts w:ascii="Times New Roman" w:eastAsia="宋体" w:hAnsi="Times New Roman" w:cs="Times New Roman"/>
          <w:sz w:val="22"/>
        </w:rPr>
        <w:t>项目考核办法</w:t>
      </w:r>
    </w:p>
    <w:p w:rsidR="00E52F8B" w:rsidRPr="00E52F8B" w:rsidRDefault="00E52F8B" w:rsidP="00E52F8B">
      <w:pPr>
        <w:adjustRightInd w:val="0"/>
        <w:snapToGrid w:val="0"/>
        <w:spacing w:line="300" w:lineRule="auto"/>
        <w:ind w:firstLineChars="192" w:firstLine="422"/>
        <w:jc w:val="left"/>
        <w:rPr>
          <w:rFonts w:ascii="Times New Roman" w:eastAsia="宋体" w:hAnsi="Times New Roman" w:cs="Times New Roman"/>
          <w:color w:val="000000"/>
          <w:sz w:val="22"/>
        </w:rPr>
      </w:pPr>
      <w:r w:rsidRPr="00E52F8B">
        <w:rPr>
          <w:rFonts w:ascii="Times New Roman" w:eastAsia="宋体" w:hAnsi="Times New Roman" w:cs="Times New Roman" w:hint="eastAsia"/>
          <w:color w:val="000000"/>
          <w:sz w:val="22"/>
        </w:rPr>
        <w:t xml:space="preserve">9.2.1 </w:t>
      </w:r>
      <w:r w:rsidRPr="00E52F8B">
        <w:rPr>
          <w:rFonts w:ascii="Times New Roman" w:eastAsia="宋体" w:hAnsi="Times New Roman" w:cs="Times New Roman" w:hint="eastAsia"/>
          <w:color w:val="000000"/>
          <w:sz w:val="22"/>
        </w:rPr>
        <w:t>考核形式：尾款结算前由采购人对审计工作进行打分。</w:t>
      </w:r>
      <w:r w:rsidRPr="00E52F8B">
        <w:rPr>
          <w:rFonts w:ascii="Times New Roman" w:eastAsia="宋体" w:hAnsi="Times New Roman" w:cs="Times New Roman" w:hint="eastAsia"/>
          <w:color w:val="000000"/>
          <w:sz w:val="22"/>
        </w:rPr>
        <w:t xml:space="preserve"> </w:t>
      </w:r>
    </w:p>
    <w:p w:rsidR="00E52F8B" w:rsidRPr="00E52F8B" w:rsidRDefault="00E52F8B" w:rsidP="00E52F8B">
      <w:pPr>
        <w:adjustRightInd w:val="0"/>
        <w:snapToGrid w:val="0"/>
        <w:spacing w:line="300" w:lineRule="auto"/>
        <w:ind w:firstLineChars="192" w:firstLine="422"/>
        <w:jc w:val="left"/>
        <w:rPr>
          <w:rFonts w:ascii="Times New Roman" w:eastAsia="宋体" w:hAnsi="Times New Roman" w:cs="Times New Roman"/>
          <w:color w:val="000000"/>
          <w:sz w:val="22"/>
        </w:rPr>
      </w:pPr>
      <w:r w:rsidRPr="00E52F8B">
        <w:rPr>
          <w:rFonts w:ascii="Times New Roman" w:eastAsia="宋体" w:hAnsi="Times New Roman" w:cs="Times New Roman" w:hint="eastAsia"/>
          <w:color w:val="000000"/>
          <w:sz w:val="22"/>
        </w:rPr>
        <w:t xml:space="preserve">9.2.2 </w:t>
      </w:r>
      <w:r w:rsidRPr="00E52F8B">
        <w:rPr>
          <w:rFonts w:ascii="Times New Roman" w:eastAsia="宋体" w:hAnsi="Times New Roman" w:cs="Times New Roman" w:hint="eastAsia"/>
          <w:color w:val="000000"/>
          <w:sz w:val="22"/>
        </w:rPr>
        <w:t>考核标准：政策水平、业务能力、审计结果、服务态度、纪律作风。</w:t>
      </w:r>
      <w:r w:rsidRPr="00E52F8B">
        <w:rPr>
          <w:rFonts w:ascii="Times New Roman" w:eastAsia="宋体" w:hAnsi="Times New Roman" w:cs="Times New Roman" w:hint="eastAsia"/>
          <w:color w:val="000000"/>
          <w:sz w:val="22"/>
        </w:rPr>
        <w:t xml:space="preserve"> </w:t>
      </w:r>
    </w:p>
    <w:p w:rsidR="00E52F8B" w:rsidRPr="00E52F8B" w:rsidRDefault="00E52F8B" w:rsidP="00E52F8B">
      <w:pPr>
        <w:adjustRightInd w:val="0"/>
        <w:snapToGrid w:val="0"/>
        <w:spacing w:line="300" w:lineRule="auto"/>
        <w:ind w:firstLineChars="192" w:firstLine="422"/>
        <w:jc w:val="left"/>
        <w:rPr>
          <w:rFonts w:ascii="Times New Roman" w:eastAsia="宋体" w:hAnsi="Times New Roman" w:cs="Times New Roman"/>
          <w:color w:val="000000"/>
          <w:sz w:val="22"/>
        </w:rPr>
      </w:pPr>
      <w:r w:rsidRPr="00E52F8B">
        <w:rPr>
          <w:rFonts w:ascii="Times New Roman" w:eastAsia="宋体" w:hAnsi="Times New Roman" w:cs="Times New Roman" w:hint="eastAsia"/>
          <w:color w:val="000000"/>
          <w:sz w:val="22"/>
        </w:rPr>
        <w:t xml:space="preserve">9.2.3 </w:t>
      </w:r>
      <w:r w:rsidRPr="00E52F8B">
        <w:rPr>
          <w:rFonts w:ascii="Times New Roman" w:eastAsia="宋体" w:hAnsi="Times New Roman" w:cs="Times New Roman" w:hint="eastAsia"/>
          <w:color w:val="000000"/>
          <w:sz w:val="22"/>
        </w:rPr>
        <w:t>考核内容：</w:t>
      </w:r>
      <w:r w:rsidRPr="00E52F8B">
        <w:rPr>
          <w:rFonts w:ascii="Times New Roman" w:eastAsia="宋体" w:hAnsi="Times New Roman" w:cs="Times New Roman" w:hint="eastAsia"/>
          <w:color w:val="000000"/>
          <w:sz w:val="22"/>
        </w:rPr>
        <w:t xml:space="preserve"> </w:t>
      </w:r>
    </w:p>
    <w:p w:rsidR="00E52F8B" w:rsidRPr="00E52F8B" w:rsidRDefault="00E52F8B" w:rsidP="00E52F8B">
      <w:pPr>
        <w:adjustRightInd w:val="0"/>
        <w:snapToGrid w:val="0"/>
        <w:spacing w:line="300" w:lineRule="auto"/>
        <w:ind w:firstLineChars="192" w:firstLine="422"/>
        <w:jc w:val="left"/>
        <w:rPr>
          <w:rFonts w:ascii="Times New Roman" w:eastAsia="宋体" w:hAnsi="Times New Roman" w:cs="Times New Roman"/>
          <w:color w:val="000000"/>
          <w:sz w:val="22"/>
        </w:rPr>
      </w:pPr>
      <w:r w:rsidRPr="00E52F8B">
        <w:rPr>
          <w:rFonts w:ascii="Times New Roman" w:eastAsia="宋体" w:hAnsi="Times New Roman" w:cs="Times New Roman" w:hint="eastAsia"/>
          <w:color w:val="000000"/>
          <w:sz w:val="22"/>
        </w:rPr>
        <w:t>(1)</w:t>
      </w:r>
      <w:r w:rsidRPr="00E52F8B">
        <w:rPr>
          <w:rFonts w:ascii="Times New Roman" w:eastAsia="宋体" w:hAnsi="Times New Roman" w:cs="Times New Roman" w:hint="eastAsia"/>
          <w:color w:val="000000"/>
          <w:sz w:val="22"/>
        </w:rPr>
        <w:t>审计人员对补贴政策熟悉程度。</w:t>
      </w:r>
      <w:r w:rsidRPr="00E52F8B">
        <w:rPr>
          <w:rFonts w:ascii="Times New Roman" w:eastAsia="宋体" w:hAnsi="Times New Roman" w:cs="Times New Roman" w:hint="eastAsia"/>
          <w:color w:val="000000"/>
          <w:sz w:val="22"/>
        </w:rPr>
        <w:t xml:space="preserve"> </w:t>
      </w:r>
    </w:p>
    <w:p w:rsidR="00E52F8B" w:rsidRPr="00E52F8B" w:rsidRDefault="00E52F8B" w:rsidP="00E52F8B">
      <w:pPr>
        <w:adjustRightInd w:val="0"/>
        <w:snapToGrid w:val="0"/>
        <w:spacing w:line="300" w:lineRule="auto"/>
        <w:ind w:firstLineChars="192" w:firstLine="422"/>
        <w:jc w:val="left"/>
        <w:rPr>
          <w:rFonts w:ascii="Times New Roman" w:eastAsia="宋体" w:hAnsi="Times New Roman" w:cs="Times New Roman"/>
          <w:color w:val="000000"/>
          <w:sz w:val="22"/>
        </w:rPr>
      </w:pPr>
      <w:r w:rsidRPr="00E52F8B">
        <w:rPr>
          <w:rFonts w:ascii="Times New Roman" w:eastAsia="宋体" w:hAnsi="Times New Roman" w:cs="Times New Roman" w:hint="eastAsia"/>
          <w:color w:val="000000"/>
          <w:sz w:val="22"/>
        </w:rPr>
        <w:t>(2)</w:t>
      </w:r>
      <w:r w:rsidRPr="00E52F8B">
        <w:rPr>
          <w:rFonts w:ascii="Times New Roman" w:eastAsia="宋体" w:hAnsi="Times New Roman" w:cs="Times New Roman" w:hint="eastAsia"/>
          <w:color w:val="000000"/>
          <w:sz w:val="22"/>
        </w:rPr>
        <w:t>审计人员的业务水平。</w:t>
      </w:r>
      <w:r w:rsidRPr="00E52F8B">
        <w:rPr>
          <w:rFonts w:ascii="Times New Roman" w:eastAsia="宋体" w:hAnsi="Times New Roman" w:cs="Times New Roman" w:hint="eastAsia"/>
          <w:color w:val="000000"/>
          <w:sz w:val="22"/>
        </w:rPr>
        <w:t xml:space="preserve"> </w:t>
      </w:r>
    </w:p>
    <w:p w:rsidR="00E52F8B" w:rsidRPr="00E52F8B" w:rsidRDefault="00E52F8B" w:rsidP="00E52F8B">
      <w:pPr>
        <w:adjustRightInd w:val="0"/>
        <w:snapToGrid w:val="0"/>
        <w:spacing w:line="300" w:lineRule="auto"/>
        <w:ind w:firstLineChars="192" w:firstLine="422"/>
        <w:jc w:val="left"/>
        <w:rPr>
          <w:rFonts w:ascii="Times New Roman" w:eastAsia="宋体" w:hAnsi="Times New Roman" w:cs="Times New Roman"/>
          <w:color w:val="000000"/>
          <w:sz w:val="22"/>
        </w:rPr>
      </w:pPr>
      <w:r w:rsidRPr="00E52F8B">
        <w:rPr>
          <w:rFonts w:ascii="Times New Roman" w:eastAsia="宋体" w:hAnsi="Times New Roman" w:cs="Times New Roman" w:hint="eastAsia"/>
          <w:color w:val="000000"/>
          <w:sz w:val="22"/>
        </w:rPr>
        <w:t>(3)</w:t>
      </w:r>
      <w:r w:rsidRPr="00E52F8B">
        <w:rPr>
          <w:rFonts w:ascii="Times New Roman" w:eastAsia="宋体" w:hAnsi="Times New Roman" w:cs="Times New Roman" w:hint="eastAsia"/>
          <w:color w:val="000000"/>
          <w:sz w:val="22"/>
        </w:rPr>
        <w:t>审计人员配置情况。</w:t>
      </w:r>
      <w:r w:rsidRPr="00E52F8B">
        <w:rPr>
          <w:rFonts w:ascii="Times New Roman" w:eastAsia="宋体" w:hAnsi="Times New Roman" w:cs="Times New Roman" w:hint="eastAsia"/>
          <w:color w:val="000000"/>
          <w:sz w:val="22"/>
        </w:rPr>
        <w:t xml:space="preserve"> </w:t>
      </w:r>
    </w:p>
    <w:p w:rsidR="00E52F8B" w:rsidRPr="00E52F8B" w:rsidRDefault="00E52F8B" w:rsidP="00E52F8B">
      <w:pPr>
        <w:adjustRightInd w:val="0"/>
        <w:snapToGrid w:val="0"/>
        <w:spacing w:line="300" w:lineRule="auto"/>
        <w:ind w:firstLineChars="192" w:firstLine="422"/>
        <w:jc w:val="left"/>
        <w:rPr>
          <w:rFonts w:ascii="Times New Roman" w:eastAsia="宋体" w:hAnsi="Times New Roman" w:cs="Times New Roman"/>
          <w:color w:val="000000"/>
          <w:sz w:val="22"/>
        </w:rPr>
      </w:pPr>
      <w:r w:rsidRPr="00E52F8B">
        <w:rPr>
          <w:rFonts w:ascii="Times New Roman" w:eastAsia="宋体" w:hAnsi="Times New Roman" w:cs="Times New Roman" w:hint="eastAsia"/>
          <w:color w:val="000000"/>
          <w:sz w:val="22"/>
        </w:rPr>
        <w:t>(4)</w:t>
      </w:r>
      <w:r w:rsidRPr="00E52F8B">
        <w:rPr>
          <w:rFonts w:ascii="Times New Roman" w:eastAsia="宋体" w:hAnsi="Times New Roman" w:cs="Times New Roman" w:hint="eastAsia"/>
          <w:color w:val="000000"/>
          <w:sz w:val="22"/>
        </w:rPr>
        <w:t>审计人员获取审计证据的方式及方法。</w:t>
      </w:r>
      <w:r w:rsidRPr="00E52F8B">
        <w:rPr>
          <w:rFonts w:ascii="Times New Roman" w:eastAsia="宋体" w:hAnsi="Times New Roman" w:cs="Times New Roman" w:hint="eastAsia"/>
          <w:color w:val="000000"/>
          <w:sz w:val="22"/>
        </w:rPr>
        <w:t xml:space="preserve"> </w:t>
      </w:r>
    </w:p>
    <w:p w:rsidR="00E52F8B" w:rsidRPr="00E52F8B" w:rsidRDefault="00E52F8B" w:rsidP="00E52F8B">
      <w:pPr>
        <w:adjustRightInd w:val="0"/>
        <w:snapToGrid w:val="0"/>
        <w:spacing w:line="300" w:lineRule="auto"/>
        <w:ind w:firstLineChars="192" w:firstLine="422"/>
        <w:jc w:val="left"/>
        <w:rPr>
          <w:rFonts w:ascii="Times New Roman" w:eastAsia="宋体" w:hAnsi="Times New Roman" w:cs="Times New Roman"/>
          <w:color w:val="000000"/>
          <w:sz w:val="22"/>
        </w:rPr>
      </w:pPr>
      <w:r w:rsidRPr="00E52F8B">
        <w:rPr>
          <w:rFonts w:ascii="Times New Roman" w:eastAsia="宋体" w:hAnsi="Times New Roman" w:cs="Times New Roman" w:hint="eastAsia"/>
          <w:color w:val="000000"/>
          <w:sz w:val="22"/>
        </w:rPr>
        <w:t>(5)</w:t>
      </w:r>
      <w:r w:rsidRPr="00E52F8B">
        <w:rPr>
          <w:rFonts w:ascii="Times New Roman" w:eastAsia="宋体" w:hAnsi="Times New Roman" w:cs="Times New Roman" w:hint="eastAsia"/>
          <w:color w:val="000000"/>
          <w:sz w:val="22"/>
        </w:rPr>
        <w:t>审计人员的沟通能力。</w:t>
      </w:r>
      <w:r w:rsidRPr="00E52F8B">
        <w:rPr>
          <w:rFonts w:ascii="Times New Roman" w:eastAsia="宋体" w:hAnsi="Times New Roman" w:cs="Times New Roman" w:hint="eastAsia"/>
          <w:color w:val="000000"/>
          <w:sz w:val="22"/>
        </w:rPr>
        <w:t xml:space="preserve"> </w:t>
      </w:r>
    </w:p>
    <w:p w:rsidR="00E52F8B" w:rsidRPr="00E52F8B" w:rsidRDefault="00E52F8B" w:rsidP="00E52F8B">
      <w:pPr>
        <w:adjustRightInd w:val="0"/>
        <w:snapToGrid w:val="0"/>
        <w:spacing w:line="300" w:lineRule="auto"/>
        <w:ind w:firstLineChars="192" w:firstLine="422"/>
        <w:jc w:val="left"/>
        <w:rPr>
          <w:rFonts w:ascii="Times New Roman" w:eastAsia="宋体" w:hAnsi="Times New Roman" w:cs="Times New Roman"/>
          <w:color w:val="000000"/>
          <w:sz w:val="22"/>
        </w:rPr>
      </w:pPr>
      <w:r w:rsidRPr="00E52F8B">
        <w:rPr>
          <w:rFonts w:ascii="Times New Roman" w:eastAsia="宋体" w:hAnsi="Times New Roman" w:cs="Times New Roman" w:hint="eastAsia"/>
          <w:color w:val="000000"/>
          <w:sz w:val="22"/>
        </w:rPr>
        <w:t>(6)</w:t>
      </w:r>
      <w:r w:rsidRPr="00E52F8B">
        <w:rPr>
          <w:rFonts w:ascii="Times New Roman" w:eastAsia="宋体" w:hAnsi="Times New Roman" w:cs="Times New Roman" w:hint="eastAsia"/>
          <w:color w:val="000000"/>
          <w:sz w:val="22"/>
        </w:rPr>
        <w:t>审计工作是否高效、及时。</w:t>
      </w:r>
      <w:r w:rsidRPr="00E52F8B">
        <w:rPr>
          <w:rFonts w:ascii="Times New Roman" w:eastAsia="宋体" w:hAnsi="Times New Roman" w:cs="Times New Roman" w:hint="eastAsia"/>
          <w:color w:val="000000"/>
          <w:sz w:val="22"/>
        </w:rPr>
        <w:t xml:space="preserve"> </w:t>
      </w:r>
    </w:p>
    <w:p w:rsidR="00E52F8B" w:rsidRPr="00E52F8B" w:rsidRDefault="00E52F8B" w:rsidP="00E52F8B">
      <w:pPr>
        <w:adjustRightInd w:val="0"/>
        <w:snapToGrid w:val="0"/>
        <w:spacing w:line="300" w:lineRule="auto"/>
        <w:ind w:firstLineChars="192" w:firstLine="422"/>
        <w:jc w:val="left"/>
        <w:rPr>
          <w:rFonts w:ascii="Times New Roman" w:eastAsia="宋体" w:hAnsi="Times New Roman" w:cs="Times New Roman"/>
          <w:color w:val="000000"/>
          <w:sz w:val="22"/>
        </w:rPr>
      </w:pPr>
      <w:r w:rsidRPr="00E52F8B">
        <w:rPr>
          <w:rFonts w:ascii="Times New Roman" w:eastAsia="宋体" w:hAnsi="Times New Roman" w:cs="Times New Roman" w:hint="eastAsia"/>
          <w:color w:val="000000"/>
          <w:sz w:val="22"/>
        </w:rPr>
        <w:t>(7)</w:t>
      </w:r>
      <w:r w:rsidRPr="00E52F8B">
        <w:rPr>
          <w:rFonts w:ascii="Times New Roman" w:eastAsia="宋体" w:hAnsi="Times New Roman" w:cs="Times New Roman" w:hint="eastAsia"/>
          <w:color w:val="000000"/>
          <w:sz w:val="22"/>
        </w:rPr>
        <w:t>审计报告中发现的主要情况的针对性。</w:t>
      </w:r>
      <w:r w:rsidRPr="00E52F8B">
        <w:rPr>
          <w:rFonts w:ascii="Times New Roman" w:eastAsia="宋体" w:hAnsi="Times New Roman" w:cs="Times New Roman" w:hint="eastAsia"/>
          <w:color w:val="000000"/>
          <w:sz w:val="22"/>
        </w:rPr>
        <w:t xml:space="preserve"> </w:t>
      </w:r>
    </w:p>
    <w:p w:rsidR="00E52F8B" w:rsidRPr="00E52F8B" w:rsidRDefault="00E52F8B" w:rsidP="00E52F8B">
      <w:pPr>
        <w:adjustRightInd w:val="0"/>
        <w:snapToGrid w:val="0"/>
        <w:spacing w:line="300" w:lineRule="auto"/>
        <w:ind w:firstLineChars="192" w:firstLine="422"/>
        <w:jc w:val="left"/>
        <w:rPr>
          <w:rFonts w:ascii="Times New Roman" w:eastAsia="宋体" w:hAnsi="Times New Roman" w:cs="Times New Roman"/>
          <w:color w:val="000000"/>
          <w:sz w:val="22"/>
        </w:rPr>
      </w:pPr>
      <w:r w:rsidRPr="00E52F8B">
        <w:rPr>
          <w:rFonts w:ascii="Times New Roman" w:eastAsia="宋体" w:hAnsi="Times New Roman" w:cs="Times New Roman" w:hint="eastAsia"/>
          <w:color w:val="000000"/>
          <w:sz w:val="22"/>
        </w:rPr>
        <w:t>(8)</w:t>
      </w:r>
      <w:r w:rsidRPr="00E52F8B">
        <w:rPr>
          <w:rFonts w:ascii="Times New Roman" w:eastAsia="宋体" w:hAnsi="Times New Roman" w:cs="Times New Roman" w:hint="eastAsia"/>
          <w:color w:val="000000"/>
          <w:sz w:val="22"/>
        </w:rPr>
        <w:t>审计建议的合理性、启迪性。</w:t>
      </w:r>
      <w:r w:rsidRPr="00E52F8B">
        <w:rPr>
          <w:rFonts w:ascii="Times New Roman" w:eastAsia="宋体" w:hAnsi="Times New Roman" w:cs="Times New Roman" w:hint="eastAsia"/>
          <w:color w:val="000000"/>
          <w:sz w:val="22"/>
        </w:rPr>
        <w:t xml:space="preserve"> </w:t>
      </w:r>
    </w:p>
    <w:p w:rsidR="00E52F8B" w:rsidRPr="00E52F8B" w:rsidRDefault="00E52F8B" w:rsidP="00E52F8B">
      <w:pPr>
        <w:adjustRightInd w:val="0"/>
        <w:snapToGrid w:val="0"/>
        <w:spacing w:line="300" w:lineRule="auto"/>
        <w:ind w:firstLineChars="192" w:firstLine="422"/>
        <w:jc w:val="left"/>
        <w:rPr>
          <w:rFonts w:ascii="Times New Roman" w:eastAsia="宋体" w:hAnsi="Times New Roman" w:cs="Times New Roman"/>
          <w:color w:val="000000"/>
          <w:sz w:val="22"/>
        </w:rPr>
      </w:pPr>
      <w:r w:rsidRPr="00E52F8B">
        <w:rPr>
          <w:rFonts w:ascii="Times New Roman" w:eastAsia="宋体" w:hAnsi="Times New Roman" w:cs="Times New Roman" w:hint="eastAsia"/>
          <w:color w:val="000000"/>
          <w:sz w:val="22"/>
        </w:rPr>
        <w:t>(9)</w:t>
      </w:r>
      <w:r w:rsidRPr="00E52F8B">
        <w:rPr>
          <w:rFonts w:ascii="Times New Roman" w:eastAsia="宋体" w:hAnsi="Times New Roman" w:cs="Times New Roman" w:hint="eastAsia"/>
          <w:color w:val="000000"/>
          <w:sz w:val="22"/>
        </w:rPr>
        <w:t>审计人员的服务态度。</w:t>
      </w:r>
      <w:r w:rsidRPr="00E52F8B">
        <w:rPr>
          <w:rFonts w:ascii="Times New Roman" w:eastAsia="宋体" w:hAnsi="Times New Roman" w:cs="Times New Roman" w:hint="eastAsia"/>
          <w:color w:val="000000"/>
          <w:sz w:val="22"/>
        </w:rPr>
        <w:t xml:space="preserve"> </w:t>
      </w:r>
    </w:p>
    <w:p w:rsidR="00E52F8B" w:rsidRPr="00E52F8B" w:rsidRDefault="00E52F8B" w:rsidP="00E52F8B">
      <w:pPr>
        <w:adjustRightInd w:val="0"/>
        <w:snapToGrid w:val="0"/>
        <w:spacing w:line="300" w:lineRule="auto"/>
        <w:ind w:firstLineChars="192" w:firstLine="422"/>
        <w:jc w:val="left"/>
        <w:rPr>
          <w:rFonts w:ascii="Times New Roman" w:eastAsia="宋体" w:hAnsi="Times New Roman" w:cs="Times New Roman"/>
          <w:color w:val="000000"/>
          <w:sz w:val="22"/>
        </w:rPr>
      </w:pPr>
      <w:r w:rsidRPr="00E52F8B">
        <w:rPr>
          <w:rFonts w:ascii="Times New Roman" w:eastAsia="宋体" w:hAnsi="Times New Roman" w:cs="Times New Roman" w:hint="eastAsia"/>
          <w:color w:val="000000"/>
          <w:sz w:val="22"/>
        </w:rPr>
        <w:t>(10)</w:t>
      </w:r>
      <w:r w:rsidRPr="00E52F8B">
        <w:rPr>
          <w:rFonts w:ascii="Times New Roman" w:eastAsia="宋体" w:hAnsi="Times New Roman" w:cs="Times New Roman" w:hint="eastAsia"/>
          <w:color w:val="000000"/>
          <w:sz w:val="22"/>
        </w:rPr>
        <w:t>审计人员廉洁自律和工作作风。</w:t>
      </w:r>
      <w:r w:rsidRPr="00E52F8B">
        <w:rPr>
          <w:rFonts w:ascii="Times New Roman" w:eastAsia="宋体" w:hAnsi="Times New Roman" w:cs="Times New Roman" w:hint="eastAsia"/>
          <w:color w:val="000000"/>
          <w:sz w:val="22"/>
        </w:rPr>
        <w:t xml:space="preserve"> </w:t>
      </w:r>
    </w:p>
    <w:p w:rsidR="00E52F8B" w:rsidRPr="00E52F8B" w:rsidRDefault="00E52F8B" w:rsidP="00E52F8B">
      <w:pPr>
        <w:adjustRightInd w:val="0"/>
        <w:snapToGrid w:val="0"/>
        <w:spacing w:line="300" w:lineRule="auto"/>
        <w:ind w:firstLineChars="192" w:firstLine="422"/>
        <w:jc w:val="left"/>
        <w:rPr>
          <w:rFonts w:ascii="Times New Roman" w:eastAsia="宋体" w:hAnsi="Times New Roman" w:cs="Times New Roman"/>
          <w:color w:val="000000"/>
          <w:sz w:val="22"/>
        </w:rPr>
      </w:pPr>
      <w:r w:rsidRPr="00E52F8B">
        <w:rPr>
          <w:rFonts w:ascii="Times New Roman" w:eastAsia="宋体" w:hAnsi="Times New Roman" w:cs="Times New Roman" w:hint="eastAsia"/>
          <w:color w:val="000000"/>
          <w:sz w:val="22"/>
        </w:rPr>
        <w:t>具体考核评价如下表：</w:t>
      </w:r>
    </w:p>
    <w:tbl>
      <w:tblPr>
        <w:tblStyle w:val="a3"/>
        <w:tblW w:w="0" w:type="auto"/>
        <w:jc w:val="center"/>
        <w:tblLook w:val="04A0" w:firstRow="1" w:lastRow="0" w:firstColumn="1" w:lastColumn="0" w:noHBand="0" w:noVBand="1"/>
      </w:tblPr>
      <w:tblGrid>
        <w:gridCol w:w="1436"/>
        <w:gridCol w:w="2177"/>
        <w:gridCol w:w="869"/>
        <w:gridCol w:w="890"/>
        <w:gridCol w:w="1131"/>
        <w:gridCol w:w="996"/>
        <w:gridCol w:w="1023"/>
      </w:tblGrid>
      <w:tr w:rsidR="00E52F8B" w:rsidRPr="00E52F8B" w:rsidTr="009459EA">
        <w:trPr>
          <w:trHeight w:val="799"/>
          <w:jc w:val="center"/>
        </w:trPr>
        <w:tc>
          <w:tcPr>
            <w:tcW w:w="1668" w:type="dxa"/>
            <w:noWrap/>
            <w:hideMark/>
          </w:tcPr>
          <w:p w:rsidR="00E52F8B" w:rsidRPr="00E52F8B" w:rsidRDefault="00E52F8B" w:rsidP="00E52F8B">
            <w:pPr>
              <w:spacing w:line="300" w:lineRule="auto"/>
              <w:jc w:val="left"/>
              <w:rPr>
                <w:rFonts w:ascii="Times New Roman" w:eastAsia="宋体" w:hAnsi="Times New Roman" w:cs="Times New Roman"/>
                <w:b/>
                <w:bCs/>
                <w:sz w:val="22"/>
              </w:rPr>
            </w:pPr>
            <w:r w:rsidRPr="00E52F8B">
              <w:rPr>
                <w:rFonts w:ascii="Times New Roman" w:eastAsia="宋体" w:hAnsi="Times New Roman" w:cs="Times New Roman" w:hint="eastAsia"/>
                <w:b/>
                <w:bCs/>
                <w:sz w:val="22"/>
              </w:rPr>
              <w:t>一级指标</w:t>
            </w:r>
          </w:p>
        </w:tc>
        <w:tc>
          <w:tcPr>
            <w:tcW w:w="2550" w:type="dxa"/>
            <w:noWrap/>
            <w:hideMark/>
          </w:tcPr>
          <w:p w:rsidR="00E52F8B" w:rsidRPr="00E52F8B" w:rsidRDefault="00E52F8B" w:rsidP="00E52F8B">
            <w:pPr>
              <w:spacing w:line="300" w:lineRule="auto"/>
              <w:jc w:val="left"/>
              <w:rPr>
                <w:rFonts w:ascii="Times New Roman" w:eastAsia="宋体" w:hAnsi="Times New Roman" w:cs="Times New Roman"/>
                <w:b/>
                <w:bCs/>
                <w:sz w:val="22"/>
              </w:rPr>
            </w:pPr>
            <w:r w:rsidRPr="00E52F8B">
              <w:rPr>
                <w:rFonts w:ascii="Times New Roman" w:eastAsia="宋体" w:hAnsi="Times New Roman" w:cs="Times New Roman" w:hint="eastAsia"/>
                <w:b/>
                <w:bCs/>
                <w:sz w:val="22"/>
              </w:rPr>
              <w:t>二级指标</w:t>
            </w:r>
          </w:p>
        </w:tc>
        <w:tc>
          <w:tcPr>
            <w:tcW w:w="993" w:type="dxa"/>
            <w:noWrap/>
            <w:hideMark/>
          </w:tcPr>
          <w:p w:rsidR="00E52F8B" w:rsidRPr="00E52F8B" w:rsidRDefault="00E52F8B" w:rsidP="00E52F8B">
            <w:pPr>
              <w:spacing w:line="300" w:lineRule="auto"/>
              <w:jc w:val="left"/>
              <w:rPr>
                <w:rFonts w:ascii="Times New Roman" w:eastAsia="宋体" w:hAnsi="Times New Roman" w:cs="Times New Roman"/>
                <w:b/>
                <w:bCs/>
                <w:sz w:val="22"/>
              </w:rPr>
            </w:pPr>
            <w:r w:rsidRPr="00E52F8B">
              <w:rPr>
                <w:rFonts w:ascii="Times New Roman" w:eastAsia="宋体" w:hAnsi="Times New Roman" w:cs="Times New Roman" w:hint="eastAsia"/>
                <w:b/>
                <w:bCs/>
                <w:sz w:val="22"/>
              </w:rPr>
              <w:t>好（</w:t>
            </w:r>
            <w:r w:rsidRPr="00E52F8B">
              <w:rPr>
                <w:rFonts w:ascii="Times New Roman" w:eastAsia="宋体" w:hAnsi="Times New Roman" w:cs="Times New Roman" w:hint="eastAsia"/>
                <w:b/>
                <w:bCs/>
                <w:sz w:val="22"/>
              </w:rPr>
              <w:t>10</w:t>
            </w:r>
            <w:r w:rsidRPr="00E52F8B">
              <w:rPr>
                <w:rFonts w:ascii="Times New Roman" w:eastAsia="宋体" w:hAnsi="Times New Roman" w:cs="Times New Roman" w:hint="eastAsia"/>
                <w:b/>
                <w:bCs/>
                <w:sz w:val="22"/>
              </w:rPr>
              <w:t>）</w:t>
            </w:r>
          </w:p>
        </w:tc>
        <w:tc>
          <w:tcPr>
            <w:tcW w:w="1018" w:type="dxa"/>
            <w:noWrap/>
            <w:hideMark/>
          </w:tcPr>
          <w:p w:rsidR="00E52F8B" w:rsidRPr="00E52F8B" w:rsidRDefault="00E52F8B" w:rsidP="00E52F8B">
            <w:pPr>
              <w:spacing w:line="300" w:lineRule="auto"/>
              <w:jc w:val="left"/>
              <w:rPr>
                <w:rFonts w:ascii="Times New Roman" w:eastAsia="宋体" w:hAnsi="Times New Roman" w:cs="Times New Roman"/>
                <w:b/>
                <w:bCs/>
                <w:sz w:val="22"/>
              </w:rPr>
            </w:pPr>
            <w:r w:rsidRPr="00E52F8B">
              <w:rPr>
                <w:rFonts w:ascii="Times New Roman" w:eastAsia="宋体" w:hAnsi="Times New Roman" w:cs="Times New Roman" w:hint="eastAsia"/>
                <w:b/>
                <w:bCs/>
                <w:sz w:val="22"/>
              </w:rPr>
              <w:t>较好（</w:t>
            </w:r>
            <w:r w:rsidRPr="00E52F8B">
              <w:rPr>
                <w:rFonts w:ascii="Times New Roman" w:eastAsia="宋体" w:hAnsi="Times New Roman" w:cs="Times New Roman" w:hint="eastAsia"/>
                <w:b/>
                <w:bCs/>
                <w:sz w:val="22"/>
              </w:rPr>
              <w:t>8</w:t>
            </w:r>
            <w:r w:rsidRPr="00E52F8B">
              <w:rPr>
                <w:rFonts w:ascii="Times New Roman" w:eastAsia="宋体" w:hAnsi="Times New Roman" w:cs="Times New Roman" w:hint="eastAsia"/>
                <w:b/>
                <w:bCs/>
                <w:sz w:val="22"/>
              </w:rPr>
              <w:t>）</w:t>
            </w:r>
          </w:p>
        </w:tc>
        <w:tc>
          <w:tcPr>
            <w:tcW w:w="1305" w:type="dxa"/>
            <w:noWrap/>
            <w:hideMark/>
          </w:tcPr>
          <w:p w:rsidR="00E52F8B" w:rsidRPr="00E52F8B" w:rsidRDefault="00E52F8B" w:rsidP="00E52F8B">
            <w:pPr>
              <w:spacing w:line="300" w:lineRule="auto"/>
              <w:jc w:val="left"/>
              <w:rPr>
                <w:rFonts w:ascii="Times New Roman" w:eastAsia="宋体" w:hAnsi="Times New Roman" w:cs="Times New Roman"/>
                <w:b/>
                <w:bCs/>
                <w:sz w:val="22"/>
              </w:rPr>
            </w:pPr>
            <w:r w:rsidRPr="00E52F8B">
              <w:rPr>
                <w:rFonts w:ascii="Times New Roman" w:eastAsia="宋体" w:hAnsi="Times New Roman" w:cs="Times New Roman" w:hint="eastAsia"/>
                <w:b/>
                <w:bCs/>
                <w:sz w:val="22"/>
              </w:rPr>
              <w:t>一般（</w:t>
            </w:r>
            <w:r w:rsidRPr="00E52F8B">
              <w:rPr>
                <w:rFonts w:ascii="Times New Roman" w:eastAsia="宋体" w:hAnsi="Times New Roman" w:cs="Times New Roman" w:hint="eastAsia"/>
                <w:b/>
                <w:bCs/>
                <w:sz w:val="22"/>
              </w:rPr>
              <w:t>6</w:t>
            </w:r>
            <w:r w:rsidRPr="00E52F8B">
              <w:rPr>
                <w:rFonts w:ascii="Times New Roman" w:eastAsia="宋体" w:hAnsi="Times New Roman" w:cs="Times New Roman" w:hint="eastAsia"/>
                <w:b/>
                <w:bCs/>
                <w:sz w:val="22"/>
              </w:rPr>
              <w:t>）</w:t>
            </w:r>
          </w:p>
        </w:tc>
        <w:tc>
          <w:tcPr>
            <w:tcW w:w="1144" w:type="dxa"/>
            <w:noWrap/>
            <w:hideMark/>
          </w:tcPr>
          <w:p w:rsidR="00E52F8B" w:rsidRPr="00E52F8B" w:rsidRDefault="00E52F8B" w:rsidP="00E52F8B">
            <w:pPr>
              <w:spacing w:line="300" w:lineRule="auto"/>
              <w:jc w:val="left"/>
              <w:rPr>
                <w:rFonts w:ascii="Times New Roman" w:eastAsia="宋体" w:hAnsi="Times New Roman" w:cs="Times New Roman"/>
                <w:b/>
                <w:bCs/>
                <w:sz w:val="22"/>
              </w:rPr>
            </w:pPr>
            <w:r w:rsidRPr="00E52F8B">
              <w:rPr>
                <w:rFonts w:ascii="Times New Roman" w:eastAsia="宋体" w:hAnsi="Times New Roman" w:cs="Times New Roman" w:hint="eastAsia"/>
                <w:b/>
                <w:bCs/>
                <w:sz w:val="22"/>
              </w:rPr>
              <w:t>较差（</w:t>
            </w:r>
            <w:r w:rsidRPr="00E52F8B">
              <w:rPr>
                <w:rFonts w:ascii="Times New Roman" w:eastAsia="宋体" w:hAnsi="Times New Roman" w:cs="Times New Roman" w:hint="eastAsia"/>
                <w:b/>
                <w:bCs/>
                <w:sz w:val="22"/>
              </w:rPr>
              <w:t>4</w:t>
            </w:r>
            <w:r w:rsidRPr="00E52F8B">
              <w:rPr>
                <w:rFonts w:ascii="Times New Roman" w:eastAsia="宋体" w:hAnsi="Times New Roman" w:cs="Times New Roman" w:hint="eastAsia"/>
                <w:b/>
                <w:bCs/>
                <w:sz w:val="22"/>
              </w:rPr>
              <w:t>）</w:t>
            </w:r>
          </w:p>
        </w:tc>
        <w:tc>
          <w:tcPr>
            <w:tcW w:w="1176" w:type="dxa"/>
            <w:noWrap/>
            <w:hideMark/>
          </w:tcPr>
          <w:p w:rsidR="00E52F8B" w:rsidRPr="00E52F8B" w:rsidRDefault="00E52F8B" w:rsidP="00E52F8B">
            <w:pPr>
              <w:spacing w:line="300" w:lineRule="auto"/>
              <w:jc w:val="left"/>
              <w:rPr>
                <w:rFonts w:ascii="Times New Roman" w:eastAsia="宋体" w:hAnsi="Times New Roman" w:cs="Times New Roman"/>
                <w:b/>
                <w:bCs/>
                <w:sz w:val="22"/>
              </w:rPr>
            </w:pPr>
            <w:r w:rsidRPr="00E52F8B">
              <w:rPr>
                <w:rFonts w:ascii="Times New Roman" w:eastAsia="宋体" w:hAnsi="Times New Roman" w:cs="Times New Roman" w:hint="eastAsia"/>
                <w:b/>
                <w:bCs/>
                <w:sz w:val="22"/>
              </w:rPr>
              <w:t>差（</w:t>
            </w:r>
            <w:r w:rsidRPr="00E52F8B">
              <w:rPr>
                <w:rFonts w:ascii="Times New Roman" w:eastAsia="宋体" w:hAnsi="Times New Roman" w:cs="Times New Roman" w:hint="eastAsia"/>
                <w:b/>
                <w:bCs/>
                <w:sz w:val="22"/>
              </w:rPr>
              <w:t>2</w:t>
            </w:r>
            <w:r w:rsidRPr="00E52F8B">
              <w:rPr>
                <w:rFonts w:ascii="Times New Roman" w:eastAsia="宋体" w:hAnsi="Times New Roman" w:cs="Times New Roman" w:hint="eastAsia"/>
                <w:b/>
                <w:bCs/>
                <w:sz w:val="22"/>
              </w:rPr>
              <w:t>）</w:t>
            </w:r>
          </w:p>
        </w:tc>
      </w:tr>
      <w:tr w:rsidR="00E52F8B" w:rsidRPr="00E52F8B" w:rsidTr="009459EA">
        <w:trPr>
          <w:trHeight w:val="799"/>
          <w:jc w:val="center"/>
        </w:trPr>
        <w:tc>
          <w:tcPr>
            <w:tcW w:w="1668" w:type="dxa"/>
            <w:vMerge w:val="restart"/>
            <w:noWrap/>
            <w:vAlign w:val="center"/>
            <w:hideMark/>
          </w:tcPr>
          <w:p w:rsidR="00E52F8B" w:rsidRPr="00E52F8B" w:rsidRDefault="00E52F8B" w:rsidP="00E52F8B">
            <w:pPr>
              <w:spacing w:line="300" w:lineRule="auto"/>
              <w:jc w:val="center"/>
              <w:rPr>
                <w:rFonts w:ascii="Times New Roman" w:eastAsia="宋体" w:hAnsi="Times New Roman" w:cs="Times New Roman"/>
                <w:sz w:val="22"/>
              </w:rPr>
            </w:pPr>
            <w:r w:rsidRPr="00E52F8B">
              <w:rPr>
                <w:rFonts w:ascii="Times New Roman" w:eastAsia="宋体" w:hAnsi="Times New Roman" w:cs="Times New Roman" w:hint="eastAsia"/>
                <w:sz w:val="22"/>
              </w:rPr>
              <w:lastRenderedPageBreak/>
              <w:t>政策水平</w:t>
            </w:r>
          </w:p>
        </w:tc>
        <w:tc>
          <w:tcPr>
            <w:tcW w:w="2550" w:type="dxa"/>
            <w:noWrap/>
            <w:hideMark/>
          </w:tcPr>
          <w:p w:rsidR="00E52F8B" w:rsidRPr="00E52F8B" w:rsidRDefault="00E52F8B" w:rsidP="00E52F8B">
            <w:pPr>
              <w:spacing w:line="300" w:lineRule="auto"/>
              <w:jc w:val="left"/>
              <w:rPr>
                <w:rFonts w:ascii="Times New Roman" w:eastAsia="宋体" w:hAnsi="Times New Roman" w:cs="Times New Roman"/>
                <w:sz w:val="22"/>
              </w:rPr>
            </w:pPr>
            <w:r w:rsidRPr="00E52F8B">
              <w:rPr>
                <w:rFonts w:ascii="Times New Roman" w:eastAsia="宋体" w:hAnsi="Times New Roman" w:cs="Times New Roman" w:hint="eastAsia"/>
                <w:sz w:val="22"/>
              </w:rPr>
              <w:t>审计人员对补贴政策熟悉程度</w:t>
            </w:r>
          </w:p>
        </w:tc>
        <w:tc>
          <w:tcPr>
            <w:tcW w:w="993"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018"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305"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144"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176"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r>
      <w:tr w:rsidR="00E52F8B" w:rsidRPr="00E52F8B" w:rsidTr="009459EA">
        <w:trPr>
          <w:trHeight w:val="799"/>
          <w:jc w:val="center"/>
        </w:trPr>
        <w:tc>
          <w:tcPr>
            <w:tcW w:w="1668" w:type="dxa"/>
            <w:vMerge/>
            <w:vAlign w:val="center"/>
            <w:hideMark/>
          </w:tcPr>
          <w:p w:rsidR="00E52F8B" w:rsidRPr="00E52F8B" w:rsidRDefault="00E52F8B" w:rsidP="00E52F8B">
            <w:pPr>
              <w:spacing w:line="300" w:lineRule="auto"/>
              <w:ind w:firstLineChars="192" w:firstLine="422"/>
              <w:jc w:val="center"/>
              <w:rPr>
                <w:rFonts w:ascii="Times New Roman" w:eastAsia="宋体" w:hAnsi="Times New Roman" w:cs="Times New Roman"/>
                <w:sz w:val="22"/>
              </w:rPr>
            </w:pPr>
          </w:p>
        </w:tc>
        <w:tc>
          <w:tcPr>
            <w:tcW w:w="2550" w:type="dxa"/>
            <w:noWrap/>
            <w:hideMark/>
          </w:tcPr>
          <w:p w:rsidR="00E52F8B" w:rsidRPr="00E52F8B" w:rsidRDefault="00E52F8B" w:rsidP="00E52F8B">
            <w:pPr>
              <w:spacing w:line="300" w:lineRule="auto"/>
              <w:jc w:val="left"/>
              <w:rPr>
                <w:rFonts w:ascii="Times New Roman" w:eastAsia="宋体" w:hAnsi="Times New Roman" w:cs="Times New Roman"/>
                <w:sz w:val="22"/>
              </w:rPr>
            </w:pPr>
            <w:r w:rsidRPr="00E52F8B">
              <w:rPr>
                <w:rFonts w:ascii="Times New Roman" w:eastAsia="宋体" w:hAnsi="Times New Roman" w:cs="Times New Roman" w:hint="eastAsia"/>
                <w:sz w:val="22"/>
              </w:rPr>
              <w:t>审计人员的业务水平</w:t>
            </w:r>
          </w:p>
        </w:tc>
        <w:tc>
          <w:tcPr>
            <w:tcW w:w="993"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018"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305"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144"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176"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r>
      <w:tr w:rsidR="00E52F8B" w:rsidRPr="00E52F8B" w:rsidTr="009459EA">
        <w:trPr>
          <w:trHeight w:val="799"/>
          <w:jc w:val="center"/>
        </w:trPr>
        <w:tc>
          <w:tcPr>
            <w:tcW w:w="1668" w:type="dxa"/>
            <w:vMerge w:val="restart"/>
            <w:noWrap/>
            <w:vAlign w:val="center"/>
            <w:hideMark/>
          </w:tcPr>
          <w:p w:rsidR="00E52F8B" w:rsidRPr="00E52F8B" w:rsidRDefault="00E52F8B" w:rsidP="00E52F8B">
            <w:pPr>
              <w:spacing w:line="300" w:lineRule="auto"/>
              <w:jc w:val="center"/>
              <w:rPr>
                <w:rFonts w:ascii="Times New Roman" w:eastAsia="宋体" w:hAnsi="Times New Roman" w:cs="Times New Roman"/>
                <w:sz w:val="22"/>
              </w:rPr>
            </w:pPr>
            <w:r w:rsidRPr="00E52F8B">
              <w:rPr>
                <w:rFonts w:ascii="Times New Roman" w:eastAsia="宋体" w:hAnsi="Times New Roman" w:cs="Times New Roman" w:hint="eastAsia"/>
                <w:sz w:val="22"/>
              </w:rPr>
              <w:t>业务能力</w:t>
            </w:r>
          </w:p>
        </w:tc>
        <w:tc>
          <w:tcPr>
            <w:tcW w:w="2550" w:type="dxa"/>
            <w:noWrap/>
            <w:hideMark/>
          </w:tcPr>
          <w:p w:rsidR="00E52F8B" w:rsidRPr="00E52F8B" w:rsidRDefault="00E52F8B" w:rsidP="00E52F8B">
            <w:pPr>
              <w:spacing w:line="300" w:lineRule="auto"/>
              <w:jc w:val="left"/>
              <w:rPr>
                <w:rFonts w:ascii="Times New Roman" w:eastAsia="宋体" w:hAnsi="Times New Roman" w:cs="Times New Roman"/>
                <w:sz w:val="22"/>
              </w:rPr>
            </w:pPr>
            <w:r w:rsidRPr="00E52F8B">
              <w:rPr>
                <w:rFonts w:ascii="Times New Roman" w:eastAsia="宋体" w:hAnsi="Times New Roman" w:cs="Times New Roman" w:hint="eastAsia"/>
                <w:sz w:val="22"/>
              </w:rPr>
              <w:t>审计人员配置情况</w:t>
            </w:r>
          </w:p>
        </w:tc>
        <w:tc>
          <w:tcPr>
            <w:tcW w:w="993"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018"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305"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144"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176"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r>
      <w:tr w:rsidR="00E52F8B" w:rsidRPr="00E52F8B" w:rsidTr="009459EA">
        <w:trPr>
          <w:trHeight w:val="799"/>
          <w:jc w:val="center"/>
        </w:trPr>
        <w:tc>
          <w:tcPr>
            <w:tcW w:w="1668" w:type="dxa"/>
            <w:vMerge/>
            <w:vAlign w:val="center"/>
            <w:hideMark/>
          </w:tcPr>
          <w:p w:rsidR="00E52F8B" w:rsidRPr="00E52F8B" w:rsidRDefault="00E52F8B" w:rsidP="00E52F8B">
            <w:pPr>
              <w:spacing w:line="300" w:lineRule="auto"/>
              <w:ind w:firstLineChars="192" w:firstLine="422"/>
              <w:jc w:val="center"/>
              <w:rPr>
                <w:rFonts w:ascii="Times New Roman" w:eastAsia="宋体" w:hAnsi="Times New Roman" w:cs="Times New Roman"/>
                <w:sz w:val="22"/>
              </w:rPr>
            </w:pPr>
          </w:p>
        </w:tc>
        <w:tc>
          <w:tcPr>
            <w:tcW w:w="2550" w:type="dxa"/>
            <w:hideMark/>
          </w:tcPr>
          <w:p w:rsidR="00E52F8B" w:rsidRPr="00E52F8B" w:rsidRDefault="00E52F8B" w:rsidP="00E52F8B">
            <w:pPr>
              <w:spacing w:line="300" w:lineRule="auto"/>
              <w:jc w:val="left"/>
              <w:rPr>
                <w:rFonts w:ascii="Times New Roman" w:eastAsia="宋体" w:hAnsi="Times New Roman" w:cs="Times New Roman"/>
                <w:sz w:val="22"/>
              </w:rPr>
            </w:pPr>
            <w:r w:rsidRPr="00E52F8B">
              <w:rPr>
                <w:rFonts w:ascii="Times New Roman" w:eastAsia="宋体" w:hAnsi="Times New Roman" w:cs="Times New Roman" w:hint="eastAsia"/>
                <w:sz w:val="22"/>
              </w:rPr>
              <w:t>审计人员获取审计证据的方式及方法</w:t>
            </w:r>
          </w:p>
        </w:tc>
        <w:tc>
          <w:tcPr>
            <w:tcW w:w="993"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018"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305"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144"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176"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r>
      <w:tr w:rsidR="00E52F8B" w:rsidRPr="00E52F8B" w:rsidTr="009459EA">
        <w:trPr>
          <w:trHeight w:val="799"/>
          <w:jc w:val="center"/>
        </w:trPr>
        <w:tc>
          <w:tcPr>
            <w:tcW w:w="1668" w:type="dxa"/>
            <w:vMerge/>
            <w:vAlign w:val="center"/>
            <w:hideMark/>
          </w:tcPr>
          <w:p w:rsidR="00E52F8B" w:rsidRPr="00E52F8B" w:rsidRDefault="00E52F8B" w:rsidP="00E52F8B">
            <w:pPr>
              <w:spacing w:line="300" w:lineRule="auto"/>
              <w:ind w:firstLineChars="192" w:firstLine="422"/>
              <w:jc w:val="center"/>
              <w:rPr>
                <w:rFonts w:ascii="Times New Roman" w:eastAsia="宋体" w:hAnsi="Times New Roman" w:cs="Times New Roman"/>
                <w:sz w:val="22"/>
              </w:rPr>
            </w:pPr>
          </w:p>
        </w:tc>
        <w:tc>
          <w:tcPr>
            <w:tcW w:w="2550" w:type="dxa"/>
            <w:hideMark/>
          </w:tcPr>
          <w:p w:rsidR="00E52F8B" w:rsidRPr="00E52F8B" w:rsidRDefault="00E52F8B" w:rsidP="00E52F8B">
            <w:pPr>
              <w:spacing w:line="300" w:lineRule="auto"/>
              <w:jc w:val="left"/>
              <w:rPr>
                <w:rFonts w:ascii="Times New Roman" w:eastAsia="宋体" w:hAnsi="Times New Roman" w:cs="Times New Roman"/>
                <w:sz w:val="22"/>
              </w:rPr>
            </w:pPr>
            <w:r w:rsidRPr="00E52F8B">
              <w:rPr>
                <w:rFonts w:ascii="Times New Roman" w:eastAsia="宋体" w:hAnsi="Times New Roman" w:cs="Times New Roman" w:hint="eastAsia"/>
                <w:sz w:val="22"/>
              </w:rPr>
              <w:t>审计人员的沟通能力</w:t>
            </w:r>
          </w:p>
        </w:tc>
        <w:tc>
          <w:tcPr>
            <w:tcW w:w="993"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018"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305"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144"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176"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r>
      <w:tr w:rsidR="00E52F8B" w:rsidRPr="00E52F8B" w:rsidTr="009459EA">
        <w:trPr>
          <w:trHeight w:val="799"/>
          <w:jc w:val="center"/>
        </w:trPr>
        <w:tc>
          <w:tcPr>
            <w:tcW w:w="1668" w:type="dxa"/>
            <w:vMerge/>
            <w:vAlign w:val="center"/>
            <w:hideMark/>
          </w:tcPr>
          <w:p w:rsidR="00E52F8B" w:rsidRPr="00E52F8B" w:rsidRDefault="00E52F8B" w:rsidP="00E52F8B">
            <w:pPr>
              <w:spacing w:line="300" w:lineRule="auto"/>
              <w:ind w:firstLineChars="192" w:firstLine="422"/>
              <w:jc w:val="center"/>
              <w:rPr>
                <w:rFonts w:ascii="Times New Roman" w:eastAsia="宋体" w:hAnsi="Times New Roman" w:cs="Times New Roman"/>
                <w:sz w:val="22"/>
              </w:rPr>
            </w:pPr>
          </w:p>
        </w:tc>
        <w:tc>
          <w:tcPr>
            <w:tcW w:w="2550" w:type="dxa"/>
            <w:noWrap/>
            <w:hideMark/>
          </w:tcPr>
          <w:p w:rsidR="00E52F8B" w:rsidRPr="00E52F8B" w:rsidRDefault="00E52F8B" w:rsidP="00E52F8B">
            <w:pPr>
              <w:spacing w:line="300" w:lineRule="auto"/>
              <w:jc w:val="left"/>
              <w:rPr>
                <w:rFonts w:ascii="Times New Roman" w:eastAsia="宋体" w:hAnsi="Times New Roman" w:cs="Times New Roman"/>
                <w:sz w:val="22"/>
              </w:rPr>
            </w:pPr>
            <w:r w:rsidRPr="00E52F8B">
              <w:rPr>
                <w:rFonts w:ascii="Times New Roman" w:eastAsia="宋体" w:hAnsi="Times New Roman" w:cs="Times New Roman" w:hint="eastAsia"/>
                <w:sz w:val="22"/>
              </w:rPr>
              <w:t>审计工作是否高效、及时</w:t>
            </w:r>
          </w:p>
        </w:tc>
        <w:tc>
          <w:tcPr>
            <w:tcW w:w="993"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018"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305"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144"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176"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r>
      <w:tr w:rsidR="00E52F8B" w:rsidRPr="00E52F8B" w:rsidTr="009459EA">
        <w:trPr>
          <w:trHeight w:val="799"/>
          <w:jc w:val="center"/>
        </w:trPr>
        <w:tc>
          <w:tcPr>
            <w:tcW w:w="1668" w:type="dxa"/>
            <w:vMerge w:val="restart"/>
            <w:noWrap/>
            <w:vAlign w:val="center"/>
            <w:hideMark/>
          </w:tcPr>
          <w:p w:rsidR="00E52F8B" w:rsidRPr="00E52F8B" w:rsidRDefault="00E52F8B" w:rsidP="00E52F8B">
            <w:pPr>
              <w:spacing w:line="300" w:lineRule="auto"/>
              <w:jc w:val="center"/>
              <w:rPr>
                <w:rFonts w:ascii="Times New Roman" w:eastAsia="宋体" w:hAnsi="Times New Roman" w:cs="Times New Roman"/>
                <w:sz w:val="22"/>
              </w:rPr>
            </w:pPr>
            <w:r w:rsidRPr="00E52F8B">
              <w:rPr>
                <w:rFonts w:ascii="Times New Roman" w:eastAsia="宋体" w:hAnsi="Times New Roman" w:cs="Times New Roman" w:hint="eastAsia"/>
                <w:sz w:val="22"/>
              </w:rPr>
              <w:t>审计报告</w:t>
            </w:r>
          </w:p>
        </w:tc>
        <w:tc>
          <w:tcPr>
            <w:tcW w:w="2550" w:type="dxa"/>
            <w:noWrap/>
            <w:hideMark/>
          </w:tcPr>
          <w:p w:rsidR="00E52F8B" w:rsidRPr="00E52F8B" w:rsidRDefault="00E52F8B" w:rsidP="00E52F8B">
            <w:pPr>
              <w:spacing w:line="300" w:lineRule="auto"/>
              <w:jc w:val="left"/>
              <w:rPr>
                <w:rFonts w:ascii="Times New Roman" w:eastAsia="宋体" w:hAnsi="Times New Roman" w:cs="Times New Roman"/>
                <w:sz w:val="22"/>
              </w:rPr>
            </w:pPr>
            <w:r w:rsidRPr="00E52F8B">
              <w:rPr>
                <w:rFonts w:ascii="Times New Roman" w:eastAsia="宋体" w:hAnsi="Times New Roman" w:cs="Times New Roman" w:hint="eastAsia"/>
                <w:sz w:val="22"/>
              </w:rPr>
              <w:t>审计报告中发现的主要情况的针对性</w:t>
            </w:r>
          </w:p>
        </w:tc>
        <w:tc>
          <w:tcPr>
            <w:tcW w:w="993"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018"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305"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144"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176"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r>
      <w:tr w:rsidR="00E52F8B" w:rsidRPr="00E52F8B" w:rsidTr="009459EA">
        <w:trPr>
          <w:trHeight w:val="799"/>
          <w:jc w:val="center"/>
        </w:trPr>
        <w:tc>
          <w:tcPr>
            <w:tcW w:w="1668" w:type="dxa"/>
            <w:vMerge/>
            <w:vAlign w:val="center"/>
            <w:hideMark/>
          </w:tcPr>
          <w:p w:rsidR="00E52F8B" w:rsidRPr="00E52F8B" w:rsidRDefault="00E52F8B" w:rsidP="00E52F8B">
            <w:pPr>
              <w:spacing w:line="300" w:lineRule="auto"/>
              <w:ind w:firstLineChars="192" w:firstLine="422"/>
              <w:jc w:val="center"/>
              <w:rPr>
                <w:rFonts w:ascii="Times New Roman" w:eastAsia="宋体" w:hAnsi="Times New Roman" w:cs="Times New Roman"/>
                <w:sz w:val="22"/>
              </w:rPr>
            </w:pPr>
          </w:p>
        </w:tc>
        <w:tc>
          <w:tcPr>
            <w:tcW w:w="2550" w:type="dxa"/>
            <w:noWrap/>
            <w:hideMark/>
          </w:tcPr>
          <w:p w:rsidR="00E52F8B" w:rsidRPr="00E52F8B" w:rsidRDefault="00E52F8B" w:rsidP="00E52F8B">
            <w:pPr>
              <w:spacing w:line="300" w:lineRule="auto"/>
              <w:jc w:val="left"/>
              <w:rPr>
                <w:rFonts w:ascii="Times New Roman" w:eastAsia="宋体" w:hAnsi="Times New Roman" w:cs="Times New Roman"/>
                <w:sz w:val="22"/>
              </w:rPr>
            </w:pPr>
            <w:r w:rsidRPr="00E52F8B">
              <w:rPr>
                <w:rFonts w:ascii="Times New Roman" w:eastAsia="宋体" w:hAnsi="Times New Roman" w:cs="Times New Roman" w:hint="eastAsia"/>
                <w:sz w:val="22"/>
              </w:rPr>
              <w:t>审计建议的合理性、启迪性</w:t>
            </w:r>
          </w:p>
        </w:tc>
        <w:tc>
          <w:tcPr>
            <w:tcW w:w="993"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018"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305"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144"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176"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r>
      <w:tr w:rsidR="00E52F8B" w:rsidRPr="00E52F8B" w:rsidTr="009459EA">
        <w:trPr>
          <w:trHeight w:val="799"/>
          <w:jc w:val="center"/>
        </w:trPr>
        <w:tc>
          <w:tcPr>
            <w:tcW w:w="1668" w:type="dxa"/>
            <w:noWrap/>
            <w:vAlign w:val="center"/>
            <w:hideMark/>
          </w:tcPr>
          <w:p w:rsidR="00E52F8B" w:rsidRPr="00E52F8B" w:rsidRDefault="00E52F8B" w:rsidP="00E52F8B">
            <w:pPr>
              <w:spacing w:line="300" w:lineRule="auto"/>
              <w:jc w:val="center"/>
              <w:rPr>
                <w:rFonts w:ascii="Times New Roman" w:eastAsia="宋体" w:hAnsi="Times New Roman" w:cs="Times New Roman"/>
                <w:sz w:val="22"/>
              </w:rPr>
            </w:pPr>
            <w:r w:rsidRPr="00E52F8B">
              <w:rPr>
                <w:rFonts w:ascii="Times New Roman" w:eastAsia="宋体" w:hAnsi="Times New Roman" w:cs="Times New Roman" w:hint="eastAsia"/>
                <w:sz w:val="22"/>
              </w:rPr>
              <w:t>服务态度</w:t>
            </w:r>
          </w:p>
        </w:tc>
        <w:tc>
          <w:tcPr>
            <w:tcW w:w="2550" w:type="dxa"/>
            <w:noWrap/>
            <w:vAlign w:val="center"/>
            <w:hideMark/>
          </w:tcPr>
          <w:p w:rsidR="00E52F8B" w:rsidRPr="00E52F8B" w:rsidRDefault="00E52F8B" w:rsidP="00E52F8B">
            <w:pPr>
              <w:spacing w:line="300" w:lineRule="auto"/>
              <w:jc w:val="left"/>
              <w:rPr>
                <w:rFonts w:ascii="Times New Roman" w:eastAsia="宋体" w:hAnsi="Times New Roman" w:cs="Times New Roman"/>
                <w:sz w:val="22"/>
              </w:rPr>
            </w:pPr>
            <w:r w:rsidRPr="00E52F8B">
              <w:rPr>
                <w:rFonts w:ascii="Times New Roman" w:eastAsia="宋体" w:hAnsi="Times New Roman" w:cs="Times New Roman" w:hint="eastAsia"/>
                <w:sz w:val="22"/>
              </w:rPr>
              <w:t>审计人员的服务态度</w:t>
            </w:r>
          </w:p>
        </w:tc>
        <w:tc>
          <w:tcPr>
            <w:tcW w:w="993"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018"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305"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144"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176"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r>
      <w:tr w:rsidR="00E52F8B" w:rsidRPr="00E52F8B" w:rsidTr="009459EA">
        <w:trPr>
          <w:trHeight w:val="799"/>
          <w:jc w:val="center"/>
        </w:trPr>
        <w:tc>
          <w:tcPr>
            <w:tcW w:w="1668" w:type="dxa"/>
            <w:noWrap/>
            <w:vAlign w:val="center"/>
            <w:hideMark/>
          </w:tcPr>
          <w:p w:rsidR="00E52F8B" w:rsidRPr="00E52F8B" w:rsidRDefault="00E52F8B" w:rsidP="00E52F8B">
            <w:pPr>
              <w:spacing w:line="300" w:lineRule="auto"/>
              <w:jc w:val="center"/>
              <w:rPr>
                <w:rFonts w:ascii="Times New Roman" w:eastAsia="宋体" w:hAnsi="Times New Roman" w:cs="Times New Roman"/>
                <w:sz w:val="22"/>
              </w:rPr>
            </w:pPr>
            <w:r w:rsidRPr="00E52F8B">
              <w:rPr>
                <w:rFonts w:ascii="Times New Roman" w:eastAsia="宋体" w:hAnsi="Times New Roman" w:cs="Times New Roman" w:hint="eastAsia"/>
                <w:sz w:val="22"/>
              </w:rPr>
              <w:t>纪律作风</w:t>
            </w:r>
          </w:p>
        </w:tc>
        <w:tc>
          <w:tcPr>
            <w:tcW w:w="2550" w:type="dxa"/>
            <w:hideMark/>
          </w:tcPr>
          <w:p w:rsidR="00E52F8B" w:rsidRPr="00E52F8B" w:rsidRDefault="00E52F8B" w:rsidP="00E52F8B">
            <w:pPr>
              <w:spacing w:line="300" w:lineRule="auto"/>
              <w:jc w:val="left"/>
              <w:rPr>
                <w:rFonts w:ascii="Times New Roman" w:eastAsia="宋体" w:hAnsi="Times New Roman" w:cs="Times New Roman"/>
                <w:sz w:val="22"/>
              </w:rPr>
            </w:pPr>
            <w:r w:rsidRPr="00E52F8B">
              <w:rPr>
                <w:rFonts w:ascii="Times New Roman" w:eastAsia="宋体" w:hAnsi="Times New Roman" w:cs="Times New Roman" w:hint="eastAsia"/>
                <w:sz w:val="22"/>
              </w:rPr>
              <w:t>审计人员廉洁自律和工作作风</w:t>
            </w:r>
          </w:p>
        </w:tc>
        <w:tc>
          <w:tcPr>
            <w:tcW w:w="993"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018"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305"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144"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176"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r>
      <w:tr w:rsidR="00E52F8B" w:rsidRPr="00E52F8B" w:rsidTr="009459EA">
        <w:trPr>
          <w:trHeight w:val="799"/>
          <w:jc w:val="center"/>
        </w:trPr>
        <w:tc>
          <w:tcPr>
            <w:tcW w:w="1668" w:type="dxa"/>
            <w:noWrap/>
            <w:vAlign w:val="center"/>
            <w:hideMark/>
          </w:tcPr>
          <w:p w:rsidR="00E52F8B" w:rsidRPr="00E52F8B" w:rsidRDefault="00E52F8B" w:rsidP="00E52F8B">
            <w:pPr>
              <w:spacing w:line="300" w:lineRule="auto"/>
              <w:jc w:val="center"/>
              <w:rPr>
                <w:rFonts w:ascii="Times New Roman" w:eastAsia="宋体" w:hAnsi="Times New Roman" w:cs="Times New Roman"/>
                <w:sz w:val="22"/>
              </w:rPr>
            </w:pPr>
            <w:r w:rsidRPr="00E52F8B">
              <w:rPr>
                <w:rFonts w:ascii="Times New Roman" w:eastAsia="宋体" w:hAnsi="Times New Roman" w:cs="Times New Roman" w:hint="eastAsia"/>
                <w:sz w:val="22"/>
              </w:rPr>
              <w:t>总体评价</w:t>
            </w:r>
          </w:p>
        </w:tc>
        <w:tc>
          <w:tcPr>
            <w:tcW w:w="2550"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993"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018"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305"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144"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c>
          <w:tcPr>
            <w:tcW w:w="1176" w:type="dxa"/>
          </w:tcPr>
          <w:p w:rsidR="00E52F8B" w:rsidRPr="00E52F8B" w:rsidRDefault="00E52F8B" w:rsidP="00E52F8B">
            <w:pPr>
              <w:spacing w:line="300" w:lineRule="auto"/>
              <w:ind w:firstLineChars="192" w:firstLine="422"/>
              <w:jc w:val="left"/>
              <w:rPr>
                <w:rFonts w:ascii="Times New Roman" w:eastAsia="宋体" w:hAnsi="Times New Roman" w:cs="Times New Roman"/>
                <w:sz w:val="22"/>
              </w:rPr>
            </w:pPr>
          </w:p>
        </w:tc>
      </w:tr>
      <w:tr w:rsidR="00E52F8B" w:rsidRPr="00E52F8B" w:rsidTr="009459EA">
        <w:trPr>
          <w:trHeight w:val="1132"/>
          <w:jc w:val="center"/>
        </w:trPr>
        <w:tc>
          <w:tcPr>
            <w:tcW w:w="9854" w:type="dxa"/>
            <w:gridSpan w:val="7"/>
            <w:noWrap/>
            <w:hideMark/>
          </w:tcPr>
          <w:p w:rsidR="00E52F8B" w:rsidRPr="00E52F8B" w:rsidRDefault="00E52F8B" w:rsidP="00E52F8B">
            <w:pPr>
              <w:spacing w:line="300" w:lineRule="auto"/>
              <w:jc w:val="left"/>
              <w:rPr>
                <w:rFonts w:ascii="Times New Roman" w:eastAsia="宋体" w:hAnsi="Times New Roman" w:cs="Times New Roman"/>
                <w:b/>
                <w:bCs/>
                <w:sz w:val="22"/>
              </w:rPr>
            </w:pPr>
            <w:r w:rsidRPr="00E52F8B">
              <w:rPr>
                <w:rFonts w:ascii="Times New Roman" w:eastAsia="宋体" w:hAnsi="Times New Roman" w:cs="Times New Roman" w:hint="eastAsia"/>
                <w:b/>
                <w:bCs/>
                <w:sz w:val="22"/>
              </w:rPr>
              <w:t>其他意见或建议：</w:t>
            </w:r>
          </w:p>
        </w:tc>
      </w:tr>
    </w:tbl>
    <w:p w:rsidR="00E52F8B" w:rsidRPr="00E52F8B" w:rsidRDefault="00E52F8B" w:rsidP="00E52F8B">
      <w:pPr>
        <w:adjustRightInd w:val="0"/>
        <w:snapToGrid w:val="0"/>
        <w:spacing w:line="300" w:lineRule="auto"/>
        <w:ind w:firstLineChars="192" w:firstLine="422"/>
        <w:jc w:val="left"/>
        <w:rPr>
          <w:rFonts w:ascii="Times New Roman" w:eastAsia="宋体" w:hAnsi="Times New Roman" w:cs="Times New Roman"/>
          <w:color w:val="000000"/>
          <w:sz w:val="22"/>
        </w:rPr>
      </w:pPr>
    </w:p>
    <w:p w:rsidR="00E52F8B" w:rsidRPr="00E52F8B" w:rsidRDefault="00E52F8B" w:rsidP="00E52F8B">
      <w:pPr>
        <w:adjustRightInd w:val="0"/>
        <w:snapToGrid w:val="0"/>
        <w:spacing w:line="300" w:lineRule="auto"/>
        <w:ind w:firstLineChars="192" w:firstLine="422"/>
        <w:jc w:val="left"/>
        <w:rPr>
          <w:rFonts w:ascii="Times New Roman" w:eastAsia="宋体" w:hAnsi="Times New Roman" w:cs="Times New Roman"/>
          <w:color w:val="000000"/>
          <w:sz w:val="22"/>
        </w:rPr>
      </w:pPr>
      <w:r w:rsidRPr="00E52F8B">
        <w:rPr>
          <w:rFonts w:ascii="Times New Roman" w:eastAsia="宋体" w:hAnsi="Times New Roman" w:cs="Times New Roman" w:hint="eastAsia"/>
          <w:color w:val="000000"/>
          <w:sz w:val="22"/>
        </w:rPr>
        <w:t>填表说明：请各科对服务质量进行评分，在对应的空格内打“√”。</w:t>
      </w:r>
      <w:r w:rsidRPr="00E52F8B">
        <w:rPr>
          <w:rFonts w:ascii="Times New Roman" w:eastAsia="宋体" w:hAnsi="Times New Roman" w:cs="Times New Roman" w:hint="eastAsia"/>
          <w:color w:val="000000"/>
          <w:sz w:val="22"/>
        </w:rPr>
        <w:t xml:space="preserve"> </w:t>
      </w:r>
    </w:p>
    <w:p w:rsidR="00E52F8B" w:rsidRPr="00E52F8B" w:rsidRDefault="00E52F8B" w:rsidP="00E52F8B">
      <w:pPr>
        <w:adjustRightInd w:val="0"/>
        <w:snapToGrid w:val="0"/>
        <w:spacing w:line="300" w:lineRule="auto"/>
        <w:ind w:firstLineChars="192" w:firstLine="422"/>
        <w:jc w:val="left"/>
        <w:rPr>
          <w:rFonts w:ascii="Times New Roman" w:eastAsia="宋体" w:hAnsi="Times New Roman" w:cs="Times New Roman"/>
          <w:color w:val="000000"/>
          <w:sz w:val="22"/>
        </w:rPr>
      </w:pPr>
      <w:r w:rsidRPr="00E52F8B">
        <w:rPr>
          <w:rFonts w:ascii="Times New Roman" w:eastAsia="宋体" w:hAnsi="Times New Roman" w:cs="Times New Roman" w:hint="eastAsia"/>
          <w:color w:val="000000"/>
          <w:sz w:val="22"/>
        </w:rPr>
        <w:t>评价部门：</w:t>
      </w:r>
      <w:r w:rsidRPr="00E52F8B">
        <w:rPr>
          <w:rFonts w:ascii="Times New Roman" w:eastAsia="宋体" w:hAnsi="Times New Roman" w:cs="Times New Roman" w:hint="eastAsia"/>
          <w:color w:val="000000"/>
          <w:sz w:val="22"/>
        </w:rPr>
        <w:t xml:space="preserve"> </w:t>
      </w:r>
      <w:r w:rsidRPr="00E52F8B">
        <w:rPr>
          <w:rFonts w:ascii="Times New Roman" w:eastAsia="宋体" w:hAnsi="Times New Roman" w:cs="Times New Roman" w:hint="eastAsia"/>
          <w:color w:val="000000"/>
          <w:sz w:val="22"/>
        </w:rPr>
        <w:t>评价时间：</w:t>
      </w:r>
      <w:r w:rsidRPr="00E52F8B">
        <w:rPr>
          <w:rFonts w:ascii="Times New Roman" w:eastAsia="宋体" w:hAnsi="Times New Roman" w:cs="Times New Roman" w:hint="eastAsia"/>
          <w:color w:val="000000"/>
          <w:sz w:val="22"/>
        </w:rPr>
        <w:t xml:space="preserve"> </w:t>
      </w:r>
    </w:p>
    <w:p w:rsidR="00E52F8B" w:rsidRPr="00E52F8B" w:rsidRDefault="00E52F8B" w:rsidP="00E52F8B">
      <w:pPr>
        <w:adjustRightInd w:val="0"/>
        <w:snapToGrid w:val="0"/>
        <w:spacing w:line="300" w:lineRule="auto"/>
        <w:ind w:firstLineChars="192" w:firstLine="422"/>
        <w:jc w:val="left"/>
        <w:rPr>
          <w:rFonts w:ascii="Times New Roman" w:eastAsia="宋体" w:hAnsi="Times New Roman" w:cs="Times New Roman"/>
          <w:color w:val="000000"/>
          <w:sz w:val="22"/>
        </w:rPr>
      </w:pPr>
      <w:r w:rsidRPr="00E52F8B">
        <w:rPr>
          <w:rFonts w:ascii="Times New Roman" w:eastAsia="宋体" w:hAnsi="Times New Roman" w:cs="Times New Roman" w:hint="eastAsia"/>
          <w:color w:val="000000"/>
          <w:sz w:val="22"/>
        </w:rPr>
        <w:t xml:space="preserve">9.3 </w:t>
      </w:r>
      <w:r w:rsidRPr="00E52F8B">
        <w:rPr>
          <w:rFonts w:ascii="Times New Roman" w:eastAsia="宋体" w:hAnsi="Times New Roman" w:cs="Times New Roman" w:hint="eastAsia"/>
          <w:color w:val="000000"/>
          <w:sz w:val="22"/>
        </w:rPr>
        <w:t>项目售后服务要求</w:t>
      </w:r>
      <w:r w:rsidRPr="00E52F8B">
        <w:rPr>
          <w:rFonts w:ascii="Times New Roman" w:eastAsia="宋体" w:hAnsi="Times New Roman" w:cs="Times New Roman" w:hint="eastAsia"/>
          <w:color w:val="000000"/>
          <w:sz w:val="22"/>
        </w:rPr>
        <w:t xml:space="preserve"> </w:t>
      </w:r>
    </w:p>
    <w:p w:rsidR="00E52F8B" w:rsidRPr="00E52F8B" w:rsidRDefault="00E52F8B" w:rsidP="00E52F8B">
      <w:pPr>
        <w:adjustRightInd w:val="0"/>
        <w:snapToGrid w:val="0"/>
        <w:spacing w:line="300" w:lineRule="auto"/>
        <w:ind w:firstLineChars="192" w:firstLine="422"/>
        <w:jc w:val="left"/>
        <w:rPr>
          <w:rFonts w:ascii="Times New Roman" w:eastAsia="宋体" w:hAnsi="Times New Roman" w:cs="Times New Roman"/>
          <w:color w:val="000000"/>
          <w:sz w:val="22"/>
        </w:rPr>
      </w:pPr>
      <w:r w:rsidRPr="00E52F8B">
        <w:rPr>
          <w:rFonts w:ascii="Times New Roman" w:eastAsia="宋体" w:hAnsi="Times New Roman" w:cs="Times New Roman" w:hint="eastAsia"/>
          <w:color w:val="000000"/>
          <w:sz w:val="22"/>
        </w:rPr>
        <w:t xml:space="preserve">9.3.1 </w:t>
      </w:r>
      <w:r w:rsidRPr="00E52F8B">
        <w:rPr>
          <w:rFonts w:ascii="Times New Roman" w:eastAsia="宋体" w:hAnsi="Times New Roman" w:cs="Times New Roman" w:hint="eastAsia"/>
          <w:color w:val="000000"/>
          <w:sz w:val="22"/>
        </w:rPr>
        <w:t>成交供应商须确保采购人能够得到及时优质的售后服务。供应商的服务应</w:t>
      </w:r>
      <w:proofErr w:type="gramStart"/>
      <w:r w:rsidRPr="00E52F8B">
        <w:rPr>
          <w:rFonts w:ascii="Times New Roman" w:eastAsia="宋体" w:hAnsi="Times New Roman" w:cs="Times New Roman" w:hint="eastAsia"/>
          <w:color w:val="000000"/>
          <w:sz w:val="22"/>
        </w:rPr>
        <w:t>包括磋商</w:t>
      </w:r>
      <w:proofErr w:type="gramEnd"/>
      <w:r w:rsidRPr="00E52F8B">
        <w:rPr>
          <w:rFonts w:ascii="Times New Roman" w:eastAsia="宋体" w:hAnsi="Times New Roman" w:cs="Times New Roman" w:hint="eastAsia"/>
          <w:color w:val="000000"/>
          <w:sz w:val="22"/>
        </w:rPr>
        <w:t>内容与质量要求中的具体内容及相关设备保修期内免费服务（质保期的维修服务费用包括在磋商总价之内）和保修期外的有偿维护。</w:t>
      </w:r>
      <w:r w:rsidRPr="00E52F8B">
        <w:rPr>
          <w:rFonts w:ascii="Times New Roman" w:eastAsia="宋体" w:hAnsi="Times New Roman" w:cs="Times New Roman" w:hint="eastAsia"/>
          <w:color w:val="000000"/>
          <w:sz w:val="22"/>
        </w:rPr>
        <w:t xml:space="preserve"> </w:t>
      </w:r>
    </w:p>
    <w:p w:rsidR="00E52F8B" w:rsidRPr="00E52F8B" w:rsidRDefault="00E52F8B" w:rsidP="00E52F8B">
      <w:pPr>
        <w:adjustRightInd w:val="0"/>
        <w:snapToGrid w:val="0"/>
        <w:spacing w:line="300" w:lineRule="auto"/>
        <w:ind w:firstLineChars="192" w:firstLine="422"/>
        <w:jc w:val="left"/>
        <w:rPr>
          <w:rFonts w:ascii="Times New Roman" w:eastAsia="宋体" w:hAnsi="Times New Roman" w:cs="Times New Roman"/>
          <w:color w:val="000000"/>
          <w:sz w:val="22"/>
        </w:rPr>
      </w:pPr>
      <w:r w:rsidRPr="00E52F8B">
        <w:rPr>
          <w:rFonts w:ascii="Times New Roman" w:eastAsia="宋体" w:hAnsi="Times New Roman" w:cs="Times New Roman" w:hint="eastAsia"/>
          <w:color w:val="000000"/>
          <w:sz w:val="22"/>
        </w:rPr>
        <w:t xml:space="preserve">9.3.2 </w:t>
      </w:r>
      <w:r w:rsidRPr="00E52F8B">
        <w:rPr>
          <w:rFonts w:ascii="Times New Roman" w:eastAsia="宋体" w:hAnsi="Times New Roman" w:cs="Times New Roman" w:hint="eastAsia"/>
          <w:color w:val="000000"/>
          <w:sz w:val="22"/>
        </w:rPr>
        <w:t>成交供应商须对设备的售后服务承诺，并对其的售后服务做出详细说明。</w:t>
      </w:r>
    </w:p>
    <w:p w:rsidR="00E52F8B" w:rsidRPr="00E52F8B" w:rsidRDefault="00E52F8B" w:rsidP="00E52F8B">
      <w:pPr>
        <w:spacing w:line="300" w:lineRule="auto"/>
        <w:ind w:firstLineChars="192" w:firstLine="424"/>
        <w:outlineLvl w:val="2"/>
        <w:rPr>
          <w:rFonts w:ascii="Times New Roman" w:eastAsia="宋体" w:hAnsi="Times New Roman" w:cs="Times New Roman"/>
          <w:b/>
          <w:sz w:val="22"/>
        </w:rPr>
      </w:pPr>
      <w:bookmarkStart w:id="25" w:name="_Toc497211607"/>
      <w:bookmarkStart w:id="26" w:name="_Toc217033954"/>
      <w:r w:rsidRPr="00E52F8B">
        <w:rPr>
          <w:rFonts w:ascii="Times New Roman" w:eastAsia="宋体" w:hAnsi="Times New Roman" w:cs="Times New Roman"/>
          <w:b/>
          <w:sz w:val="22"/>
        </w:rPr>
        <w:t>1</w:t>
      </w:r>
      <w:r w:rsidRPr="00E52F8B">
        <w:rPr>
          <w:rFonts w:ascii="Times New Roman" w:eastAsia="宋体" w:hAnsi="Times New Roman" w:cs="Times New Roman" w:hint="eastAsia"/>
          <w:b/>
          <w:sz w:val="22"/>
        </w:rPr>
        <w:t>0</w:t>
      </w:r>
      <w:r w:rsidRPr="00E52F8B">
        <w:rPr>
          <w:rFonts w:ascii="Times New Roman" w:eastAsia="宋体" w:hAnsi="Times New Roman" w:cs="Times New Roman"/>
          <w:b/>
          <w:sz w:val="22"/>
        </w:rPr>
        <w:t>保密要求</w:t>
      </w:r>
      <w:bookmarkEnd w:id="25"/>
      <w:bookmarkEnd w:id="26"/>
    </w:p>
    <w:p w:rsidR="00E52F8B" w:rsidRPr="00E52F8B" w:rsidRDefault="00E52F8B" w:rsidP="00E52F8B">
      <w:pPr>
        <w:spacing w:line="300" w:lineRule="auto"/>
        <w:ind w:firstLineChars="192" w:firstLine="422"/>
        <w:rPr>
          <w:rFonts w:ascii="Times New Roman" w:eastAsia="宋体" w:hAnsi="Times New Roman" w:cs="Times New Roman"/>
          <w:sz w:val="22"/>
        </w:rPr>
      </w:pPr>
      <w:r w:rsidRPr="00E52F8B">
        <w:rPr>
          <w:rFonts w:ascii="Times New Roman" w:eastAsia="宋体" w:hAnsi="Times New Roman" w:cs="Times New Roman"/>
          <w:sz w:val="22"/>
        </w:rPr>
        <w:t>1</w:t>
      </w:r>
      <w:r w:rsidRPr="00E52F8B">
        <w:rPr>
          <w:rFonts w:ascii="Times New Roman" w:eastAsia="宋体" w:hAnsi="Times New Roman" w:cs="Times New Roman" w:hint="eastAsia"/>
          <w:sz w:val="22"/>
        </w:rPr>
        <w:t>0</w:t>
      </w:r>
      <w:r w:rsidRPr="00E52F8B">
        <w:rPr>
          <w:rFonts w:ascii="Times New Roman" w:eastAsia="宋体" w:hAnsi="Times New Roman" w:cs="Times New Roman"/>
          <w:sz w:val="22"/>
        </w:rPr>
        <w:t xml:space="preserve">.1 </w:t>
      </w:r>
      <w:r w:rsidRPr="00E52F8B">
        <w:rPr>
          <w:rFonts w:ascii="Times New Roman" w:eastAsia="宋体" w:hAnsi="Times New Roman" w:cs="Times New Roman" w:hint="eastAsia"/>
          <w:color w:val="000000"/>
          <w:sz w:val="22"/>
        </w:rPr>
        <w:t>成交供应商</w:t>
      </w:r>
      <w:r w:rsidRPr="00E52F8B">
        <w:rPr>
          <w:rFonts w:ascii="Times New Roman" w:eastAsia="宋体" w:hAnsi="Times New Roman" w:cs="Times New Roman"/>
          <w:color w:val="000000"/>
          <w:sz w:val="22"/>
        </w:rPr>
        <w:t>应遵守合同文件约定内容的保密要求。如果采购人提供的内容属于</w:t>
      </w:r>
      <w:r w:rsidRPr="00E52F8B">
        <w:rPr>
          <w:rFonts w:ascii="Times New Roman" w:eastAsia="宋体" w:hAnsi="Times New Roman" w:cs="Times New Roman"/>
          <w:color w:val="000000"/>
          <w:sz w:val="22"/>
        </w:rPr>
        <w:lastRenderedPageBreak/>
        <w:t>保密的，应签订保密协议，且双方均有保密义务。</w:t>
      </w:r>
      <w:r w:rsidRPr="00E52F8B">
        <w:rPr>
          <w:rFonts w:ascii="Times New Roman" w:eastAsia="宋体" w:hAnsi="Times New Roman" w:cs="Times New Roman" w:hint="eastAsia"/>
          <w:color w:val="000000"/>
          <w:sz w:val="22"/>
        </w:rPr>
        <w:t>成交供应商</w:t>
      </w:r>
      <w:r w:rsidRPr="00E52F8B">
        <w:rPr>
          <w:rFonts w:ascii="Times New Roman" w:eastAsia="宋体" w:hAnsi="Times New Roman" w:cs="Times New Roman"/>
          <w:color w:val="000000"/>
          <w:sz w:val="22"/>
        </w:rPr>
        <w:t>不得利用工作之便外泄资料或做其他用途，否则</w:t>
      </w:r>
      <w:r w:rsidRPr="00E52F8B">
        <w:rPr>
          <w:rFonts w:ascii="Times New Roman" w:eastAsia="宋体" w:hAnsi="Times New Roman" w:cs="Times New Roman" w:hint="eastAsia"/>
          <w:color w:val="000000"/>
          <w:sz w:val="22"/>
        </w:rPr>
        <w:t>成交供应商</w:t>
      </w:r>
      <w:r w:rsidRPr="00E52F8B">
        <w:rPr>
          <w:rFonts w:ascii="Times New Roman" w:eastAsia="宋体" w:hAnsi="Times New Roman" w:cs="Times New Roman"/>
          <w:color w:val="000000"/>
          <w:sz w:val="22"/>
        </w:rPr>
        <w:t>需承担由此引起的法律责任和赔偿采购人的经济损失。本款规定的效力及于</w:t>
      </w:r>
      <w:r w:rsidRPr="00E52F8B">
        <w:rPr>
          <w:rFonts w:ascii="Times New Roman" w:eastAsia="宋体" w:hAnsi="Times New Roman" w:cs="Times New Roman" w:hint="eastAsia"/>
          <w:color w:val="000000"/>
          <w:sz w:val="22"/>
        </w:rPr>
        <w:t>成交供应商</w:t>
      </w:r>
      <w:r w:rsidRPr="00E52F8B">
        <w:rPr>
          <w:rFonts w:ascii="Times New Roman" w:eastAsia="宋体" w:hAnsi="Times New Roman" w:cs="Times New Roman"/>
          <w:color w:val="000000"/>
          <w:sz w:val="22"/>
        </w:rPr>
        <w:t>及</w:t>
      </w:r>
      <w:r w:rsidRPr="00E52F8B">
        <w:rPr>
          <w:rFonts w:ascii="Times New Roman" w:eastAsia="宋体" w:hAnsi="Times New Roman" w:cs="Times New Roman" w:hint="eastAsia"/>
          <w:color w:val="000000"/>
          <w:sz w:val="22"/>
        </w:rPr>
        <w:t>成交供应商</w:t>
      </w:r>
      <w:r w:rsidRPr="00E52F8B">
        <w:rPr>
          <w:rFonts w:ascii="Times New Roman" w:eastAsia="宋体" w:hAnsi="Times New Roman" w:cs="Times New Roman"/>
          <w:color w:val="000000"/>
          <w:sz w:val="22"/>
        </w:rPr>
        <w:t>的所有雇用人员。</w:t>
      </w:r>
    </w:p>
    <w:p w:rsidR="00E52F8B" w:rsidRPr="00E52F8B" w:rsidRDefault="00E52F8B" w:rsidP="00E52F8B">
      <w:pPr>
        <w:spacing w:line="300" w:lineRule="auto"/>
        <w:rPr>
          <w:rFonts w:ascii="Times New Roman" w:eastAsia="宋体" w:hAnsi="Times New Roman" w:cs="Times New Roman"/>
          <w:sz w:val="20"/>
          <w:szCs w:val="20"/>
        </w:rPr>
      </w:pPr>
    </w:p>
    <w:p w:rsidR="00E52F8B" w:rsidRPr="00E52F8B" w:rsidRDefault="00E52F8B" w:rsidP="00E52F8B">
      <w:pPr>
        <w:adjustRightInd w:val="0"/>
        <w:snapToGrid w:val="0"/>
        <w:spacing w:line="300" w:lineRule="auto"/>
        <w:jc w:val="center"/>
        <w:outlineLvl w:val="1"/>
        <w:rPr>
          <w:rFonts w:ascii="Times New Roman" w:eastAsia="黑体" w:hAnsi="Times New Roman" w:cs="Times New Roman"/>
          <w:color w:val="000000"/>
          <w:sz w:val="30"/>
          <w:szCs w:val="30"/>
        </w:rPr>
      </w:pPr>
      <w:bookmarkStart w:id="27" w:name="_Toc497211608"/>
      <w:bookmarkStart w:id="28" w:name="_Toc217033955"/>
      <w:r w:rsidRPr="00E52F8B">
        <w:rPr>
          <w:rFonts w:ascii="Times New Roman" w:eastAsia="黑体" w:hAnsi="Times New Roman" w:cs="Times New Roman"/>
          <w:color w:val="000000"/>
          <w:sz w:val="30"/>
          <w:szCs w:val="30"/>
        </w:rPr>
        <w:t>四、报价须知</w:t>
      </w:r>
      <w:bookmarkEnd w:id="27"/>
      <w:bookmarkEnd w:id="28"/>
    </w:p>
    <w:p w:rsidR="00E52F8B" w:rsidRPr="00E52F8B" w:rsidRDefault="00E52F8B" w:rsidP="00E52F8B">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9" w:name="_Toc497747038"/>
      <w:bookmarkStart w:id="30" w:name="_Toc490037251"/>
      <w:bookmarkStart w:id="31" w:name="_Toc497211611"/>
      <w:bookmarkStart w:id="32" w:name="_Toc217033956"/>
      <w:r w:rsidRPr="00E52F8B">
        <w:rPr>
          <w:rFonts w:ascii="Times New Roman" w:eastAsia="宋体" w:hAnsi="Times New Roman" w:cs="Times New Roman"/>
          <w:b/>
          <w:color w:val="000000"/>
          <w:sz w:val="22"/>
        </w:rPr>
        <w:t>1</w:t>
      </w:r>
      <w:r w:rsidRPr="00E52F8B">
        <w:rPr>
          <w:rFonts w:ascii="Times New Roman" w:eastAsia="宋体" w:hAnsi="Times New Roman" w:cs="Times New Roman" w:hint="eastAsia"/>
          <w:b/>
          <w:color w:val="000000"/>
          <w:sz w:val="22"/>
        </w:rPr>
        <w:t>1</w:t>
      </w:r>
      <w:r w:rsidRPr="00E52F8B">
        <w:rPr>
          <w:rFonts w:ascii="Times New Roman" w:eastAsia="宋体" w:hAnsi="Times New Roman" w:cs="Times New Roman" w:hint="eastAsia"/>
          <w:b/>
          <w:color w:val="000000"/>
          <w:sz w:val="22"/>
        </w:rPr>
        <w:t>磋商</w:t>
      </w:r>
      <w:r w:rsidRPr="00E52F8B">
        <w:rPr>
          <w:rFonts w:ascii="Times New Roman" w:eastAsia="宋体" w:hAnsi="Times New Roman" w:cs="Times New Roman"/>
          <w:b/>
          <w:color w:val="000000"/>
          <w:sz w:val="22"/>
        </w:rPr>
        <w:t>报价依据</w:t>
      </w:r>
      <w:bookmarkEnd w:id="29"/>
      <w:bookmarkEnd w:id="30"/>
      <w:bookmarkEnd w:id="32"/>
    </w:p>
    <w:p w:rsidR="00E52F8B" w:rsidRPr="00E52F8B" w:rsidRDefault="00E52F8B" w:rsidP="00E52F8B">
      <w:pPr>
        <w:adjustRightInd w:val="0"/>
        <w:snapToGrid w:val="0"/>
        <w:spacing w:line="300" w:lineRule="auto"/>
        <w:ind w:firstLineChars="200" w:firstLine="440"/>
        <w:jc w:val="left"/>
        <w:rPr>
          <w:rFonts w:ascii="Times New Roman" w:eastAsia="宋体" w:hAnsi="Times New Roman" w:cs="Times New Roman"/>
          <w:color w:val="000000"/>
          <w:sz w:val="22"/>
        </w:rPr>
      </w:pPr>
      <w:r w:rsidRPr="00E52F8B">
        <w:rPr>
          <w:rFonts w:ascii="Times New Roman" w:eastAsia="宋体" w:hAnsi="Times New Roman" w:cs="Times New Roman"/>
          <w:color w:val="000000"/>
          <w:sz w:val="22"/>
        </w:rPr>
        <w:t>1</w:t>
      </w:r>
      <w:r w:rsidRPr="00E52F8B">
        <w:rPr>
          <w:rFonts w:ascii="Times New Roman" w:eastAsia="宋体" w:hAnsi="Times New Roman" w:cs="Times New Roman" w:hint="eastAsia"/>
          <w:color w:val="000000"/>
          <w:sz w:val="22"/>
        </w:rPr>
        <w:t>1</w:t>
      </w:r>
      <w:r w:rsidRPr="00E52F8B">
        <w:rPr>
          <w:rFonts w:ascii="Times New Roman" w:eastAsia="宋体" w:hAnsi="Times New Roman" w:cs="Times New Roman"/>
          <w:color w:val="000000"/>
          <w:sz w:val="22"/>
        </w:rPr>
        <w:t xml:space="preserve">.1 </w:t>
      </w:r>
      <w:r w:rsidRPr="00E52F8B">
        <w:rPr>
          <w:rFonts w:ascii="Times New Roman" w:eastAsia="宋体" w:hAnsi="Times New Roman" w:cs="Times New Roman" w:hint="eastAsia"/>
          <w:color w:val="000000"/>
          <w:sz w:val="22"/>
        </w:rPr>
        <w:t>磋商</w:t>
      </w:r>
      <w:r w:rsidRPr="00E52F8B">
        <w:rPr>
          <w:rFonts w:ascii="Times New Roman" w:eastAsia="宋体" w:hAnsi="Times New Roman" w:cs="Times New Roman"/>
          <w:color w:val="000000"/>
          <w:sz w:val="22"/>
        </w:rPr>
        <w:t>报价计算依据包括本项目的</w:t>
      </w:r>
      <w:r w:rsidRPr="00E52F8B">
        <w:rPr>
          <w:rFonts w:ascii="Times New Roman" w:eastAsia="宋体" w:hAnsi="Times New Roman" w:cs="Times New Roman" w:hint="eastAsia"/>
          <w:color w:val="000000"/>
          <w:sz w:val="22"/>
        </w:rPr>
        <w:t>磋商</w:t>
      </w:r>
      <w:r w:rsidRPr="00E52F8B">
        <w:rPr>
          <w:rFonts w:ascii="Times New Roman" w:eastAsia="宋体" w:hAnsi="Times New Roman" w:cs="Times New Roman"/>
          <w:color w:val="000000"/>
          <w:sz w:val="22"/>
        </w:rPr>
        <w:t>文件（包括提供的附件）、</w:t>
      </w:r>
      <w:r w:rsidRPr="00E52F8B">
        <w:rPr>
          <w:rFonts w:ascii="Times New Roman" w:eastAsia="宋体" w:hAnsi="Times New Roman" w:cs="Times New Roman" w:hint="eastAsia"/>
          <w:color w:val="000000"/>
          <w:sz w:val="22"/>
        </w:rPr>
        <w:t>磋商</w:t>
      </w:r>
      <w:r w:rsidRPr="00E52F8B">
        <w:rPr>
          <w:rFonts w:ascii="Times New Roman" w:eastAsia="宋体" w:hAnsi="Times New Roman" w:cs="Times New Roman"/>
          <w:color w:val="000000"/>
          <w:sz w:val="22"/>
        </w:rPr>
        <w:t>文件答疑或修改的补充文书、</w:t>
      </w:r>
      <w:r w:rsidRPr="00E52F8B">
        <w:rPr>
          <w:rFonts w:ascii="Times New Roman" w:eastAsia="宋体" w:hAnsi="Times New Roman" w:cs="Times New Roman" w:hint="eastAsia"/>
          <w:color w:val="00B0F0"/>
          <w:sz w:val="22"/>
        </w:rPr>
        <w:t>磋商过程中实质性变动的内容、服务内容一览表（</w:t>
      </w:r>
      <w:r w:rsidRPr="00E52F8B">
        <w:rPr>
          <w:rFonts w:ascii="Times New Roman" w:eastAsia="宋体" w:hAnsi="Times New Roman" w:cs="Times New Roman"/>
          <w:color w:val="000000"/>
          <w:sz w:val="22"/>
        </w:rPr>
        <w:t>工作量清单</w:t>
      </w:r>
      <w:r w:rsidRPr="00E52F8B">
        <w:rPr>
          <w:rFonts w:ascii="Times New Roman" w:eastAsia="宋体" w:hAnsi="Times New Roman" w:cs="Times New Roman" w:hint="eastAsia"/>
          <w:color w:val="000000"/>
          <w:sz w:val="22"/>
        </w:rPr>
        <w:t>）（设施量清单）</w:t>
      </w:r>
      <w:r w:rsidRPr="00E52F8B">
        <w:rPr>
          <w:rFonts w:ascii="Times New Roman" w:eastAsia="宋体" w:hAnsi="Times New Roman" w:cs="Times New Roman"/>
          <w:color w:val="000000"/>
          <w:sz w:val="22"/>
        </w:rPr>
        <w:t>、项目现场条件等。</w:t>
      </w:r>
    </w:p>
    <w:p w:rsidR="00E52F8B" w:rsidRPr="00E52F8B" w:rsidRDefault="00E52F8B" w:rsidP="00E52F8B">
      <w:pPr>
        <w:adjustRightInd w:val="0"/>
        <w:snapToGrid w:val="0"/>
        <w:spacing w:line="300" w:lineRule="auto"/>
        <w:ind w:firstLineChars="200" w:firstLine="440"/>
        <w:jc w:val="left"/>
        <w:rPr>
          <w:rFonts w:ascii="Times New Roman" w:eastAsia="宋体" w:hAnsi="Times New Roman" w:cs="Times New Roman"/>
          <w:color w:val="000000"/>
          <w:sz w:val="22"/>
        </w:rPr>
      </w:pPr>
      <w:r w:rsidRPr="00E52F8B">
        <w:rPr>
          <w:rFonts w:ascii="Times New Roman" w:eastAsia="宋体" w:hAnsi="Times New Roman" w:cs="Times New Roman"/>
          <w:color w:val="000000"/>
          <w:sz w:val="22"/>
        </w:rPr>
        <w:t>1</w:t>
      </w:r>
      <w:r w:rsidRPr="00E52F8B">
        <w:rPr>
          <w:rFonts w:ascii="Times New Roman" w:eastAsia="宋体" w:hAnsi="Times New Roman" w:cs="Times New Roman" w:hint="eastAsia"/>
          <w:color w:val="000000"/>
          <w:sz w:val="22"/>
        </w:rPr>
        <w:t>1</w:t>
      </w:r>
      <w:r w:rsidRPr="00E52F8B">
        <w:rPr>
          <w:rFonts w:ascii="Times New Roman" w:eastAsia="宋体" w:hAnsi="Times New Roman" w:cs="Times New Roman"/>
          <w:color w:val="000000"/>
          <w:sz w:val="22"/>
        </w:rPr>
        <w:t>.2</w:t>
      </w:r>
      <w:r w:rsidRPr="00E52F8B">
        <w:rPr>
          <w:rFonts w:ascii="Times New Roman" w:eastAsia="宋体" w:hAnsi="Times New Roman" w:cs="Times New Roman" w:hint="eastAsia"/>
          <w:color w:val="000000"/>
          <w:sz w:val="22"/>
        </w:rPr>
        <w:t>磋商</w:t>
      </w:r>
      <w:r w:rsidRPr="00E52F8B">
        <w:rPr>
          <w:rFonts w:ascii="Times New Roman" w:eastAsia="宋体" w:hAnsi="Times New Roman" w:cs="Times New Roman"/>
          <w:color w:val="000000"/>
          <w:sz w:val="22"/>
        </w:rPr>
        <w:t>文件明确的</w:t>
      </w:r>
      <w:r w:rsidRPr="00E52F8B">
        <w:rPr>
          <w:rFonts w:ascii="Times New Roman" w:eastAsia="宋体" w:hAnsi="Times New Roman" w:cs="Times New Roman" w:hint="eastAsia"/>
          <w:color w:val="000000"/>
          <w:sz w:val="22"/>
        </w:rPr>
        <w:t>项目</w:t>
      </w:r>
      <w:r w:rsidRPr="00E52F8B">
        <w:rPr>
          <w:rFonts w:ascii="Times New Roman" w:eastAsia="宋体" w:hAnsi="Times New Roman" w:cs="Times New Roman"/>
          <w:color w:val="000000"/>
          <w:sz w:val="22"/>
        </w:rPr>
        <w:t>范围、</w:t>
      </w:r>
      <w:r w:rsidRPr="00E52F8B">
        <w:rPr>
          <w:rFonts w:ascii="Times New Roman" w:eastAsia="宋体" w:hAnsi="Times New Roman" w:cs="Times New Roman" w:hint="eastAsia"/>
          <w:color w:val="000000"/>
          <w:sz w:val="22"/>
        </w:rPr>
        <w:t>实施</w:t>
      </w:r>
      <w:r w:rsidRPr="00E52F8B">
        <w:rPr>
          <w:rFonts w:ascii="Times New Roman" w:eastAsia="宋体" w:hAnsi="Times New Roman" w:cs="Times New Roman"/>
          <w:color w:val="000000"/>
          <w:sz w:val="22"/>
        </w:rPr>
        <w:t>内容、</w:t>
      </w:r>
      <w:r w:rsidRPr="00E52F8B">
        <w:rPr>
          <w:rFonts w:ascii="Times New Roman" w:eastAsia="宋体" w:hAnsi="Times New Roman" w:cs="Times New Roman" w:hint="eastAsia"/>
          <w:color w:val="000000"/>
          <w:sz w:val="22"/>
        </w:rPr>
        <w:t>实施</w:t>
      </w:r>
      <w:r w:rsidRPr="00E52F8B">
        <w:rPr>
          <w:rFonts w:ascii="Times New Roman" w:eastAsia="宋体" w:hAnsi="Times New Roman" w:cs="Times New Roman"/>
          <w:color w:val="000000"/>
          <w:sz w:val="22"/>
        </w:rPr>
        <w:t>期限、质量要求、</w:t>
      </w:r>
      <w:r w:rsidRPr="00E52F8B">
        <w:rPr>
          <w:rFonts w:ascii="Times New Roman" w:eastAsia="宋体" w:hAnsi="Times New Roman" w:cs="Times New Roman" w:hint="eastAsia"/>
          <w:color w:val="000000"/>
          <w:sz w:val="22"/>
        </w:rPr>
        <w:t>售后服务（如果有）、</w:t>
      </w:r>
      <w:r w:rsidRPr="00E52F8B">
        <w:rPr>
          <w:rFonts w:ascii="Times New Roman" w:eastAsia="宋体" w:hAnsi="Times New Roman" w:cs="Times New Roman"/>
          <w:color w:val="000000"/>
          <w:sz w:val="22"/>
        </w:rPr>
        <w:t>管理要求与标准及考核要求等。</w:t>
      </w:r>
    </w:p>
    <w:p w:rsidR="00E52F8B" w:rsidRPr="00E52F8B" w:rsidRDefault="00E52F8B" w:rsidP="00E52F8B">
      <w:pPr>
        <w:adjustRightInd w:val="0"/>
        <w:snapToGrid w:val="0"/>
        <w:spacing w:line="300" w:lineRule="auto"/>
        <w:ind w:firstLineChars="200" w:firstLine="440"/>
        <w:jc w:val="left"/>
        <w:rPr>
          <w:rFonts w:ascii="Times New Roman" w:eastAsia="宋体" w:hAnsi="Times New Roman" w:cs="Times New Roman"/>
          <w:color w:val="000000"/>
          <w:sz w:val="22"/>
        </w:rPr>
      </w:pPr>
      <w:r w:rsidRPr="00E52F8B">
        <w:rPr>
          <w:rFonts w:ascii="Times New Roman" w:eastAsia="宋体" w:hAnsi="Times New Roman" w:cs="Times New Roman"/>
          <w:color w:val="000000"/>
          <w:sz w:val="22"/>
        </w:rPr>
        <w:t>1</w:t>
      </w:r>
      <w:r w:rsidRPr="00E52F8B">
        <w:rPr>
          <w:rFonts w:ascii="Times New Roman" w:eastAsia="宋体" w:hAnsi="Times New Roman" w:cs="Times New Roman" w:hint="eastAsia"/>
          <w:color w:val="000000"/>
          <w:sz w:val="22"/>
        </w:rPr>
        <w:t>1</w:t>
      </w:r>
      <w:r w:rsidRPr="00E52F8B">
        <w:rPr>
          <w:rFonts w:ascii="Times New Roman" w:eastAsia="宋体" w:hAnsi="Times New Roman" w:cs="Times New Roman"/>
          <w:color w:val="000000"/>
          <w:sz w:val="22"/>
        </w:rPr>
        <w:t>.3</w:t>
      </w:r>
      <w:r w:rsidRPr="00E52F8B">
        <w:rPr>
          <w:rFonts w:ascii="Times New Roman" w:eastAsia="宋体" w:hAnsi="Times New Roman" w:cs="Times New Roman" w:hint="eastAsia"/>
          <w:color w:val="00B0F0"/>
          <w:sz w:val="22"/>
        </w:rPr>
        <w:t>服务内容一览表（</w:t>
      </w:r>
      <w:r w:rsidRPr="00E52F8B">
        <w:rPr>
          <w:rFonts w:ascii="Times New Roman" w:eastAsia="宋体" w:hAnsi="Times New Roman" w:cs="Times New Roman"/>
          <w:color w:val="000000"/>
          <w:sz w:val="22"/>
        </w:rPr>
        <w:t>工作量清单</w:t>
      </w:r>
      <w:r w:rsidRPr="00E52F8B">
        <w:rPr>
          <w:rFonts w:ascii="Times New Roman" w:eastAsia="宋体" w:hAnsi="Times New Roman" w:cs="Times New Roman" w:hint="eastAsia"/>
          <w:color w:val="000000"/>
          <w:sz w:val="22"/>
        </w:rPr>
        <w:t>）（设施量清单）</w:t>
      </w:r>
      <w:r w:rsidRPr="00E52F8B">
        <w:rPr>
          <w:rFonts w:ascii="Times New Roman" w:eastAsia="宋体" w:hAnsi="Times New Roman" w:cs="Times New Roman"/>
          <w:color w:val="000000"/>
          <w:sz w:val="22"/>
        </w:rPr>
        <w:t>说明</w:t>
      </w:r>
    </w:p>
    <w:p w:rsidR="00E52F8B" w:rsidRPr="00E52F8B" w:rsidRDefault="00E52F8B" w:rsidP="00E52F8B">
      <w:pPr>
        <w:adjustRightInd w:val="0"/>
        <w:snapToGrid w:val="0"/>
        <w:spacing w:line="300" w:lineRule="auto"/>
        <w:ind w:firstLineChars="200" w:firstLine="440"/>
        <w:jc w:val="left"/>
        <w:rPr>
          <w:rFonts w:ascii="Times New Roman" w:eastAsia="宋体" w:hAnsi="Times New Roman" w:cs="Times New Roman"/>
          <w:color w:val="000000"/>
          <w:sz w:val="22"/>
        </w:rPr>
      </w:pPr>
      <w:r w:rsidRPr="00E52F8B">
        <w:rPr>
          <w:rFonts w:ascii="Times New Roman" w:eastAsia="宋体" w:hAnsi="Times New Roman" w:cs="Times New Roman"/>
          <w:color w:val="000000"/>
          <w:sz w:val="22"/>
        </w:rPr>
        <w:t>1</w:t>
      </w:r>
      <w:r w:rsidRPr="00E52F8B">
        <w:rPr>
          <w:rFonts w:ascii="Times New Roman" w:eastAsia="宋体" w:hAnsi="Times New Roman" w:cs="Times New Roman" w:hint="eastAsia"/>
          <w:color w:val="000000"/>
          <w:sz w:val="22"/>
        </w:rPr>
        <w:t>1</w:t>
      </w:r>
      <w:r w:rsidRPr="00E52F8B">
        <w:rPr>
          <w:rFonts w:ascii="Times New Roman" w:eastAsia="宋体" w:hAnsi="Times New Roman" w:cs="Times New Roman"/>
          <w:color w:val="000000"/>
          <w:sz w:val="22"/>
        </w:rPr>
        <w:t>.3.1</w:t>
      </w:r>
      <w:r w:rsidRPr="00E52F8B">
        <w:rPr>
          <w:rFonts w:ascii="Times New Roman" w:eastAsia="宋体" w:hAnsi="Times New Roman" w:cs="Times New Roman" w:hint="eastAsia"/>
          <w:color w:val="00B0F0"/>
          <w:sz w:val="22"/>
        </w:rPr>
        <w:t>服务内容一览表（</w:t>
      </w:r>
      <w:r w:rsidRPr="00E52F8B">
        <w:rPr>
          <w:rFonts w:ascii="Times New Roman" w:eastAsia="宋体" w:hAnsi="Times New Roman" w:cs="Times New Roman"/>
          <w:color w:val="000000"/>
          <w:sz w:val="22"/>
        </w:rPr>
        <w:t>工作量清单</w:t>
      </w:r>
      <w:r w:rsidRPr="00E52F8B">
        <w:rPr>
          <w:rFonts w:ascii="Times New Roman" w:eastAsia="宋体" w:hAnsi="Times New Roman" w:cs="Times New Roman" w:hint="eastAsia"/>
          <w:color w:val="000000"/>
          <w:sz w:val="22"/>
        </w:rPr>
        <w:t>）（设施量清单）</w:t>
      </w:r>
      <w:r w:rsidRPr="00E52F8B">
        <w:rPr>
          <w:rFonts w:ascii="Times New Roman" w:eastAsia="宋体" w:hAnsi="Times New Roman" w:cs="Times New Roman"/>
          <w:color w:val="000000"/>
          <w:sz w:val="22"/>
        </w:rPr>
        <w:t>应与</w:t>
      </w:r>
      <w:r w:rsidRPr="00E52F8B">
        <w:rPr>
          <w:rFonts w:ascii="Times New Roman" w:eastAsia="宋体" w:hAnsi="Times New Roman" w:cs="Times New Roman" w:hint="eastAsia"/>
          <w:color w:val="000000"/>
          <w:sz w:val="22"/>
        </w:rPr>
        <w:t>供应商</w:t>
      </w:r>
      <w:r w:rsidRPr="00E52F8B">
        <w:rPr>
          <w:rFonts w:ascii="Times New Roman" w:eastAsia="宋体" w:hAnsi="Times New Roman" w:cs="Times New Roman"/>
          <w:color w:val="000000"/>
          <w:sz w:val="22"/>
        </w:rPr>
        <w:t>须知、合同条件、项目质量标准和要求等文件结合起来理解或解释。</w:t>
      </w:r>
    </w:p>
    <w:p w:rsidR="00E52F8B" w:rsidRPr="00E52F8B" w:rsidRDefault="00E52F8B" w:rsidP="00E52F8B">
      <w:pPr>
        <w:adjustRightInd w:val="0"/>
        <w:snapToGrid w:val="0"/>
        <w:spacing w:line="300" w:lineRule="auto"/>
        <w:ind w:firstLineChars="200" w:firstLine="440"/>
        <w:jc w:val="left"/>
        <w:rPr>
          <w:rFonts w:ascii="Times New Roman" w:eastAsia="宋体" w:hAnsi="Times New Roman" w:cs="Times New Roman"/>
          <w:sz w:val="22"/>
        </w:rPr>
      </w:pPr>
      <w:r w:rsidRPr="00E52F8B">
        <w:rPr>
          <w:rFonts w:ascii="Times New Roman" w:eastAsia="宋体" w:hAnsi="Times New Roman" w:cs="Times New Roman"/>
          <w:sz w:val="22"/>
        </w:rPr>
        <w:t>1</w:t>
      </w:r>
      <w:r w:rsidRPr="00E52F8B">
        <w:rPr>
          <w:rFonts w:ascii="Times New Roman" w:eastAsia="宋体" w:hAnsi="Times New Roman" w:cs="Times New Roman" w:hint="eastAsia"/>
          <w:sz w:val="22"/>
        </w:rPr>
        <w:t>1</w:t>
      </w:r>
      <w:r w:rsidRPr="00E52F8B">
        <w:rPr>
          <w:rFonts w:ascii="Times New Roman" w:eastAsia="宋体" w:hAnsi="Times New Roman" w:cs="Times New Roman"/>
          <w:sz w:val="22"/>
        </w:rPr>
        <w:t>.3.2</w:t>
      </w:r>
      <w:r w:rsidRPr="00E52F8B">
        <w:rPr>
          <w:rFonts w:ascii="Times New Roman" w:eastAsia="宋体" w:hAnsi="Times New Roman" w:cs="Times New Roman"/>
          <w:sz w:val="22"/>
        </w:rPr>
        <w:t>采购人提供的</w:t>
      </w:r>
      <w:r w:rsidRPr="00E52F8B">
        <w:rPr>
          <w:rFonts w:ascii="Times New Roman" w:eastAsia="宋体" w:hAnsi="Times New Roman" w:cs="Times New Roman" w:hint="eastAsia"/>
          <w:color w:val="00B0F0"/>
          <w:sz w:val="22"/>
        </w:rPr>
        <w:t>服务内容一览表（</w:t>
      </w:r>
      <w:r w:rsidRPr="00E52F8B">
        <w:rPr>
          <w:rFonts w:ascii="Times New Roman" w:eastAsia="宋体" w:hAnsi="Times New Roman" w:cs="Times New Roman"/>
          <w:color w:val="000000"/>
          <w:sz w:val="22"/>
        </w:rPr>
        <w:t>工作量清单</w:t>
      </w:r>
      <w:r w:rsidRPr="00E52F8B">
        <w:rPr>
          <w:rFonts w:ascii="Times New Roman" w:eastAsia="宋体" w:hAnsi="Times New Roman" w:cs="Times New Roman" w:hint="eastAsia"/>
          <w:color w:val="000000"/>
          <w:sz w:val="22"/>
        </w:rPr>
        <w:t>）（设施量清单）</w:t>
      </w:r>
      <w:r w:rsidRPr="00E52F8B">
        <w:rPr>
          <w:rFonts w:ascii="Times New Roman" w:eastAsia="宋体" w:hAnsi="Times New Roman" w:cs="Times New Roman"/>
          <w:sz w:val="22"/>
        </w:rPr>
        <w:t>是依照采购需求测算出的主要工作内容，允许</w:t>
      </w:r>
      <w:r w:rsidRPr="00E52F8B">
        <w:rPr>
          <w:rFonts w:ascii="Times New Roman" w:eastAsia="宋体" w:hAnsi="Times New Roman" w:cs="Times New Roman" w:hint="eastAsia"/>
          <w:sz w:val="22"/>
        </w:rPr>
        <w:t>供应商</w:t>
      </w:r>
      <w:r w:rsidRPr="00E52F8B">
        <w:rPr>
          <w:rFonts w:ascii="Times New Roman" w:eastAsia="宋体" w:hAnsi="Times New Roman" w:cs="Times New Roman"/>
          <w:sz w:val="22"/>
        </w:rPr>
        <w:t>对</w:t>
      </w:r>
      <w:r w:rsidRPr="00E52F8B">
        <w:rPr>
          <w:rFonts w:ascii="Times New Roman" w:eastAsia="宋体" w:hAnsi="Times New Roman" w:cs="Times New Roman" w:hint="eastAsia"/>
          <w:color w:val="00B0F0"/>
          <w:sz w:val="22"/>
        </w:rPr>
        <w:t>服务内容一览表（</w:t>
      </w:r>
      <w:r w:rsidRPr="00E52F8B">
        <w:rPr>
          <w:rFonts w:ascii="Times New Roman" w:eastAsia="宋体" w:hAnsi="Times New Roman" w:cs="Times New Roman"/>
          <w:color w:val="000000"/>
          <w:sz w:val="22"/>
        </w:rPr>
        <w:t>工作量清单</w:t>
      </w:r>
      <w:r w:rsidRPr="00E52F8B">
        <w:rPr>
          <w:rFonts w:ascii="Times New Roman" w:eastAsia="宋体" w:hAnsi="Times New Roman" w:cs="Times New Roman" w:hint="eastAsia"/>
          <w:color w:val="000000"/>
          <w:sz w:val="22"/>
        </w:rPr>
        <w:t>）（设施量清单）</w:t>
      </w:r>
      <w:r w:rsidRPr="00E52F8B">
        <w:rPr>
          <w:rFonts w:ascii="Times New Roman" w:eastAsia="宋体" w:hAnsi="Times New Roman" w:cs="Times New Roman"/>
          <w:sz w:val="22"/>
        </w:rPr>
        <w:t>内非核心工作内容进行优化设计，并依照优化后的方案进行报价。各</w:t>
      </w:r>
      <w:r w:rsidRPr="00E52F8B">
        <w:rPr>
          <w:rFonts w:ascii="Times New Roman" w:eastAsia="宋体" w:hAnsi="Times New Roman" w:cs="Times New Roman" w:hint="eastAsia"/>
          <w:sz w:val="22"/>
        </w:rPr>
        <w:t>供应商</w:t>
      </w:r>
      <w:r w:rsidRPr="00E52F8B">
        <w:rPr>
          <w:rFonts w:ascii="Times New Roman" w:eastAsia="宋体" w:hAnsi="Times New Roman" w:cs="Times New Roman"/>
          <w:sz w:val="22"/>
        </w:rPr>
        <w:t>应认真了解</w:t>
      </w:r>
      <w:r w:rsidRPr="00E52F8B">
        <w:rPr>
          <w:rFonts w:ascii="Times New Roman" w:eastAsia="宋体" w:hAnsi="Times New Roman" w:cs="Times New Roman" w:hint="eastAsia"/>
          <w:sz w:val="22"/>
        </w:rPr>
        <w:t>采购</w:t>
      </w:r>
      <w:r w:rsidRPr="00E52F8B">
        <w:rPr>
          <w:rFonts w:ascii="Times New Roman" w:eastAsia="宋体" w:hAnsi="Times New Roman" w:cs="Times New Roman"/>
          <w:sz w:val="22"/>
        </w:rPr>
        <w:t>需求，如发现核心工作内容和实际采购需求不一致时，应立即以书面形式通知采购人核查，</w:t>
      </w:r>
      <w:r w:rsidRPr="00E52F8B">
        <w:rPr>
          <w:rFonts w:ascii="Times New Roman" w:eastAsia="宋体" w:hAnsi="Times New Roman" w:cs="Times New Roman"/>
          <w:color w:val="000000"/>
          <w:sz w:val="22"/>
        </w:rPr>
        <w:t>除非采购人以答疑文件</w:t>
      </w:r>
      <w:r w:rsidRPr="00E52F8B">
        <w:rPr>
          <w:rFonts w:ascii="Times New Roman" w:eastAsia="宋体" w:hAnsi="Times New Roman" w:cs="Times New Roman" w:hint="eastAsia"/>
          <w:color w:val="000000"/>
          <w:sz w:val="22"/>
        </w:rPr>
        <w:t>、</w:t>
      </w:r>
      <w:r w:rsidRPr="00E52F8B">
        <w:rPr>
          <w:rFonts w:ascii="Times New Roman" w:eastAsia="宋体" w:hAnsi="Times New Roman" w:cs="Times New Roman"/>
          <w:color w:val="000000"/>
          <w:sz w:val="22"/>
        </w:rPr>
        <w:t>补充文件</w:t>
      </w:r>
      <w:r w:rsidRPr="00E52F8B">
        <w:rPr>
          <w:rFonts w:ascii="Times New Roman" w:eastAsia="宋体" w:hAnsi="Times New Roman" w:cs="Times New Roman" w:hint="eastAsia"/>
          <w:color w:val="000000"/>
          <w:sz w:val="22"/>
        </w:rPr>
        <w:t>或</w:t>
      </w:r>
      <w:r w:rsidRPr="00E52F8B">
        <w:rPr>
          <w:rFonts w:ascii="Times New Roman" w:eastAsia="宋体" w:hAnsi="Times New Roman" w:cs="Times New Roman" w:hint="eastAsia"/>
          <w:color w:val="00B0F0"/>
          <w:sz w:val="22"/>
        </w:rPr>
        <w:t>磋商过程中实质性内容对磋商文件</w:t>
      </w:r>
      <w:r w:rsidRPr="00E52F8B">
        <w:rPr>
          <w:rFonts w:ascii="Times New Roman" w:eastAsia="宋体" w:hAnsi="Times New Roman" w:cs="Times New Roman"/>
          <w:color w:val="000000"/>
          <w:sz w:val="22"/>
        </w:rPr>
        <w:t>予以更正</w:t>
      </w:r>
      <w:r w:rsidRPr="00E52F8B">
        <w:rPr>
          <w:rFonts w:ascii="Times New Roman" w:eastAsia="宋体" w:hAnsi="Times New Roman" w:cs="Times New Roman" w:hint="eastAsia"/>
          <w:sz w:val="22"/>
        </w:rPr>
        <w:t>，</w:t>
      </w:r>
      <w:r w:rsidRPr="00E52F8B">
        <w:rPr>
          <w:rFonts w:ascii="Times New Roman" w:eastAsia="宋体" w:hAnsi="Times New Roman" w:cs="Times New Roman"/>
          <w:sz w:val="22"/>
        </w:rPr>
        <w:t>否则，应以</w:t>
      </w:r>
      <w:r w:rsidRPr="00E52F8B">
        <w:rPr>
          <w:rFonts w:ascii="Times New Roman" w:eastAsia="宋体" w:hAnsi="Times New Roman" w:cs="Times New Roman" w:hint="eastAsia"/>
          <w:color w:val="00B0F0"/>
          <w:sz w:val="22"/>
        </w:rPr>
        <w:t>服务内容一览表（</w:t>
      </w:r>
      <w:r w:rsidRPr="00E52F8B">
        <w:rPr>
          <w:rFonts w:ascii="Times New Roman" w:eastAsia="宋体" w:hAnsi="Times New Roman" w:cs="Times New Roman"/>
          <w:color w:val="000000"/>
          <w:sz w:val="22"/>
        </w:rPr>
        <w:t>工作量清单</w:t>
      </w:r>
      <w:r w:rsidRPr="00E52F8B">
        <w:rPr>
          <w:rFonts w:ascii="Times New Roman" w:eastAsia="宋体" w:hAnsi="Times New Roman" w:cs="Times New Roman" w:hint="eastAsia"/>
          <w:color w:val="000000"/>
          <w:sz w:val="22"/>
        </w:rPr>
        <w:t>）（设施量清单）</w:t>
      </w:r>
      <w:r w:rsidRPr="00E52F8B">
        <w:rPr>
          <w:rFonts w:ascii="Times New Roman" w:eastAsia="宋体" w:hAnsi="Times New Roman" w:cs="Times New Roman"/>
          <w:sz w:val="22"/>
        </w:rPr>
        <w:t>为准。</w:t>
      </w:r>
    </w:p>
    <w:p w:rsidR="00E52F8B" w:rsidRPr="00E52F8B" w:rsidRDefault="00E52F8B" w:rsidP="00E52F8B">
      <w:pPr>
        <w:adjustRightInd w:val="0"/>
        <w:snapToGrid w:val="0"/>
        <w:spacing w:line="300" w:lineRule="auto"/>
        <w:ind w:firstLineChars="200" w:firstLine="440"/>
        <w:jc w:val="left"/>
        <w:rPr>
          <w:rFonts w:ascii="Times New Roman" w:eastAsia="宋体" w:hAnsi="Times New Roman" w:cs="Times New Roman"/>
          <w:color w:val="000000"/>
          <w:sz w:val="22"/>
        </w:rPr>
      </w:pPr>
      <w:r w:rsidRPr="00E52F8B">
        <w:rPr>
          <w:rFonts w:ascii="Times New Roman" w:eastAsia="宋体" w:hAnsi="Times New Roman" w:cs="Times New Roman"/>
          <w:color w:val="000000"/>
          <w:sz w:val="22"/>
        </w:rPr>
        <w:t>1</w:t>
      </w:r>
      <w:r w:rsidRPr="00E52F8B">
        <w:rPr>
          <w:rFonts w:ascii="Times New Roman" w:eastAsia="宋体" w:hAnsi="Times New Roman" w:cs="Times New Roman" w:hint="eastAsia"/>
          <w:color w:val="000000"/>
          <w:sz w:val="22"/>
        </w:rPr>
        <w:t>1</w:t>
      </w:r>
      <w:r w:rsidRPr="00E52F8B">
        <w:rPr>
          <w:rFonts w:ascii="Times New Roman" w:eastAsia="宋体" w:hAnsi="Times New Roman" w:cs="Times New Roman"/>
          <w:color w:val="000000"/>
          <w:sz w:val="22"/>
        </w:rPr>
        <w:t>.</w:t>
      </w:r>
      <w:r w:rsidRPr="00E52F8B">
        <w:rPr>
          <w:rFonts w:ascii="Times New Roman" w:eastAsia="宋体" w:hAnsi="Times New Roman" w:cs="Times New Roman" w:hint="eastAsia"/>
          <w:color w:val="000000"/>
          <w:sz w:val="22"/>
        </w:rPr>
        <w:t>4</w:t>
      </w:r>
      <w:r w:rsidRPr="00E52F8B">
        <w:rPr>
          <w:rFonts w:ascii="Times New Roman" w:eastAsia="宋体" w:hAnsi="Times New Roman" w:cs="Times New Roman"/>
          <w:color w:val="000000"/>
          <w:sz w:val="22"/>
        </w:rPr>
        <w:t>岗位设置说明</w:t>
      </w:r>
    </w:p>
    <w:p w:rsidR="00E52F8B" w:rsidRPr="00E52F8B" w:rsidRDefault="00E52F8B" w:rsidP="00E52F8B">
      <w:pPr>
        <w:adjustRightInd w:val="0"/>
        <w:snapToGrid w:val="0"/>
        <w:spacing w:line="300" w:lineRule="auto"/>
        <w:ind w:firstLineChars="200" w:firstLine="440"/>
        <w:jc w:val="left"/>
        <w:rPr>
          <w:rFonts w:ascii="Times New Roman" w:eastAsia="宋体" w:hAnsi="Times New Roman" w:cs="Times New Roman"/>
          <w:color w:val="000000"/>
          <w:sz w:val="22"/>
        </w:rPr>
      </w:pPr>
      <w:r w:rsidRPr="00E52F8B">
        <w:rPr>
          <w:rFonts w:ascii="Times New Roman" w:eastAsia="宋体" w:hAnsi="Times New Roman" w:cs="Times New Roman"/>
          <w:color w:val="000000"/>
          <w:sz w:val="22"/>
        </w:rPr>
        <w:t>1</w:t>
      </w:r>
      <w:r w:rsidRPr="00E52F8B">
        <w:rPr>
          <w:rFonts w:ascii="Times New Roman" w:eastAsia="宋体" w:hAnsi="Times New Roman" w:cs="Times New Roman" w:hint="eastAsia"/>
          <w:color w:val="000000"/>
          <w:sz w:val="22"/>
        </w:rPr>
        <w:t>1</w:t>
      </w:r>
      <w:r w:rsidRPr="00E52F8B">
        <w:rPr>
          <w:rFonts w:ascii="Times New Roman" w:eastAsia="宋体" w:hAnsi="Times New Roman" w:cs="Times New Roman"/>
          <w:color w:val="000000"/>
          <w:sz w:val="22"/>
        </w:rPr>
        <w:t>.</w:t>
      </w:r>
      <w:r w:rsidRPr="00E52F8B">
        <w:rPr>
          <w:rFonts w:ascii="Times New Roman" w:eastAsia="宋体" w:hAnsi="Times New Roman" w:cs="Times New Roman" w:hint="eastAsia"/>
          <w:color w:val="000000"/>
          <w:sz w:val="22"/>
        </w:rPr>
        <w:t>4</w:t>
      </w:r>
      <w:r w:rsidRPr="00E52F8B">
        <w:rPr>
          <w:rFonts w:ascii="Times New Roman" w:eastAsia="宋体" w:hAnsi="Times New Roman" w:cs="Times New Roman"/>
          <w:color w:val="000000"/>
          <w:sz w:val="22"/>
        </w:rPr>
        <w:t xml:space="preserve">.1 </w:t>
      </w:r>
      <w:r w:rsidRPr="00E52F8B">
        <w:rPr>
          <w:rFonts w:ascii="Times New Roman" w:eastAsia="宋体" w:hAnsi="Times New Roman" w:cs="Times New Roman"/>
          <w:color w:val="000000"/>
          <w:sz w:val="22"/>
        </w:rPr>
        <w:t>岗位设置应与</w:t>
      </w:r>
      <w:r w:rsidRPr="00E52F8B">
        <w:rPr>
          <w:rFonts w:ascii="Times New Roman" w:eastAsia="宋体" w:hAnsi="Times New Roman" w:cs="Times New Roman" w:hint="eastAsia"/>
          <w:color w:val="000000"/>
          <w:sz w:val="22"/>
        </w:rPr>
        <w:t>磋商</w:t>
      </w:r>
      <w:r w:rsidRPr="00E52F8B">
        <w:rPr>
          <w:rFonts w:ascii="Times New Roman" w:eastAsia="宋体" w:hAnsi="Times New Roman" w:cs="Times New Roman"/>
          <w:color w:val="000000"/>
          <w:sz w:val="22"/>
        </w:rPr>
        <w:t>须知、合同条件、项目质量标准和要求等文件结合起来理解或解释。</w:t>
      </w:r>
    </w:p>
    <w:p w:rsidR="00E52F8B" w:rsidRPr="00E52F8B" w:rsidRDefault="00E52F8B" w:rsidP="00E52F8B">
      <w:pPr>
        <w:adjustRightInd w:val="0"/>
        <w:snapToGrid w:val="0"/>
        <w:spacing w:line="300" w:lineRule="auto"/>
        <w:ind w:firstLineChars="200" w:firstLine="440"/>
        <w:jc w:val="left"/>
        <w:rPr>
          <w:rFonts w:ascii="Times New Roman" w:eastAsia="宋体" w:hAnsi="Times New Roman" w:cs="Times New Roman"/>
          <w:sz w:val="22"/>
        </w:rPr>
      </w:pPr>
      <w:r w:rsidRPr="00E52F8B">
        <w:rPr>
          <w:rFonts w:ascii="Times New Roman" w:eastAsia="宋体" w:hAnsi="Times New Roman" w:cs="Times New Roman"/>
          <w:color w:val="000000"/>
          <w:sz w:val="22"/>
        </w:rPr>
        <w:t>1</w:t>
      </w:r>
      <w:r w:rsidRPr="00E52F8B">
        <w:rPr>
          <w:rFonts w:ascii="Times New Roman" w:eastAsia="宋体" w:hAnsi="Times New Roman" w:cs="Times New Roman" w:hint="eastAsia"/>
          <w:color w:val="000000"/>
          <w:sz w:val="22"/>
        </w:rPr>
        <w:t>1</w:t>
      </w:r>
      <w:r w:rsidRPr="00E52F8B">
        <w:rPr>
          <w:rFonts w:ascii="Times New Roman" w:eastAsia="宋体" w:hAnsi="Times New Roman" w:cs="Times New Roman"/>
          <w:color w:val="000000"/>
          <w:sz w:val="22"/>
        </w:rPr>
        <w:t>.</w:t>
      </w:r>
      <w:r w:rsidRPr="00E52F8B">
        <w:rPr>
          <w:rFonts w:ascii="Times New Roman" w:eastAsia="宋体" w:hAnsi="Times New Roman" w:cs="Times New Roman" w:hint="eastAsia"/>
          <w:color w:val="000000"/>
          <w:sz w:val="22"/>
        </w:rPr>
        <w:t>4</w:t>
      </w:r>
      <w:r w:rsidRPr="00E52F8B">
        <w:rPr>
          <w:rFonts w:ascii="Times New Roman" w:eastAsia="宋体" w:hAnsi="Times New Roman" w:cs="Times New Roman"/>
          <w:color w:val="000000"/>
          <w:sz w:val="22"/>
        </w:rPr>
        <w:t xml:space="preserve">.2 </w:t>
      </w:r>
      <w:r w:rsidRPr="00E52F8B">
        <w:rPr>
          <w:rFonts w:ascii="Times New Roman" w:eastAsia="宋体" w:hAnsi="Times New Roman" w:cs="Times New Roman"/>
          <w:color w:val="000000"/>
          <w:sz w:val="22"/>
        </w:rPr>
        <w:t>采购人提供的</w:t>
      </w:r>
      <w:r w:rsidRPr="00E52F8B">
        <w:rPr>
          <w:rFonts w:ascii="Times New Roman" w:eastAsia="宋体" w:hAnsi="Times New Roman" w:cs="Times New Roman"/>
          <w:b/>
          <w:color w:val="FF0000"/>
          <w:kern w:val="0"/>
          <w:sz w:val="22"/>
          <w:u w:val="single"/>
        </w:rPr>
        <w:t>岗位设置</w:t>
      </w:r>
      <w:r w:rsidRPr="00E52F8B">
        <w:rPr>
          <w:rFonts w:ascii="Times New Roman" w:eastAsia="宋体" w:hAnsi="Times New Roman" w:cs="Times New Roman"/>
          <w:color w:val="000000"/>
          <w:sz w:val="22"/>
        </w:rPr>
        <w:t>是依照采购需求测算出的</w:t>
      </w:r>
      <w:r w:rsidRPr="00E52F8B">
        <w:rPr>
          <w:rFonts w:ascii="Times New Roman" w:eastAsia="宋体" w:hAnsi="Times New Roman" w:cs="Times New Roman"/>
          <w:b/>
          <w:color w:val="FF0000"/>
          <w:kern w:val="0"/>
          <w:sz w:val="22"/>
          <w:u w:val="single"/>
        </w:rPr>
        <w:t>各岗位最低配置要求</w:t>
      </w:r>
      <w:r w:rsidRPr="00E52F8B">
        <w:rPr>
          <w:rFonts w:ascii="Times New Roman" w:eastAsia="宋体" w:hAnsi="Times New Roman" w:cs="Times New Roman"/>
          <w:color w:val="000000"/>
          <w:sz w:val="22"/>
        </w:rPr>
        <w:t>，与最终的实际履约可能存在小的出入，各</w:t>
      </w:r>
      <w:r w:rsidRPr="00E52F8B">
        <w:rPr>
          <w:rFonts w:ascii="Times New Roman" w:eastAsia="宋体" w:hAnsi="Times New Roman" w:cs="Times New Roman" w:hint="eastAsia"/>
          <w:color w:val="000000"/>
          <w:sz w:val="22"/>
        </w:rPr>
        <w:t>供应商</w:t>
      </w:r>
      <w:r w:rsidRPr="00E52F8B">
        <w:rPr>
          <w:rFonts w:ascii="Times New Roman" w:eastAsia="宋体" w:hAnsi="Times New Roman" w:cs="Times New Roman"/>
          <w:color w:val="000000"/>
          <w:sz w:val="22"/>
        </w:rPr>
        <w:t>应自行认真踏勘现场，了解</w:t>
      </w:r>
      <w:r w:rsidRPr="00E52F8B">
        <w:rPr>
          <w:rFonts w:ascii="Times New Roman" w:eastAsia="宋体" w:hAnsi="Times New Roman" w:cs="Times New Roman" w:hint="eastAsia"/>
          <w:color w:val="000000"/>
          <w:sz w:val="22"/>
        </w:rPr>
        <w:t>采购</w:t>
      </w:r>
      <w:r w:rsidRPr="00E52F8B">
        <w:rPr>
          <w:rFonts w:ascii="Times New Roman" w:eastAsia="宋体" w:hAnsi="Times New Roman" w:cs="Times New Roman"/>
          <w:color w:val="000000"/>
          <w:sz w:val="22"/>
        </w:rPr>
        <w:t>需求。</w:t>
      </w:r>
      <w:r w:rsidRPr="00E52F8B">
        <w:rPr>
          <w:rFonts w:ascii="Times New Roman" w:eastAsia="宋体" w:hAnsi="Times New Roman" w:cs="Times New Roman" w:hint="eastAsia"/>
          <w:color w:val="000000"/>
          <w:sz w:val="22"/>
        </w:rPr>
        <w:t>供应商</w:t>
      </w:r>
      <w:r w:rsidRPr="00E52F8B">
        <w:rPr>
          <w:rFonts w:ascii="Times New Roman" w:eastAsia="宋体" w:hAnsi="Times New Roman" w:cs="Times New Roman"/>
          <w:color w:val="000000"/>
          <w:sz w:val="22"/>
        </w:rPr>
        <w:t>如发现</w:t>
      </w:r>
      <w:r w:rsidRPr="00E52F8B">
        <w:rPr>
          <w:rFonts w:ascii="Times New Roman" w:eastAsia="宋体" w:hAnsi="Times New Roman" w:cs="Times New Roman"/>
          <w:b/>
          <w:color w:val="FF0000"/>
          <w:kern w:val="0"/>
          <w:sz w:val="22"/>
          <w:u w:val="single"/>
        </w:rPr>
        <w:t>该表</w:t>
      </w:r>
      <w:r w:rsidRPr="00E52F8B">
        <w:rPr>
          <w:rFonts w:ascii="Times New Roman" w:eastAsia="宋体" w:hAnsi="Times New Roman" w:cs="Times New Roman"/>
          <w:color w:val="000000"/>
          <w:sz w:val="22"/>
        </w:rPr>
        <w:t>和实际工作内容不一致时，应立即以书面形式通知采购人核查，除非采购人以答疑文件</w:t>
      </w:r>
      <w:r w:rsidRPr="00E52F8B">
        <w:rPr>
          <w:rFonts w:ascii="Times New Roman" w:eastAsia="宋体" w:hAnsi="Times New Roman" w:cs="Times New Roman" w:hint="eastAsia"/>
          <w:color w:val="000000"/>
          <w:sz w:val="22"/>
        </w:rPr>
        <w:t>、</w:t>
      </w:r>
      <w:r w:rsidRPr="00E52F8B">
        <w:rPr>
          <w:rFonts w:ascii="Times New Roman" w:eastAsia="宋体" w:hAnsi="Times New Roman" w:cs="Times New Roman"/>
          <w:color w:val="000000"/>
          <w:sz w:val="22"/>
        </w:rPr>
        <w:t>补充文件</w:t>
      </w:r>
      <w:r w:rsidRPr="00E52F8B">
        <w:rPr>
          <w:rFonts w:ascii="Times New Roman" w:eastAsia="宋体" w:hAnsi="Times New Roman" w:cs="Times New Roman" w:hint="eastAsia"/>
          <w:color w:val="000000"/>
          <w:sz w:val="22"/>
        </w:rPr>
        <w:t>或</w:t>
      </w:r>
      <w:r w:rsidRPr="00E52F8B">
        <w:rPr>
          <w:rFonts w:ascii="Times New Roman" w:eastAsia="宋体" w:hAnsi="Times New Roman" w:cs="Times New Roman" w:hint="eastAsia"/>
          <w:color w:val="00B0F0"/>
          <w:sz w:val="22"/>
        </w:rPr>
        <w:t>磋商过程中实质性内容对磋商文件</w:t>
      </w:r>
      <w:r w:rsidRPr="00E52F8B">
        <w:rPr>
          <w:rFonts w:ascii="Times New Roman" w:eastAsia="宋体" w:hAnsi="Times New Roman" w:cs="Times New Roman"/>
          <w:color w:val="000000"/>
          <w:sz w:val="22"/>
        </w:rPr>
        <w:t>予以更正，否则，</w:t>
      </w:r>
      <w:r w:rsidRPr="00E52F8B">
        <w:rPr>
          <w:rFonts w:ascii="Times New Roman" w:eastAsia="宋体" w:hAnsi="Times New Roman" w:cs="Times New Roman" w:hint="eastAsia"/>
          <w:color w:val="000000"/>
          <w:sz w:val="22"/>
        </w:rPr>
        <w:t>供应商</w:t>
      </w:r>
      <w:r w:rsidRPr="00E52F8B">
        <w:rPr>
          <w:rFonts w:ascii="Times New Roman" w:eastAsia="宋体" w:hAnsi="Times New Roman" w:cs="Times New Roman"/>
          <w:color w:val="000000"/>
          <w:sz w:val="22"/>
        </w:rPr>
        <w:t>不得</w:t>
      </w:r>
      <w:r w:rsidRPr="00E52F8B">
        <w:rPr>
          <w:rFonts w:ascii="Times New Roman" w:eastAsia="宋体" w:hAnsi="Times New Roman" w:cs="Times New Roman"/>
          <w:b/>
          <w:color w:val="FF0000"/>
          <w:kern w:val="0"/>
          <w:sz w:val="22"/>
          <w:u w:val="single"/>
        </w:rPr>
        <w:t>对岗位设置中的岗位类别和数量进行缩减</w:t>
      </w:r>
      <w:r w:rsidRPr="00E52F8B">
        <w:rPr>
          <w:rFonts w:ascii="Times New Roman" w:eastAsia="宋体" w:hAnsi="Times New Roman" w:cs="Times New Roman"/>
          <w:color w:val="000000"/>
          <w:sz w:val="22"/>
        </w:rPr>
        <w:t>。</w:t>
      </w:r>
    </w:p>
    <w:p w:rsidR="00E52F8B" w:rsidRPr="00E52F8B" w:rsidRDefault="00E52F8B" w:rsidP="00E52F8B">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3" w:name="_Toc490037252"/>
      <w:bookmarkStart w:id="34" w:name="_Toc497747039"/>
      <w:bookmarkStart w:id="35" w:name="_Toc217033957"/>
      <w:r w:rsidRPr="00E52F8B">
        <w:rPr>
          <w:rFonts w:ascii="Times New Roman" w:eastAsia="宋体" w:hAnsi="Times New Roman" w:cs="Times New Roman"/>
          <w:b/>
          <w:color w:val="000000"/>
          <w:sz w:val="22"/>
        </w:rPr>
        <w:t>1</w:t>
      </w:r>
      <w:bookmarkStart w:id="36" w:name="_Toc490037253"/>
      <w:bookmarkEnd w:id="33"/>
      <w:r w:rsidRPr="00E52F8B">
        <w:rPr>
          <w:rFonts w:ascii="Times New Roman" w:eastAsia="宋体" w:hAnsi="Times New Roman" w:cs="Times New Roman" w:hint="eastAsia"/>
          <w:b/>
          <w:color w:val="000000"/>
          <w:sz w:val="22"/>
        </w:rPr>
        <w:t>2</w:t>
      </w:r>
      <w:r w:rsidRPr="00E52F8B">
        <w:rPr>
          <w:rFonts w:ascii="Times New Roman" w:eastAsia="宋体" w:hAnsi="Times New Roman" w:cs="Times New Roman" w:hint="eastAsia"/>
          <w:b/>
          <w:color w:val="000000"/>
          <w:sz w:val="22"/>
        </w:rPr>
        <w:t>磋商</w:t>
      </w:r>
      <w:r w:rsidRPr="00E52F8B">
        <w:rPr>
          <w:rFonts w:ascii="Times New Roman" w:eastAsia="宋体" w:hAnsi="Times New Roman" w:cs="Times New Roman"/>
          <w:b/>
          <w:color w:val="000000"/>
          <w:sz w:val="22"/>
        </w:rPr>
        <w:t>报价</w:t>
      </w:r>
      <w:bookmarkEnd w:id="36"/>
      <w:r w:rsidRPr="00E52F8B">
        <w:rPr>
          <w:rFonts w:ascii="Times New Roman" w:eastAsia="宋体" w:hAnsi="Times New Roman" w:cs="Times New Roman"/>
          <w:b/>
          <w:color w:val="000000"/>
          <w:sz w:val="22"/>
        </w:rPr>
        <w:t>内容</w:t>
      </w:r>
      <w:bookmarkEnd w:id="34"/>
      <w:bookmarkEnd w:id="35"/>
    </w:p>
    <w:p w:rsidR="00E52F8B" w:rsidRPr="00E52F8B" w:rsidRDefault="00E52F8B" w:rsidP="00E52F8B">
      <w:pPr>
        <w:adjustRightInd w:val="0"/>
        <w:snapToGrid w:val="0"/>
        <w:spacing w:line="300" w:lineRule="auto"/>
        <w:ind w:firstLineChars="200" w:firstLine="440"/>
        <w:jc w:val="left"/>
        <w:rPr>
          <w:rFonts w:ascii="Times New Roman" w:eastAsia="宋体" w:hAnsi="Times New Roman" w:cs="Times New Roman"/>
          <w:sz w:val="22"/>
        </w:rPr>
      </w:pPr>
      <w:r w:rsidRPr="00E52F8B">
        <w:rPr>
          <w:rFonts w:ascii="Times New Roman" w:eastAsia="宋体" w:hAnsi="Times New Roman" w:cs="Times New Roman"/>
          <w:color w:val="000000"/>
          <w:sz w:val="22"/>
        </w:rPr>
        <w:t>1</w:t>
      </w:r>
      <w:r w:rsidRPr="00E52F8B">
        <w:rPr>
          <w:rFonts w:ascii="Times New Roman" w:eastAsia="宋体" w:hAnsi="Times New Roman" w:cs="Times New Roman" w:hint="eastAsia"/>
          <w:color w:val="000000"/>
          <w:sz w:val="22"/>
        </w:rPr>
        <w:t>2</w:t>
      </w:r>
      <w:r w:rsidRPr="00E52F8B">
        <w:rPr>
          <w:rFonts w:ascii="Times New Roman" w:eastAsia="宋体" w:hAnsi="Times New Roman" w:cs="Times New Roman"/>
          <w:color w:val="000000"/>
          <w:sz w:val="22"/>
        </w:rPr>
        <w:t>.1</w:t>
      </w:r>
      <w:r w:rsidRPr="00E52F8B">
        <w:rPr>
          <w:rFonts w:ascii="Times New Roman" w:eastAsia="宋体" w:hAnsi="Times New Roman" w:cs="Times New Roman" w:hint="eastAsia"/>
          <w:color w:val="000000"/>
          <w:sz w:val="22"/>
        </w:rPr>
        <w:t>本项目报价为</w:t>
      </w:r>
      <w:proofErr w:type="gramStart"/>
      <w:r w:rsidRPr="00E52F8B">
        <w:rPr>
          <w:rFonts w:ascii="Times New Roman" w:eastAsia="宋体" w:hAnsi="Times New Roman" w:cs="Times New Roman" w:hint="eastAsia"/>
          <w:color w:val="000000"/>
          <w:sz w:val="22"/>
        </w:rPr>
        <w:t>全费用</w:t>
      </w:r>
      <w:proofErr w:type="gramEnd"/>
      <w:r w:rsidRPr="00E52F8B">
        <w:rPr>
          <w:rFonts w:ascii="Times New Roman" w:eastAsia="宋体" w:hAnsi="Times New Roman" w:cs="Times New Roman" w:hint="eastAsia"/>
          <w:color w:val="000000"/>
          <w:sz w:val="22"/>
        </w:rPr>
        <w:t>报价，是履行合同的最终价格，除采购需求中另有说明外，磋商报价（即磋商总价）应包括承包范围内的全部工作内容，以及为完成项目服务内容与要求而发生的辅助性、配合性的工作的这一系列过程中所包含的所有费用。</w:t>
      </w:r>
    </w:p>
    <w:p w:rsidR="00E52F8B" w:rsidRPr="00E52F8B" w:rsidRDefault="00E52F8B" w:rsidP="00E52F8B">
      <w:pPr>
        <w:adjustRightInd w:val="0"/>
        <w:snapToGrid w:val="0"/>
        <w:spacing w:line="300" w:lineRule="auto"/>
        <w:ind w:firstLineChars="200" w:firstLine="440"/>
        <w:jc w:val="left"/>
        <w:rPr>
          <w:rFonts w:ascii="Times New Roman" w:eastAsia="宋体" w:hAnsi="Times New Roman" w:cs="Times New Roman"/>
          <w:sz w:val="22"/>
        </w:rPr>
      </w:pPr>
      <w:r w:rsidRPr="00E52F8B">
        <w:rPr>
          <w:rFonts w:ascii="Times New Roman" w:eastAsia="宋体" w:hAnsi="Times New Roman" w:cs="Times New Roman"/>
          <w:sz w:val="22"/>
        </w:rPr>
        <w:t>1</w:t>
      </w:r>
      <w:r w:rsidRPr="00E52F8B">
        <w:rPr>
          <w:rFonts w:ascii="Times New Roman" w:eastAsia="宋体" w:hAnsi="Times New Roman" w:cs="Times New Roman" w:hint="eastAsia"/>
          <w:sz w:val="22"/>
        </w:rPr>
        <w:t>2</w:t>
      </w:r>
      <w:r w:rsidRPr="00E52F8B">
        <w:rPr>
          <w:rFonts w:ascii="Times New Roman" w:eastAsia="宋体" w:hAnsi="Times New Roman" w:cs="Times New Roman"/>
          <w:sz w:val="22"/>
        </w:rPr>
        <w:t xml:space="preserve">.2 </w:t>
      </w:r>
      <w:r w:rsidRPr="00E52F8B">
        <w:rPr>
          <w:rFonts w:ascii="Times New Roman" w:eastAsia="宋体" w:hAnsi="Times New Roman" w:cs="Times New Roman" w:hint="eastAsia"/>
          <w:sz w:val="22"/>
        </w:rPr>
        <w:t>磋商</w:t>
      </w:r>
      <w:r w:rsidRPr="00E52F8B">
        <w:rPr>
          <w:rFonts w:ascii="Times New Roman" w:eastAsia="宋体" w:hAnsi="Times New Roman" w:cs="Times New Roman"/>
          <w:sz w:val="22"/>
        </w:rPr>
        <w:t>报价中</w:t>
      </w:r>
      <w:r w:rsidRPr="00E52F8B">
        <w:rPr>
          <w:rFonts w:ascii="Times New Roman" w:eastAsia="宋体" w:hAnsi="Times New Roman" w:cs="Times New Roman" w:hint="eastAsia"/>
          <w:sz w:val="22"/>
        </w:rPr>
        <w:t>供应商</w:t>
      </w:r>
      <w:r w:rsidRPr="00E52F8B">
        <w:rPr>
          <w:rFonts w:ascii="Times New Roman" w:eastAsia="宋体" w:hAnsi="Times New Roman" w:cs="Times New Roman"/>
          <w:sz w:val="22"/>
        </w:rPr>
        <w:t>应考虑本项目可能存在的风险因素。</w:t>
      </w:r>
      <w:r w:rsidRPr="00E52F8B">
        <w:rPr>
          <w:rFonts w:ascii="Times New Roman" w:eastAsia="宋体" w:hAnsi="Times New Roman" w:cs="Times New Roman" w:hint="eastAsia"/>
          <w:sz w:val="22"/>
        </w:rPr>
        <w:t>磋商</w:t>
      </w:r>
      <w:r w:rsidRPr="00E52F8B">
        <w:rPr>
          <w:rFonts w:ascii="Times New Roman" w:eastAsia="宋体" w:hAnsi="Times New Roman" w:cs="Times New Roman"/>
          <w:sz w:val="22"/>
        </w:rPr>
        <w:t>报价应将所有工作内容考虑在内，如有漏项或缺项，均属于</w:t>
      </w:r>
      <w:r w:rsidRPr="00E52F8B">
        <w:rPr>
          <w:rFonts w:ascii="Times New Roman" w:eastAsia="宋体" w:hAnsi="Times New Roman" w:cs="Times New Roman" w:hint="eastAsia"/>
          <w:sz w:val="22"/>
        </w:rPr>
        <w:t>供应商</w:t>
      </w:r>
      <w:r w:rsidRPr="00E52F8B">
        <w:rPr>
          <w:rFonts w:ascii="Times New Roman" w:eastAsia="宋体" w:hAnsi="Times New Roman" w:cs="Times New Roman"/>
          <w:sz w:val="22"/>
        </w:rPr>
        <w:t>的风险</w:t>
      </w:r>
      <w:r w:rsidRPr="00E52F8B">
        <w:rPr>
          <w:rFonts w:ascii="Times New Roman" w:eastAsia="宋体" w:hAnsi="Times New Roman" w:cs="Times New Roman" w:hint="eastAsia"/>
          <w:sz w:val="22"/>
        </w:rPr>
        <w:t>，其费用视作已分配在磋商报价明细表内单价或总价之中</w:t>
      </w:r>
      <w:r w:rsidRPr="00E52F8B">
        <w:rPr>
          <w:rFonts w:ascii="Times New Roman" w:eastAsia="宋体" w:hAnsi="Times New Roman" w:cs="Times New Roman"/>
          <w:sz w:val="22"/>
        </w:rPr>
        <w:t>。</w:t>
      </w:r>
      <w:r w:rsidRPr="00E52F8B">
        <w:rPr>
          <w:rFonts w:ascii="Times New Roman" w:eastAsia="宋体" w:hAnsi="Times New Roman" w:cs="Times New Roman" w:hint="eastAsia"/>
          <w:sz w:val="22"/>
        </w:rPr>
        <w:t>供应商</w:t>
      </w:r>
      <w:r w:rsidRPr="00E52F8B">
        <w:rPr>
          <w:rFonts w:ascii="Times New Roman" w:eastAsia="宋体" w:hAnsi="Times New Roman" w:cs="Times New Roman"/>
          <w:sz w:val="22"/>
        </w:rPr>
        <w:t>应逐项计算并填写单价、合计价和总价。</w:t>
      </w:r>
    </w:p>
    <w:p w:rsidR="00E52F8B" w:rsidRPr="00E52F8B" w:rsidRDefault="00E52F8B" w:rsidP="00E52F8B">
      <w:pPr>
        <w:adjustRightInd w:val="0"/>
        <w:snapToGrid w:val="0"/>
        <w:spacing w:line="300" w:lineRule="auto"/>
        <w:ind w:firstLineChars="200" w:firstLine="440"/>
        <w:jc w:val="left"/>
        <w:rPr>
          <w:rFonts w:ascii="Times New Roman" w:eastAsia="宋体" w:hAnsi="Times New Roman" w:cs="Times New Roman"/>
          <w:sz w:val="22"/>
        </w:rPr>
      </w:pPr>
      <w:r w:rsidRPr="00E52F8B">
        <w:rPr>
          <w:rFonts w:ascii="Times New Roman" w:eastAsia="宋体" w:hAnsi="Times New Roman" w:cs="Times New Roman"/>
          <w:sz w:val="22"/>
        </w:rPr>
        <w:t>1</w:t>
      </w:r>
      <w:r w:rsidRPr="00E52F8B">
        <w:rPr>
          <w:rFonts w:ascii="Times New Roman" w:eastAsia="宋体" w:hAnsi="Times New Roman" w:cs="Times New Roman" w:hint="eastAsia"/>
          <w:sz w:val="22"/>
        </w:rPr>
        <w:t>2</w:t>
      </w:r>
      <w:r w:rsidRPr="00E52F8B">
        <w:rPr>
          <w:rFonts w:ascii="Times New Roman" w:eastAsia="宋体" w:hAnsi="Times New Roman" w:cs="Times New Roman"/>
          <w:sz w:val="22"/>
        </w:rPr>
        <w:t>.3</w:t>
      </w:r>
      <w:r w:rsidRPr="00E52F8B">
        <w:rPr>
          <w:rFonts w:ascii="Times New Roman" w:eastAsia="宋体" w:hAnsi="Times New Roman" w:cs="Times New Roman"/>
          <w:color w:val="000000"/>
          <w:sz w:val="22"/>
        </w:rPr>
        <w:t>在项目实施期内，对于除不可抗力因素之外，人工价格上涨以及可能存在的其它任何风险因素，</w:t>
      </w:r>
      <w:r w:rsidRPr="00E52F8B">
        <w:rPr>
          <w:rFonts w:ascii="Times New Roman" w:eastAsia="宋体" w:hAnsi="Times New Roman" w:cs="Times New Roman" w:hint="eastAsia"/>
          <w:color w:val="000000"/>
          <w:sz w:val="22"/>
        </w:rPr>
        <w:t>供应商</w:t>
      </w:r>
      <w:r w:rsidRPr="00E52F8B">
        <w:rPr>
          <w:rFonts w:ascii="Times New Roman" w:eastAsia="宋体" w:hAnsi="Times New Roman" w:cs="Times New Roman"/>
          <w:color w:val="000000"/>
          <w:sz w:val="22"/>
        </w:rPr>
        <w:t>应自行考虑，在合同履约期内中标价不作调整。</w:t>
      </w:r>
    </w:p>
    <w:p w:rsidR="00E52F8B" w:rsidRPr="00E52F8B" w:rsidRDefault="00E52F8B" w:rsidP="00E52F8B">
      <w:pPr>
        <w:adjustRightInd w:val="0"/>
        <w:snapToGrid w:val="0"/>
        <w:spacing w:line="300" w:lineRule="auto"/>
        <w:ind w:firstLineChars="200" w:firstLine="440"/>
        <w:jc w:val="left"/>
        <w:rPr>
          <w:rFonts w:ascii="Times New Roman" w:eastAsia="宋体" w:hAnsi="Times New Roman" w:cs="Times New Roman"/>
          <w:sz w:val="22"/>
        </w:rPr>
      </w:pPr>
      <w:r w:rsidRPr="00E52F8B">
        <w:rPr>
          <w:rFonts w:ascii="Times New Roman" w:eastAsia="宋体" w:hAnsi="Times New Roman" w:cs="Times New Roman"/>
          <w:sz w:val="22"/>
        </w:rPr>
        <w:t>1</w:t>
      </w:r>
      <w:r w:rsidRPr="00E52F8B">
        <w:rPr>
          <w:rFonts w:ascii="Times New Roman" w:eastAsia="宋体" w:hAnsi="Times New Roman" w:cs="Times New Roman" w:hint="eastAsia"/>
          <w:sz w:val="22"/>
        </w:rPr>
        <w:t>2</w:t>
      </w:r>
      <w:r w:rsidRPr="00E52F8B">
        <w:rPr>
          <w:rFonts w:ascii="Times New Roman" w:eastAsia="宋体" w:hAnsi="Times New Roman" w:cs="Times New Roman"/>
          <w:sz w:val="22"/>
        </w:rPr>
        <w:t xml:space="preserve">.4 </w:t>
      </w:r>
      <w:r w:rsidRPr="00E52F8B">
        <w:rPr>
          <w:rFonts w:ascii="Times New Roman" w:eastAsia="宋体" w:hAnsi="Times New Roman" w:cs="Times New Roman" w:hint="eastAsia"/>
          <w:sz w:val="22"/>
        </w:rPr>
        <w:t>供应</w:t>
      </w:r>
      <w:proofErr w:type="gramStart"/>
      <w:r w:rsidRPr="00E52F8B">
        <w:rPr>
          <w:rFonts w:ascii="Times New Roman" w:eastAsia="宋体" w:hAnsi="Times New Roman" w:cs="Times New Roman" w:hint="eastAsia"/>
          <w:sz w:val="22"/>
        </w:rPr>
        <w:t>商</w:t>
      </w:r>
      <w:r w:rsidRPr="00E52F8B">
        <w:rPr>
          <w:rFonts w:ascii="Times New Roman" w:eastAsia="宋体" w:hAnsi="Times New Roman" w:cs="Times New Roman"/>
          <w:sz w:val="22"/>
        </w:rPr>
        <w:t>按照</w:t>
      </w:r>
      <w:proofErr w:type="gramEnd"/>
      <w:r w:rsidRPr="00E52F8B">
        <w:rPr>
          <w:rFonts w:ascii="Times New Roman" w:eastAsia="宋体" w:hAnsi="Times New Roman" w:cs="Times New Roman" w:hint="eastAsia"/>
          <w:sz w:val="22"/>
        </w:rPr>
        <w:t>响应</w:t>
      </w:r>
      <w:r w:rsidRPr="00E52F8B">
        <w:rPr>
          <w:rFonts w:ascii="Times New Roman" w:eastAsia="宋体" w:hAnsi="Times New Roman" w:cs="Times New Roman"/>
          <w:sz w:val="22"/>
        </w:rPr>
        <w:t>文件格式中所附的表式完整地填写《</w:t>
      </w:r>
      <w:r w:rsidRPr="00E52F8B">
        <w:rPr>
          <w:rFonts w:ascii="Times New Roman" w:eastAsia="宋体" w:hAnsi="Times New Roman" w:cs="Times New Roman" w:hint="eastAsia"/>
          <w:sz w:val="22"/>
        </w:rPr>
        <w:t>磋商报价</w:t>
      </w:r>
      <w:r w:rsidRPr="00E52F8B">
        <w:rPr>
          <w:rFonts w:ascii="Times New Roman" w:eastAsia="宋体" w:hAnsi="Times New Roman" w:cs="Times New Roman"/>
          <w:sz w:val="22"/>
        </w:rPr>
        <w:t>一览表》及各类</w:t>
      </w:r>
      <w:r w:rsidRPr="00E52F8B">
        <w:rPr>
          <w:rFonts w:ascii="Times New Roman" w:eastAsia="宋体" w:hAnsi="Times New Roman" w:cs="Times New Roman" w:hint="eastAsia"/>
          <w:sz w:val="22"/>
        </w:rPr>
        <w:lastRenderedPageBreak/>
        <w:t>磋商</w:t>
      </w:r>
      <w:r w:rsidRPr="00E52F8B">
        <w:rPr>
          <w:rFonts w:ascii="Times New Roman" w:eastAsia="宋体" w:hAnsi="Times New Roman" w:cs="Times New Roman"/>
          <w:sz w:val="22"/>
        </w:rPr>
        <w:t>报价明细表，说明其拟提供服务的内容、数量、价格、时间、价格构成等。</w:t>
      </w:r>
    </w:p>
    <w:p w:rsidR="00E52F8B" w:rsidRPr="00E52F8B" w:rsidRDefault="00E52F8B" w:rsidP="00E52F8B">
      <w:pPr>
        <w:adjustRightInd w:val="0"/>
        <w:snapToGrid w:val="0"/>
        <w:spacing w:line="300" w:lineRule="auto"/>
        <w:ind w:firstLineChars="200" w:firstLine="440"/>
        <w:jc w:val="left"/>
        <w:rPr>
          <w:rFonts w:ascii="Times New Roman" w:eastAsia="宋体" w:hAnsi="Times New Roman" w:cs="Times New Roman"/>
          <w:color w:val="000000"/>
          <w:sz w:val="22"/>
        </w:rPr>
      </w:pPr>
      <w:r w:rsidRPr="00E52F8B">
        <w:rPr>
          <w:rFonts w:ascii="Times New Roman" w:eastAsia="宋体" w:hAnsi="Times New Roman" w:cs="Times New Roman"/>
          <w:color w:val="000000"/>
          <w:sz w:val="22"/>
        </w:rPr>
        <w:t>1</w:t>
      </w:r>
      <w:r w:rsidRPr="00E52F8B">
        <w:rPr>
          <w:rFonts w:ascii="Times New Roman" w:eastAsia="宋体" w:hAnsi="Times New Roman" w:cs="Times New Roman" w:hint="eastAsia"/>
          <w:color w:val="000000"/>
          <w:sz w:val="22"/>
        </w:rPr>
        <w:t>2</w:t>
      </w:r>
      <w:r w:rsidRPr="00E52F8B">
        <w:rPr>
          <w:rFonts w:ascii="Times New Roman" w:eastAsia="宋体" w:hAnsi="Times New Roman" w:cs="Times New Roman"/>
          <w:color w:val="000000"/>
          <w:sz w:val="22"/>
        </w:rPr>
        <w:t>.5</w:t>
      </w:r>
      <w:r w:rsidRPr="00E52F8B">
        <w:rPr>
          <w:rFonts w:ascii="Times New Roman" w:eastAsia="宋体" w:hAnsi="Times New Roman" w:cs="Times New Roman" w:hint="eastAsia"/>
          <w:color w:val="000000"/>
          <w:sz w:val="22"/>
        </w:rPr>
        <w:t>供应</w:t>
      </w:r>
      <w:proofErr w:type="gramStart"/>
      <w:r w:rsidRPr="00E52F8B">
        <w:rPr>
          <w:rFonts w:ascii="Times New Roman" w:eastAsia="宋体" w:hAnsi="Times New Roman" w:cs="Times New Roman" w:hint="eastAsia"/>
          <w:color w:val="000000"/>
          <w:sz w:val="22"/>
        </w:rPr>
        <w:t>商</w:t>
      </w:r>
      <w:r w:rsidRPr="00E52F8B">
        <w:rPr>
          <w:rFonts w:ascii="Times New Roman" w:eastAsia="宋体" w:hAnsi="Times New Roman" w:cs="Times New Roman"/>
          <w:color w:val="000000"/>
          <w:sz w:val="22"/>
        </w:rPr>
        <w:t>按照</w:t>
      </w:r>
      <w:proofErr w:type="gramEnd"/>
      <w:r w:rsidRPr="00E52F8B">
        <w:rPr>
          <w:rFonts w:ascii="Times New Roman" w:eastAsia="宋体" w:hAnsi="Times New Roman" w:cs="Times New Roman" w:hint="eastAsia"/>
          <w:color w:val="000000"/>
          <w:sz w:val="22"/>
        </w:rPr>
        <w:t>响应文件格式</w:t>
      </w:r>
      <w:r w:rsidRPr="00E52F8B">
        <w:rPr>
          <w:rFonts w:ascii="Times New Roman" w:eastAsia="宋体" w:hAnsi="Times New Roman" w:cs="Times New Roman"/>
          <w:color w:val="000000"/>
          <w:sz w:val="22"/>
        </w:rPr>
        <w:t>中所附的表式完整地</w:t>
      </w:r>
      <w:proofErr w:type="gramStart"/>
      <w:r w:rsidRPr="00E52F8B">
        <w:rPr>
          <w:rFonts w:ascii="Times New Roman" w:eastAsia="宋体" w:hAnsi="Times New Roman" w:cs="Times New Roman"/>
          <w:color w:val="000000"/>
          <w:sz w:val="22"/>
        </w:rPr>
        <w:t>填写</w:t>
      </w:r>
      <w:r w:rsidRPr="00E52F8B">
        <w:rPr>
          <w:rFonts w:ascii="Times New Roman" w:eastAsia="宋体" w:hAnsi="Times New Roman" w:cs="Times New Roman" w:hint="eastAsia"/>
          <w:color w:val="000000"/>
          <w:sz w:val="22"/>
        </w:rPr>
        <w:t>磋商</w:t>
      </w:r>
      <w:proofErr w:type="gramEnd"/>
      <w:r w:rsidRPr="00E52F8B">
        <w:rPr>
          <w:rFonts w:ascii="Times New Roman" w:eastAsia="宋体" w:hAnsi="Times New Roman" w:cs="Times New Roman"/>
          <w:color w:val="000000"/>
          <w:sz w:val="22"/>
        </w:rPr>
        <w:t>一览表及各类</w:t>
      </w:r>
      <w:r w:rsidRPr="00E52F8B">
        <w:rPr>
          <w:rFonts w:ascii="Times New Roman" w:eastAsia="宋体" w:hAnsi="Times New Roman" w:cs="Times New Roman" w:hint="eastAsia"/>
          <w:color w:val="000000"/>
          <w:sz w:val="22"/>
        </w:rPr>
        <w:t>磋商</w:t>
      </w:r>
      <w:r w:rsidRPr="00E52F8B">
        <w:rPr>
          <w:rFonts w:ascii="Times New Roman" w:eastAsia="宋体" w:hAnsi="Times New Roman" w:cs="Times New Roman"/>
          <w:color w:val="000000"/>
          <w:sz w:val="22"/>
        </w:rPr>
        <w:t>报价明细表，说明其拟提供服务的内容、数量、价格构成等。</w:t>
      </w:r>
    </w:p>
    <w:p w:rsidR="00E52F8B" w:rsidRPr="00E52F8B" w:rsidRDefault="00E52F8B" w:rsidP="00E52F8B">
      <w:pPr>
        <w:adjustRightInd w:val="0"/>
        <w:snapToGrid w:val="0"/>
        <w:spacing w:line="300" w:lineRule="auto"/>
        <w:ind w:firstLineChars="200" w:firstLine="440"/>
        <w:jc w:val="left"/>
        <w:rPr>
          <w:rFonts w:ascii="Times New Roman" w:eastAsia="宋体" w:hAnsi="Times New Roman" w:cs="Times New Roman"/>
          <w:color w:val="000000"/>
          <w:sz w:val="22"/>
        </w:rPr>
      </w:pPr>
      <w:r w:rsidRPr="00E52F8B">
        <w:rPr>
          <w:rFonts w:ascii="Times New Roman" w:eastAsia="宋体" w:hAnsi="Times New Roman" w:cs="Times New Roman" w:hint="eastAsia"/>
          <w:color w:val="000000"/>
          <w:sz w:val="22"/>
        </w:rPr>
        <w:t>供应商</w:t>
      </w:r>
      <w:r w:rsidRPr="00E52F8B">
        <w:rPr>
          <w:rFonts w:ascii="Times New Roman" w:eastAsia="宋体" w:hAnsi="Times New Roman" w:cs="Times New Roman"/>
          <w:color w:val="000000"/>
          <w:sz w:val="22"/>
        </w:rPr>
        <w:t>只需在《</w:t>
      </w:r>
      <w:r w:rsidRPr="00E52F8B">
        <w:rPr>
          <w:rFonts w:ascii="Times New Roman" w:eastAsia="宋体" w:hAnsi="Times New Roman" w:cs="Times New Roman" w:hint="eastAsia"/>
          <w:color w:val="000000"/>
          <w:sz w:val="22"/>
        </w:rPr>
        <w:t>磋商</w:t>
      </w:r>
      <w:r w:rsidRPr="00E52F8B">
        <w:rPr>
          <w:rFonts w:ascii="Times New Roman" w:eastAsia="宋体" w:hAnsi="Times New Roman" w:cs="Times New Roman"/>
          <w:color w:val="000000"/>
          <w:sz w:val="22"/>
        </w:rPr>
        <w:t>一览表》中报出对应服务期限的</w:t>
      </w:r>
      <w:r w:rsidRPr="00E52F8B">
        <w:rPr>
          <w:rFonts w:ascii="Times New Roman" w:eastAsia="宋体" w:hAnsi="Times New Roman" w:cs="Times New Roman" w:hint="eastAsia"/>
          <w:color w:val="000000"/>
          <w:sz w:val="22"/>
        </w:rPr>
        <w:t>磋商</w:t>
      </w:r>
      <w:r w:rsidRPr="00E52F8B">
        <w:rPr>
          <w:rFonts w:ascii="Times New Roman" w:eastAsia="宋体" w:hAnsi="Times New Roman" w:cs="Times New Roman"/>
          <w:color w:val="000000"/>
          <w:sz w:val="22"/>
        </w:rPr>
        <w:t>价格即可。</w:t>
      </w:r>
    </w:p>
    <w:p w:rsidR="00E52F8B" w:rsidRPr="00E52F8B" w:rsidRDefault="00E52F8B" w:rsidP="00E52F8B">
      <w:pPr>
        <w:adjustRightInd w:val="0"/>
        <w:snapToGrid w:val="0"/>
        <w:spacing w:line="300" w:lineRule="auto"/>
        <w:ind w:firstLineChars="200" w:firstLine="442"/>
        <w:outlineLvl w:val="2"/>
        <w:rPr>
          <w:rFonts w:ascii="Times New Roman" w:eastAsia="宋体" w:hAnsi="Times New Roman" w:cs="Times New Roman"/>
          <w:b/>
          <w:sz w:val="22"/>
        </w:rPr>
      </w:pPr>
      <w:bookmarkStart w:id="37" w:name="_Toc217033958"/>
      <w:r w:rsidRPr="00E52F8B">
        <w:rPr>
          <w:rFonts w:ascii="Times New Roman" w:eastAsia="宋体" w:hAnsi="Times New Roman" w:cs="Times New Roman"/>
          <w:b/>
          <w:sz w:val="22"/>
        </w:rPr>
        <w:t>1</w:t>
      </w:r>
      <w:r w:rsidRPr="00E52F8B">
        <w:rPr>
          <w:rFonts w:ascii="Times New Roman" w:eastAsia="宋体" w:hAnsi="Times New Roman" w:cs="Times New Roman" w:hint="eastAsia"/>
          <w:b/>
          <w:sz w:val="22"/>
        </w:rPr>
        <w:t>3</w:t>
      </w:r>
      <w:r w:rsidRPr="00E52F8B">
        <w:rPr>
          <w:rFonts w:ascii="Times New Roman" w:eastAsia="宋体" w:hAnsi="Times New Roman" w:cs="Times New Roman" w:hint="eastAsia"/>
          <w:b/>
          <w:sz w:val="22"/>
        </w:rPr>
        <w:t>磋商</w:t>
      </w:r>
      <w:r w:rsidRPr="00E52F8B">
        <w:rPr>
          <w:rFonts w:ascii="Times New Roman" w:eastAsia="宋体" w:hAnsi="Times New Roman" w:cs="Times New Roman"/>
          <w:b/>
          <w:sz w:val="22"/>
        </w:rPr>
        <w:t>报价控制性条款</w:t>
      </w:r>
      <w:bookmarkEnd w:id="31"/>
      <w:bookmarkEnd w:id="37"/>
    </w:p>
    <w:p w:rsidR="00E52F8B" w:rsidRPr="00E52F8B" w:rsidRDefault="00E52F8B" w:rsidP="00E52F8B">
      <w:pPr>
        <w:adjustRightInd w:val="0"/>
        <w:snapToGrid w:val="0"/>
        <w:spacing w:line="300" w:lineRule="auto"/>
        <w:ind w:firstLineChars="192" w:firstLine="422"/>
        <w:jc w:val="left"/>
        <w:rPr>
          <w:rFonts w:ascii="Times New Roman" w:eastAsia="宋体" w:hAnsi="Times New Roman" w:cs="Times New Roman"/>
          <w:color w:val="000000"/>
          <w:sz w:val="22"/>
        </w:rPr>
      </w:pPr>
      <w:r w:rsidRPr="00E52F8B">
        <w:rPr>
          <w:rFonts w:ascii="Times New Roman" w:eastAsia="宋体" w:hAnsi="Times New Roman" w:cs="Times New Roman"/>
          <w:color w:val="000000"/>
          <w:sz w:val="22"/>
        </w:rPr>
        <w:t>1</w:t>
      </w:r>
      <w:r w:rsidRPr="00E52F8B">
        <w:rPr>
          <w:rFonts w:ascii="Times New Roman" w:eastAsia="宋体" w:hAnsi="Times New Roman" w:cs="Times New Roman" w:hint="eastAsia"/>
          <w:color w:val="000000"/>
          <w:sz w:val="22"/>
        </w:rPr>
        <w:t>3</w:t>
      </w:r>
      <w:r w:rsidRPr="00E52F8B">
        <w:rPr>
          <w:rFonts w:ascii="Times New Roman" w:eastAsia="宋体" w:hAnsi="Times New Roman" w:cs="Times New Roman"/>
          <w:color w:val="000000"/>
          <w:sz w:val="22"/>
        </w:rPr>
        <w:t xml:space="preserve">.1 </w:t>
      </w:r>
      <w:r w:rsidRPr="00E52F8B">
        <w:rPr>
          <w:rFonts w:ascii="Times New Roman" w:eastAsia="宋体" w:hAnsi="Times New Roman" w:cs="Times New Roman" w:hint="eastAsia"/>
          <w:color w:val="000000"/>
          <w:sz w:val="22"/>
        </w:rPr>
        <w:t>磋商最后</w:t>
      </w:r>
      <w:r w:rsidRPr="00E52F8B">
        <w:rPr>
          <w:rFonts w:ascii="Times New Roman" w:eastAsia="宋体" w:hAnsi="Times New Roman" w:cs="Times New Roman"/>
          <w:color w:val="000000"/>
          <w:sz w:val="22"/>
        </w:rPr>
        <w:t>报价不得超过公布的预算金额</w:t>
      </w:r>
      <w:r w:rsidRPr="00E52F8B">
        <w:rPr>
          <w:rFonts w:ascii="Times New Roman" w:eastAsia="宋体" w:hAnsi="Times New Roman" w:cs="Times New Roman" w:hint="eastAsia"/>
          <w:color w:val="000000"/>
          <w:sz w:val="22"/>
        </w:rPr>
        <w:t>或最高限价</w:t>
      </w:r>
      <w:r w:rsidRPr="00E52F8B">
        <w:rPr>
          <w:rFonts w:ascii="Times New Roman" w:eastAsia="宋体" w:hAnsi="Times New Roman" w:cs="Times New Roman"/>
          <w:color w:val="000000"/>
          <w:sz w:val="22"/>
        </w:rPr>
        <w:t>，其中各年度或各分项报价（如有要求）均不得超过对应的预算金额</w:t>
      </w:r>
      <w:r w:rsidRPr="00E52F8B">
        <w:rPr>
          <w:rFonts w:ascii="Times New Roman" w:eastAsia="宋体" w:hAnsi="Times New Roman" w:cs="Times New Roman" w:hint="eastAsia"/>
          <w:color w:val="000000"/>
          <w:sz w:val="22"/>
        </w:rPr>
        <w:t>或最高限价</w:t>
      </w:r>
      <w:r w:rsidRPr="00E52F8B">
        <w:rPr>
          <w:rFonts w:ascii="Times New Roman" w:eastAsia="宋体" w:hAnsi="Times New Roman" w:cs="Times New Roman"/>
          <w:color w:val="000000"/>
          <w:sz w:val="22"/>
        </w:rPr>
        <w:t>。</w:t>
      </w:r>
    </w:p>
    <w:p w:rsidR="00E52F8B" w:rsidRPr="00E52F8B" w:rsidRDefault="00E52F8B" w:rsidP="00E52F8B">
      <w:pPr>
        <w:adjustRightInd w:val="0"/>
        <w:snapToGrid w:val="0"/>
        <w:spacing w:line="300" w:lineRule="auto"/>
        <w:ind w:firstLineChars="192" w:firstLine="422"/>
        <w:jc w:val="left"/>
        <w:rPr>
          <w:rFonts w:ascii="Times New Roman" w:eastAsia="宋体" w:hAnsi="Times New Roman" w:cs="Times New Roman"/>
          <w:color w:val="000000"/>
          <w:sz w:val="22"/>
        </w:rPr>
      </w:pPr>
      <w:r w:rsidRPr="00E52F8B">
        <w:rPr>
          <w:rFonts w:ascii="Times New Roman" w:eastAsia="宋体" w:hAnsi="Times New Roman" w:cs="Times New Roman"/>
          <w:color w:val="000000"/>
          <w:sz w:val="22"/>
        </w:rPr>
        <w:t>1</w:t>
      </w:r>
      <w:r w:rsidRPr="00E52F8B">
        <w:rPr>
          <w:rFonts w:ascii="Times New Roman" w:eastAsia="宋体" w:hAnsi="Times New Roman" w:cs="Times New Roman" w:hint="eastAsia"/>
          <w:color w:val="000000"/>
          <w:sz w:val="22"/>
        </w:rPr>
        <w:t>3</w:t>
      </w:r>
      <w:r w:rsidRPr="00E52F8B">
        <w:rPr>
          <w:rFonts w:ascii="Times New Roman" w:eastAsia="宋体" w:hAnsi="Times New Roman" w:cs="Times New Roman"/>
          <w:color w:val="000000"/>
          <w:sz w:val="22"/>
        </w:rPr>
        <w:t xml:space="preserve">.2 </w:t>
      </w:r>
      <w:r w:rsidRPr="00E52F8B">
        <w:rPr>
          <w:rFonts w:ascii="Times New Roman" w:eastAsia="宋体" w:hAnsi="Times New Roman" w:cs="Times New Roman"/>
          <w:color w:val="000000"/>
          <w:sz w:val="22"/>
        </w:rPr>
        <w:t>本项目只允许有一个报价，任何有选择的报价将不予接受。</w:t>
      </w:r>
    </w:p>
    <w:p w:rsidR="00E52F8B" w:rsidRPr="00E52F8B" w:rsidRDefault="00E52F8B" w:rsidP="00E52F8B">
      <w:pPr>
        <w:adjustRightInd w:val="0"/>
        <w:snapToGrid w:val="0"/>
        <w:spacing w:line="300" w:lineRule="auto"/>
        <w:ind w:firstLineChars="192" w:firstLine="422"/>
        <w:jc w:val="left"/>
        <w:rPr>
          <w:rFonts w:ascii="Times New Roman" w:eastAsia="宋体" w:hAnsi="Times New Roman" w:cs="Times New Roman"/>
          <w:color w:val="000000"/>
          <w:sz w:val="22"/>
        </w:rPr>
      </w:pPr>
      <w:r w:rsidRPr="00E52F8B">
        <w:rPr>
          <w:rFonts w:ascii="Times New Roman" w:eastAsia="宋体" w:hAnsi="Times New Roman" w:cs="Times New Roman"/>
          <w:color w:val="000000"/>
          <w:sz w:val="22"/>
        </w:rPr>
        <w:t>1</w:t>
      </w:r>
      <w:r w:rsidRPr="00E52F8B">
        <w:rPr>
          <w:rFonts w:ascii="Times New Roman" w:eastAsia="宋体" w:hAnsi="Times New Roman" w:cs="Times New Roman" w:hint="eastAsia"/>
          <w:color w:val="000000"/>
          <w:sz w:val="22"/>
        </w:rPr>
        <w:t>3</w:t>
      </w:r>
      <w:r w:rsidRPr="00E52F8B">
        <w:rPr>
          <w:rFonts w:ascii="Times New Roman" w:eastAsia="宋体" w:hAnsi="Times New Roman" w:cs="Times New Roman"/>
          <w:color w:val="000000"/>
          <w:sz w:val="22"/>
        </w:rPr>
        <w:t xml:space="preserve">.3 </w:t>
      </w:r>
      <w:r w:rsidRPr="00E52F8B">
        <w:rPr>
          <w:rFonts w:ascii="Times New Roman" w:eastAsia="宋体" w:hAnsi="Times New Roman" w:cs="Times New Roman" w:hint="eastAsia"/>
          <w:color w:val="000000"/>
          <w:sz w:val="22"/>
        </w:rPr>
        <w:t>供应商</w:t>
      </w:r>
      <w:r w:rsidRPr="00E52F8B">
        <w:rPr>
          <w:rFonts w:ascii="Times New Roman" w:eastAsia="宋体" w:hAnsi="Times New Roman" w:cs="Times New Roman"/>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E52F8B" w:rsidRPr="00E52F8B" w:rsidRDefault="00E52F8B" w:rsidP="00E52F8B">
      <w:pPr>
        <w:adjustRightInd w:val="0"/>
        <w:snapToGrid w:val="0"/>
        <w:spacing w:line="300" w:lineRule="auto"/>
        <w:ind w:firstLineChars="192" w:firstLine="424"/>
        <w:jc w:val="left"/>
        <w:rPr>
          <w:rFonts w:ascii="Times New Roman" w:eastAsia="宋体" w:hAnsi="Times New Roman" w:cs="Times New Roman"/>
          <w:color w:val="000000"/>
          <w:sz w:val="22"/>
        </w:rPr>
      </w:pPr>
      <w:r w:rsidRPr="00E52F8B">
        <w:rPr>
          <w:rFonts w:ascii="Times New Roman" w:eastAsia="宋体" w:hAnsi="宋体" w:cs="Times New Roman"/>
          <w:b/>
          <w:bCs/>
          <w:kern w:val="0"/>
          <w:sz w:val="22"/>
        </w:rPr>
        <w:t>★</w:t>
      </w:r>
      <w:r w:rsidRPr="00E52F8B">
        <w:rPr>
          <w:rFonts w:ascii="Times New Roman" w:eastAsia="宋体" w:hAnsi="Times New Roman" w:cs="Times New Roman"/>
          <w:color w:val="000000"/>
          <w:sz w:val="22"/>
        </w:rPr>
        <w:t>1</w:t>
      </w:r>
      <w:r w:rsidRPr="00E52F8B">
        <w:rPr>
          <w:rFonts w:ascii="Times New Roman" w:eastAsia="宋体" w:hAnsi="Times New Roman" w:cs="Times New Roman" w:hint="eastAsia"/>
          <w:color w:val="000000"/>
          <w:sz w:val="22"/>
        </w:rPr>
        <w:t>3</w:t>
      </w:r>
      <w:r w:rsidRPr="00E52F8B">
        <w:rPr>
          <w:rFonts w:ascii="Times New Roman" w:eastAsia="宋体" w:hAnsi="Times New Roman" w:cs="Times New Roman"/>
          <w:color w:val="000000"/>
          <w:sz w:val="22"/>
        </w:rPr>
        <w:t xml:space="preserve">.4 </w:t>
      </w:r>
      <w:r w:rsidRPr="00E52F8B">
        <w:rPr>
          <w:rFonts w:ascii="Times New Roman" w:eastAsia="宋体" w:hAnsi="Times New Roman" w:cs="Times New Roman"/>
          <w:color w:val="000000"/>
          <w:sz w:val="22"/>
        </w:rPr>
        <w:t>经</w:t>
      </w:r>
      <w:r w:rsidRPr="00E52F8B">
        <w:rPr>
          <w:rFonts w:ascii="Times New Roman" w:eastAsia="宋体" w:hAnsi="Times New Roman" w:cs="Times New Roman" w:hint="eastAsia"/>
          <w:color w:val="000000"/>
          <w:sz w:val="22"/>
        </w:rPr>
        <w:t>磋商小组</w:t>
      </w:r>
      <w:r w:rsidRPr="00E52F8B">
        <w:rPr>
          <w:rFonts w:ascii="Times New Roman" w:eastAsia="宋体" w:hAnsi="Times New Roman" w:cs="Times New Roman"/>
          <w:color w:val="000000"/>
          <w:sz w:val="22"/>
        </w:rPr>
        <w:t>审定，</w:t>
      </w:r>
      <w:r w:rsidRPr="00E52F8B">
        <w:rPr>
          <w:rFonts w:ascii="Times New Roman" w:eastAsia="宋体" w:hAnsi="Times New Roman" w:cs="Times New Roman" w:hint="eastAsia"/>
          <w:color w:val="000000"/>
          <w:sz w:val="22"/>
        </w:rPr>
        <w:t>磋商</w:t>
      </w:r>
      <w:r w:rsidRPr="00E52F8B">
        <w:rPr>
          <w:rFonts w:ascii="Times New Roman" w:eastAsia="宋体" w:hAnsi="Times New Roman" w:cs="Times New Roman"/>
          <w:color w:val="000000"/>
          <w:sz w:val="22"/>
        </w:rPr>
        <w:t>报价存在下列情形之一的，该</w:t>
      </w:r>
      <w:r w:rsidRPr="00E52F8B">
        <w:rPr>
          <w:rFonts w:ascii="Times New Roman" w:eastAsia="宋体" w:hAnsi="Times New Roman" w:cs="Times New Roman" w:hint="eastAsia"/>
          <w:color w:val="000000"/>
          <w:sz w:val="22"/>
        </w:rPr>
        <w:t>响应</w:t>
      </w:r>
      <w:r w:rsidRPr="00E52F8B">
        <w:rPr>
          <w:rFonts w:ascii="Times New Roman" w:eastAsia="宋体" w:hAnsi="Times New Roman" w:cs="Times New Roman"/>
          <w:color w:val="000000"/>
          <w:sz w:val="22"/>
        </w:rPr>
        <w:t>文件作无效处理：</w:t>
      </w:r>
      <w:r w:rsidRPr="00E52F8B">
        <w:rPr>
          <w:rFonts w:ascii="Times New Roman" w:eastAsia="宋体" w:hAnsi="Times New Roman" w:cs="Times New Roman"/>
          <w:color w:val="000000"/>
          <w:sz w:val="22"/>
        </w:rPr>
        <w:t xml:space="preserve"> </w:t>
      </w:r>
    </w:p>
    <w:p w:rsidR="00E52F8B" w:rsidRPr="00E52F8B" w:rsidRDefault="00E52F8B" w:rsidP="00E52F8B">
      <w:pPr>
        <w:adjustRightInd w:val="0"/>
        <w:snapToGrid w:val="0"/>
        <w:spacing w:line="300" w:lineRule="auto"/>
        <w:ind w:firstLineChars="192" w:firstLine="422"/>
        <w:jc w:val="left"/>
        <w:rPr>
          <w:rFonts w:ascii="Times New Roman" w:eastAsia="宋体" w:hAnsi="Times New Roman" w:cs="Times New Roman"/>
          <w:color w:val="000000"/>
          <w:sz w:val="22"/>
        </w:rPr>
      </w:pPr>
      <w:r w:rsidRPr="00E52F8B">
        <w:rPr>
          <w:rFonts w:ascii="Times New Roman" w:eastAsia="宋体" w:hAnsi="Times New Roman" w:cs="Times New Roman"/>
          <w:color w:val="000000"/>
          <w:sz w:val="22"/>
        </w:rPr>
        <w:t>1</w:t>
      </w:r>
      <w:r w:rsidRPr="00E52F8B">
        <w:rPr>
          <w:rFonts w:ascii="Times New Roman" w:eastAsia="宋体" w:hAnsi="Times New Roman" w:cs="Times New Roman" w:hint="eastAsia"/>
          <w:color w:val="000000"/>
          <w:sz w:val="22"/>
        </w:rPr>
        <w:t>3</w:t>
      </w:r>
      <w:r w:rsidRPr="00E52F8B">
        <w:rPr>
          <w:rFonts w:ascii="Times New Roman" w:eastAsia="宋体" w:hAnsi="Times New Roman" w:cs="Times New Roman"/>
          <w:color w:val="000000"/>
          <w:sz w:val="22"/>
        </w:rPr>
        <w:t xml:space="preserve">.4.1 </w:t>
      </w:r>
      <w:r w:rsidRPr="00E52F8B">
        <w:rPr>
          <w:rFonts w:ascii="Times New Roman" w:eastAsia="宋体" w:hAnsi="Times New Roman" w:cs="Times New Roman" w:hint="eastAsia"/>
          <w:color w:val="000000"/>
          <w:sz w:val="22"/>
        </w:rPr>
        <w:t>磋商最后</w:t>
      </w:r>
      <w:r w:rsidRPr="00E52F8B">
        <w:rPr>
          <w:rFonts w:ascii="Times New Roman" w:eastAsia="宋体" w:hAnsi="Times New Roman" w:cs="Times New Roman"/>
          <w:color w:val="000000"/>
          <w:sz w:val="22"/>
        </w:rPr>
        <w:t>报价和技术方案明显不相符的；</w:t>
      </w:r>
    </w:p>
    <w:p w:rsidR="00E52F8B" w:rsidRPr="00E52F8B" w:rsidRDefault="00E52F8B" w:rsidP="00E52F8B">
      <w:pPr>
        <w:adjustRightInd w:val="0"/>
        <w:snapToGrid w:val="0"/>
        <w:spacing w:line="300" w:lineRule="auto"/>
        <w:ind w:firstLineChars="192" w:firstLine="422"/>
        <w:jc w:val="left"/>
        <w:rPr>
          <w:rFonts w:ascii="Times New Roman" w:eastAsia="宋体" w:hAnsi="Times New Roman" w:cs="Times New Roman"/>
          <w:color w:val="000000"/>
          <w:sz w:val="22"/>
        </w:rPr>
      </w:pPr>
      <w:r w:rsidRPr="00E52F8B">
        <w:rPr>
          <w:rFonts w:ascii="Times New Roman" w:eastAsia="宋体" w:hAnsi="Times New Roman" w:cs="Times New Roman"/>
          <w:color w:val="000000"/>
          <w:sz w:val="22"/>
        </w:rPr>
        <w:t>1</w:t>
      </w:r>
      <w:r w:rsidRPr="00E52F8B">
        <w:rPr>
          <w:rFonts w:ascii="Times New Roman" w:eastAsia="宋体" w:hAnsi="Times New Roman" w:cs="Times New Roman" w:hint="eastAsia"/>
          <w:color w:val="000000"/>
          <w:sz w:val="22"/>
        </w:rPr>
        <w:t>3</w:t>
      </w:r>
      <w:r w:rsidRPr="00E52F8B">
        <w:rPr>
          <w:rFonts w:ascii="Times New Roman" w:eastAsia="宋体" w:hAnsi="Times New Roman" w:cs="Times New Roman"/>
          <w:color w:val="000000"/>
          <w:sz w:val="22"/>
        </w:rPr>
        <w:t xml:space="preserve">.4.2 </w:t>
      </w:r>
      <w:r w:rsidRPr="00E52F8B">
        <w:rPr>
          <w:rFonts w:ascii="Times New Roman" w:eastAsia="宋体" w:hAnsi="Times New Roman" w:cs="Times New Roman" w:hint="eastAsia"/>
          <w:color w:val="000000"/>
          <w:sz w:val="22"/>
        </w:rPr>
        <w:t>磋商最后</w:t>
      </w:r>
      <w:r w:rsidRPr="00E52F8B">
        <w:rPr>
          <w:rFonts w:ascii="Times New Roman" w:eastAsia="宋体" w:hAnsi="Times New Roman" w:cs="Times New Roman"/>
          <w:color w:val="000000"/>
          <w:sz w:val="22"/>
        </w:rPr>
        <w:t>报价</w:t>
      </w:r>
      <w:r w:rsidRPr="00E52F8B">
        <w:rPr>
          <w:rFonts w:ascii="Times New Roman" w:eastAsia="宋体" w:hAnsi="Times New Roman" w:cs="Times New Roman" w:hint="eastAsia"/>
          <w:color w:val="000000"/>
          <w:sz w:val="22"/>
        </w:rPr>
        <w:t>中</w:t>
      </w:r>
      <w:r w:rsidRPr="00E52F8B">
        <w:rPr>
          <w:rFonts w:ascii="Times New Roman" w:eastAsia="宋体" w:hAnsi="Times New Roman" w:cs="Times New Roman"/>
          <w:color w:val="000000"/>
          <w:sz w:val="22"/>
        </w:rPr>
        <w:t>缩减</w:t>
      </w:r>
      <w:r w:rsidRPr="00E52F8B">
        <w:rPr>
          <w:rFonts w:ascii="Times New Roman" w:eastAsia="宋体" w:hAnsi="Times New Roman" w:cs="Times New Roman" w:hint="eastAsia"/>
          <w:color w:val="000000"/>
          <w:sz w:val="22"/>
        </w:rPr>
        <w:t>磋商小组最终确定的</w:t>
      </w:r>
      <w:r w:rsidRPr="00E52F8B">
        <w:rPr>
          <w:rFonts w:ascii="Times New Roman" w:eastAsia="宋体" w:hAnsi="Times New Roman" w:cs="Times New Roman"/>
          <w:color w:val="000000"/>
          <w:sz w:val="22"/>
        </w:rPr>
        <w:t>服务内容的</w:t>
      </w:r>
      <w:r w:rsidRPr="00E52F8B">
        <w:rPr>
          <w:rFonts w:ascii="Times New Roman" w:eastAsia="宋体" w:hAnsi="Times New Roman" w:cs="Times New Roman" w:hint="eastAsia"/>
          <w:color w:val="000000"/>
          <w:sz w:val="22"/>
        </w:rPr>
        <w:t>。</w:t>
      </w:r>
    </w:p>
    <w:p w:rsidR="00E52F8B" w:rsidRPr="00E52F8B" w:rsidRDefault="00E52F8B" w:rsidP="00E52F8B">
      <w:pPr>
        <w:adjustRightInd w:val="0"/>
        <w:snapToGrid w:val="0"/>
        <w:spacing w:line="300" w:lineRule="auto"/>
        <w:ind w:firstLineChars="192" w:firstLine="422"/>
        <w:jc w:val="left"/>
        <w:rPr>
          <w:rFonts w:ascii="Times New Roman" w:eastAsia="宋体" w:hAnsi="Times New Roman" w:cs="Times New Roman"/>
          <w:sz w:val="22"/>
        </w:rPr>
      </w:pPr>
    </w:p>
    <w:p w:rsidR="00E52F8B" w:rsidRPr="00E52F8B" w:rsidRDefault="00E52F8B" w:rsidP="00E52F8B">
      <w:pPr>
        <w:spacing w:line="300" w:lineRule="auto"/>
        <w:ind w:firstLineChars="192" w:firstLine="424"/>
        <w:outlineLvl w:val="2"/>
        <w:rPr>
          <w:rFonts w:ascii="Times New Roman" w:eastAsia="宋体" w:hAnsi="Times New Roman" w:cs="Times New Roman"/>
          <w:b/>
          <w:sz w:val="22"/>
        </w:rPr>
      </w:pPr>
      <w:bookmarkStart w:id="38" w:name="_Toc497211612"/>
      <w:bookmarkStart w:id="39" w:name="_Toc217033959"/>
      <w:r w:rsidRPr="00E52F8B">
        <w:rPr>
          <w:rFonts w:ascii="Times New Roman" w:eastAsia="宋体" w:hAnsi="Times New Roman" w:cs="Times New Roman"/>
          <w:b/>
          <w:sz w:val="22"/>
        </w:rPr>
        <w:t>1</w:t>
      </w:r>
      <w:r w:rsidRPr="00E52F8B">
        <w:rPr>
          <w:rFonts w:ascii="Times New Roman" w:eastAsia="宋体" w:hAnsi="Times New Roman" w:cs="Times New Roman" w:hint="eastAsia"/>
          <w:b/>
          <w:sz w:val="22"/>
        </w:rPr>
        <w:t>4</w:t>
      </w:r>
      <w:r w:rsidRPr="00E52F8B">
        <w:rPr>
          <w:rFonts w:ascii="Times New Roman" w:eastAsia="宋体" w:hAnsi="Times New Roman" w:cs="Times New Roman"/>
          <w:b/>
          <w:sz w:val="22"/>
        </w:rPr>
        <w:t>其他</w:t>
      </w:r>
      <w:bookmarkEnd w:id="38"/>
      <w:bookmarkEnd w:id="39"/>
    </w:p>
    <w:p w:rsidR="00E52F8B" w:rsidRPr="00E52F8B" w:rsidRDefault="00E52F8B" w:rsidP="00E52F8B">
      <w:pPr>
        <w:snapToGrid w:val="0"/>
        <w:spacing w:line="300" w:lineRule="auto"/>
        <w:ind w:firstLineChars="192" w:firstLine="422"/>
        <w:rPr>
          <w:rFonts w:ascii="Times New Roman" w:eastAsia="宋体" w:hAnsi="Times New Roman" w:cs="Times New Roman"/>
          <w:color w:val="000000"/>
          <w:sz w:val="22"/>
        </w:rPr>
      </w:pPr>
      <w:r w:rsidRPr="00E52F8B">
        <w:rPr>
          <w:rFonts w:ascii="Times New Roman" w:eastAsia="宋体" w:hAnsi="Times New Roman" w:cs="Times New Roman" w:hint="eastAsia"/>
          <w:color w:val="000000"/>
          <w:sz w:val="22"/>
        </w:rPr>
        <w:t>无</w:t>
      </w:r>
    </w:p>
    <w:p w:rsidR="00E52F8B" w:rsidRPr="00E52F8B" w:rsidRDefault="00E52F8B" w:rsidP="00E52F8B">
      <w:pPr>
        <w:adjustRightInd w:val="0"/>
        <w:snapToGrid w:val="0"/>
        <w:spacing w:line="300" w:lineRule="auto"/>
        <w:jc w:val="center"/>
        <w:outlineLvl w:val="1"/>
        <w:rPr>
          <w:rFonts w:ascii="Times New Roman" w:eastAsia="黑体" w:hAnsi="Times New Roman" w:cs="Times New Roman"/>
          <w:color w:val="000000"/>
          <w:sz w:val="30"/>
          <w:szCs w:val="30"/>
        </w:rPr>
      </w:pPr>
      <w:bookmarkStart w:id="40" w:name="_Toc497211613"/>
      <w:bookmarkStart w:id="41" w:name="_Toc486947670"/>
      <w:bookmarkStart w:id="42" w:name="_Toc486604818"/>
      <w:bookmarkStart w:id="43" w:name="_Toc481849902"/>
      <w:bookmarkStart w:id="44" w:name="_Toc217033960"/>
      <w:r w:rsidRPr="00E52F8B">
        <w:rPr>
          <w:rFonts w:ascii="Times New Roman" w:eastAsia="黑体" w:hAnsi="Times New Roman" w:cs="Times New Roman"/>
          <w:color w:val="000000"/>
          <w:sz w:val="30"/>
          <w:szCs w:val="30"/>
        </w:rPr>
        <w:t>五、政府采购政策</w:t>
      </w:r>
      <w:bookmarkEnd w:id="40"/>
      <w:bookmarkEnd w:id="41"/>
      <w:bookmarkEnd w:id="44"/>
    </w:p>
    <w:p w:rsidR="00E52F8B" w:rsidRPr="00E52F8B" w:rsidRDefault="00E52F8B" w:rsidP="00E52F8B">
      <w:pPr>
        <w:adjustRightInd w:val="0"/>
        <w:snapToGrid w:val="0"/>
        <w:spacing w:line="300" w:lineRule="auto"/>
        <w:ind w:firstLineChars="200" w:firstLine="442"/>
        <w:outlineLvl w:val="2"/>
        <w:rPr>
          <w:rFonts w:ascii="Times New Roman" w:eastAsia="宋体" w:hAnsi="Times New Roman" w:cs="Times New Roman"/>
          <w:b/>
          <w:sz w:val="22"/>
        </w:rPr>
      </w:pPr>
      <w:bookmarkStart w:id="45" w:name="_Toc481849905"/>
      <w:bookmarkStart w:id="46" w:name="_Toc24401"/>
      <w:bookmarkStart w:id="47" w:name="_Toc486604821"/>
      <w:bookmarkStart w:id="48" w:name="_Toc3750"/>
      <w:bookmarkStart w:id="49" w:name="_Toc1996366"/>
      <w:bookmarkStart w:id="50" w:name="_Toc486604822"/>
      <w:bookmarkStart w:id="51" w:name="_Toc481849906"/>
      <w:bookmarkStart w:id="52" w:name="_Toc9591"/>
      <w:bookmarkStart w:id="53" w:name="_Toc25173"/>
      <w:bookmarkStart w:id="54" w:name="_Toc217033961"/>
      <w:bookmarkEnd w:id="42"/>
      <w:bookmarkEnd w:id="43"/>
      <w:r w:rsidRPr="00E52F8B">
        <w:rPr>
          <w:rFonts w:ascii="Times New Roman" w:eastAsia="宋体" w:hAnsi="Times New Roman" w:cs="Times New Roman" w:hint="eastAsia"/>
          <w:b/>
          <w:sz w:val="22"/>
        </w:rPr>
        <w:t>15</w:t>
      </w:r>
      <w:r w:rsidRPr="00E52F8B">
        <w:rPr>
          <w:rFonts w:ascii="Times New Roman" w:eastAsia="宋体" w:hAnsi="Times New Roman" w:cs="Times New Roman"/>
          <w:b/>
          <w:sz w:val="22"/>
        </w:rPr>
        <w:t>促进中小企业发展</w:t>
      </w:r>
      <w:bookmarkEnd w:id="45"/>
      <w:bookmarkEnd w:id="46"/>
      <w:bookmarkEnd w:id="47"/>
      <w:bookmarkEnd w:id="48"/>
      <w:bookmarkEnd w:id="49"/>
      <w:bookmarkEnd w:id="54"/>
    </w:p>
    <w:p w:rsidR="00E52F8B" w:rsidRPr="00E52F8B" w:rsidRDefault="00E52F8B" w:rsidP="00E52F8B">
      <w:pPr>
        <w:tabs>
          <w:tab w:val="left" w:pos="3060"/>
        </w:tabs>
        <w:adjustRightInd w:val="0"/>
        <w:snapToGrid w:val="0"/>
        <w:spacing w:line="300" w:lineRule="auto"/>
        <w:ind w:firstLineChars="200" w:firstLine="440"/>
        <w:rPr>
          <w:rFonts w:ascii="Times New Roman" w:eastAsia="宋体" w:hAnsi="Times New Roman" w:cs="Times New Roman"/>
          <w:sz w:val="22"/>
        </w:rPr>
      </w:pPr>
      <w:r w:rsidRPr="00E52F8B">
        <w:rPr>
          <w:rFonts w:ascii="Times New Roman" w:eastAsia="宋体" w:hAnsi="Times New Roman" w:cs="Times New Roman" w:hint="eastAsia"/>
          <w:sz w:val="22"/>
        </w:rPr>
        <w:t>15</w:t>
      </w:r>
      <w:r w:rsidRPr="00E52F8B">
        <w:rPr>
          <w:rFonts w:ascii="Times New Roman" w:eastAsia="宋体" w:hAnsi="Times New Roman" w:cs="Times New Roman"/>
          <w:bCs/>
          <w:sz w:val="22"/>
        </w:rPr>
        <w:t>.1</w:t>
      </w:r>
      <w:r w:rsidRPr="00E52F8B">
        <w:rPr>
          <w:rFonts w:ascii="Times New Roman" w:eastAsia="宋体" w:hAnsi="Times New Roman" w:cs="Times New Roman"/>
          <w:sz w:val="22"/>
        </w:rPr>
        <w:t>中小企业</w:t>
      </w:r>
      <w:r w:rsidRPr="00E52F8B">
        <w:rPr>
          <w:rFonts w:ascii="Times New Roman" w:eastAsia="宋体" w:hAnsi="Times New Roman" w:cs="Times New Roman" w:hint="eastAsia"/>
          <w:sz w:val="22"/>
        </w:rPr>
        <w:t>（含中型、小型、微型企业，下同）</w:t>
      </w:r>
      <w:r w:rsidRPr="00E52F8B">
        <w:rPr>
          <w:rFonts w:ascii="Times New Roman" w:eastAsia="宋体" w:hAnsi="Times New Roman" w:cs="Times New Roman"/>
          <w:sz w:val="22"/>
        </w:rPr>
        <w:t>的划定按照《中小企业划型标准规定》（工信部联企业【</w:t>
      </w:r>
      <w:r w:rsidRPr="00E52F8B">
        <w:rPr>
          <w:rFonts w:ascii="Times New Roman" w:eastAsia="宋体" w:hAnsi="Times New Roman" w:cs="Times New Roman"/>
          <w:sz w:val="22"/>
        </w:rPr>
        <w:t>2011</w:t>
      </w:r>
      <w:r w:rsidRPr="00E52F8B">
        <w:rPr>
          <w:rFonts w:ascii="Times New Roman" w:eastAsia="宋体" w:hAnsi="Times New Roman" w:cs="Times New Roman"/>
          <w:sz w:val="22"/>
        </w:rPr>
        <w:t>】</w:t>
      </w:r>
      <w:r w:rsidRPr="00E52F8B">
        <w:rPr>
          <w:rFonts w:ascii="Times New Roman" w:eastAsia="宋体" w:hAnsi="Times New Roman" w:cs="Times New Roman"/>
          <w:sz w:val="22"/>
        </w:rPr>
        <w:t>300</w:t>
      </w:r>
      <w:r w:rsidRPr="00E52F8B">
        <w:rPr>
          <w:rFonts w:ascii="Times New Roman" w:eastAsia="宋体" w:hAnsi="Times New Roman" w:cs="Times New Roman"/>
          <w:sz w:val="22"/>
        </w:rPr>
        <w:t>号）执行，参加</w:t>
      </w:r>
      <w:r w:rsidRPr="00E52F8B">
        <w:rPr>
          <w:rFonts w:ascii="Times New Roman" w:eastAsia="宋体" w:hAnsi="Times New Roman" w:cs="Times New Roman" w:hint="eastAsia"/>
          <w:sz w:val="22"/>
        </w:rPr>
        <w:t>磋商</w:t>
      </w:r>
      <w:r w:rsidRPr="00E52F8B">
        <w:rPr>
          <w:rFonts w:ascii="Times New Roman" w:eastAsia="宋体" w:hAnsi="Times New Roman" w:cs="Times New Roman"/>
          <w:sz w:val="22"/>
        </w:rPr>
        <w:t>的中小企业应当提供《中小企业声明函》（具体格式见</w:t>
      </w:r>
      <w:r w:rsidRPr="00E52F8B">
        <w:rPr>
          <w:rFonts w:ascii="Times New Roman" w:eastAsia="宋体" w:hAnsi="Times New Roman" w:cs="Times New Roman"/>
          <w:sz w:val="22"/>
        </w:rPr>
        <w:t>“</w:t>
      </w:r>
      <w:r w:rsidRPr="00E52F8B">
        <w:rPr>
          <w:rFonts w:ascii="Times New Roman" w:eastAsia="宋体" w:hAnsi="Times New Roman" w:cs="Times New Roman" w:hint="eastAsia"/>
          <w:sz w:val="22"/>
        </w:rPr>
        <w:t>响应文件格式</w:t>
      </w:r>
      <w:r w:rsidRPr="00E52F8B">
        <w:rPr>
          <w:rFonts w:ascii="Times New Roman" w:eastAsia="宋体" w:hAnsi="Times New Roman" w:cs="Times New Roman"/>
          <w:sz w:val="22"/>
        </w:rPr>
        <w:t>”</w:t>
      </w:r>
      <w:r w:rsidRPr="00E52F8B">
        <w:rPr>
          <w:rFonts w:ascii="Times New Roman" w:eastAsia="宋体" w:hAnsi="Times New Roman" w:cs="Times New Roman"/>
          <w:sz w:val="22"/>
        </w:rPr>
        <w:t>），反之，视作非中、小微企业，不具备</w:t>
      </w:r>
      <w:r w:rsidRPr="00E52F8B">
        <w:rPr>
          <w:rFonts w:ascii="Times New Roman" w:eastAsia="宋体" w:hAnsi="Times New Roman" w:cs="Times New Roman" w:hint="eastAsia"/>
          <w:sz w:val="22"/>
        </w:rPr>
        <w:t>参与磋商</w:t>
      </w:r>
      <w:r w:rsidRPr="00E52F8B">
        <w:rPr>
          <w:rFonts w:ascii="Times New Roman" w:eastAsia="宋体" w:hAnsi="Times New Roman" w:cs="Times New Roman"/>
          <w:sz w:val="22"/>
        </w:rPr>
        <w:t>资格。</w:t>
      </w:r>
      <w:r w:rsidRPr="00E52F8B">
        <w:rPr>
          <w:rFonts w:ascii="Times New Roman" w:eastAsia="宋体" w:hAnsi="Times New Roman" w:cs="Times New Roman" w:hint="eastAsia"/>
          <w:sz w:val="22"/>
        </w:rPr>
        <w:t>如项目允许联合体参与竞争的，则联合体中各方均应为中小企业，并按本款要求提供《中小企业声明函》。</w:t>
      </w:r>
    </w:p>
    <w:p w:rsidR="00E52F8B" w:rsidRPr="00E52F8B" w:rsidRDefault="00E52F8B" w:rsidP="00E52F8B">
      <w:pPr>
        <w:adjustRightInd w:val="0"/>
        <w:snapToGrid w:val="0"/>
        <w:spacing w:line="300" w:lineRule="auto"/>
        <w:ind w:firstLineChars="200" w:firstLine="440"/>
        <w:rPr>
          <w:rFonts w:ascii="Times New Roman" w:eastAsia="宋体" w:hAnsi="Times New Roman" w:cs="Times New Roman"/>
          <w:sz w:val="22"/>
        </w:rPr>
      </w:pPr>
      <w:r w:rsidRPr="00E52F8B">
        <w:rPr>
          <w:rFonts w:ascii="Times New Roman" w:eastAsia="宋体" w:hAnsi="Times New Roman" w:cs="Times New Roman" w:hint="eastAsia"/>
          <w:sz w:val="22"/>
        </w:rPr>
        <w:t>15</w:t>
      </w:r>
      <w:r w:rsidRPr="00E52F8B">
        <w:rPr>
          <w:rFonts w:ascii="Times New Roman" w:eastAsia="宋体" w:hAnsi="Times New Roman" w:cs="Times New Roman"/>
          <w:sz w:val="22"/>
        </w:rPr>
        <w:t xml:space="preserve">2 </w:t>
      </w:r>
      <w:r w:rsidRPr="00E52F8B">
        <w:rPr>
          <w:rFonts w:ascii="Times New Roman" w:eastAsia="宋体"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E52F8B">
        <w:rPr>
          <w:rFonts w:ascii="Times New Roman" w:eastAsia="宋体" w:hAnsi="Times New Roman" w:cs="Times New Roman" w:hint="eastAsia"/>
          <w:sz w:val="22"/>
        </w:rPr>
        <w:t>管理</w:t>
      </w:r>
      <w:r w:rsidRPr="00E52F8B">
        <w:rPr>
          <w:rFonts w:ascii="Times New Roman" w:eastAsia="宋体" w:hAnsi="Times New Roman" w:cs="Times New Roman"/>
          <w:sz w:val="22"/>
        </w:rPr>
        <w:t>办法》。</w:t>
      </w:r>
    </w:p>
    <w:p w:rsidR="00E52F8B" w:rsidRPr="00E52F8B" w:rsidRDefault="00E52F8B" w:rsidP="00E52F8B">
      <w:pPr>
        <w:adjustRightInd w:val="0"/>
        <w:snapToGrid w:val="0"/>
        <w:spacing w:line="300" w:lineRule="auto"/>
        <w:ind w:firstLineChars="200" w:firstLine="440"/>
        <w:rPr>
          <w:rFonts w:ascii="Times New Roman" w:eastAsia="宋体" w:hAnsi="Times New Roman" w:cs="Times New Roman"/>
          <w:sz w:val="22"/>
        </w:rPr>
      </w:pPr>
      <w:r w:rsidRPr="00E52F8B">
        <w:rPr>
          <w:rFonts w:ascii="Times New Roman" w:eastAsia="宋体" w:hAnsi="Times New Roman" w:cs="Times New Roman" w:hint="eastAsia"/>
          <w:sz w:val="22"/>
        </w:rPr>
        <w:t>15</w:t>
      </w:r>
      <w:r w:rsidRPr="00E52F8B">
        <w:rPr>
          <w:rFonts w:ascii="Times New Roman" w:eastAsia="宋体" w:hAnsi="Times New Roman" w:cs="Times New Roman"/>
          <w:sz w:val="22"/>
        </w:rPr>
        <w:t xml:space="preserve">.3 </w:t>
      </w:r>
      <w:r w:rsidRPr="00E52F8B">
        <w:rPr>
          <w:rFonts w:ascii="Times New Roman" w:eastAsia="宋体" w:hAnsi="Times New Roman" w:cs="Times New Roman" w:hint="eastAsia"/>
          <w:sz w:val="22"/>
        </w:rPr>
        <w:t>如项目允许联合体参与竞争的，组成联合体的中型企业和其他自然人、法人或者其他组织，与小型、微型企业之间不得存在投资关系。</w:t>
      </w:r>
    </w:p>
    <w:p w:rsidR="00E52F8B" w:rsidRPr="00E52F8B" w:rsidRDefault="00E52F8B" w:rsidP="00E52F8B">
      <w:pPr>
        <w:adjustRightInd w:val="0"/>
        <w:snapToGrid w:val="0"/>
        <w:spacing w:line="300" w:lineRule="auto"/>
        <w:ind w:firstLineChars="200" w:firstLine="440"/>
        <w:rPr>
          <w:rFonts w:ascii="Times New Roman" w:eastAsia="宋体" w:hAnsi="Times New Roman" w:cs="Times New Roman"/>
          <w:sz w:val="22"/>
        </w:rPr>
      </w:pPr>
      <w:r w:rsidRPr="00E52F8B">
        <w:rPr>
          <w:rFonts w:ascii="Times New Roman" w:eastAsia="宋体" w:hAnsi="Times New Roman" w:cs="Times New Roman" w:hint="eastAsia"/>
          <w:sz w:val="22"/>
        </w:rPr>
        <w:t>15</w:t>
      </w:r>
      <w:r w:rsidRPr="00E52F8B">
        <w:rPr>
          <w:rFonts w:ascii="Times New Roman" w:eastAsia="宋体" w:hAnsi="Times New Roman" w:cs="Times New Roman"/>
          <w:sz w:val="22"/>
        </w:rPr>
        <w:t>.</w:t>
      </w:r>
      <w:r w:rsidRPr="00E52F8B">
        <w:rPr>
          <w:rFonts w:ascii="Times New Roman" w:eastAsia="宋体" w:hAnsi="Times New Roman" w:cs="Times New Roman" w:hint="eastAsia"/>
          <w:sz w:val="22"/>
        </w:rPr>
        <w:t>4</w:t>
      </w:r>
      <w:r w:rsidRPr="00E52F8B">
        <w:rPr>
          <w:rFonts w:ascii="Times New Roman" w:eastAsia="宋体" w:hAnsi="Times New Roman" w:cs="Times New Roman" w:hint="eastAsia"/>
          <w:sz w:val="22"/>
        </w:rPr>
        <w:t>供应商</w:t>
      </w:r>
      <w:r w:rsidRPr="00E52F8B">
        <w:rPr>
          <w:rFonts w:ascii="Times New Roman" w:eastAsia="宋体" w:hAnsi="Times New Roman" w:cs="Times New Roman"/>
          <w:sz w:val="22"/>
        </w:rPr>
        <w:t>如提供虚假材料以谋取成交的，按照《政府采购法》有关条款处理，并记入</w:t>
      </w:r>
      <w:r w:rsidRPr="00E52F8B">
        <w:rPr>
          <w:rFonts w:ascii="Times New Roman" w:eastAsia="宋体" w:hAnsi="Times New Roman" w:cs="Times New Roman" w:hint="eastAsia"/>
          <w:sz w:val="22"/>
        </w:rPr>
        <w:t>供应商</w:t>
      </w:r>
      <w:r w:rsidRPr="00E52F8B">
        <w:rPr>
          <w:rFonts w:ascii="Times New Roman" w:eastAsia="宋体" w:hAnsi="Times New Roman" w:cs="Times New Roman"/>
          <w:sz w:val="22"/>
        </w:rPr>
        <w:t>诚信档案。</w:t>
      </w:r>
    </w:p>
    <w:p w:rsidR="00E52F8B" w:rsidRPr="00E52F8B" w:rsidRDefault="00E52F8B" w:rsidP="00E52F8B">
      <w:pPr>
        <w:adjustRightInd w:val="0"/>
        <w:snapToGrid w:val="0"/>
        <w:spacing w:line="300" w:lineRule="auto"/>
        <w:ind w:firstLineChars="200" w:firstLine="442"/>
        <w:outlineLvl w:val="2"/>
        <w:rPr>
          <w:rFonts w:ascii="Times New Roman" w:eastAsia="宋体" w:hAnsi="Times New Roman" w:cs="Times New Roman"/>
          <w:b/>
          <w:sz w:val="22"/>
        </w:rPr>
      </w:pPr>
      <w:bookmarkStart w:id="55" w:name="_Toc25538"/>
      <w:bookmarkStart w:id="56" w:name="_Toc29310"/>
      <w:bookmarkStart w:id="57" w:name="_Toc217033962"/>
      <w:bookmarkEnd w:id="50"/>
      <w:bookmarkEnd w:id="51"/>
      <w:bookmarkEnd w:id="52"/>
      <w:bookmarkEnd w:id="53"/>
      <w:r w:rsidRPr="00E52F8B">
        <w:rPr>
          <w:rFonts w:ascii="Times New Roman" w:eastAsia="宋体" w:hAnsi="Times New Roman" w:cs="Times New Roman" w:hint="eastAsia"/>
          <w:b/>
          <w:sz w:val="22"/>
        </w:rPr>
        <w:t>16</w:t>
      </w:r>
      <w:r w:rsidRPr="00E52F8B">
        <w:rPr>
          <w:rFonts w:ascii="Times New Roman" w:eastAsia="宋体" w:hAnsi="Times New Roman" w:cs="Times New Roman"/>
          <w:b/>
          <w:sz w:val="22"/>
        </w:rPr>
        <w:t>促进残疾人就业</w:t>
      </w:r>
      <w:bookmarkEnd w:id="55"/>
      <w:bookmarkEnd w:id="56"/>
      <w:bookmarkEnd w:id="57"/>
    </w:p>
    <w:p w:rsidR="00E52F8B" w:rsidRPr="00E52F8B" w:rsidRDefault="00E52F8B" w:rsidP="00E52F8B">
      <w:pPr>
        <w:adjustRightInd w:val="0"/>
        <w:snapToGrid w:val="0"/>
        <w:spacing w:line="300" w:lineRule="auto"/>
        <w:ind w:firstLineChars="200" w:firstLine="440"/>
        <w:rPr>
          <w:rFonts w:ascii="Times New Roman" w:eastAsia="宋体" w:hAnsi="Times New Roman" w:cs="Times New Roman"/>
          <w:sz w:val="22"/>
        </w:rPr>
      </w:pPr>
      <w:r w:rsidRPr="00E52F8B">
        <w:rPr>
          <w:rFonts w:ascii="Times New Roman" w:eastAsia="宋体" w:hAnsi="Times New Roman" w:cs="Times New Roman" w:hint="eastAsia"/>
          <w:sz w:val="22"/>
        </w:rPr>
        <w:t>16</w:t>
      </w:r>
      <w:r w:rsidRPr="00E52F8B">
        <w:rPr>
          <w:rFonts w:ascii="Times New Roman" w:eastAsia="宋体" w:hAnsi="Times New Roman" w:cs="Times New Roman"/>
          <w:sz w:val="22"/>
        </w:rPr>
        <w:t xml:space="preserve">.1 </w:t>
      </w:r>
      <w:bookmarkStart w:id="58" w:name="sendNo"/>
      <w:r w:rsidRPr="00E52F8B">
        <w:rPr>
          <w:rFonts w:ascii="Times New Roman" w:eastAsia="宋体" w:hAnsi="Times New Roman" w:cs="Times New Roman"/>
          <w:sz w:val="22"/>
        </w:rPr>
        <w:t>符合财库</w:t>
      </w:r>
      <w:bookmarkEnd w:id="58"/>
      <w:r w:rsidRPr="00E52F8B">
        <w:rPr>
          <w:rFonts w:ascii="Times New Roman" w:eastAsia="宋体" w:hAnsi="Times New Roman" w:cs="Times New Roman"/>
          <w:sz w:val="22"/>
        </w:rPr>
        <w:t>【</w:t>
      </w:r>
      <w:r w:rsidRPr="00E52F8B">
        <w:rPr>
          <w:rFonts w:ascii="Times New Roman" w:eastAsia="宋体" w:hAnsi="Times New Roman" w:cs="Times New Roman"/>
          <w:sz w:val="22"/>
        </w:rPr>
        <w:t>2017</w:t>
      </w:r>
      <w:r w:rsidRPr="00E52F8B">
        <w:rPr>
          <w:rFonts w:ascii="Times New Roman" w:eastAsia="宋体" w:hAnsi="Times New Roman" w:cs="Times New Roman"/>
          <w:sz w:val="22"/>
        </w:rPr>
        <w:t>】</w:t>
      </w:r>
      <w:r w:rsidRPr="00E52F8B">
        <w:rPr>
          <w:rFonts w:ascii="Times New Roman" w:eastAsia="宋体" w:hAnsi="Times New Roman" w:cs="Times New Roman"/>
          <w:sz w:val="22"/>
        </w:rPr>
        <w:t>141</w:t>
      </w:r>
      <w:r w:rsidRPr="00E52F8B">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1C4FDF" w:rsidRDefault="00E52F8B" w:rsidP="00E52F8B">
      <w:r w:rsidRPr="00E52F8B">
        <w:rPr>
          <w:rFonts w:ascii="Times New Roman" w:eastAsia="宋体" w:hAnsi="Times New Roman" w:cs="Times New Roman" w:hint="eastAsia"/>
          <w:sz w:val="22"/>
        </w:rPr>
        <w:t>16</w:t>
      </w:r>
      <w:r w:rsidRPr="00E52F8B">
        <w:rPr>
          <w:rFonts w:ascii="Times New Roman" w:eastAsia="宋体" w:hAnsi="Times New Roman" w:cs="Times New Roman"/>
          <w:sz w:val="22"/>
        </w:rPr>
        <w:t xml:space="preserve">.2 </w:t>
      </w:r>
      <w:r w:rsidRPr="00E52F8B">
        <w:rPr>
          <w:rFonts w:ascii="Times New Roman" w:eastAsia="宋体" w:hAnsi="Times New Roman" w:cs="Times New Roman"/>
          <w:sz w:val="22"/>
        </w:rPr>
        <w:t>残疾人福利性单位在参加政府采购活动时，</w:t>
      </w:r>
      <w:proofErr w:type="gramStart"/>
      <w:r w:rsidRPr="00E52F8B">
        <w:rPr>
          <w:rFonts w:ascii="Times New Roman" w:eastAsia="宋体" w:hAnsi="Times New Roman" w:cs="Times New Roman"/>
          <w:sz w:val="22"/>
        </w:rPr>
        <w:t>应当按财库</w:t>
      </w:r>
      <w:proofErr w:type="gramEnd"/>
      <w:r w:rsidRPr="00E52F8B">
        <w:rPr>
          <w:rFonts w:ascii="Times New Roman" w:eastAsia="宋体" w:hAnsi="Times New Roman" w:cs="Times New Roman"/>
          <w:sz w:val="22"/>
        </w:rPr>
        <w:t>【</w:t>
      </w:r>
      <w:r w:rsidRPr="00E52F8B">
        <w:rPr>
          <w:rFonts w:ascii="Times New Roman" w:eastAsia="宋体" w:hAnsi="Times New Roman" w:cs="Times New Roman"/>
          <w:sz w:val="22"/>
        </w:rPr>
        <w:t>2017</w:t>
      </w:r>
      <w:r w:rsidRPr="00E52F8B">
        <w:rPr>
          <w:rFonts w:ascii="Times New Roman" w:eastAsia="宋体" w:hAnsi="Times New Roman" w:cs="Times New Roman"/>
          <w:sz w:val="22"/>
        </w:rPr>
        <w:t>】</w:t>
      </w:r>
      <w:r w:rsidRPr="00E52F8B">
        <w:rPr>
          <w:rFonts w:ascii="Times New Roman" w:eastAsia="宋体" w:hAnsi="Times New Roman" w:cs="Times New Roman"/>
          <w:sz w:val="22"/>
        </w:rPr>
        <w:t>141</w:t>
      </w:r>
      <w:r w:rsidRPr="00E52F8B">
        <w:rPr>
          <w:rFonts w:ascii="Times New Roman" w:eastAsia="宋体" w:hAnsi="Times New Roman" w:cs="Times New Roman"/>
          <w:sz w:val="22"/>
        </w:rPr>
        <w:t>号规定的《残疾人福利性单位声明函》（具体格式详见</w:t>
      </w:r>
      <w:r w:rsidRPr="00E52F8B">
        <w:rPr>
          <w:rFonts w:ascii="Times New Roman" w:eastAsia="宋体" w:hAnsi="Times New Roman" w:cs="Times New Roman"/>
          <w:sz w:val="22"/>
        </w:rPr>
        <w:t>“</w:t>
      </w:r>
      <w:r w:rsidRPr="00E52F8B">
        <w:rPr>
          <w:rFonts w:ascii="Times New Roman" w:eastAsia="宋体" w:hAnsi="Times New Roman" w:cs="Times New Roman" w:hint="eastAsia"/>
          <w:sz w:val="22"/>
        </w:rPr>
        <w:t>响应文件格式</w:t>
      </w:r>
      <w:r w:rsidRPr="00E52F8B">
        <w:rPr>
          <w:rFonts w:ascii="Times New Roman" w:eastAsia="宋体" w:hAnsi="Times New Roman" w:cs="Times New Roman"/>
          <w:sz w:val="22"/>
        </w:rPr>
        <w:t>”</w:t>
      </w:r>
      <w:r w:rsidRPr="00E52F8B">
        <w:rPr>
          <w:rFonts w:ascii="Times New Roman" w:eastAsia="宋体" w:hAnsi="Times New Roman" w:cs="Times New Roman"/>
          <w:sz w:val="22"/>
        </w:rPr>
        <w:t>），并对声明的真实性负责。</w:t>
      </w:r>
      <w:bookmarkStart w:id="59" w:name="_GoBack"/>
      <w:bookmarkEnd w:id="59"/>
    </w:p>
    <w:sectPr w:rsidR="001C4F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F8B"/>
    <w:rsid w:val="001C4FDF"/>
    <w:rsid w:val="00E52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E52F8B"/>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E52F8B"/>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4667</Words>
  <Characters>4808</Characters>
  <Application>Microsoft Office Word</Application>
  <DocSecurity>0</DocSecurity>
  <Lines>300</Lines>
  <Paragraphs>473</Paragraphs>
  <ScaleCrop>false</ScaleCrop>
  <Company>Microsoft</Company>
  <LinksUpToDate>false</LinksUpToDate>
  <CharactersWithSpaces>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2025-12-19T03:25:00Z</dcterms:created>
  <dcterms:modified xsi:type="dcterms:W3CDTF">2025-12-19T03:26:00Z</dcterms:modified>
</cp:coreProperties>
</file>