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598" w:rsidRPr="00562598" w:rsidRDefault="00562598" w:rsidP="00562598">
      <w:pPr>
        <w:adjustRightInd w:val="0"/>
        <w:snapToGrid w:val="0"/>
        <w:spacing w:line="300" w:lineRule="auto"/>
        <w:jc w:val="center"/>
        <w:outlineLvl w:val="1"/>
        <w:rPr>
          <w:rFonts w:ascii="Times New Roman" w:eastAsia="黑体" w:hAnsi="Times New Roman" w:cs="Times New Roman"/>
          <w:sz w:val="30"/>
          <w:szCs w:val="30"/>
        </w:rPr>
      </w:pPr>
      <w:bookmarkStart w:id="0" w:name="_Toc240545153"/>
      <w:bookmarkStart w:id="1" w:name="_Toc464465672"/>
      <w:bookmarkStart w:id="2" w:name="_Toc464465670"/>
      <w:bookmarkStart w:id="3" w:name="_Toc464465671"/>
      <w:bookmarkStart w:id="4" w:name="_Toc460922282"/>
      <w:bookmarkStart w:id="5" w:name="_Toc464465674"/>
      <w:bookmarkStart w:id="6" w:name="_Toc460922279"/>
      <w:bookmarkStart w:id="7" w:name="_Toc464465673"/>
      <w:bookmarkStart w:id="8" w:name="_Toc460922281"/>
      <w:bookmarkStart w:id="9" w:name="_Toc464465675"/>
      <w:bookmarkStart w:id="10" w:name="_Toc460922283"/>
      <w:bookmarkStart w:id="11" w:name="_Toc464465676"/>
      <w:bookmarkStart w:id="12" w:name="_Toc460922284"/>
      <w:bookmarkStart w:id="13" w:name="_Toc460922285"/>
      <w:bookmarkStart w:id="14" w:name="_Toc464465677"/>
      <w:bookmarkStart w:id="15" w:name="_Toc464465679"/>
      <w:bookmarkStart w:id="16" w:name="_Toc460922286"/>
      <w:bookmarkStart w:id="17" w:name="_Toc464465678"/>
      <w:bookmarkStart w:id="18" w:name="_Toc460922287"/>
      <w:r w:rsidRPr="00562598">
        <w:rPr>
          <w:rFonts w:ascii="Times New Roman" w:eastAsia="黑体" w:hAnsi="Times New Roman" w:cs="Times New Roman"/>
          <w:sz w:val="30"/>
          <w:szCs w:val="30"/>
        </w:rPr>
        <w:t>一、说明</w:t>
      </w:r>
      <w:bookmarkEnd w:id="0"/>
    </w:p>
    <w:p w:rsidR="00562598" w:rsidRPr="00562598" w:rsidRDefault="00562598" w:rsidP="00562598">
      <w:pPr>
        <w:adjustRightInd w:val="0"/>
        <w:snapToGrid w:val="0"/>
        <w:spacing w:line="300" w:lineRule="auto"/>
        <w:ind w:firstLineChars="200" w:firstLine="442"/>
        <w:outlineLvl w:val="2"/>
        <w:rPr>
          <w:rFonts w:ascii="Times New Roman" w:eastAsia="宋体" w:hAnsi="Times New Roman" w:cs="Times New Roman"/>
          <w:b/>
          <w:bCs/>
          <w:sz w:val="22"/>
        </w:rPr>
      </w:pPr>
      <w:bookmarkStart w:id="19" w:name="_Toc240545154"/>
      <w:r w:rsidRPr="00562598">
        <w:rPr>
          <w:rFonts w:ascii="Times New Roman" w:eastAsia="宋体" w:hAnsi="Times New Roman" w:cs="Times New Roman"/>
          <w:b/>
          <w:bCs/>
          <w:sz w:val="22"/>
        </w:rPr>
        <w:t xml:space="preserve">1 </w:t>
      </w:r>
      <w:r w:rsidRPr="00562598">
        <w:rPr>
          <w:rFonts w:ascii="Times New Roman" w:eastAsia="宋体" w:hAnsi="Times New Roman" w:cs="Times New Roman"/>
          <w:b/>
          <w:bCs/>
          <w:sz w:val="22"/>
        </w:rPr>
        <w:t>总则</w:t>
      </w:r>
      <w:bookmarkEnd w:id="19"/>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1.1 </w:t>
      </w:r>
      <w:r w:rsidRPr="00562598">
        <w:rPr>
          <w:rFonts w:ascii="Times New Roman" w:eastAsia="宋体" w:hAnsi="Times New Roman" w:cs="Times New Roman"/>
          <w:color w:val="000000"/>
          <w:sz w:val="22"/>
        </w:rPr>
        <w:t>投标人应具备国家或行业管理部门规定的，在本市实施本项目所需的资格（资质）和相关手续（如果有），由此引起的所有有关事宜及费用由投标人自行负责。</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1.2 </w:t>
      </w:r>
      <w:r w:rsidRPr="00562598">
        <w:rPr>
          <w:rFonts w:ascii="Times New Roman" w:eastAsia="宋体" w:hAnsi="Times New Roman" w:cs="Times New Roman"/>
          <w:color w:val="000000"/>
          <w:sz w:val="22"/>
        </w:rPr>
        <w:t>投标人提供的服务应当符合招标文件的要求，并且其质量完全符合国家标准、行业标准或地方标准。</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1.3 </w:t>
      </w:r>
      <w:r w:rsidRPr="00562598">
        <w:rPr>
          <w:rFonts w:ascii="Times New Roman" w:eastAsia="宋体" w:hAnsi="Times New Roman" w:cs="Times New Roman"/>
          <w:color w:val="000000"/>
          <w:sz w:val="22"/>
        </w:rPr>
        <w:t>投标人在投标前应认真了解项目的实施背景、应提供的服务内容和质量、项目考核管理要求等，一旦中标，应按照招标文件和合同规定的要求提供相关服务。</w:t>
      </w:r>
    </w:p>
    <w:p w:rsidR="00562598" w:rsidRPr="00562598" w:rsidRDefault="00562598" w:rsidP="00562598">
      <w:pPr>
        <w:adjustRightInd w:val="0"/>
        <w:snapToGrid w:val="0"/>
        <w:spacing w:line="300" w:lineRule="auto"/>
        <w:ind w:firstLineChars="200" w:firstLine="440"/>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1.4</w:t>
      </w:r>
      <w:r w:rsidRPr="00562598">
        <w:rPr>
          <w:rFonts w:ascii="Times New Roman" w:eastAsia="宋体" w:hAnsi="Times New Roman" w:cs="Times New Roman"/>
          <w:sz w:val="22"/>
        </w:rPr>
        <w:t>投标人认为招标文</w:t>
      </w:r>
      <w:r w:rsidRPr="00562598">
        <w:rPr>
          <w:rFonts w:ascii="Times New Roman" w:eastAsia="宋体" w:hAnsi="Times New Roman" w:cs="Times New Roman"/>
          <w:color w:val="000000"/>
          <w:sz w:val="22"/>
        </w:rPr>
        <w:t>件（包括招标补充文件）存在排他性或歧视性条款，自收到招标文件之日或者招标文件公告期限届满之日起</w:t>
      </w:r>
      <w:r w:rsidRPr="00562598">
        <w:rPr>
          <w:rFonts w:ascii="Times New Roman" w:eastAsia="宋体" w:hAnsi="Times New Roman" w:cs="Times New Roman"/>
          <w:color w:val="000000"/>
          <w:sz w:val="22"/>
        </w:rPr>
        <w:t>10</w:t>
      </w:r>
      <w:r w:rsidRPr="00562598">
        <w:rPr>
          <w:rFonts w:ascii="Times New Roman" w:eastAsia="宋体" w:hAnsi="Times New Roman" w:cs="Times New Roman"/>
          <w:color w:val="000000"/>
          <w:sz w:val="22"/>
        </w:rPr>
        <w:t>日内，以书面形式提出，并附相关证据。</w:t>
      </w:r>
      <w:bookmarkEnd w:id="1"/>
      <w:bookmarkEnd w:id="2"/>
      <w:bookmarkEnd w:id="3"/>
      <w:bookmarkEnd w:id="4"/>
      <w:bookmarkEnd w:id="5"/>
      <w:bookmarkEnd w:id="6"/>
      <w:bookmarkEnd w:id="7"/>
      <w:bookmarkEnd w:id="8"/>
      <w:bookmarkEnd w:id="9"/>
      <w:bookmarkEnd w:id="10"/>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1.5 </w:t>
      </w:r>
      <w:r w:rsidRPr="00562598">
        <w:rPr>
          <w:rFonts w:ascii="Times New Roman" w:eastAsia="宋体" w:hAnsi="Times New Roman" w:cs="Times New Roman"/>
          <w:color w:val="000000"/>
          <w:sz w:val="22"/>
        </w:rPr>
        <w:t>本项目若涉及保安服务内容，根据《保安服务管理条例》（国务院令第</w:t>
      </w:r>
      <w:r w:rsidRPr="00562598">
        <w:rPr>
          <w:rFonts w:ascii="Times New Roman" w:eastAsia="宋体" w:hAnsi="Times New Roman" w:cs="Times New Roman"/>
          <w:color w:val="000000"/>
          <w:sz w:val="22"/>
        </w:rPr>
        <w:t>564</w:t>
      </w:r>
      <w:r w:rsidRPr="00562598">
        <w:rPr>
          <w:rFonts w:ascii="Times New Roman" w:eastAsia="宋体" w:hAnsi="Times New Roman" w:cs="Times New Roman"/>
          <w:color w:val="000000"/>
          <w:sz w:val="22"/>
        </w:rPr>
        <w:t>号）第十四条规定，中标人应当自开始保安服务之日起</w:t>
      </w:r>
      <w:r w:rsidRPr="00562598">
        <w:rPr>
          <w:rFonts w:ascii="Times New Roman" w:eastAsia="宋体" w:hAnsi="Times New Roman" w:cs="Times New Roman"/>
          <w:color w:val="000000"/>
          <w:sz w:val="22"/>
        </w:rPr>
        <w:t>30</w:t>
      </w:r>
      <w:r w:rsidRPr="00562598">
        <w:rPr>
          <w:rFonts w:ascii="Times New Roman" w:eastAsia="宋体" w:hAnsi="Times New Roman" w:cs="Times New Roman"/>
          <w:color w:val="000000"/>
          <w:sz w:val="22"/>
        </w:rPr>
        <w:t>日内，向所在地设区的市级人民政府公安机关备案。</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1.6 </w:t>
      </w:r>
      <w:r w:rsidRPr="00562598">
        <w:rPr>
          <w:rFonts w:ascii="Times New Roman" w:eastAsia="宋体" w:hAnsi="Times New Roman" w:cs="Times New Roman"/>
          <w:color w:val="000000"/>
          <w:sz w:val="22"/>
        </w:rPr>
        <w:t>本项目若涉及餐饮服务内容，则应满足以下条件：</w:t>
      </w:r>
    </w:p>
    <w:p w:rsidR="00562598" w:rsidRPr="00562598" w:rsidRDefault="00562598" w:rsidP="00562598">
      <w:pPr>
        <w:adjustRightInd w:val="0"/>
        <w:snapToGrid w:val="0"/>
        <w:spacing w:line="300" w:lineRule="auto"/>
        <w:ind w:firstLineChars="200" w:firstLine="440"/>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1.6.1 </w:t>
      </w:r>
      <w:r w:rsidRPr="00562598">
        <w:rPr>
          <w:rFonts w:ascii="Times New Roman" w:eastAsia="宋体" w:hAnsi="Times New Roman" w:cs="Times New Roman"/>
          <w:color w:val="000000"/>
          <w:sz w:val="22"/>
        </w:rPr>
        <w:t>投标人应按许可范围依法经营；如为学校餐饮采购项目，投标人应具有食品经营方面的资格（资质）。</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1.6.2 </w:t>
      </w:r>
      <w:r w:rsidRPr="00562598">
        <w:rPr>
          <w:rFonts w:ascii="Times New Roman" w:eastAsia="宋体" w:hAnsi="Times New Roman" w:cs="Times New Roman"/>
          <w:color w:val="000000"/>
          <w:sz w:val="22"/>
        </w:rPr>
        <w:t>中标人需负责与有关部门和单位协调，协助配合采购人办理与餐饮服务相关的项目申报、审批、核准、备案许可等手续，为采购人的餐饮服务提供必要的工作条件。</w:t>
      </w:r>
    </w:p>
    <w:p w:rsidR="00562598" w:rsidRPr="00562598" w:rsidRDefault="00562598" w:rsidP="00562598">
      <w:pPr>
        <w:snapToGrid w:val="0"/>
        <w:spacing w:line="300" w:lineRule="auto"/>
        <w:ind w:firstLineChars="200" w:firstLine="440"/>
        <w:jc w:val="left"/>
        <w:rPr>
          <w:rFonts w:ascii="Times New Roman" w:eastAsia="宋体" w:hAnsi="Times New Roman" w:cs="Times New Roman"/>
          <w:color w:val="FF0000"/>
          <w:sz w:val="22"/>
        </w:rPr>
      </w:pPr>
      <w:r w:rsidRPr="00562598">
        <w:rPr>
          <w:rFonts w:ascii="宋体" w:eastAsia="宋体" w:hAnsi="宋体" w:cs="宋体" w:hint="eastAsia"/>
          <w:color w:val="FF0000"/>
          <w:sz w:val="22"/>
        </w:rPr>
        <w:t>★</w:t>
      </w:r>
      <w:r w:rsidRPr="00562598">
        <w:rPr>
          <w:rFonts w:ascii="Times New Roman" w:eastAsia="宋体" w:hAnsi="Times New Roman" w:cs="Times New Roman"/>
          <w:color w:val="FF0000"/>
          <w:sz w:val="22"/>
        </w:rPr>
        <w:t>1.7</w:t>
      </w:r>
      <w:r w:rsidRPr="00562598">
        <w:rPr>
          <w:rFonts w:ascii="Times New Roman" w:eastAsia="宋体" w:hAnsi="Times New Roman" w:cs="Times New Roman"/>
          <w:color w:val="FF0000"/>
          <w:sz w:val="22"/>
        </w:rPr>
        <w:t>投标人提供的服务必须符合国家强制性标准。</w:t>
      </w:r>
    </w:p>
    <w:p w:rsidR="00562598" w:rsidRPr="00562598" w:rsidRDefault="00562598" w:rsidP="00562598">
      <w:pPr>
        <w:snapToGrid w:val="0"/>
        <w:spacing w:line="300" w:lineRule="auto"/>
        <w:ind w:firstLineChars="200" w:firstLine="442"/>
        <w:jc w:val="left"/>
        <w:rPr>
          <w:rFonts w:ascii="Times New Roman" w:eastAsia="宋体" w:hAnsi="Times New Roman" w:cs="Times New Roman"/>
          <w:b/>
          <w:bCs/>
          <w:sz w:val="22"/>
        </w:rPr>
      </w:pP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p>
    <w:p w:rsidR="00562598" w:rsidRPr="00562598" w:rsidRDefault="00562598" w:rsidP="00562598">
      <w:pPr>
        <w:adjustRightInd w:val="0"/>
        <w:snapToGrid w:val="0"/>
        <w:spacing w:line="300" w:lineRule="auto"/>
        <w:ind w:firstLineChars="200" w:firstLine="440"/>
        <w:jc w:val="left"/>
        <w:outlineLvl w:val="1"/>
        <w:rPr>
          <w:rFonts w:ascii="Times New Roman" w:eastAsia="宋体" w:hAnsi="Times New Roman" w:cs="Times New Roman"/>
          <w:color w:val="000000"/>
          <w:sz w:val="22"/>
        </w:rPr>
      </w:pPr>
      <w:bookmarkStart w:id="20" w:name="_Toc240545155"/>
      <w:r w:rsidRPr="00562598">
        <w:rPr>
          <w:rFonts w:ascii="Times New Roman" w:eastAsia="宋体" w:hAnsi="Times New Roman" w:cs="Times New Roman" w:hint="eastAsia"/>
          <w:color w:val="000000"/>
          <w:sz w:val="22"/>
        </w:rPr>
        <w:t>包件</w:t>
      </w:r>
      <w:r w:rsidRPr="00562598">
        <w:rPr>
          <w:rFonts w:ascii="Times New Roman" w:eastAsia="宋体" w:hAnsi="Times New Roman" w:cs="Times New Roman" w:hint="eastAsia"/>
          <w:color w:val="000000"/>
          <w:sz w:val="22"/>
        </w:rPr>
        <w:t>1</w:t>
      </w:r>
      <w:r w:rsidRPr="00562598">
        <w:rPr>
          <w:rFonts w:ascii="Times New Roman" w:eastAsia="宋体" w:hAnsi="Times New Roman" w:cs="Times New Roman" w:hint="eastAsia"/>
          <w:color w:val="000000"/>
          <w:sz w:val="22"/>
        </w:rPr>
        <w:t>：上海浦东新区周浦医院物业管理服务</w:t>
      </w:r>
      <w:bookmarkEnd w:id="20"/>
    </w:p>
    <w:p w:rsidR="00562598" w:rsidRPr="00562598" w:rsidRDefault="00562598" w:rsidP="00562598">
      <w:pPr>
        <w:adjustRightInd w:val="0"/>
        <w:snapToGrid w:val="0"/>
        <w:spacing w:line="300" w:lineRule="auto"/>
        <w:jc w:val="center"/>
        <w:outlineLvl w:val="1"/>
        <w:rPr>
          <w:rFonts w:ascii="Times New Roman" w:eastAsia="黑体" w:hAnsi="Times New Roman" w:cs="Times New Roman"/>
          <w:sz w:val="30"/>
          <w:szCs w:val="30"/>
        </w:rPr>
      </w:pPr>
      <w:bookmarkStart w:id="21" w:name="_Toc240545156"/>
      <w:r w:rsidRPr="00562598">
        <w:rPr>
          <w:rFonts w:ascii="Times New Roman" w:eastAsia="黑体" w:hAnsi="Times New Roman" w:cs="Times New Roman"/>
          <w:sz w:val="30"/>
          <w:szCs w:val="30"/>
        </w:rPr>
        <w:t>二、项目概况</w:t>
      </w:r>
      <w:bookmarkEnd w:id="21"/>
    </w:p>
    <w:p w:rsidR="00562598" w:rsidRPr="00562598" w:rsidRDefault="00562598" w:rsidP="00562598">
      <w:pPr>
        <w:adjustRightInd w:val="0"/>
        <w:snapToGrid w:val="0"/>
        <w:spacing w:line="300" w:lineRule="auto"/>
        <w:ind w:firstLineChars="200" w:firstLine="442"/>
        <w:outlineLvl w:val="2"/>
        <w:rPr>
          <w:rFonts w:ascii="Times New Roman" w:eastAsia="宋体" w:hAnsi="Times New Roman" w:cs="Times New Roman"/>
          <w:b/>
          <w:bCs/>
          <w:sz w:val="22"/>
        </w:rPr>
      </w:pPr>
      <w:bookmarkStart w:id="22" w:name="_Toc240545157"/>
      <w:r w:rsidRPr="00562598">
        <w:rPr>
          <w:rFonts w:ascii="Times New Roman" w:eastAsia="宋体" w:hAnsi="Times New Roman" w:cs="Times New Roman"/>
          <w:b/>
          <w:bCs/>
          <w:sz w:val="22"/>
        </w:rPr>
        <w:t xml:space="preserve">2 </w:t>
      </w:r>
      <w:r w:rsidRPr="00562598">
        <w:rPr>
          <w:rFonts w:ascii="Times New Roman" w:eastAsia="宋体" w:hAnsi="Times New Roman" w:cs="Times New Roman" w:hint="eastAsia"/>
          <w:b/>
          <w:bCs/>
          <w:sz w:val="22"/>
        </w:rPr>
        <w:t>包</w:t>
      </w:r>
      <w:r w:rsidRPr="00562598">
        <w:rPr>
          <w:rFonts w:ascii="Times New Roman" w:eastAsia="宋体" w:hAnsi="Times New Roman" w:cs="Times New Roman"/>
          <w:b/>
          <w:bCs/>
          <w:sz w:val="22"/>
        </w:rPr>
        <w:t>名称</w:t>
      </w:r>
      <w:bookmarkEnd w:id="22"/>
    </w:p>
    <w:p w:rsidR="00562598" w:rsidRPr="00562598" w:rsidRDefault="00562598" w:rsidP="00562598">
      <w:pPr>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color w:val="000000"/>
          <w:sz w:val="22"/>
        </w:rPr>
        <w:t>上海浦东新区周浦医院物业管理服务</w:t>
      </w:r>
    </w:p>
    <w:p w:rsidR="00562598" w:rsidRPr="00562598" w:rsidRDefault="00562598" w:rsidP="00562598">
      <w:pPr>
        <w:adjustRightInd w:val="0"/>
        <w:snapToGrid w:val="0"/>
        <w:spacing w:line="300" w:lineRule="auto"/>
        <w:ind w:firstLineChars="200" w:firstLine="442"/>
        <w:outlineLvl w:val="2"/>
        <w:rPr>
          <w:rFonts w:ascii="Times New Roman" w:eastAsia="宋体" w:hAnsi="Times New Roman" w:cs="Times New Roman"/>
          <w:b/>
          <w:bCs/>
          <w:sz w:val="22"/>
        </w:rPr>
      </w:pPr>
      <w:bookmarkStart w:id="23" w:name="_Toc240545158"/>
      <w:r w:rsidRPr="00562598">
        <w:rPr>
          <w:rFonts w:ascii="Times New Roman" w:eastAsia="宋体" w:hAnsi="Times New Roman" w:cs="Times New Roman"/>
          <w:b/>
          <w:bCs/>
          <w:sz w:val="22"/>
        </w:rPr>
        <w:t>3</w:t>
      </w:r>
      <w:r w:rsidRPr="00562598">
        <w:rPr>
          <w:rFonts w:ascii="Times New Roman" w:eastAsia="宋体" w:hAnsi="Times New Roman" w:cs="Times New Roman"/>
          <w:b/>
          <w:bCs/>
          <w:sz w:val="22"/>
        </w:rPr>
        <w:t>物业基本情况</w:t>
      </w:r>
      <w:bookmarkEnd w:id="23"/>
    </w:p>
    <w:p w:rsidR="00562598" w:rsidRPr="00562598" w:rsidRDefault="00562598" w:rsidP="00562598">
      <w:pPr>
        <w:adjustRightInd w:val="0"/>
        <w:snapToGrid w:val="0"/>
        <w:spacing w:line="300" w:lineRule="auto"/>
        <w:ind w:firstLineChars="200" w:firstLine="440"/>
        <w:rPr>
          <w:rFonts w:ascii="Times New Roman" w:eastAsia="宋体" w:hAnsi="Times New Roman" w:cs="Times New Roman"/>
          <w:sz w:val="22"/>
        </w:rPr>
      </w:pPr>
      <w:r w:rsidRPr="00562598">
        <w:rPr>
          <w:rFonts w:ascii="Times New Roman" w:eastAsia="宋体" w:hAnsi="Times New Roman" w:cs="Times New Roman"/>
          <w:sz w:val="22"/>
        </w:rPr>
        <w:t>物业类型：</w:t>
      </w:r>
      <w:r w:rsidRPr="00562598">
        <w:rPr>
          <w:rFonts w:ascii="Times New Roman" w:eastAsia="宋体" w:hAnsi="Times New Roman" w:cs="Times New Roman" w:hint="eastAsia"/>
          <w:sz w:val="22"/>
        </w:rPr>
        <w:t>医院</w:t>
      </w:r>
    </w:p>
    <w:p w:rsidR="00562598" w:rsidRPr="00562598" w:rsidRDefault="00562598" w:rsidP="00562598">
      <w:pPr>
        <w:adjustRightInd w:val="0"/>
        <w:snapToGrid w:val="0"/>
        <w:spacing w:line="300" w:lineRule="auto"/>
        <w:ind w:firstLineChars="200" w:firstLine="440"/>
        <w:rPr>
          <w:rFonts w:ascii="Times New Roman" w:eastAsia="宋体" w:hAnsi="Times New Roman" w:cs="Times New Roman"/>
          <w:sz w:val="22"/>
        </w:rPr>
      </w:pPr>
      <w:r w:rsidRPr="00562598">
        <w:rPr>
          <w:rFonts w:ascii="Times New Roman" w:eastAsia="宋体" w:hAnsi="Times New Roman" w:cs="Times New Roman"/>
          <w:sz w:val="22"/>
        </w:rPr>
        <w:t>坐落位置：</w:t>
      </w:r>
      <w:r w:rsidRPr="00562598">
        <w:rPr>
          <w:rFonts w:ascii="Times New Roman" w:eastAsia="宋体" w:hAnsi="Times New Roman" w:cs="Times New Roman" w:hint="eastAsia"/>
          <w:sz w:val="22"/>
        </w:rPr>
        <w:t>上海市浦东</w:t>
      </w:r>
      <w:proofErr w:type="gramStart"/>
      <w:r w:rsidRPr="00562598">
        <w:rPr>
          <w:rFonts w:ascii="Times New Roman" w:eastAsia="宋体" w:hAnsi="Times New Roman" w:cs="Times New Roman" w:hint="eastAsia"/>
          <w:sz w:val="22"/>
        </w:rPr>
        <w:t>新区周</w:t>
      </w:r>
      <w:proofErr w:type="gramEnd"/>
      <w:r w:rsidRPr="00562598">
        <w:rPr>
          <w:rFonts w:ascii="Times New Roman" w:eastAsia="宋体" w:hAnsi="Times New Roman" w:cs="Times New Roman" w:hint="eastAsia"/>
          <w:sz w:val="22"/>
        </w:rPr>
        <w:t>园路</w:t>
      </w:r>
      <w:r w:rsidRPr="00562598">
        <w:rPr>
          <w:rFonts w:ascii="Times New Roman" w:eastAsia="宋体" w:hAnsi="Times New Roman" w:cs="Times New Roman" w:hint="eastAsia"/>
          <w:sz w:val="22"/>
        </w:rPr>
        <w:t>1500</w:t>
      </w:r>
      <w:r w:rsidRPr="00562598">
        <w:rPr>
          <w:rFonts w:ascii="Times New Roman" w:eastAsia="宋体" w:hAnsi="Times New Roman" w:cs="Times New Roman" w:hint="eastAsia"/>
          <w:sz w:val="22"/>
        </w:rPr>
        <w:t>号、康沈路</w:t>
      </w:r>
      <w:r w:rsidRPr="00562598">
        <w:rPr>
          <w:rFonts w:ascii="Times New Roman" w:eastAsia="宋体" w:hAnsi="Times New Roman" w:cs="Times New Roman" w:hint="eastAsia"/>
          <w:sz w:val="22"/>
        </w:rPr>
        <w:t>1474-1476</w:t>
      </w:r>
      <w:r w:rsidRPr="00562598">
        <w:rPr>
          <w:rFonts w:ascii="Times New Roman" w:eastAsia="宋体" w:hAnsi="Times New Roman" w:cs="Times New Roman" w:hint="eastAsia"/>
          <w:sz w:val="22"/>
        </w:rPr>
        <w:t>号</w:t>
      </w:r>
    </w:p>
    <w:p w:rsidR="00562598" w:rsidRPr="00562598" w:rsidRDefault="00562598" w:rsidP="00562598">
      <w:pPr>
        <w:adjustRightInd w:val="0"/>
        <w:snapToGrid w:val="0"/>
        <w:spacing w:line="300" w:lineRule="auto"/>
        <w:ind w:firstLineChars="200" w:firstLine="440"/>
        <w:rPr>
          <w:rFonts w:ascii="Times New Roman" w:eastAsia="宋体" w:hAnsi="Times New Roman" w:cs="Times New Roman"/>
          <w:sz w:val="22"/>
        </w:rPr>
      </w:pPr>
      <w:r w:rsidRPr="00562598">
        <w:rPr>
          <w:rFonts w:ascii="Times New Roman" w:eastAsia="宋体" w:hAnsi="Times New Roman" w:cs="Times New Roman"/>
          <w:sz w:val="22"/>
        </w:rPr>
        <w:t>物业管理服务区域四至：</w:t>
      </w:r>
      <w:r w:rsidRPr="00562598">
        <w:rPr>
          <w:rFonts w:ascii="Times New Roman" w:eastAsia="宋体" w:hAnsi="Times New Roman" w:cs="Times New Roman" w:hint="eastAsia"/>
          <w:sz w:val="22"/>
        </w:rPr>
        <w:t>东至周园路，</w:t>
      </w:r>
      <w:proofErr w:type="gramStart"/>
      <w:r w:rsidRPr="00562598">
        <w:rPr>
          <w:rFonts w:ascii="Times New Roman" w:eastAsia="宋体" w:hAnsi="Times New Roman" w:cs="Times New Roman" w:hint="eastAsia"/>
          <w:sz w:val="22"/>
        </w:rPr>
        <w:t>南至瑞建路</w:t>
      </w:r>
      <w:proofErr w:type="gramEnd"/>
      <w:r w:rsidRPr="00562598">
        <w:rPr>
          <w:rFonts w:ascii="Times New Roman" w:eastAsia="宋体" w:hAnsi="Times New Roman" w:cs="Times New Roman" w:hint="eastAsia"/>
          <w:sz w:val="22"/>
        </w:rPr>
        <w:t>，西至小</w:t>
      </w:r>
      <w:proofErr w:type="gramStart"/>
      <w:r w:rsidRPr="00562598">
        <w:rPr>
          <w:rFonts w:ascii="Times New Roman" w:eastAsia="宋体" w:hAnsi="Times New Roman" w:cs="Times New Roman" w:hint="eastAsia"/>
          <w:sz w:val="22"/>
        </w:rPr>
        <w:t>沥</w:t>
      </w:r>
      <w:proofErr w:type="gramEnd"/>
      <w:r w:rsidRPr="00562598">
        <w:rPr>
          <w:rFonts w:ascii="Times New Roman" w:eastAsia="宋体" w:hAnsi="Times New Roman" w:cs="Times New Roman" w:hint="eastAsia"/>
          <w:sz w:val="22"/>
        </w:rPr>
        <w:t>港河，</w:t>
      </w:r>
      <w:proofErr w:type="gramStart"/>
      <w:r w:rsidRPr="00562598">
        <w:rPr>
          <w:rFonts w:ascii="Times New Roman" w:eastAsia="宋体" w:hAnsi="Times New Roman" w:cs="Times New Roman" w:hint="eastAsia"/>
          <w:sz w:val="22"/>
        </w:rPr>
        <w:t>北至周祝公路</w:t>
      </w:r>
      <w:proofErr w:type="gramEnd"/>
      <w:r w:rsidRPr="00562598">
        <w:rPr>
          <w:rFonts w:ascii="Times New Roman" w:eastAsia="宋体" w:hAnsi="Times New Roman" w:cs="Times New Roman" w:hint="eastAsia"/>
          <w:sz w:val="22"/>
        </w:rPr>
        <w:t>。</w:t>
      </w:r>
    </w:p>
    <w:p w:rsidR="00562598" w:rsidRPr="00562598" w:rsidRDefault="00562598" w:rsidP="00562598">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24" w:name="_Toc240545159"/>
      <w:r w:rsidRPr="00562598">
        <w:rPr>
          <w:rFonts w:ascii="Times New Roman" w:eastAsia="宋体" w:hAnsi="Times New Roman" w:cs="Times New Roman"/>
          <w:b/>
          <w:color w:val="000000"/>
          <w:sz w:val="22"/>
        </w:rPr>
        <w:t xml:space="preserve">4 </w:t>
      </w:r>
      <w:r w:rsidRPr="00562598">
        <w:rPr>
          <w:rFonts w:ascii="Times New Roman" w:eastAsia="宋体" w:hAnsi="Times New Roman" w:cs="Times New Roman"/>
          <w:b/>
          <w:color w:val="000000"/>
          <w:sz w:val="22"/>
        </w:rPr>
        <w:t>招标范围与内容</w:t>
      </w:r>
      <w:bookmarkEnd w:id="24"/>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4.1 </w:t>
      </w:r>
      <w:r w:rsidRPr="00562598">
        <w:rPr>
          <w:rFonts w:ascii="Times New Roman" w:eastAsia="宋体" w:hAnsi="Times New Roman" w:cs="Times New Roman"/>
          <w:color w:val="000000"/>
          <w:sz w:val="22"/>
        </w:rPr>
        <w:t>项目背景及现状</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hint="eastAsia"/>
          <w:color w:val="000000"/>
          <w:sz w:val="22"/>
        </w:rPr>
        <w:t>上海市浦东新区周浦医院，创建于</w:t>
      </w:r>
      <w:r w:rsidRPr="00562598">
        <w:rPr>
          <w:rFonts w:ascii="Times New Roman" w:eastAsia="宋体" w:hAnsi="Times New Roman" w:cs="Times New Roman" w:hint="eastAsia"/>
          <w:color w:val="000000"/>
          <w:sz w:val="22"/>
        </w:rPr>
        <w:t>1930</w:t>
      </w:r>
      <w:r w:rsidRPr="00562598">
        <w:rPr>
          <w:rFonts w:ascii="Times New Roman" w:eastAsia="宋体" w:hAnsi="Times New Roman" w:cs="Times New Roman" w:hint="eastAsia"/>
          <w:color w:val="000000"/>
          <w:sz w:val="22"/>
        </w:rPr>
        <w:t>年，位于周浦镇周园路</w:t>
      </w:r>
      <w:r w:rsidRPr="00562598">
        <w:rPr>
          <w:rFonts w:ascii="Times New Roman" w:eastAsia="宋体" w:hAnsi="Times New Roman" w:cs="Times New Roman" w:hint="eastAsia"/>
          <w:color w:val="000000"/>
          <w:sz w:val="22"/>
        </w:rPr>
        <w:t>1500</w:t>
      </w:r>
      <w:r w:rsidRPr="00562598">
        <w:rPr>
          <w:rFonts w:ascii="Times New Roman" w:eastAsia="宋体" w:hAnsi="Times New Roman" w:cs="Times New Roman" w:hint="eastAsia"/>
          <w:color w:val="000000"/>
          <w:sz w:val="22"/>
        </w:rPr>
        <w:t>号，占地</w:t>
      </w:r>
      <w:r w:rsidRPr="00562598">
        <w:rPr>
          <w:rFonts w:ascii="Times New Roman" w:eastAsia="宋体" w:hAnsi="Times New Roman" w:cs="Times New Roman" w:hint="eastAsia"/>
          <w:color w:val="000000"/>
          <w:sz w:val="22"/>
        </w:rPr>
        <w:t>120</w:t>
      </w:r>
      <w:r w:rsidRPr="00562598">
        <w:rPr>
          <w:rFonts w:ascii="Times New Roman" w:eastAsia="宋体" w:hAnsi="Times New Roman" w:cs="Times New Roman" w:hint="eastAsia"/>
          <w:color w:val="000000"/>
          <w:sz w:val="22"/>
        </w:rPr>
        <w:t>亩，总建筑面积约</w:t>
      </w:r>
      <w:r w:rsidRPr="00562598">
        <w:rPr>
          <w:rFonts w:ascii="Times New Roman" w:eastAsia="宋体" w:hAnsi="Times New Roman" w:cs="Times New Roman" w:hint="eastAsia"/>
          <w:color w:val="000000"/>
          <w:sz w:val="22"/>
        </w:rPr>
        <w:t>83582</w:t>
      </w:r>
      <w:r w:rsidRPr="00562598">
        <w:rPr>
          <w:rFonts w:ascii="Times New Roman" w:eastAsia="宋体" w:hAnsi="Times New Roman" w:cs="Times New Roman" w:hint="eastAsia"/>
          <w:color w:val="000000"/>
          <w:sz w:val="22"/>
        </w:rPr>
        <w:t>平方米，开放床位</w:t>
      </w:r>
      <w:r w:rsidRPr="00562598">
        <w:rPr>
          <w:rFonts w:ascii="Times New Roman" w:eastAsia="宋体" w:hAnsi="Times New Roman" w:cs="Times New Roman" w:hint="eastAsia"/>
          <w:color w:val="000000"/>
          <w:sz w:val="22"/>
        </w:rPr>
        <w:t>702</w:t>
      </w:r>
      <w:r w:rsidRPr="00562598">
        <w:rPr>
          <w:rFonts w:ascii="Times New Roman" w:eastAsia="宋体" w:hAnsi="Times New Roman" w:cs="Times New Roman" w:hint="eastAsia"/>
          <w:color w:val="000000"/>
          <w:sz w:val="22"/>
        </w:rPr>
        <w:t>张，按照三级医院配置标准，是集医疗、教学、科研、康复、保健为一体的上海市三级乙等综合性医院，是浦东中部区域性医疗中心。康桥门诊部概况：位于康沈路</w:t>
      </w:r>
      <w:r w:rsidRPr="00562598">
        <w:rPr>
          <w:rFonts w:ascii="Times New Roman" w:eastAsia="宋体" w:hAnsi="Times New Roman" w:cs="Times New Roman" w:hint="eastAsia"/>
          <w:color w:val="000000"/>
          <w:sz w:val="22"/>
        </w:rPr>
        <w:t>1474-1476</w:t>
      </w:r>
      <w:r w:rsidRPr="00562598">
        <w:rPr>
          <w:rFonts w:ascii="Times New Roman" w:eastAsia="宋体" w:hAnsi="Times New Roman" w:cs="Times New Roman" w:hint="eastAsia"/>
          <w:color w:val="000000"/>
          <w:sz w:val="22"/>
        </w:rPr>
        <w:t>号，建筑面积</w:t>
      </w:r>
      <w:r w:rsidRPr="00562598">
        <w:rPr>
          <w:rFonts w:ascii="Times New Roman" w:eastAsia="宋体" w:hAnsi="Times New Roman" w:cs="Times New Roman" w:hint="eastAsia"/>
          <w:color w:val="000000"/>
          <w:sz w:val="22"/>
        </w:rPr>
        <w:t>2621</w:t>
      </w:r>
      <w:r w:rsidRPr="00562598">
        <w:rPr>
          <w:rFonts w:ascii="Times New Roman" w:eastAsia="宋体" w:hAnsi="Times New Roman" w:cs="Times New Roman" w:hint="eastAsia"/>
          <w:color w:val="000000"/>
          <w:sz w:val="22"/>
        </w:rPr>
        <w:t>平方米，开设口腔科、眼科及皮肤门诊等。</w:t>
      </w:r>
    </w:p>
    <w:tbl>
      <w:tblPr>
        <w:tblW w:w="5000" w:type="pct"/>
        <w:tblLook w:val="04A0" w:firstRow="1" w:lastRow="0" w:firstColumn="1" w:lastColumn="0" w:noHBand="0" w:noVBand="1"/>
      </w:tblPr>
      <w:tblGrid>
        <w:gridCol w:w="876"/>
        <w:gridCol w:w="656"/>
        <w:gridCol w:w="1536"/>
        <w:gridCol w:w="5454"/>
      </w:tblGrid>
      <w:tr w:rsidR="00562598" w:rsidRPr="00562598" w:rsidTr="001B2C68">
        <w:trPr>
          <w:trHeight w:val="52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楼宇</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楼层</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区域</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功能布局</w:t>
            </w:r>
          </w:p>
        </w:tc>
      </w:tr>
      <w:tr w:rsidR="00562598" w:rsidRPr="00562598" w:rsidTr="001B2C68">
        <w:trPr>
          <w:trHeight w:val="520"/>
        </w:trPr>
        <w:tc>
          <w:tcPr>
            <w:tcW w:w="44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lastRenderedPageBreak/>
              <w:t>门诊楼</w:t>
            </w: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1F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大厅</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预检、便民服务中心、药房、患者服务部（接待室）</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儿科门急诊</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儿科诊室、儿科输液、儿科治疗（雾化吸入、各种注射）</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外科骨科</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普外科、泌尿外科、胸外科、骨科、换药室、PICC护理门诊、造口护理门诊、疼痛门诊</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2F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特需门诊</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各类专科特需门诊</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专家门诊</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神经内科、呼吸内科、心血管内科、消化内科、内分泌科、肾脏内科、神经外科、普外科、骨科、胸外科、营养科、精神科、药学门诊、多学科综合门诊、戒烟门诊、门诊办公室</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内科门诊</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心血管内科、神经内科、呼吸内科、内分泌科、消化内科、肾脏内科、老年医学科、肿瘤科、血液科</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3F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中医科</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中医内科、中医骨伤科、推拿科、针灸科、治未病、肛肠科、治疗室</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MMC区域</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内分泌科、</w:t>
            </w:r>
            <w:proofErr w:type="gramStart"/>
            <w:r w:rsidRPr="00562598">
              <w:rPr>
                <w:rFonts w:ascii="宋体" w:eastAsia="宋体" w:hAnsi="宋体" w:cs="宋体" w:hint="eastAsia"/>
                <w:kern w:val="0"/>
                <w:sz w:val="22"/>
                <w:lang w:bidi="ar"/>
              </w:rPr>
              <w:t>医</w:t>
            </w:r>
            <w:proofErr w:type="gramEnd"/>
            <w:r w:rsidRPr="00562598">
              <w:rPr>
                <w:rFonts w:ascii="宋体" w:eastAsia="宋体" w:hAnsi="宋体" w:cs="宋体" w:hint="eastAsia"/>
                <w:kern w:val="0"/>
                <w:sz w:val="22"/>
                <w:lang w:bidi="ar"/>
              </w:rPr>
              <w:t>保办、</w:t>
            </w:r>
            <w:proofErr w:type="gramStart"/>
            <w:r w:rsidRPr="00562598">
              <w:rPr>
                <w:rFonts w:ascii="宋体" w:eastAsia="宋体" w:hAnsi="宋体" w:cs="宋体" w:hint="eastAsia"/>
                <w:kern w:val="0"/>
                <w:sz w:val="22"/>
                <w:lang w:bidi="ar"/>
              </w:rPr>
              <w:t>院感办</w:t>
            </w:r>
            <w:proofErr w:type="gramEnd"/>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医疗美容科</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医疗美容</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皮肤性病科</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皮肤科、性病科、真菌室、治疗室</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耳鼻咽喉科</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眼科、耳鼻咽喉科、验光室、检查室</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4F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口腔科</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口腔科、口腔正畸、口腔种植、口腔摄片</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妇产科</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妇科、产科、孕妇学校、胎心监护</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sz w:val="22"/>
              </w:rPr>
              <w:t>康复医学科</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住院部康复、理疗室</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康复医学科</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康复门诊、理疗室</w:t>
            </w:r>
          </w:p>
        </w:tc>
      </w:tr>
      <w:tr w:rsidR="00562598" w:rsidRPr="00562598" w:rsidTr="001B2C68">
        <w:trPr>
          <w:trHeight w:val="520"/>
        </w:trPr>
        <w:tc>
          <w:tcPr>
            <w:tcW w:w="44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急诊楼</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B1F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核医学科</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核医学检查</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1F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大厅</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急诊预检台、抢救室、洗胃室、急诊检验、清创室、注射室</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诊室</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急诊内科、急诊外科、急诊骨科、石膏室、急诊妇产科</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放射诊断科</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核磁共振、CT、X线摄片、乳腺</w:t>
            </w:r>
            <w:proofErr w:type="gramStart"/>
            <w:r w:rsidRPr="00562598">
              <w:rPr>
                <w:rFonts w:ascii="宋体" w:eastAsia="宋体" w:hAnsi="宋体" w:cs="宋体" w:hint="eastAsia"/>
                <w:kern w:val="0"/>
                <w:sz w:val="22"/>
                <w:lang w:bidi="ar"/>
              </w:rPr>
              <w:t>钼靶检查</w:t>
            </w:r>
            <w:proofErr w:type="gramEnd"/>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东侧临时房</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输液室</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2F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检验科</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门诊化验、静脉采血</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血透室</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血透室</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放射诊断科</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CT、</w:t>
            </w:r>
            <w:proofErr w:type="gramStart"/>
            <w:r w:rsidRPr="00562598">
              <w:rPr>
                <w:rFonts w:ascii="宋体" w:eastAsia="宋体" w:hAnsi="宋体" w:cs="宋体" w:hint="eastAsia"/>
                <w:kern w:val="0"/>
                <w:sz w:val="22"/>
                <w:lang w:bidi="ar"/>
              </w:rPr>
              <w:t>双能骨密度</w:t>
            </w:r>
            <w:proofErr w:type="gramEnd"/>
            <w:r w:rsidRPr="00562598">
              <w:rPr>
                <w:rFonts w:ascii="宋体" w:eastAsia="宋体" w:hAnsi="宋体" w:cs="宋体" w:hint="eastAsia"/>
                <w:kern w:val="0"/>
                <w:sz w:val="22"/>
                <w:lang w:bidi="ar"/>
              </w:rPr>
              <w:t>扫描</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3F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功能检查</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超声科、心电图、心电图、血管内皮超声、脑彩超、肺功能室、胃功能室、肌电图室、脑电图、乳腺红外检查</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内镜</w:t>
            </w:r>
            <w:proofErr w:type="gramStart"/>
            <w:r w:rsidRPr="00562598">
              <w:rPr>
                <w:rFonts w:ascii="宋体" w:eastAsia="宋体" w:hAnsi="宋体" w:cs="宋体" w:hint="eastAsia"/>
                <w:kern w:val="0"/>
                <w:sz w:val="22"/>
                <w:lang w:bidi="ar"/>
              </w:rPr>
              <w:t>诊疗部</w:t>
            </w:r>
            <w:proofErr w:type="gramEnd"/>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胃肠镜、气管镜、ERCP</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proofErr w:type="gramStart"/>
            <w:r w:rsidRPr="00562598">
              <w:rPr>
                <w:rFonts w:ascii="宋体" w:eastAsia="宋体" w:hAnsi="宋体" w:cs="宋体" w:hint="eastAsia"/>
                <w:kern w:val="0"/>
                <w:sz w:val="22"/>
                <w:lang w:bidi="ar"/>
              </w:rPr>
              <w:t>导管室</w:t>
            </w:r>
            <w:proofErr w:type="gramEnd"/>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proofErr w:type="gramStart"/>
            <w:r w:rsidRPr="00562598">
              <w:rPr>
                <w:rFonts w:ascii="宋体" w:eastAsia="宋体" w:hAnsi="宋体" w:cs="宋体" w:hint="eastAsia"/>
                <w:kern w:val="0"/>
                <w:sz w:val="22"/>
                <w:lang w:bidi="ar"/>
              </w:rPr>
              <w:t>导管室</w:t>
            </w:r>
            <w:proofErr w:type="gramEnd"/>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4F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体检中心</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体检中心</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妇科手术室</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妇科人流室</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全科</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全科病房</w:t>
            </w:r>
          </w:p>
        </w:tc>
      </w:tr>
      <w:tr w:rsidR="00562598" w:rsidRPr="00562598" w:rsidTr="001B2C68">
        <w:trPr>
          <w:trHeight w:val="520"/>
        </w:trPr>
        <w:tc>
          <w:tcPr>
            <w:tcW w:w="44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住院楼</w:t>
            </w: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1F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东侧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药库</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西侧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出入院、供应室、碎石机房</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2F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东侧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肾内科</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西侧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血液净化室、血库、病理科</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3F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东侧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重症医学科</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西侧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手术室、麻醉科</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sz w:val="22"/>
              </w:rPr>
              <w:t>3AF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东侧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产科、产房</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西侧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产科</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5F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东侧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肿瘤血液科、急诊内科</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西侧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康复科</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6F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东侧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骨科二</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西侧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textAlignment w:val="center"/>
              <w:rPr>
                <w:rFonts w:ascii="宋体" w:eastAsia="宋体" w:hAnsi="宋体" w:cs="宋体"/>
                <w:sz w:val="22"/>
              </w:rPr>
            </w:pPr>
            <w:r w:rsidRPr="00562598">
              <w:rPr>
                <w:rFonts w:ascii="宋体" w:eastAsia="宋体" w:hAnsi="宋体" w:cs="宋体" w:hint="eastAsia"/>
                <w:kern w:val="0"/>
                <w:sz w:val="22"/>
                <w:lang w:bidi="ar"/>
              </w:rPr>
              <w:t>骨科</w:t>
            </w:r>
            <w:proofErr w:type="gramStart"/>
            <w:r w:rsidRPr="00562598">
              <w:rPr>
                <w:rFonts w:ascii="宋体" w:eastAsia="宋体" w:hAnsi="宋体" w:cs="宋体" w:hint="eastAsia"/>
                <w:kern w:val="0"/>
                <w:sz w:val="22"/>
                <w:lang w:bidi="ar"/>
              </w:rPr>
              <w:t>一</w:t>
            </w:r>
            <w:proofErr w:type="gramEnd"/>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7F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东侧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消化内科、中医科、耳鼻喉科、皮肤科</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西侧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胃肠、肝胆外科</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8F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东侧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神经内科</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病区</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西侧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神经外科、神经内科二病区</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9F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东侧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呼吸内科</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西侧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泌尿外科、心胸外科、眼科</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10F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东侧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心血管内科二、内分泌二病区</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西侧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心血管内科</w:t>
            </w:r>
            <w:proofErr w:type="gramStart"/>
            <w:r w:rsidRPr="00562598">
              <w:rPr>
                <w:rFonts w:ascii="宋体" w:eastAsia="宋体" w:hAnsi="宋体" w:cs="宋体" w:hint="eastAsia"/>
                <w:kern w:val="0"/>
                <w:sz w:val="22"/>
                <w:lang w:bidi="ar"/>
              </w:rPr>
              <w:t>一</w:t>
            </w:r>
            <w:proofErr w:type="gramEnd"/>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11F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东侧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内分泌科、儿科</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西侧</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特需病房</w:t>
            </w:r>
          </w:p>
        </w:tc>
      </w:tr>
      <w:tr w:rsidR="00562598" w:rsidRPr="00562598" w:rsidTr="001B2C68">
        <w:trPr>
          <w:trHeight w:val="520"/>
        </w:trPr>
        <w:tc>
          <w:tcPr>
            <w:tcW w:w="445" w:type="pct"/>
            <w:vMerge w:val="restart"/>
            <w:tcBorders>
              <w:top w:val="single" w:sz="4" w:space="0" w:color="000000"/>
              <w:left w:val="single" w:sz="4" w:space="0" w:color="000000"/>
              <w:bottom w:val="nil"/>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lastRenderedPageBreak/>
              <w:t>行政楼</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1F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办公区</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相关职能科室、食堂、</w:t>
            </w:r>
            <w:proofErr w:type="gramStart"/>
            <w:r w:rsidRPr="00562598">
              <w:rPr>
                <w:rFonts w:ascii="宋体" w:eastAsia="宋体" w:hAnsi="宋体" w:cs="宋体" w:hint="eastAsia"/>
                <w:kern w:val="0"/>
                <w:sz w:val="22"/>
                <w:lang w:bidi="ar"/>
              </w:rPr>
              <w:t>消控室</w:t>
            </w:r>
            <w:proofErr w:type="gramEnd"/>
            <w:r w:rsidRPr="00562598">
              <w:rPr>
                <w:rFonts w:ascii="宋体" w:eastAsia="宋体" w:hAnsi="宋体" w:cs="宋体" w:hint="eastAsia"/>
                <w:kern w:val="0"/>
                <w:sz w:val="22"/>
                <w:lang w:bidi="ar"/>
              </w:rPr>
              <w:t>等</w:t>
            </w:r>
          </w:p>
        </w:tc>
      </w:tr>
      <w:tr w:rsidR="00562598" w:rsidRPr="00562598" w:rsidTr="001B2C68">
        <w:trPr>
          <w:trHeight w:val="520"/>
        </w:trPr>
        <w:tc>
          <w:tcPr>
            <w:tcW w:w="445" w:type="pct"/>
            <w:vMerge/>
            <w:tcBorders>
              <w:top w:val="single" w:sz="4" w:space="0" w:color="000000"/>
              <w:left w:val="single" w:sz="4" w:space="0" w:color="000000"/>
              <w:bottom w:val="nil"/>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2F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办公区</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相关职能科室、食堂等</w:t>
            </w:r>
          </w:p>
        </w:tc>
      </w:tr>
      <w:tr w:rsidR="00562598" w:rsidRPr="00562598" w:rsidTr="001B2C68">
        <w:trPr>
          <w:trHeight w:val="520"/>
        </w:trPr>
        <w:tc>
          <w:tcPr>
            <w:tcW w:w="445" w:type="pct"/>
            <w:vMerge/>
            <w:tcBorders>
              <w:top w:val="single" w:sz="4" w:space="0" w:color="000000"/>
              <w:left w:val="single" w:sz="4" w:space="0" w:color="000000"/>
              <w:bottom w:val="nil"/>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3F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办公区</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相关职能科室、会议室等</w:t>
            </w:r>
          </w:p>
        </w:tc>
      </w:tr>
      <w:tr w:rsidR="00562598" w:rsidRPr="00562598" w:rsidTr="001B2C68">
        <w:trPr>
          <w:trHeight w:val="520"/>
        </w:trPr>
        <w:tc>
          <w:tcPr>
            <w:tcW w:w="445" w:type="pct"/>
            <w:vMerge/>
            <w:tcBorders>
              <w:top w:val="single" w:sz="4" w:space="0" w:color="000000"/>
              <w:left w:val="single" w:sz="4" w:space="0" w:color="000000"/>
              <w:bottom w:val="nil"/>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4F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办公区</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相关职能科室、会议室等</w:t>
            </w:r>
          </w:p>
        </w:tc>
      </w:tr>
      <w:tr w:rsidR="00562598" w:rsidRPr="00562598" w:rsidTr="001B2C68">
        <w:trPr>
          <w:trHeight w:val="520"/>
        </w:trPr>
        <w:tc>
          <w:tcPr>
            <w:tcW w:w="44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proofErr w:type="gramStart"/>
            <w:r w:rsidRPr="00562598">
              <w:rPr>
                <w:rFonts w:ascii="宋体" w:eastAsia="宋体" w:hAnsi="宋体" w:cs="宋体" w:hint="eastAsia"/>
                <w:kern w:val="0"/>
                <w:sz w:val="22"/>
                <w:lang w:bidi="ar"/>
              </w:rPr>
              <w:t>感染楼</w:t>
            </w:r>
            <w:proofErr w:type="gramEnd"/>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1F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发热门诊</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发热门诊诊室、化验、放射药房</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肠道肝炎门诊</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肠道肝炎门诊诊室</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2F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感染科</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病房</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3F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感染科</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病房</w:t>
            </w:r>
          </w:p>
        </w:tc>
      </w:tr>
      <w:tr w:rsidR="00562598" w:rsidRPr="00562598" w:rsidTr="001B2C68">
        <w:trPr>
          <w:trHeight w:val="520"/>
        </w:trPr>
        <w:tc>
          <w:tcPr>
            <w:tcW w:w="44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实验楼</w:t>
            </w: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1F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中心实验室</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中心实验室</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GCP</w:t>
            </w:r>
          </w:p>
        </w:tc>
        <w:tc>
          <w:tcPr>
            <w:tcW w:w="3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办公室</w:t>
            </w:r>
          </w:p>
        </w:tc>
      </w:tr>
      <w:tr w:rsidR="00562598" w:rsidRPr="00562598" w:rsidTr="001B2C68">
        <w:trPr>
          <w:trHeight w:val="520"/>
        </w:trPr>
        <w:tc>
          <w:tcPr>
            <w:tcW w:w="445"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rPr>
                <w:rFonts w:ascii="宋体" w:eastAsia="宋体" w:hAnsi="宋体" w:cs="宋体"/>
                <w:sz w:val="22"/>
              </w:rPr>
            </w:pP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2F</w:t>
            </w:r>
          </w:p>
        </w:tc>
        <w:tc>
          <w:tcPr>
            <w:tcW w:w="7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center"/>
              <w:textAlignment w:val="center"/>
              <w:rPr>
                <w:rFonts w:ascii="宋体" w:eastAsia="宋体" w:hAnsi="宋体" w:cs="宋体"/>
                <w:sz w:val="22"/>
              </w:rPr>
            </w:pPr>
            <w:r w:rsidRPr="00562598">
              <w:rPr>
                <w:rFonts w:ascii="宋体" w:eastAsia="宋体" w:hAnsi="宋体" w:cs="宋体" w:hint="eastAsia"/>
                <w:kern w:val="0"/>
                <w:sz w:val="22"/>
                <w:lang w:bidi="ar"/>
              </w:rPr>
              <w:t>检验科</w:t>
            </w:r>
          </w:p>
        </w:tc>
        <w:tc>
          <w:tcPr>
            <w:tcW w:w="34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562598" w:rsidRPr="00562598" w:rsidRDefault="00562598" w:rsidP="00562598">
            <w:pPr>
              <w:widowControl/>
              <w:spacing w:line="240" w:lineRule="exact"/>
              <w:jc w:val="left"/>
              <w:textAlignment w:val="center"/>
              <w:rPr>
                <w:rFonts w:ascii="宋体" w:eastAsia="宋体" w:hAnsi="宋体" w:cs="宋体"/>
                <w:sz w:val="22"/>
              </w:rPr>
            </w:pPr>
            <w:r w:rsidRPr="00562598">
              <w:rPr>
                <w:rFonts w:ascii="宋体" w:eastAsia="宋体" w:hAnsi="宋体" w:cs="宋体" w:hint="eastAsia"/>
                <w:kern w:val="0"/>
                <w:sz w:val="22"/>
                <w:lang w:bidi="ar"/>
              </w:rPr>
              <w:t>PCR实验室</w:t>
            </w:r>
          </w:p>
        </w:tc>
      </w:tr>
    </w:tbl>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4.2</w:t>
      </w:r>
      <w:r w:rsidRPr="00562598">
        <w:rPr>
          <w:rFonts w:ascii="Times New Roman" w:eastAsia="宋体" w:hAnsi="Times New Roman" w:cs="Times New Roman"/>
          <w:color w:val="000000"/>
          <w:sz w:val="22"/>
        </w:rPr>
        <w:t>项目招标范围及内容</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hint="eastAsia"/>
          <w:color w:val="000000"/>
          <w:sz w:val="22"/>
        </w:rPr>
        <w:t>本项目为上海市浦东新区周浦医院物业管理服务</w:t>
      </w:r>
      <w:r w:rsidRPr="00562598">
        <w:rPr>
          <w:rFonts w:ascii="Times New Roman" w:eastAsia="宋体" w:hAnsi="Times New Roman" w:cs="Times New Roman" w:hint="eastAsia"/>
          <w:color w:val="000000"/>
          <w:sz w:val="22"/>
        </w:rPr>
        <w:t>,</w:t>
      </w:r>
      <w:r w:rsidRPr="00562598">
        <w:rPr>
          <w:rFonts w:ascii="Times New Roman" w:eastAsia="宋体" w:hAnsi="Times New Roman" w:cs="Times New Roman" w:hint="eastAsia"/>
          <w:color w:val="000000"/>
          <w:sz w:val="22"/>
        </w:rPr>
        <w:t>包括保洁服务（公共环境保洁、垃圾管理（医疗废弃物管理）、临床科室保洁）、运送服务（病患标本和药品运送、运送病患检查和治疗，）、病患营养餐配膳服务、专项保洁服务（高空清洗）、总机服务（总机话务员）、电梯服务、太平间管理、</w:t>
      </w:r>
      <w:r w:rsidRPr="00562598">
        <w:rPr>
          <w:rFonts w:ascii="Times New Roman" w:eastAsia="宋体" w:hAnsi="Times New Roman" w:cs="Times New Roman" w:hint="eastAsia"/>
          <w:color w:val="000000"/>
          <w:sz w:val="22"/>
        </w:rPr>
        <w:t xml:space="preserve"> </w:t>
      </w:r>
      <w:r w:rsidRPr="00562598">
        <w:rPr>
          <w:rFonts w:ascii="Times New Roman" w:eastAsia="宋体" w:hAnsi="Times New Roman" w:cs="Times New Roman" w:hint="eastAsia"/>
          <w:color w:val="000000"/>
          <w:sz w:val="22"/>
        </w:rPr>
        <w:t>综合维修（零星维修）、绿化服务（室内绿化租摆、室外绿化养护）、工勤服务（临床科室助守）等内容。</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hint="eastAsia"/>
          <w:color w:val="000000"/>
          <w:sz w:val="22"/>
        </w:rPr>
        <w:t xml:space="preserve"> </w:t>
      </w:r>
      <w:r w:rsidRPr="00562598">
        <w:rPr>
          <w:rFonts w:ascii="Times New Roman" w:eastAsia="宋体" w:hAnsi="Times New Roman" w:cs="Times New Roman" w:hint="eastAsia"/>
          <w:color w:val="000000"/>
          <w:sz w:val="22"/>
        </w:rPr>
        <w:t>运用后勤智慧管理系统与信息化平台，提升物业管理效能与服务品质。</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hint="eastAsia"/>
          <w:color w:val="000000"/>
          <w:sz w:val="22"/>
        </w:rPr>
        <w:t>4.3</w:t>
      </w:r>
      <w:r w:rsidRPr="00562598">
        <w:rPr>
          <w:rFonts w:ascii="Times New Roman" w:eastAsia="宋体" w:hAnsi="Times New Roman" w:cs="Times New Roman"/>
          <w:color w:val="000000"/>
          <w:sz w:val="22"/>
        </w:rPr>
        <w:t>本项目服务期限：</w:t>
      </w:r>
      <w:r w:rsidRPr="00562598">
        <w:rPr>
          <w:rFonts w:ascii="Times New Roman" w:eastAsia="宋体" w:hAnsi="Times New Roman" w:cs="Times New Roman" w:hint="eastAsia"/>
          <w:kern w:val="0"/>
          <w:sz w:val="22"/>
        </w:rPr>
        <w:t>自</w:t>
      </w:r>
      <w:r w:rsidRPr="00562598">
        <w:rPr>
          <w:rFonts w:ascii="Times New Roman" w:eastAsia="宋体" w:hAnsi="Times New Roman" w:cs="Times New Roman" w:hint="eastAsia"/>
          <w:kern w:val="0"/>
          <w:sz w:val="22"/>
        </w:rPr>
        <w:t>2026</w:t>
      </w:r>
      <w:r w:rsidRPr="00562598">
        <w:rPr>
          <w:rFonts w:ascii="Times New Roman" w:eastAsia="宋体" w:hAnsi="Times New Roman" w:cs="Times New Roman" w:hint="eastAsia"/>
          <w:kern w:val="0"/>
          <w:sz w:val="22"/>
        </w:rPr>
        <w:t>年</w:t>
      </w:r>
      <w:r w:rsidRPr="00562598">
        <w:rPr>
          <w:rFonts w:ascii="Times New Roman" w:eastAsia="宋体" w:hAnsi="Times New Roman" w:cs="Times New Roman" w:hint="eastAsia"/>
          <w:kern w:val="0"/>
          <w:sz w:val="22"/>
        </w:rPr>
        <w:t>11</w:t>
      </w:r>
      <w:r w:rsidRPr="00562598">
        <w:rPr>
          <w:rFonts w:ascii="Times New Roman" w:eastAsia="宋体" w:hAnsi="Times New Roman" w:cs="Times New Roman" w:hint="eastAsia"/>
          <w:kern w:val="0"/>
          <w:sz w:val="22"/>
        </w:rPr>
        <w:t>月</w:t>
      </w:r>
      <w:r w:rsidRPr="00562598">
        <w:rPr>
          <w:rFonts w:ascii="Times New Roman" w:eastAsia="宋体" w:hAnsi="Times New Roman" w:cs="Times New Roman" w:hint="eastAsia"/>
          <w:kern w:val="0"/>
          <w:sz w:val="22"/>
        </w:rPr>
        <w:t>1</w:t>
      </w:r>
      <w:r w:rsidRPr="00562598">
        <w:rPr>
          <w:rFonts w:ascii="Times New Roman" w:eastAsia="宋体" w:hAnsi="Times New Roman" w:cs="Times New Roman" w:hint="eastAsia"/>
          <w:kern w:val="0"/>
          <w:sz w:val="22"/>
        </w:rPr>
        <w:t>日起至</w:t>
      </w:r>
      <w:r w:rsidRPr="00562598">
        <w:rPr>
          <w:rFonts w:ascii="Times New Roman" w:eastAsia="宋体" w:hAnsi="Times New Roman" w:cs="Times New Roman" w:hint="eastAsia"/>
          <w:kern w:val="0"/>
          <w:sz w:val="22"/>
        </w:rPr>
        <w:t>2026</w:t>
      </w:r>
      <w:r w:rsidRPr="00562598">
        <w:rPr>
          <w:rFonts w:ascii="Times New Roman" w:eastAsia="宋体" w:hAnsi="Times New Roman" w:cs="Times New Roman" w:hint="eastAsia"/>
          <w:kern w:val="0"/>
          <w:sz w:val="22"/>
        </w:rPr>
        <w:t>年</w:t>
      </w:r>
      <w:r w:rsidRPr="00562598">
        <w:rPr>
          <w:rFonts w:ascii="Times New Roman" w:eastAsia="宋体" w:hAnsi="Times New Roman" w:cs="Times New Roman" w:hint="eastAsia"/>
          <w:kern w:val="0"/>
          <w:sz w:val="22"/>
        </w:rPr>
        <w:t>12</w:t>
      </w:r>
      <w:r w:rsidRPr="00562598">
        <w:rPr>
          <w:rFonts w:ascii="Times New Roman" w:eastAsia="宋体" w:hAnsi="Times New Roman" w:cs="Times New Roman" w:hint="eastAsia"/>
          <w:kern w:val="0"/>
          <w:sz w:val="22"/>
        </w:rPr>
        <w:t>月</w:t>
      </w:r>
      <w:r w:rsidRPr="00562598">
        <w:rPr>
          <w:rFonts w:ascii="Times New Roman" w:eastAsia="宋体" w:hAnsi="Times New Roman" w:cs="Times New Roman" w:hint="eastAsia"/>
          <w:kern w:val="0"/>
          <w:sz w:val="22"/>
        </w:rPr>
        <w:t>31</w:t>
      </w:r>
      <w:r w:rsidRPr="00562598">
        <w:rPr>
          <w:rFonts w:ascii="Times New Roman" w:eastAsia="宋体" w:hAnsi="Times New Roman" w:cs="Times New Roman" w:hint="eastAsia"/>
          <w:kern w:val="0"/>
          <w:sz w:val="22"/>
        </w:rPr>
        <w:t>日，实际起始时间最终以正式合同约定为准。</w:t>
      </w:r>
    </w:p>
    <w:p w:rsidR="00562598" w:rsidRPr="00562598" w:rsidRDefault="00562598" w:rsidP="00562598">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25" w:name="_Toc240545160"/>
      <w:bookmarkEnd w:id="11"/>
      <w:bookmarkEnd w:id="12"/>
      <w:r w:rsidRPr="00562598">
        <w:rPr>
          <w:rFonts w:ascii="Times New Roman" w:eastAsia="宋体" w:hAnsi="Times New Roman" w:cs="Times New Roman"/>
          <w:b/>
          <w:color w:val="000000"/>
          <w:sz w:val="22"/>
        </w:rPr>
        <w:t xml:space="preserve">5 </w:t>
      </w:r>
      <w:r w:rsidRPr="00562598">
        <w:rPr>
          <w:rFonts w:ascii="Times New Roman" w:eastAsia="宋体" w:hAnsi="Times New Roman" w:cs="Times New Roman"/>
          <w:b/>
          <w:color w:val="000000"/>
          <w:sz w:val="22"/>
        </w:rPr>
        <w:t>承包方式</w:t>
      </w:r>
      <w:bookmarkEnd w:id="25"/>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FF0000"/>
          <w:sz w:val="22"/>
          <w:u w:val="wavyHeavy"/>
        </w:rPr>
      </w:pPr>
      <w:r w:rsidRPr="00562598">
        <w:rPr>
          <w:rFonts w:ascii="Times New Roman" w:eastAsia="宋体" w:hAnsi="Times New Roman" w:cs="Times New Roman"/>
          <w:color w:val="000000"/>
          <w:sz w:val="22"/>
        </w:rPr>
        <w:t>5.1</w:t>
      </w:r>
      <w:r w:rsidRPr="00562598">
        <w:rPr>
          <w:rFonts w:ascii="Times New Roman" w:eastAsia="宋体" w:hAnsi="Times New Roman" w:cs="Times New Roman" w:hint="eastAsia"/>
          <w:color w:val="000000"/>
          <w:sz w:val="22"/>
        </w:rPr>
        <w:t>依照本项目的招标范围和内容，中标人保洁服务质量需达到采购人要求，保洁所需的各类耗材、绿化工具、</w:t>
      </w:r>
      <w:proofErr w:type="gramStart"/>
      <w:r w:rsidRPr="00562598">
        <w:rPr>
          <w:rFonts w:ascii="Times New Roman" w:eastAsia="宋体" w:hAnsi="Times New Roman" w:cs="Times New Roman" w:hint="eastAsia"/>
          <w:color w:val="000000"/>
          <w:sz w:val="22"/>
        </w:rPr>
        <w:t>绿植由</w:t>
      </w:r>
      <w:proofErr w:type="gramEnd"/>
      <w:r w:rsidRPr="00562598">
        <w:rPr>
          <w:rFonts w:ascii="Times New Roman" w:eastAsia="宋体" w:hAnsi="Times New Roman" w:cs="Times New Roman" w:hint="eastAsia"/>
          <w:color w:val="000000"/>
          <w:sz w:val="22"/>
        </w:rPr>
        <w:t>中标人提供。水、电、等能耗、生活垃圾处置费、医疗废弃物处置费均由采购人承担。</w:t>
      </w:r>
    </w:p>
    <w:tbl>
      <w:tblPr>
        <w:tblStyle w:val="af8"/>
        <w:tblW w:w="5000" w:type="pct"/>
        <w:jc w:val="center"/>
        <w:tblLook w:val="04A0" w:firstRow="1" w:lastRow="0" w:firstColumn="1" w:lastColumn="0" w:noHBand="0" w:noVBand="1"/>
      </w:tblPr>
      <w:tblGrid>
        <w:gridCol w:w="566"/>
        <w:gridCol w:w="2843"/>
        <w:gridCol w:w="741"/>
        <w:gridCol w:w="741"/>
        <w:gridCol w:w="3631"/>
      </w:tblGrid>
      <w:tr w:rsidR="00562598" w:rsidRPr="00562598" w:rsidTr="001B2C68">
        <w:trPr>
          <w:jc w:val="center"/>
        </w:trPr>
        <w:tc>
          <w:tcPr>
            <w:tcW w:w="319" w:type="pct"/>
            <w:vMerge w:val="restart"/>
          </w:tcPr>
          <w:p w:rsidR="00562598" w:rsidRPr="00562598" w:rsidRDefault="00562598" w:rsidP="00562598">
            <w:pPr>
              <w:jc w:val="center"/>
              <w:rPr>
                <w:rFonts w:ascii="宋体" w:hAnsi="宋体"/>
                <w:sz w:val="22"/>
              </w:rPr>
            </w:pPr>
            <w:r w:rsidRPr="00562598">
              <w:rPr>
                <w:rFonts w:ascii="宋体" w:hAnsi="宋体" w:hint="eastAsia"/>
                <w:sz w:val="22"/>
              </w:rPr>
              <w:t>序号</w:t>
            </w:r>
          </w:p>
        </w:tc>
        <w:tc>
          <w:tcPr>
            <w:tcW w:w="1681" w:type="pct"/>
            <w:vMerge w:val="restart"/>
          </w:tcPr>
          <w:p w:rsidR="00562598" w:rsidRPr="00562598" w:rsidRDefault="00562598" w:rsidP="00562598">
            <w:pPr>
              <w:jc w:val="center"/>
              <w:rPr>
                <w:rFonts w:ascii="宋体" w:hAnsi="宋体"/>
                <w:sz w:val="22"/>
              </w:rPr>
            </w:pPr>
            <w:r w:rsidRPr="00562598">
              <w:rPr>
                <w:rFonts w:ascii="宋体" w:hAnsi="宋体" w:hint="eastAsia"/>
                <w:sz w:val="22"/>
              </w:rPr>
              <w:t>内容</w:t>
            </w:r>
          </w:p>
        </w:tc>
        <w:tc>
          <w:tcPr>
            <w:tcW w:w="847" w:type="pct"/>
            <w:gridSpan w:val="2"/>
            <w:tcBorders>
              <w:bottom w:val="single" w:sz="4" w:space="0" w:color="auto"/>
            </w:tcBorders>
          </w:tcPr>
          <w:p w:rsidR="00562598" w:rsidRPr="00562598" w:rsidRDefault="00562598" w:rsidP="00562598">
            <w:pPr>
              <w:jc w:val="center"/>
              <w:rPr>
                <w:rFonts w:ascii="宋体" w:hAnsi="宋体"/>
                <w:sz w:val="22"/>
              </w:rPr>
            </w:pPr>
            <w:r w:rsidRPr="00562598">
              <w:rPr>
                <w:rFonts w:ascii="宋体" w:hAnsi="宋体" w:hint="eastAsia"/>
                <w:sz w:val="22"/>
              </w:rPr>
              <w:t>提供方</w:t>
            </w:r>
          </w:p>
        </w:tc>
        <w:tc>
          <w:tcPr>
            <w:tcW w:w="2152" w:type="pct"/>
            <w:vMerge w:val="restart"/>
          </w:tcPr>
          <w:p w:rsidR="00562598" w:rsidRPr="00562598" w:rsidRDefault="00562598" w:rsidP="00562598">
            <w:pPr>
              <w:jc w:val="center"/>
              <w:rPr>
                <w:rFonts w:ascii="宋体" w:hAnsi="宋体"/>
                <w:sz w:val="22"/>
              </w:rPr>
            </w:pPr>
            <w:r w:rsidRPr="00562598">
              <w:rPr>
                <w:rFonts w:ascii="宋体" w:hAnsi="宋体" w:hint="eastAsia"/>
                <w:sz w:val="22"/>
              </w:rPr>
              <w:t>备注</w:t>
            </w:r>
          </w:p>
        </w:tc>
      </w:tr>
      <w:tr w:rsidR="00562598" w:rsidRPr="00562598" w:rsidTr="001B2C68">
        <w:trPr>
          <w:jc w:val="center"/>
        </w:trPr>
        <w:tc>
          <w:tcPr>
            <w:tcW w:w="319" w:type="pct"/>
            <w:vMerge/>
            <w:tcBorders>
              <w:bottom w:val="double" w:sz="4" w:space="0" w:color="auto"/>
            </w:tcBorders>
          </w:tcPr>
          <w:p w:rsidR="00562598" w:rsidRPr="00562598" w:rsidRDefault="00562598" w:rsidP="00562598">
            <w:pPr>
              <w:jc w:val="center"/>
              <w:rPr>
                <w:rFonts w:ascii="宋体" w:hAnsi="宋体"/>
                <w:sz w:val="22"/>
                <w:highlight w:val="yellow"/>
              </w:rPr>
            </w:pPr>
          </w:p>
        </w:tc>
        <w:tc>
          <w:tcPr>
            <w:tcW w:w="1681" w:type="pct"/>
            <w:vMerge/>
            <w:tcBorders>
              <w:bottom w:val="double" w:sz="4" w:space="0" w:color="auto"/>
            </w:tcBorders>
          </w:tcPr>
          <w:p w:rsidR="00562598" w:rsidRPr="00562598" w:rsidRDefault="00562598" w:rsidP="00562598">
            <w:pPr>
              <w:rPr>
                <w:rFonts w:ascii="宋体" w:hAnsi="宋体"/>
                <w:sz w:val="22"/>
                <w:highlight w:val="yellow"/>
              </w:rPr>
            </w:pPr>
          </w:p>
        </w:tc>
        <w:tc>
          <w:tcPr>
            <w:tcW w:w="424" w:type="pct"/>
            <w:tcBorders>
              <w:bottom w:val="double" w:sz="4" w:space="0" w:color="auto"/>
            </w:tcBorders>
          </w:tcPr>
          <w:p w:rsidR="00562598" w:rsidRPr="00562598" w:rsidRDefault="00562598" w:rsidP="00562598">
            <w:pPr>
              <w:jc w:val="center"/>
              <w:rPr>
                <w:rFonts w:ascii="宋体" w:hAnsi="宋体"/>
                <w:sz w:val="22"/>
              </w:rPr>
            </w:pPr>
            <w:r w:rsidRPr="00562598">
              <w:rPr>
                <w:rFonts w:ascii="宋体" w:hAnsi="宋体"/>
                <w:sz w:val="22"/>
              </w:rPr>
              <w:t>采购人</w:t>
            </w:r>
          </w:p>
        </w:tc>
        <w:tc>
          <w:tcPr>
            <w:tcW w:w="424" w:type="pct"/>
            <w:tcBorders>
              <w:bottom w:val="double" w:sz="4" w:space="0" w:color="auto"/>
            </w:tcBorders>
          </w:tcPr>
          <w:p w:rsidR="00562598" w:rsidRPr="00562598" w:rsidRDefault="00562598" w:rsidP="00562598">
            <w:pPr>
              <w:jc w:val="center"/>
              <w:rPr>
                <w:rFonts w:ascii="宋体" w:hAnsi="宋体"/>
                <w:sz w:val="22"/>
              </w:rPr>
            </w:pPr>
            <w:r w:rsidRPr="00562598">
              <w:rPr>
                <w:rFonts w:ascii="宋体" w:hAnsi="宋体"/>
                <w:sz w:val="22"/>
              </w:rPr>
              <w:t>供应商</w:t>
            </w:r>
          </w:p>
        </w:tc>
        <w:tc>
          <w:tcPr>
            <w:tcW w:w="2152" w:type="pct"/>
            <w:vMerge/>
            <w:tcBorders>
              <w:bottom w:val="double" w:sz="4" w:space="0" w:color="auto"/>
            </w:tcBorders>
          </w:tcPr>
          <w:p w:rsidR="00562598" w:rsidRPr="00562598" w:rsidRDefault="00562598" w:rsidP="00562598">
            <w:pPr>
              <w:rPr>
                <w:rFonts w:ascii="宋体" w:hAnsi="宋体"/>
                <w:sz w:val="22"/>
              </w:rPr>
            </w:pPr>
          </w:p>
        </w:tc>
      </w:tr>
      <w:tr w:rsidR="00562598" w:rsidRPr="00562598" w:rsidTr="001B2C68">
        <w:trPr>
          <w:jc w:val="center"/>
        </w:trPr>
        <w:tc>
          <w:tcPr>
            <w:tcW w:w="319" w:type="pct"/>
            <w:tcBorders>
              <w:top w:val="double" w:sz="4" w:space="0" w:color="auto"/>
            </w:tcBorders>
          </w:tcPr>
          <w:p w:rsidR="00562598" w:rsidRPr="00562598" w:rsidRDefault="00562598" w:rsidP="00562598">
            <w:pPr>
              <w:jc w:val="center"/>
              <w:rPr>
                <w:rFonts w:ascii="宋体" w:hAnsi="宋体"/>
                <w:sz w:val="22"/>
              </w:rPr>
            </w:pPr>
            <w:r w:rsidRPr="00562598">
              <w:rPr>
                <w:rFonts w:ascii="宋体" w:hAnsi="宋体" w:hint="eastAsia"/>
                <w:sz w:val="22"/>
              </w:rPr>
              <w:t>1</w:t>
            </w:r>
          </w:p>
        </w:tc>
        <w:tc>
          <w:tcPr>
            <w:tcW w:w="1681" w:type="pct"/>
            <w:tcBorders>
              <w:top w:val="double" w:sz="4" w:space="0" w:color="auto"/>
            </w:tcBorders>
          </w:tcPr>
          <w:p w:rsidR="00562598" w:rsidRPr="00562598" w:rsidRDefault="00562598" w:rsidP="00562598">
            <w:pPr>
              <w:rPr>
                <w:rFonts w:ascii="宋体" w:hAnsi="宋体"/>
                <w:sz w:val="22"/>
              </w:rPr>
            </w:pPr>
            <w:r w:rsidRPr="00562598">
              <w:rPr>
                <w:rFonts w:ascii="宋体" w:hAnsi="宋体" w:hint="eastAsia"/>
                <w:sz w:val="22"/>
              </w:rPr>
              <w:t>物业服务</w:t>
            </w:r>
            <w:r w:rsidRPr="00562598">
              <w:rPr>
                <w:rFonts w:ascii="宋体" w:hAnsi="宋体"/>
                <w:sz w:val="22"/>
              </w:rPr>
              <w:t>用房</w:t>
            </w:r>
          </w:p>
        </w:tc>
        <w:tc>
          <w:tcPr>
            <w:tcW w:w="424" w:type="pct"/>
            <w:tcBorders>
              <w:top w:val="double" w:sz="4" w:space="0" w:color="auto"/>
            </w:tcBorders>
          </w:tcPr>
          <w:p w:rsidR="00562598" w:rsidRPr="00562598" w:rsidRDefault="00562598" w:rsidP="00562598">
            <w:pPr>
              <w:jc w:val="center"/>
              <w:rPr>
                <w:rFonts w:ascii="宋体" w:hAnsi="宋体"/>
                <w:sz w:val="22"/>
                <w:highlight w:val="lightGray"/>
              </w:rPr>
            </w:pPr>
            <w:r w:rsidRPr="00562598">
              <w:rPr>
                <w:rFonts w:ascii="宋体" w:hAnsi="宋体"/>
                <w:sz w:val="22"/>
              </w:rPr>
              <w:t>√</w:t>
            </w:r>
          </w:p>
        </w:tc>
        <w:tc>
          <w:tcPr>
            <w:tcW w:w="424" w:type="pct"/>
            <w:tcBorders>
              <w:top w:val="double" w:sz="4" w:space="0" w:color="auto"/>
            </w:tcBorders>
          </w:tcPr>
          <w:p w:rsidR="00562598" w:rsidRPr="00562598" w:rsidRDefault="00562598" w:rsidP="00562598">
            <w:pPr>
              <w:jc w:val="center"/>
              <w:rPr>
                <w:rFonts w:ascii="宋体" w:hAnsi="宋体"/>
                <w:sz w:val="22"/>
              </w:rPr>
            </w:pPr>
          </w:p>
        </w:tc>
        <w:tc>
          <w:tcPr>
            <w:tcW w:w="2152" w:type="pct"/>
            <w:tcBorders>
              <w:top w:val="double" w:sz="4" w:space="0" w:color="auto"/>
            </w:tcBorders>
          </w:tcPr>
          <w:p w:rsidR="00562598" w:rsidRPr="00562598" w:rsidRDefault="00562598" w:rsidP="00562598">
            <w:pPr>
              <w:rPr>
                <w:rFonts w:ascii="宋体" w:hAnsi="宋体"/>
                <w:sz w:val="22"/>
              </w:rPr>
            </w:pPr>
            <w:r w:rsidRPr="00562598">
              <w:rPr>
                <w:rFonts w:ascii="宋体" w:hAnsi="宋体"/>
                <w:sz w:val="22"/>
              </w:rPr>
              <w:t>包括</w:t>
            </w:r>
            <w:r w:rsidRPr="00562598">
              <w:rPr>
                <w:rFonts w:ascii="宋体" w:hAnsi="宋体" w:hint="eastAsia"/>
                <w:sz w:val="22"/>
              </w:rPr>
              <w:t>：办公、更衣、</w:t>
            </w:r>
            <w:r w:rsidRPr="00562598">
              <w:rPr>
                <w:rFonts w:ascii="宋体" w:hAnsi="宋体"/>
                <w:sz w:val="22"/>
              </w:rPr>
              <w:t>仓库</w:t>
            </w:r>
            <w:r w:rsidRPr="00562598">
              <w:rPr>
                <w:rFonts w:ascii="宋体" w:hAnsi="宋体" w:hint="eastAsia"/>
                <w:sz w:val="22"/>
              </w:rPr>
              <w:t>等</w:t>
            </w:r>
            <w:r w:rsidRPr="00562598">
              <w:rPr>
                <w:rFonts w:ascii="宋体" w:hAnsi="宋体"/>
                <w:sz w:val="22"/>
              </w:rPr>
              <w:t>用房</w:t>
            </w:r>
          </w:p>
        </w:tc>
      </w:tr>
      <w:tr w:rsidR="00562598" w:rsidRPr="00562598" w:rsidTr="001B2C68">
        <w:trPr>
          <w:jc w:val="center"/>
        </w:trPr>
        <w:tc>
          <w:tcPr>
            <w:tcW w:w="319" w:type="pct"/>
          </w:tcPr>
          <w:p w:rsidR="00562598" w:rsidRPr="00562598" w:rsidRDefault="00562598" w:rsidP="00562598">
            <w:pPr>
              <w:jc w:val="center"/>
              <w:rPr>
                <w:rFonts w:ascii="宋体" w:hAnsi="宋体"/>
                <w:sz w:val="22"/>
              </w:rPr>
            </w:pPr>
            <w:r w:rsidRPr="00562598">
              <w:rPr>
                <w:rFonts w:ascii="宋体" w:hAnsi="宋体" w:hint="eastAsia"/>
                <w:sz w:val="22"/>
              </w:rPr>
              <w:t>2</w:t>
            </w:r>
          </w:p>
        </w:tc>
        <w:tc>
          <w:tcPr>
            <w:tcW w:w="1681" w:type="pct"/>
          </w:tcPr>
          <w:p w:rsidR="00562598" w:rsidRPr="00562598" w:rsidRDefault="00562598" w:rsidP="00562598">
            <w:pPr>
              <w:rPr>
                <w:rFonts w:ascii="宋体" w:hAnsi="宋体"/>
                <w:sz w:val="22"/>
              </w:rPr>
            </w:pPr>
            <w:r w:rsidRPr="00562598">
              <w:rPr>
                <w:rFonts w:ascii="宋体" w:hAnsi="宋体" w:hint="eastAsia"/>
                <w:sz w:val="22"/>
              </w:rPr>
              <w:t>物业服务能源</w:t>
            </w:r>
          </w:p>
        </w:tc>
        <w:tc>
          <w:tcPr>
            <w:tcW w:w="424" w:type="pct"/>
          </w:tcPr>
          <w:p w:rsidR="00562598" w:rsidRPr="00562598" w:rsidRDefault="00562598" w:rsidP="00562598">
            <w:pPr>
              <w:jc w:val="center"/>
              <w:rPr>
                <w:rFonts w:ascii="宋体" w:hAnsi="宋体"/>
                <w:sz w:val="22"/>
                <w:highlight w:val="lightGray"/>
              </w:rPr>
            </w:pPr>
            <w:r w:rsidRPr="00562598">
              <w:rPr>
                <w:rFonts w:ascii="宋体" w:hAnsi="宋体"/>
                <w:sz w:val="22"/>
              </w:rPr>
              <w:t>√</w:t>
            </w:r>
          </w:p>
        </w:tc>
        <w:tc>
          <w:tcPr>
            <w:tcW w:w="424" w:type="pct"/>
          </w:tcPr>
          <w:p w:rsidR="00562598" w:rsidRPr="00562598" w:rsidRDefault="00562598" w:rsidP="00562598">
            <w:pPr>
              <w:jc w:val="center"/>
              <w:rPr>
                <w:rFonts w:ascii="宋体" w:hAnsi="宋体"/>
                <w:sz w:val="22"/>
              </w:rPr>
            </w:pPr>
          </w:p>
        </w:tc>
        <w:tc>
          <w:tcPr>
            <w:tcW w:w="2152" w:type="pct"/>
          </w:tcPr>
          <w:p w:rsidR="00562598" w:rsidRPr="00562598" w:rsidRDefault="00562598" w:rsidP="00562598">
            <w:pPr>
              <w:rPr>
                <w:rFonts w:ascii="宋体" w:hAnsi="宋体"/>
                <w:sz w:val="22"/>
              </w:rPr>
            </w:pPr>
            <w:r w:rsidRPr="00562598">
              <w:rPr>
                <w:rFonts w:ascii="宋体" w:hAnsi="宋体" w:hint="eastAsia"/>
                <w:sz w:val="22"/>
              </w:rPr>
              <w:t>服务所需的各类</w:t>
            </w:r>
            <w:r w:rsidRPr="00562598">
              <w:rPr>
                <w:rFonts w:ascii="宋体" w:hAnsi="宋体"/>
                <w:sz w:val="22"/>
              </w:rPr>
              <w:t>用水</w:t>
            </w:r>
            <w:r w:rsidRPr="00562598">
              <w:rPr>
                <w:rFonts w:ascii="宋体" w:hAnsi="宋体" w:hint="eastAsia"/>
                <w:sz w:val="22"/>
              </w:rPr>
              <w:t>、</w:t>
            </w:r>
            <w:r w:rsidRPr="00562598">
              <w:rPr>
                <w:rFonts w:ascii="宋体" w:hAnsi="宋体"/>
                <w:sz w:val="22"/>
              </w:rPr>
              <w:t>用电</w:t>
            </w:r>
            <w:r w:rsidRPr="00562598">
              <w:rPr>
                <w:rFonts w:ascii="宋体" w:hAnsi="宋体" w:hint="eastAsia"/>
                <w:sz w:val="22"/>
              </w:rPr>
              <w:t>等</w:t>
            </w:r>
          </w:p>
        </w:tc>
      </w:tr>
      <w:tr w:rsidR="00562598" w:rsidRPr="00562598" w:rsidTr="001B2C68">
        <w:trPr>
          <w:jc w:val="center"/>
        </w:trPr>
        <w:tc>
          <w:tcPr>
            <w:tcW w:w="319" w:type="pct"/>
          </w:tcPr>
          <w:p w:rsidR="00562598" w:rsidRPr="00562598" w:rsidRDefault="00562598" w:rsidP="00562598">
            <w:pPr>
              <w:jc w:val="center"/>
              <w:rPr>
                <w:rFonts w:ascii="宋体" w:hAnsi="宋体"/>
                <w:sz w:val="22"/>
              </w:rPr>
            </w:pPr>
            <w:r w:rsidRPr="00562598">
              <w:rPr>
                <w:rFonts w:ascii="宋体" w:hAnsi="宋体" w:hint="eastAsia"/>
                <w:sz w:val="22"/>
              </w:rPr>
              <w:t>3</w:t>
            </w:r>
          </w:p>
        </w:tc>
        <w:tc>
          <w:tcPr>
            <w:tcW w:w="1681" w:type="pct"/>
          </w:tcPr>
          <w:p w:rsidR="00562598" w:rsidRPr="00562598" w:rsidRDefault="00562598" w:rsidP="00562598">
            <w:pPr>
              <w:rPr>
                <w:rFonts w:ascii="宋体" w:hAnsi="宋体"/>
                <w:sz w:val="22"/>
              </w:rPr>
            </w:pPr>
            <w:r w:rsidRPr="00562598">
              <w:rPr>
                <w:rFonts w:ascii="宋体" w:hAnsi="宋体" w:hint="eastAsia"/>
                <w:sz w:val="22"/>
              </w:rPr>
              <w:t>各类医疗废弃物垃圾桶和垃圾</w:t>
            </w:r>
            <w:r w:rsidRPr="00562598">
              <w:rPr>
                <w:rFonts w:ascii="宋体" w:hAnsi="宋体"/>
                <w:sz w:val="22"/>
              </w:rPr>
              <w:t>袋</w:t>
            </w:r>
          </w:p>
        </w:tc>
        <w:tc>
          <w:tcPr>
            <w:tcW w:w="424" w:type="pct"/>
          </w:tcPr>
          <w:p w:rsidR="00562598" w:rsidRPr="00562598" w:rsidRDefault="00562598" w:rsidP="00562598">
            <w:pPr>
              <w:jc w:val="center"/>
              <w:rPr>
                <w:rFonts w:ascii="宋体" w:hAnsi="宋体"/>
                <w:sz w:val="22"/>
                <w:highlight w:val="lightGray"/>
              </w:rPr>
            </w:pPr>
            <w:r w:rsidRPr="00562598">
              <w:rPr>
                <w:rFonts w:ascii="宋体" w:hAnsi="宋体"/>
                <w:sz w:val="22"/>
              </w:rPr>
              <w:t>√</w:t>
            </w:r>
          </w:p>
        </w:tc>
        <w:tc>
          <w:tcPr>
            <w:tcW w:w="424" w:type="pct"/>
          </w:tcPr>
          <w:p w:rsidR="00562598" w:rsidRPr="00562598" w:rsidRDefault="00562598" w:rsidP="00562598">
            <w:pPr>
              <w:jc w:val="center"/>
              <w:rPr>
                <w:rFonts w:ascii="宋体" w:hAnsi="宋体"/>
                <w:sz w:val="22"/>
              </w:rPr>
            </w:pPr>
          </w:p>
        </w:tc>
        <w:tc>
          <w:tcPr>
            <w:tcW w:w="2152" w:type="pct"/>
          </w:tcPr>
          <w:p w:rsidR="00562598" w:rsidRPr="00562598" w:rsidRDefault="00562598" w:rsidP="00562598">
            <w:pPr>
              <w:rPr>
                <w:rFonts w:ascii="宋体" w:hAnsi="宋体"/>
                <w:sz w:val="22"/>
              </w:rPr>
            </w:pPr>
          </w:p>
        </w:tc>
      </w:tr>
      <w:tr w:rsidR="00562598" w:rsidRPr="00562598" w:rsidTr="001B2C68">
        <w:trPr>
          <w:jc w:val="center"/>
        </w:trPr>
        <w:tc>
          <w:tcPr>
            <w:tcW w:w="319" w:type="pct"/>
            <w:vAlign w:val="center"/>
          </w:tcPr>
          <w:p w:rsidR="00562598" w:rsidRPr="00562598" w:rsidRDefault="00562598" w:rsidP="00562598">
            <w:pPr>
              <w:jc w:val="center"/>
              <w:rPr>
                <w:rFonts w:ascii="宋体" w:hAnsi="宋体"/>
                <w:sz w:val="22"/>
              </w:rPr>
            </w:pPr>
            <w:r w:rsidRPr="00562598">
              <w:rPr>
                <w:rFonts w:ascii="宋体" w:hAnsi="宋体" w:hint="eastAsia"/>
                <w:sz w:val="22"/>
              </w:rPr>
              <w:t>4</w:t>
            </w:r>
          </w:p>
        </w:tc>
        <w:tc>
          <w:tcPr>
            <w:tcW w:w="1681" w:type="pct"/>
          </w:tcPr>
          <w:p w:rsidR="00562598" w:rsidRPr="00562598" w:rsidRDefault="00562598" w:rsidP="00562598">
            <w:pPr>
              <w:rPr>
                <w:rFonts w:ascii="宋体" w:hAnsi="宋体"/>
                <w:sz w:val="22"/>
              </w:rPr>
            </w:pPr>
            <w:r w:rsidRPr="00562598">
              <w:rPr>
                <w:rFonts w:ascii="宋体" w:hAnsi="宋体" w:hint="eastAsia"/>
                <w:sz w:val="22"/>
              </w:rPr>
              <w:t>各类医疗所使用的消毒耗材</w:t>
            </w:r>
          </w:p>
        </w:tc>
        <w:tc>
          <w:tcPr>
            <w:tcW w:w="424" w:type="pct"/>
          </w:tcPr>
          <w:p w:rsidR="00562598" w:rsidRPr="00562598" w:rsidRDefault="00562598" w:rsidP="00562598">
            <w:pPr>
              <w:jc w:val="center"/>
              <w:rPr>
                <w:rFonts w:ascii="宋体" w:hAnsi="宋体"/>
                <w:sz w:val="22"/>
                <w:highlight w:val="lightGray"/>
              </w:rPr>
            </w:pPr>
            <w:r w:rsidRPr="00562598">
              <w:rPr>
                <w:rFonts w:ascii="宋体" w:hAnsi="宋体"/>
                <w:sz w:val="22"/>
              </w:rPr>
              <w:t>√</w:t>
            </w:r>
          </w:p>
        </w:tc>
        <w:tc>
          <w:tcPr>
            <w:tcW w:w="424" w:type="pct"/>
          </w:tcPr>
          <w:p w:rsidR="00562598" w:rsidRPr="00562598" w:rsidRDefault="00562598" w:rsidP="00562598">
            <w:pPr>
              <w:jc w:val="center"/>
              <w:rPr>
                <w:rFonts w:ascii="宋体" w:hAnsi="宋体"/>
                <w:sz w:val="22"/>
              </w:rPr>
            </w:pPr>
          </w:p>
        </w:tc>
        <w:tc>
          <w:tcPr>
            <w:tcW w:w="2152" w:type="pct"/>
          </w:tcPr>
          <w:p w:rsidR="00562598" w:rsidRPr="00562598" w:rsidRDefault="00562598" w:rsidP="00562598">
            <w:pPr>
              <w:rPr>
                <w:rFonts w:ascii="宋体" w:hAnsi="宋体"/>
                <w:sz w:val="22"/>
              </w:rPr>
            </w:pPr>
            <w:r w:rsidRPr="00562598">
              <w:rPr>
                <w:rFonts w:ascii="宋体" w:hAnsi="宋体" w:hint="eastAsia"/>
                <w:sz w:val="22"/>
              </w:rPr>
              <w:t>如：消毒片、专业洗手液等</w:t>
            </w:r>
          </w:p>
        </w:tc>
      </w:tr>
      <w:tr w:rsidR="00562598" w:rsidRPr="00562598" w:rsidTr="001B2C68">
        <w:trPr>
          <w:jc w:val="center"/>
        </w:trPr>
        <w:tc>
          <w:tcPr>
            <w:tcW w:w="319" w:type="pct"/>
            <w:vAlign w:val="center"/>
          </w:tcPr>
          <w:p w:rsidR="00562598" w:rsidRPr="00562598" w:rsidRDefault="00562598" w:rsidP="00562598">
            <w:pPr>
              <w:jc w:val="center"/>
              <w:rPr>
                <w:rFonts w:ascii="宋体" w:hAnsi="宋体"/>
                <w:sz w:val="22"/>
              </w:rPr>
            </w:pPr>
            <w:r w:rsidRPr="00562598">
              <w:rPr>
                <w:rFonts w:ascii="宋体" w:hAnsi="宋体" w:hint="eastAsia"/>
                <w:sz w:val="22"/>
              </w:rPr>
              <w:lastRenderedPageBreak/>
              <w:t>5</w:t>
            </w:r>
          </w:p>
        </w:tc>
        <w:tc>
          <w:tcPr>
            <w:tcW w:w="1681" w:type="pct"/>
          </w:tcPr>
          <w:p w:rsidR="00562598" w:rsidRPr="00562598" w:rsidRDefault="00562598" w:rsidP="00562598">
            <w:pPr>
              <w:rPr>
                <w:rFonts w:ascii="宋体" w:hAnsi="宋体"/>
                <w:sz w:val="22"/>
              </w:rPr>
            </w:pPr>
            <w:r w:rsidRPr="00562598">
              <w:rPr>
                <w:rFonts w:ascii="宋体" w:hAnsi="宋体" w:hint="eastAsia"/>
                <w:sz w:val="22"/>
              </w:rPr>
              <w:t>维修服务所需的各种零配件</w:t>
            </w:r>
          </w:p>
        </w:tc>
        <w:tc>
          <w:tcPr>
            <w:tcW w:w="424" w:type="pct"/>
          </w:tcPr>
          <w:p w:rsidR="00562598" w:rsidRPr="00562598" w:rsidRDefault="00562598" w:rsidP="00562598">
            <w:pPr>
              <w:jc w:val="center"/>
              <w:rPr>
                <w:rFonts w:ascii="宋体" w:hAnsi="宋体"/>
                <w:sz w:val="22"/>
                <w:highlight w:val="lightGray"/>
              </w:rPr>
            </w:pPr>
            <w:r w:rsidRPr="00562598">
              <w:rPr>
                <w:rFonts w:ascii="宋体" w:hAnsi="宋体"/>
                <w:sz w:val="22"/>
              </w:rPr>
              <w:t>√</w:t>
            </w:r>
          </w:p>
        </w:tc>
        <w:tc>
          <w:tcPr>
            <w:tcW w:w="424" w:type="pct"/>
          </w:tcPr>
          <w:p w:rsidR="00562598" w:rsidRPr="00562598" w:rsidRDefault="00562598" w:rsidP="00562598">
            <w:pPr>
              <w:jc w:val="center"/>
              <w:rPr>
                <w:rFonts w:ascii="宋体" w:hAnsi="宋体"/>
                <w:sz w:val="22"/>
              </w:rPr>
            </w:pPr>
          </w:p>
        </w:tc>
        <w:tc>
          <w:tcPr>
            <w:tcW w:w="2152" w:type="pct"/>
          </w:tcPr>
          <w:p w:rsidR="00562598" w:rsidRPr="00562598" w:rsidRDefault="00562598" w:rsidP="00562598">
            <w:pPr>
              <w:rPr>
                <w:rFonts w:ascii="宋体" w:hAnsi="宋体"/>
                <w:sz w:val="22"/>
              </w:rPr>
            </w:pPr>
            <w:r w:rsidRPr="00562598">
              <w:rPr>
                <w:rFonts w:ascii="宋体" w:hAnsi="宋体" w:hint="eastAsia"/>
                <w:sz w:val="22"/>
              </w:rPr>
              <w:t>小工间的设备维修材料</w:t>
            </w:r>
          </w:p>
        </w:tc>
      </w:tr>
      <w:tr w:rsidR="00562598" w:rsidRPr="00562598" w:rsidTr="001B2C68">
        <w:trPr>
          <w:jc w:val="center"/>
        </w:trPr>
        <w:tc>
          <w:tcPr>
            <w:tcW w:w="319" w:type="pct"/>
            <w:vAlign w:val="center"/>
          </w:tcPr>
          <w:p w:rsidR="00562598" w:rsidRPr="00562598" w:rsidRDefault="00562598" w:rsidP="00562598">
            <w:pPr>
              <w:jc w:val="center"/>
              <w:rPr>
                <w:rFonts w:ascii="宋体" w:hAnsi="宋体"/>
                <w:sz w:val="22"/>
              </w:rPr>
            </w:pPr>
            <w:r w:rsidRPr="00562598">
              <w:rPr>
                <w:rFonts w:ascii="宋体" w:hAnsi="宋体" w:hint="eastAsia"/>
                <w:sz w:val="22"/>
              </w:rPr>
              <w:t>6</w:t>
            </w:r>
          </w:p>
        </w:tc>
        <w:tc>
          <w:tcPr>
            <w:tcW w:w="1681" w:type="pct"/>
          </w:tcPr>
          <w:p w:rsidR="00562598" w:rsidRPr="00562598" w:rsidRDefault="00562598" w:rsidP="00562598">
            <w:pPr>
              <w:rPr>
                <w:rFonts w:ascii="宋体" w:hAnsi="宋体"/>
                <w:sz w:val="22"/>
              </w:rPr>
            </w:pPr>
            <w:r w:rsidRPr="00562598">
              <w:rPr>
                <w:rFonts w:ascii="宋体" w:hAnsi="宋体" w:hint="eastAsia"/>
                <w:sz w:val="22"/>
              </w:rPr>
              <w:t>各类生活垃圾桶和垃圾袋</w:t>
            </w:r>
          </w:p>
        </w:tc>
        <w:tc>
          <w:tcPr>
            <w:tcW w:w="424" w:type="pct"/>
          </w:tcPr>
          <w:p w:rsidR="00562598" w:rsidRPr="00562598" w:rsidRDefault="00562598" w:rsidP="00562598">
            <w:pPr>
              <w:jc w:val="center"/>
              <w:rPr>
                <w:rFonts w:ascii="宋体" w:hAnsi="宋体"/>
                <w:sz w:val="22"/>
                <w:highlight w:val="lightGray"/>
              </w:rPr>
            </w:pPr>
          </w:p>
        </w:tc>
        <w:tc>
          <w:tcPr>
            <w:tcW w:w="424" w:type="pct"/>
          </w:tcPr>
          <w:p w:rsidR="00562598" w:rsidRPr="00562598" w:rsidRDefault="00562598" w:rsidP="00562598">
            <w:pPr>
              <w:jc w:val="center"/>
              <w:rPr>
                <w:rFonts w:ascii="宋体" w:hAnsi="宋体"/>
                <w:sz w:val="22"/>
              </w:rPr>
            </w:pPr>
            <w:r w:rsidRPr="00562598">
              <w:rPr>
                <w:rFonts w:ascii="宋体" w:hAnsi="宋体"/>
                <w:sz w:val="22"/>
              </w:rPr>
              <w:t>√</w:t>
            </w:r>
          </w:p>
        </w:tc>
        <w:tc>
          <w:tcPr>
            <w:tcW w:w="2152" w:type="pct"/>
          </w:tcPr>
          <w:p w:rsidR="00562598" w:rsidRPr="00562598" w:rsidRDefault="00562598" w:rsidP="00562598">
            <w:pPr>
              <w:rPr>
                <w:rFonts w:ascii="宋体" w:hAnsi="宋体"/>
                <w:sz w:val="22"/>
              </w:rPr>
            </w:pPr>
          </w:p>
        </w:tc>
      </w:tr>
      <w:tr w:rsidR="00562598" w:rsidRPr="00562598" w:rsidTr="001B2C68">
        <w:trPr>
          <w:jc w:val="center"/>
        </w:trPr>
        <w:tc>
          <w:tcPr>
            <w:tcW w:w="319" w:type="pct"/>
            <w:vAlign w:val="center"/>
          </w:tcPr>
          <w:p w:rsidR="00562598" w:rsidRPr="00562598" w:rsidRDefault="00562598" w:rsidP="00562598">
            <w:pPr>
              <w:jc w:val="center"/>
              <w:rPr>
                <w:rFonts w:ascii="宋体" w:hAnsi="宋体"/>
                <w:sz w:val="22"/>
              </w:rPr>
            </w:pPr>
            <w:r w:rsidRPr="00562598">
              <w:rPr>
                <w:rFonts w:ascii="宋体" w:hAnsi="宋体" w:hint="eastAsia"/>
                <w:sz w:val="22"/>
              </w:rPr>
              <w:t>7</w:t>
            </w:r>
          </w:p>
        </w:tc>
        <w:tc>
          <w:tcPr>
            <w:tcW w:w="1681" w:type="pct"/>
          </w:tcPr>
          <w:p w:rsidR="00562598" w:rsidRPr="00562598" w:rsidRDefault="00562598" w:rsidP="00562598">
            <w:pPr>
              <w:rPr>
                <w:rFonts w:ascii="宋体" w:hAnsi="宋体"/>
                <w:sz w:val="22"/>
              </w:rPr>
            </w:pPr>
            <w:r w:rsidRPr="00562598">
              <w:rPr>
                <w:rFonts w:ascii="宋体" w:hAnsi="宋体" w:hint="eastAsia"/>
                <w:sz w:val="22"/>
              </w:rPr>
              <w:t>保洁服务所需的各类非消字号耗材</w:t>
            </w:r>
          </w:p>
        </w:tc>
        <w:tc>
          <w:tcPr>
            <w:tcW w:w="424" w:type="pct"/>
          </w:tcPr>
          <w:p w:rsidR="00562598" w:rsidRPr="00562598" w:rsidRDefault="00562598" w:rsidP="00562598">
            <w:pPr>
              <w:jc w:val="center"/>
              <w:rPr>
                <w:rFonts w:ascii="宋体" w:hAnsi="宋体"/>
                <w:sz w:val="22"/>
              </w:rPr>
            </w:pPr>
          </w:p>
        </w:tc>
        <w:tc>
          <w:tcPr>
            <w:tcW w:w="424" w:type="pct"/>
          </w:tcPr>
          <w:p w:rsidR="00562598" w:rsidRPr="00562598" w:rsidRDefault="00562598" w:rsidP="00562598">
            <w:pPr>
              <w:jc w:val="center"/>
              <w:rPr>
                <w:rFonts w:ascii="宋体" w:hAnsi="宋体"/>
                <w:sz w:val="22"/>
              </w:rPr>
            </w:pPr>
            <w:r w:rsidRPr="00562598">
              <w:rPr>
                <w:rFonts w:ascii="宋体" w:hAnsi="宋体"/>
                <w:sz w:val="22"/>
              </w:rPr>
              <w:t>√</w:t>
            </w:r>
          </w:p>
        </w:tc>
        <w:tc>
          <w:tcPr>
            <w:tcW w:w="2152" w:type="pct"/>
          </w:tcPr>
          <w:p w:rsidR="00562598" w:rsidRPr="00562598" w:rsidRDefault="00562598" w:rsidP="00562598">
            <w:pPr>
              <w:rPr>
                <w:rFonts w:ascii="宋体" w:hAnsi="宋体"/>
                <w:sz w:val="22"/>
              </w:rPr>
            </w:pPr>
            <w:r w:rsidRPr="00562598">
              <w:rPr>
                <w:rFonts w:ascii="宋体" w:hAnsi="宋体" w:hint="eastAsia"/>
                <w:sz w:val="22"/>
              </w:rPr>
              <w:t>如:垃圾袋、扫帚、地巾杆、清洁剂、抹布等</w:t>
            </w:r>
          </w:p>
        </w:tc>
      </w:tr>
      <w:tr w:rsidR="00562598" w:rsidRPr="00562598" w:rsidTr="001B2C68">
        <w:trPr>
          <w:jc w:val="center"/>
        </w:trPr>
        <w:tc>
          <w:tcPr>
            <w:tcW w:w="319" w:type="pct"/>
            <w:vAlign w:val="center"/>
          </w:tcPr>
          <w:p w:rsidR="00562598" w:rsidRPr="00562598" w:rsidRDefault="00562598" w:rsidP="00562598">
            <w:pPr>
              <w:jc w:val="center"/>
              <w:rPr>
                <w:rFonts w:ascii="宋体" w:eastAsia="宋体" w:hAnsi="宋体"/>
                <w:sz w:val="22"/>
              </w:rPr>
            </w:pPr>
            <w:r w:rsidRPr="00562598">
              <w:rPr>
                <w:rFonts w:ascii="宋体" w:eastAsia="宋体" w:hAnsi="宋体" w:hint="eastAsia"/>
                <w:sz w:val="22"/>
              </w:rPr>
              <w:t>8</w:t>
            </w:r>
          </w:p>
        </w:tc>
        <w:tc>
          <w:tcPr>
            <w:tcW w:w="1681" w:type="pct"/>
          </w:tcPr>
          <w:p w:rsidR="00562598" w:rsidRPr="00562598" w:rsidRDefault="00562598" w:rsidP="00562598">
            <w:pPr>
              <w:rPr>
                <w:rFonts w:ascii="宋体" w:eastAsia="宋体" w:hAnsi="宋体"/>
                <w:sz w:val="22"/>
              </w:rPr>
            </w:pPr>
            <w:r w:rsidRPr="00562598">
              <w:rPr>
                <w:rFonts w:ascii="宋体" w:eastAsia="宋体" w:hAnsi="宋体" w:hint="eastAsia"/>
                <w:sz w:val="22"/>
              </w:rPr>
              <w:t>绿化工具</w:t>
            </w:r>
          </w:p>
        </w:tc>
        <w:tc>
          <w:tcPr>
            <w:tcW w:w="424" w:type="pct"/>
          </w:tcPr>
          <w:p w:rsidR="00562598" w:rsidRPr="00562598" w:rsidRDefault="00562598" w:rsidP="00562598">
            <w:pPr>
              <w:jc w:val="center"/>
              <w:rPr>
                <w:rFonts w:ascii="宋体" w:hAnsi="宋体"/>
                <w:sz w:val="22"/>
              </w:rPr>
            </w:pPr>
          </w:p>
        </w:tc>
        <w:tc>
          <w:tcPr>
            <w:tcW w:w="424" w:type="pct"/>
          </w:tcPr>
          <w:p w:rsidR="00562598" w:rsidRPr="00562598" w:rsidRDefault="00562598" w:rsidP="00562598">
            <w:pPr>
              <w:jc w:val="center"/>
              <w:rPr>
                <w:rFonts w:ascii="宋体" w:hAnsi="宋体"/>
                <w:sz w:val="22"/>
              </w:rPr>
            </w:pPr>
            <w:r w:rsidRPr="00562598">
              <w:rPr>
                <w:rFonts w:ascii="宋体" w:hAnsi="宋体"/>
                <w:sz w:val="22"/>
              </w:rPr>
              <w:t>√</w:t>
            </w:r>
          </w:p>
        </w:tc>
        <w:tc>
          <w:tcPr>
            <w:tcW w:w="2152" w:type="pct"/>
          </w:tcPr>
          <w:p w:rsidR="00562598" w:rsidRPr="00562598" w:rsidRDefault="00562598" w:rsidP="00562598">
            <w:pPr>
              <w:rPr>
                <w:rFonts w:ascii="宋体" w:eastAsia="宋体" w:hAnsi="宋体"/>
                <w:sz w:val="22"/>
              </w:rPr>
            </w:pPr>
            <w:r w:rsidRPr="00562598">
              <w:rPr>
                <w:rFonts w:ascii="宋体" w:eastAsia="宋体" w:hAnsi="宋体" w:hint="eastAsia"/>
                <w:sz w:val="22"/>
              </w:rPr>
              <w:t>包括养护工具机械等</w:t>
            </w:r>
          </w:p>
        </w:tc>
      </w:tr>
      <w:tr w:rsidR="00562598" w:rsidRPr="00562598" w:rsidTr="001B2C68">
        <w:trPr>
          <w:jc w:val="center"/>
        </w:trPr>
        <w:tc>
          <w:tcPr>
            <w:tcW w:w="319" w:type="pct"/>
            <w:vAlign w:val="center"/>
          </w:tcPr>
          <w:p w:rsidR="00562598" w:rsidRPr="00562598" w:rsidRDefault="00562598" w:rsidP="00562598">
            <w:pPr>
              <w:jc w:val="center"/>
              <w:rPr>
                <w:rFonts w:ascii="宋体" w:eastAsia="宋体" w:hAnsi="宋体"/>
                <w:sz w:val="22"/>
              </w:rPr>
            </w:pPr>
            <w:r w:rsidRPr="00562598">
              <w:rPr>
                <w:rFonts w:ascii="宋体" w:eastAsia="宋体" w:hAnsi="宋体" w:hint="eastAsia"/>
                <w:sz w:val="22"/>
              </w:rPr>
              <w:t>9</w:t>
            </w:r>
          </w:p>
        </w:tc>
        <w:tc>
          <w:tcPr>
            <w:tcW w:w="1681" w:type="pct"/>
          </w:tcPr>
          <w:p w:rsidR="00562598" w:rsidRPr="00562598" w:rsidRDefault="00562598" w:rsidP="00562598">
            <w:pPr>
              <w:rPr>
                <w:rFonts w:ascii="宋体" w:eastAsia="宋体" w:hAnsi="宋体"/>
                <w:sz w:val="22"/>
              </w:rPr>
            </w:pPr>
            <w:proofErr w:type="gramStart"/>
            <w:r w:rsidRPr="00562598">
              <w:rPr>
                <w:rFonts w:ascii="宋体" w:eastAsia="宋体" w:hAnsi="宋体" w:hint="eastAsia"/>
                <w:sz w:val="22"/>
              </w:rPr>
              <w:t>绿植</w:t>
            </w:r>
            <w:proofErr w:type="gramEnd"/>
          </w:p>
        </w:tc>
        <w:tc>
          <w:tcPr>
            <w:tcW w:w="424" w:type="pct"/>
          </w:tcPr>
          <w:p w:rsidR="00562598" w:rsidRPr="00562598" w:rsidRDefault="00562598" w:rsidP="00562598">
            <w:pPr>
              <w:jc w:val="center"/>
              <w:rPr>
                <w:rFonts w:ascii="宋体" w:hAnsi="宋体"/>
                <w:sz w:val="22"/>
              </w:rPr>
            </w:pPr>
          </w:p>
        </w:tc>
        <w:tc>
          <w:tcPr>
            <w:tcW w:w="424" w:type="pct"/>
          </w:tcPr>
          <w:p w:rsidR="00562598" w:rsidRPr="00562598" w:rsidRDefault="00562598" w:rsidP="00562598">
            <w:pPr>
              <w:jc w:val="center"/>
              <w:rPr>
                <w:rFonts w:ascii="宋体" w:hAnsi="宋体"/>
                <w:sz w:val="22"/>
              </w:rPr>
            </w:pPr>
            <w:r w:rsidRPr="00562598">
              <w:rPr>
                <w:rFonts w:ascii="宋体" w:hAnsi="宋体"/>
                <w:sz w:val="22"/>
              </w:rPr>
              <w:t>√</w:t>
            </w:r>
          </w:p>
        </w:tc>
        <w:tc>
          <w:tcPr>
            <w:tcW w:w="2152" w:type="pct"/>
          </w:tcPr>
          <w:p w:rsidR="00562598" w:rsidRPr="00562598" w:rsidRDefault="00562598" w:rsidP="00562598">
            <w:pPr>
              <w:rPr>
                <w:rFonts w:ascii="宋体" w:eastAsia="宋体" w:hAnsi="宋体"/>
                <w:sz w:val="22"/>
              </w:rPr>
            </w:pPr>
            <w:r w:rsidRPr="00562598">
              <w:rPr>
                <w:rFonts w:ascii="宋体" w:eastAsia="宋体" w:hAnsi="宋体" w:hint="eastAsia"/>
                <w:sz w:val="22"/>
              </w:rPr>
              <w:t>室内绿化植物</w:t>
            </w:r>
          </w:p>
        </w:tc>
      </w:tr>
    </w:tbl>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FF0000"/>
          <w:sz w:val="22"/>
          <w:u w:val="wavyHeavy"/>
        </w:rPr>
      </w:pP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FF"/>
          <w:sz w:val="22"/>
        </w:rPr>
        <w:t>5.2</w:t>
      </w:r>
      <w:r w:rsidRPr="00562598">
        <w:rPr>
          <w:rFonts w:ascii="Times New Roman" w:eastAsia="宋体" w:hAnsi="Times New Roman" w:cs="Times New Roman"/>
          <w:color w:val="0000FF"/>
          <w:sz w:val="22"/>
        </w:rPr>
        <w:t>本项目允许非主体、非关键性</w:t>
      </w:r>
      <w:r w:rsidRPr="00562598">
        <w:rPr>
          <w:rFonts w:ascii="Times New Roman" w:eastAsia="宋体" w:hAnsi="Times New Roman" w:cs="Times New Roman" w:hint="eastAsia"/>
          <w:color w:val="0000FF"/>
          <w:sz w:val="22"/>
        </w:rPr>
        <w:t>的专项保洁服务（高空清洗）</w:t>
      </w:r>
      <w:r w:rsidRPr="00562598">
        <w:rPr>
          <w:rFonts w:ascii="Times New Roman" w:eastAsia="宋体" w:hAnsi="Times New Roman" w:cs="Times New Roman"/>
          <w:color w:val="0000FF"/>
          <w:sz w:val="22"/>
        </w:rPr>
        <w:t>工作专业分包</w:t>
      </w:r>
      <w:r w:rsidRPr="00562598">
        <w:rPr>
          <w:rFonts w:ascii="Times New Roman" w:eastAsia="宋体" w:hAnsi="Times New Roman" w:cs="Times New Roman" w:hint="eastAsia"/>
          <w:color w:val="0000FF"/>
          <w:sz w:val="22"/>
        </w:rPr>
        <w:t>，分包金额</w:t>
      </w:r>
      <w:r w:rsidRPr="00562598">
        <w:rPr>
          <w:rFonts w:ascii="Times New Roman" w:eastAsia="宋体" w:hAnsi="Times New Roman" w:cs="Times New Roman"/>
          <w:color w:val="0000FF"/>
          <w:sz w:val="22"/>
        </w:rPr>
        <w:t>97500</w:t>
      </w:r>
      <w:r w:rsidRPr="00562598">
        <w:rPr>
          <w:rFonts w:ascii="Times New Roman" w:eastAsia="宋体" w:hAnsi="Times New Roman" w:cs="Times New Roman" w:hint="eastAsia"/>
          <w:color w:val="0000FF"/>
          <w:sz w:val="22"/>
        </w:rPr>
        <w:t>元。</w:t>
      </w:r>
      <w:r w:rsidRPr="00562598">
        <w:rPr>
          <w:rFonts w:ascii="Times New Roman" w:eastAsia="宋体" w:hAnsi="Times New Roman" w:cs="Times New Roman"/>
          <w:color w:val="000000"/>
          <w:sz w:val="22"/>
        </w:rPr>
        <w:t>分包承担主体应具备承担分包合同的专业资格（资质）或经营范围，并具备履约所必须的设备和专业技术能力。</w:t>
      </w:r>
      <w:r w:rsidRPr="00562598">
        <w:rPr>
          <w:rFonts w:ascii="Times New Roman" w:eastAsia="宋体" w:hAnsi="Times New Roman" w:cs="Times New Roman"/>
          <w:sz w:val="22"/>
        </w:rPr>
        <w:t>但中小企业享受中小企业扶持政策获取政府采购合同后，小型、微型企业不得分包或转包给大型、中型企业，中型企业不得分包或者转包给大型企业。</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5.3</w:t>
      </w:r>
      <w:r w:rsidRPr="00562598">
        <w:rPr>
          <w:rFonts w:ascii="Times New Roman" w:eastAsia="宋体" w:hAnsi="Times New Roman" w:cs="Times New Roman"/>
          <w:color w:val="000000"/>
          <w:sz w:val="22"/>
        </w:rPr>
        <w:t>投标人拟在中标后将中标项目的非主体、非关键性工作分包的，应当在投标文件中载明分包承担主体，分包承担主体不得再次分包。</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5.4</w:t>
      </w:r>
      <w:r w:rsidRPr="00562598">
        <w:rPr>
          <w:rFonts w:ascii="Times New Roman" w:eastAsia="宋体" w:hAnsi="Times New Roman" w:cs="Times New Roman"/>
          <w:color w:val="000000"/>
          <w:sz w:val="22"/>
        </w:rPr>
        <w:t>分包不能解除中标人的任何责任与义务，分包承担主体对分包工程的质量和安全作业负责，中标人对分包工作内容承担连带责任。</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5.5</w:t>
      </w:r>
      <w:r w:rsidRPr="00562598">
        <w:rPr>
          <w:rFonts w:ascii="Times New Roman" w:eastAsia="宋体" w:hAnsi="Times New Roman" w:cs="Times New Roman"/>
          <w:color w:val="000000"/>
          <w:sz w:val="22"/>
        </w:rPr>
        <w:t>中标人应与分包承担主体签订分包合同，并按照规定办理相关手续，分包合同应遵循相关法律、法规及行业管理要求。</w:t>
      </w:r>
    </w:p>
    <w:p w:rsidR="00562598" w:rsidRPr="00562598" w:rsidRDefault="00562598" w:rsidP="00562598">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26" w:name="_Toc240545161"/>
      <w:r w:rsidRPr="00562598">
        <w:rPr>
          <w:rFonts w:ascii="Times New Roman" w:eastAsia="宋体" w:hAnsi="Times New Roman" w:cs="Times New Roman"/>
          <w:b/>
          <w:color w:val="000000"/>
          <w:sz w:val="22"/>
        </w:rPr>
        <w:t xml:space="preserve">6 </w:t>
      </w:r>
      <w:r w:rsidRPr="00562598">
        <w:rPr>
          <w:rFonts w:ascii="Times New Roman" w:eastAsia="宋体" w:hAnsi="Times New Roman" w:cs="Times New Roman"/>
          <w:b/>
          <w:color w:val="000000"/>
          <w:sz w:val="22"/>
        </w:rPr>
        <w:t>合同的签订</w:t>
      </w:r>
      <w:bookmarkEnd w:id="26"/>
    </w:p>
    <w:p w:rsidR="00562598" w:rsidRPr="00562598" w:rsidRDefault="00562598" w:rsidP="00562598">
      <w:pPr>
        <w:snapToGrid w:val="0"/>
        <w:spacing w:line="300" w:lineRule="auto"/>
        <w:ind w:firstLineChars="200" w:firstLine="440"/>
        <w:rPr>
          <w:rFonts w:ascii="Times New Roman" w:eastAsia="宋体" w:hAnsi="Times New Roman" w:cs="Times New Roman"/>
          <w:sz w:val="22"/>
        </w:rPr>
      </w:pPr>
      <w:r w:rsidRPr="00562598">
        <w:rPr>
          <w:rFonts w:ascii="Times New Roman" w:eastAsia="宋体" w:hAnsi="Times New Roman" w:cs="Times New Roman"/>
          <w:sz w:val="22"/>
        </w:rPr>
        <w:t xml:space="preserve">6.1 </w:t>
      </w:r>
      <w:r w:rsidRPr="00562598">
        <w:rPr>
          <w:rFonts w:ascii="Times New Roman" w:eastAsia="宋体" w:hAnsi="Times New Roman" w:cs="Times New Roman"/>
          <w:sz w:val="22"/>
        </w:rPr>
        <w:t>本项目合同的标的、价格、质量及验收标准、考核管理、履约期限等主要条款应当与招标文件和中标人投标文件的内容一致，并互相补充和解释。</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6.2 </w:t>
      </w:r>
      <w:r w:rsidRPr="00562598">
        <w:rPr>
          <w:rFonts w:ascii="Times New Roman" w:eastAsia="宋体" w:hAnsi="Times New Roman" w:cs="Times New Roman"/>
          <w:color w:val="000000"/>
          <w:sz w:val="22"/>
        </w:rPr>
        <w:t>合同履约过程中，如遇不可抗力或政策性调价（以招标文件和合同约定为准），经双方商定可以调整合同金额（调整原则以招标文件约定为准），并签订补充协议。</w:t>
      </w:r>
    </w:p>
    <w:p w:rsidR="00562598" w:rsidRPr="00562598" w:rsidRDefault="00562598" w:rsidP="00562598">
      <w:pPr>
        <w:adjustRightInd w:val="0"/>
        <w:snapToGrid w:val="0"/>
        <w:spacing w:line="300" w:lineRule="auto"/>
        <w:ind w:firstLineChars="200" w:firstLine="442"/>
        <w:jc w:val="left"/>
        <w:outlineLvl w:val="2"/>
        <w:rPr>
          <w:rFonts w:ascii="Times New Roman" w:eastAsia="宋体" w:hAnsi="Times New Roman" w:cs="Times New Roman"/>
          <w:sz w:val="22"/>
        </w:rPr>
      </w:pPr>
      <w:bookmarkStart w:id="27" w:name="_Toc240545162"/>
      <w:r w:rsidRPr="00562598">
        <w:rPr>
          <w:rFonts w:ascii="Times New Roman" w:eastAsia="宋体" w:hAnsi="Times New Roman" w:cs="Times New Roman"/>
          <w:b/>
          <w:color w:val="000000"/>
          <w:sz w:val="22"/>
        </w:rPr>
        <w:t xml:space="preserve">7 </w:t>
      </w:r>
      <w:r w:rsidRPr="00562598">
        <w:rPr>
          <w:rFonts w:ascii="Times New Roman" w:eastAsia="宋体" w:hAnsi="Times New Roman" w:cs="Times New Roman"/>
          <w:b/>
          <w:color w:val="000000"/>
          <w:sz w:val="22"/>
        </w:rPr>
        <w:t>结算原则和支付方式</w:t>
      </w:r>
      <w:bookmarkEnd w:id="27"/>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7.1 </w:t>
      </w:r>
      <w:r w:rsidRPr="00562598">
        <w:rPr>
          <w:rFonts w:ascii="Times New Roman" w:eastAsia="宋体" w:hAnsi="Times New Roman" w:cs="Times New Roman"/>
          <w:color w:val="000000"/>
          <w:sz w:val="22"/>
        </w:rPr>
        <w:t>结算原则</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7.1.1</w:t>
      </w:r>
      <w:r w:rsidRPr="00562598">
        <w:rPr>
          <w:rFonts w:ascii="Times New Roman" w:eastAsia="宋体" w:hAnsi="Times New Roman" w:cs="Times New Roman"/>
          <w:color w:val="000000"/>
          <w:sz w:val="22"/>
        </w:rPr>
        <w:t>根据考核管理要求，依照考核结果按实结算。</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b/>
          <w:i/>
          <w:color w:val="FF0000"/>
          <w:kern w:val="0"/>
          <w:sz w:val="22"/>
          <w:u w:val="single"/>
        </w:rPr>
      </w:pPr>
      <w:r w:rsidRPr="00562598">
        <w:rPr>
          <w:rFonts w:ascii="Times New Roman" w:eastAsia="宋体" w:hAnsi="Times New Roman" w:cs="Times New Roman"/>
          <w:color w:val="000000"/>
          <w:sz w:val="22"/>
        </w:rPr>
        <w:t>7.1.2</w:t>
      </w:r>
      <w:r w:rsidRPr="00562598">
        <w:rPr>
          <w:rFonts w:ascii="Times New Roman" w:eastAsia="宋体" w:hAnsi="Times New Roman" w:cs="Times New Roman"/>
          <w:b/>
          <w:color w:val="0000FF"/>
          <w:kern w:val="0"/>
          <w:sz w:val="22"/>
          <w:u w:val="single"/>
        </w:rPr>
        <w:t>本项目合同总价不变，采购人不会因政策性调价、人工成本、材料、设备使用年限增长引起的维修成本增加和效能衰减等因素（不可抗力除外）的变动而进行调整。</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7.2 </w:t>
      </w:r>
      <w:r w:rsidRPr="00562598">
        <w:rPr>
          <w:rFonts w:ascii="Times New Roman" w:eastAsia="宋体" w:hAnsi="Times New Roman" w:cs="Times New Roman"/>
          <w:color w:val="000000"/>
          <w:sz w:val="22"/>
        </w:rPr>
        <w:t>支付方式</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7.2.1 </w:t>
      </w:r>
      <w:r w:rsidRPr="00562598">
        <w:rPr>
          <w:rFonts w:ascii="Times New Roman" w:eastAsia="宋体" w:hAnsi="Times New Roman" w:cs="Times New Roman"/>
          <w:color w:val="000000"/>
          <w:sz w:val="22"/>
        </w:rPr>
        <w:t>本项目合同金额采用</w:t>
      </w:r>
      <w:r w:rsidRPr="00562598">
        <w:rPr>
          <w:rFonts w:ascii="Times New Roman" w:eastAsia="宋体" w:hAnsi="Times New Roman" w:cs="Times New Roman"/>
          <w:color w:val="000000"/>
          <w:sz w:val="22"/>
          <w:u w:val="single"/>
        </w:rPr>
        <w:t>分期付款</w:t>
      </w:r>
      <w:r w:rsidRPr="00562598">
        <w:rPr>
          <w:rFonts w:ascii="Times New Roman" w:eastAsia="宋体" w:hAnsi="Times New Roman" w:cs="Times New Roman"/>
          <w:color w:val="000000"/>
          <w:sz w:val="22"/>
        </w:rPr>
        <w:t>方式，在采购人和中标人合同签订，</w:t>
      </w:r>
      <w:r w:rsidRPr="00562598">
        <w:rPr>
          <w:rFonts w:ascii="Times New Roman" w:eastAsia="宋体" w:hAnsi="Times New Roman" w:cs="Times New Roman" w:hint="eastAsia"/>
          <w:color w:val="000000"/>
          <w:sz w:val="22"/>
        </w:rPr>
        <w:t>每月结合考核结果并由最终中标价平均分摊到每月按照实际使用人工数支付相应的合同款项</w:t>
      </w:r>
      <w:r w:rsidRPr="00562598">
        <w:rPr>
          <w:rFonts w:ascii="Times New Roman" w:eastAsia="宋体" w:hAnsi="Times New Roman" w:cs="Times New Roman"/>
          <w:color w:val="000000"/>
          <w:sz w:val="22"/>
        </w:rPr>
        <w:t>。</w:t>
      </w:r>
    </w:p>
    <w:p w:rsidR="00562598" w:rsidRPr="00562598" w:rsidRDefault="00562598" w:rsidP="00562598">
      <w:pPr>
        <w:snapToGrid w:val="0"/>
        <w:spacing w:line="300" w:lineRule="auto"/>
        <w:ind w:firstLineChars="200" w:firstLine="440"/>
        <w:jc w:val="left"/>
        <w:rPr>
          <w:rFonts w:ascii="Times New Roman" w:eastAsia="宋体" w:hAnsi="Times New Roman" w:cs="Times New Roman"/>
          <w:color w:val="FF0000"/>
          <w:sz w:val="22"/>
        </w:rPr>
      </w:pPr>
      <w:r w:rsidRPr="00562598">
        <w:rPr>
          <w:rFonts w:ascii="Times New Roman" w:eastAsia="宋体" w:hAnsi="Times New Roman" w:cs="Times New Roman"/>
          <w:color w:val="FF0000"/>
          <w:sz w:val="22"/>
        </w:rPr>
        <w:t>7.3</w:t>
      </w:r>
      <w:r w:rsidRPr="00562598">
        <w:rPr>
          <w:rFonts w:ascii="Times New Roman" w:eastAsia="宋体" w:hAnsi="Times New Roman" w:cs="Times New Roman"/>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562598">
        <w:rPr>
          <w:rFonts w:ascii="Times New Roman" w:eastAsia="宋体" w:hAnsi="Times New Roman" w:cs="Times New Roman"/>
          <w:color w:val="FF0000"/>
          <w:sz w:val="22"/>
        </w:rPr>
        <w:t>1</w:t>
      </w:r>
      <w:r w:rsidRPr="00562598">
        <w:rPr>
          <w:rFonts w:ascii="Times New Roman" w:eastAsia="宋体" w:hAnsi="Times New Roman" w:cs="Times New Roman"/>
          <w:color w:val="FF0000"/>
          <w:sz w:val="22"/>
        </w:rPr>
        <w:t>年</w:t>
      </w:r>
      <w:proofErr w:type="gramStart"/>
      <w:r w:rsidRPr="00562598">
        <w:rPr>
          <w:rFonts w:ascii="Times New Roman" w:eastAsia="宋体" w:hAnsi="Times New Roman" w:cs="Times New Roman"/>
          <w:color w:val="FF0000"/>
          <w:sz w:val="22"/>
        </w:rPr>
        <w:t>期贷款市场</w:t>
      </w:r>
      <w:proofErr w:type="gramEnd"/>
      <w:r w:rsidRPr="00562598">
        <w:rPr>
          <w:rFonts w:ascii="Times New Roman" w:eastAsia="宋体" w:hAnsi="Times New Roman" w:cs="Times New Roman"/>
          <w:color w:val="FF0000"/>
          <w:sz w:val="22"/>
        </w:rPr>
        <w:t>报价利率。</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p>
    <w:p w:rsidR="00562598" w:rsidRPr="00562598" w:rsidRDefault="00562598" w:rsidP="00562598">
      <w:pPr>
        <w:snapToGrid w:val="0"/>
        <w:spacing w:line="300" w:lineRule="auto"/>
        <w:ind w:firstLineChars="200" w:firstLine="400"/>
        <w:jc w:val="left"/>
        <w:rPr>
          <w:rFonts w:ascii="Times New Roman" w:eastAsia="宋体" w:hAnsi="Times New Roman" w:cs="Times New Roman"/>
          <w:color w:val="000000"/>
          <w:sz w:val="20"/>
          <w:szCs w:val="20"/>
        </w:rPr>
      </w:pPr>
    </w:p>
    <w:p w:rsidR="00562598" w:rsidRPr="00562598" w:rsidRDefault="00562598" w:rsidP="00562598">
      <w:pPr>
        <w:adjustRightInd w:val="0"/>
        <w:snapToGrid w:val="0"/>
        <w:spacing w:line="300" w:lineRule="auto"/>
        <w:jc w:val="center"/>
        <w:outlineLvl w:val="1"/>
        <w:rPr>
          <w:rFonts w:ascii="Times New Roman" w:eastAsia="黑体" w:hAnsi="Times New Roman" w:cs="Times New Roman"/>
          <w:sz w:val="30"/>
          <w:szCs w:val="30"/>
        </w:rPr>
      </w:pPr>
      <w:bookmarkStart w:id="28" w:name="_Toc240545163"/>
      <w:r w:rsidRPr="00562598">
        <w:rPr>
          <w:rFonts w:ascii="Times New Roman" w:eastAsia="黑体" w:hAnsi="Times New Roman" w:cs="Times New Roman"/>
          <w:sz w:val="30"/>
          <w:szCs w:val="30"/>
        </w:rPr>
        <w:t>三、技术质量要求</w:t>
      </w:r>
      <w:bookmarkEnd w:id="13"/>
      <w:bookmarkEnd w:id="14"/>
      <w:bookmarkEnd w:id="28"/>
    </w:p>
    <w:p w:rsidR="00562598" w:rsidRPr="00562598" w:rsidRDefault="00562598" w:rsidP="00562598">
      <w:pPr>
        <w:adjustRightInd w:val="0"/>
        <w:snapToGrid w:val="0"/>
        <w:spacing w:line="300" w:lineRule="auto"/>
        <w:ind w:firstLineChars="200" w:firstLine="442"/>
        <w:outlineLvl w:val="2"/>
        <w:rPr>
          <w:rFonts w:ascii="Times New Roman" w:eastAsia="宋体" w:hAnsi="Times New Roman" w:cs="Times New Roman"/>
          <w:b/>
          <w:bCs/>
          <w:sz w:val="22"/>
        </w:rPr>
      </w:pPr>
      <w:bookmarkStart w:id="29" w:name="_Toc240545164"/>
      <w:bookmarkEnd w:id="15"/>
      <w:bookmarkEnd w:id="16"/>
      <w:bookmarkEnd w:id="17"/>
      <w:bookmarkEnd w:id="18"/>
      <w:r w:rsidRPr="00562598">
        <w:rPr>
          <w:rFonts w:ascii="Times New Roman" w:eastAsia="宋体" w:hAnsi="Times New Roman" w:cs="Times New Roman"/>
          <w:b/>
          <w:bCs/>
          <w:sz w:val="22"/>
        </w:rPr>
        <w:t xml:space="preserve">8 </w:t>
      </w:r>
      <w:r w:rsidRPr="00562598">
        <w:rPr>
          <w:rFonts w:ascii="Times New Roman" w:eastAsia="宋体" w:hAnsi="Times New Roman" w:cs="Times New Roman"/>
          <w:b/>
          <w:bCs/>
          <w:sz w:val="22"/>
        </w:rPr>
        <w:t>适用技术规范和规范性文件</w:t>
      </w:r>
      <w:bookmarkEnd w:id="29"/>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bCs/>
          <w:sz w:val="22"/>
        </w:rPr>
      </w:pPr>
      <w:r w:rsidRPr="00562598">
        <w:rPr>
          <w:rFonts w:ascii="Times New Roman" w:eastAsia="宋体" w:hAnsi="Times New Roman" w:cs="Times New Roman" w:hint="eastAsia"/>
          <w:bCs/>
          <w:sz w:val="22"/>
        </w:rPr>
        <w:lastRenderedPageBreak/>
        <w:t>《物业管理条例》中华人民共和国国务院令第</w:t>
      </w:r>
      <w:r w:rsidRPr="00562598">
        <w:rPr>
          <w:rFonts w:ascii="Times New Roman" w:eastAsia="宋体" w:hAnsi="Times New Roman" w:cs="Times New Roman" w:hint="eastAsia"/>
          <w:bCs/>
          <w:sz w:val="22"/>
        </w:rPr>
        <w:t>698</w:t>
      </w:r>
      <w:r w:rsidRPr="00562598">
        <w:rPr>
          <w:rFonts w:ascii="Times New Roman" w:eastAsia="宋体" w:hAnsi="Times New Roman" w:cs="Times New Roman" w:hint="eastAsia"/>
          <w:bCs/>
          <w:sz w:val="22"/>
        </w:rPr>
        <w:t>号；</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bCs/>
          <w:sz w:val="22"/>
        </w:rPr>
      </w:pPr>
      <w:r w:rsidRPr="00562598">
        <w:rPr>
          <w:rFonts w:ascii="Times New Roman" w:eastAsia="宋体" w:hAnsi="Times New Roman" w:cs="Times New Roman" w:hint="eastAsia"/>
          <w:bCs/>
          <w:sz w:val="22"/>
        </w:rPr>
        <w:t>《上海市物业管理行业规范》（沪</w:t>
      </w:r>
      <w:proofErr w:type="gramStart"/>
      <w:r w:rsidRPr="00562598">
        <w:rPr>
          <w:rFonts w:ascii="Times New Roman" w:eastAsia="宋体" w:hAnsi="Times New Roman" w:cs="Times New Roman" w:hint="eastAsia"/>
          <w:bCs/>
          <w:sz w:val="22"/>
        </w:rPr>
        <w:t>房地资物</w:t>
      </w:r>
      <w:proofErr w:type="gramEnd"/>
      <w:r w:rsidRPr="00562598">
        <w:rPr>
          <w:rFonts w:ascii="Times New Roman" w:eastAsia="宋体" w:hAnsi="Times New Roman" w:cs="Times New Roman" w:hint="eastAsia"/>
          <w:bCs/>
          <w:sz w:val="22"/>
        </w:rPr>
        <w:t xml:space="preserve">[2001]0035 </w:t>
      </w:r>
      <w:r w:rsidRPr="00562598">
        <w:rPr>
          <w:rFonts w:ascii="Times New Roman" w:eastAsia="宋体" w:hAnsi="Times New Roman" w:cs="Times New Roman" w:hint="eastAsia"/>
          <w:bCs/>
          <w:sz w:val="22"/>
        </w:rPr>
        <w:t>号）；</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bCs/>
          <w:sz w:val="22"/>
        </w:rPr>
      </w:pPr>
      <w:r w:rsidRPr="00562598">
        <w:rPr>
          <w:rFonts w:ascii="Times New Roman" w:eastAsia="宋体" w:hAnsi="Times New Roman" w:cs="Times New Roman" w:hint="eastAsia"/>
          <w:bCs/>
          <w:sz w:val="22"/>
        </w:rPr>
        <w:t>《办公楼物业管理服务规范》（</w:t>
      </w:r>
      <w:r w:rsidRPr="00562598">
        <w:rPr>
          <w:rFonts w:ascii="Times New Roman" w:eastAsia="宋体" w:hAnsi="Times New Roman" w:cs="Times New Roman" w:hint="eastAsia"/>
          <w:bCs/>
          <w:sz w:val="22"/>
        </w:rPr>
        <w:t>DB 31/T361-2006</w:t>
      </w:r>
      <w:r w:rsidRPr="00562598">
        <w:rPr>
          <w:rFonts w:ascii="Times New Roman" w:eastAsia="宋体" w:hAnsi="Times New Roman" w:cs="Times New Roman" w:hint="eastAsia"/>
          <w:bCs/>
          <w:sz w:val="22"/>
        </w:rPr>
        <w:t>）；</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bCs/>
          <w:sz w:val="22"/>
        </w:rPr>
      </w:pPr>
      <w:r w:rsidRPr="00562598">
        <w:rPr>
          <w:rFonts w:ascii="Times New Roman" w:eastAsia="宋体" w:hAnsi="Times New Roman" w:cs="Times New Roman" w:hint="eastAsia"/>
          <w:bCs/>
          <w:sz w:val="22"/>
        </w:rPr>
        <w:t>《公众物业管理服务规范》（</w:t>
      </w:r>
      <w:r w:rsidRPr="00562598">
        <w:rPr>
          <w:rFonts w:ascii="Times New Roman" w:eastAsia="宋体" w:hAnsi="Times New Roman" w:cs="Times New Roman" w:hint="eastAsia"/>
          <w:bCs/>
          <w:sz w:val="22"/>
        </w:rPr>
        <w:t>DB31/T456-2009</w:t>
      </w:r>
      <w:r w:rsidRPr="00562598">
        <w:rPr>
          <w:rFonts w:ascii="Times New Roman" w:eastAsia="宋体" w:hAnsi="Times New Roman" w:cs="Times New Roman" w:hint="eastAsia"/>
          <w:bCs/>
          <w:sz w:val="22"/>
        </w:rPr>
        <w:t>）；</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bCs/>
          <w:sz w:val="22"/>
        </w:rPr>
      </w:pPr>
      <w:r w:rsidRPr="00562598">
        <w:rPr>
          <w:rFonts w:ascii="Times New Roman" w:eastAsia="宋体" w:hAnsi="Times New Roman" w:cs="Times New Roman" w:hint="eastAsia"/>
          <w:bCs/>
          <w:sz w:val="22"/>
        </w:rPr>
        <w:t>《医院物业管理服务规范》（</w:t>
      </w:r>
      <w:r w:rsidRPr="00562598">
        <w:rPr>
          <w:rFonts w:ascii="Times New Roman" w:eastAsia="宋体" w:hAnsi="Times New Roman" w:cs="Times New Roman" w:hint="eastAsia"/>
          <w:bCs/>
          <w:sz w:val="22"/>
        </w:rPr>
        <w:t>DB31T502-2010</w:t>
      </w:r>
      <w:r w:rsidRPr="00562598">
        <w:rPr>
          <w:rFonts w:ascii="Times New Roman" w:eastAsia="宋体" w:hAnsi="Times New Roman" w:cs="Times New Roman" w:hint="eastAsia"/>
          <w:bCs/>
          <w:sz w:val="22"/>
        </w:rPr>
        <w:t>）。</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sz w:val="22"/>
        </w:rPr>
      </w:pPr>
      <w:r w:rsidRPr="00562598">
        <w:rPr>
          <w:rFonts w:ascii="Times New Roman" w:eastAsia="宋体" w:hAnsi="Times New Roman" w:cs="Times New Roman"/>
          <w:sz w:val="22"/>
        </w:rPr>
        <w:t>各投标人应充分注意，凡涉及国家或行业管理部门颁发的相关规范、规程和标准，无论其是否在本招标文件中列明，中标人应无条件执行。标准、规范等不一致的，以要求高者为准。</w:t>
      </w:r>
    </w:p>
    <w:p w:rsidR="00562598" w:rsidRPr="00562598" w:rsidRDefault="00562598" w:rsidP="00562598">
      <w:pPr>
        <w:adjustRightInd w:val="0"/>
        <w:snapToGrid w:val="0"/>
        <w:spacing w:line="300" w:lineRule="auto"/>
        <w:ind w:firstLineChars="200" w:firstLine="442"/>
        <w:outlineLvl w:val="2"/>
        <w:rPr>
          <w:rFonts w:ascii="Times New Roman" w:eastAsia="宋体" w:hAnsi="Times New Roman" w:cs="Times New Roman"/>
          <w:b/>
          <w:bCs/>
          <w:sz w:val="22"/>
        </w:rPr>
      </w:pPr>
      <w:bookmarkStart w:id="30" w:name="_Toc240545165"/>
      <w:r w:rsidRPr="00562598">
        <w:rPr>
          <w:rFonts w:ascii="Times New Roman" w:eastAsia="宋体" w:hAnsi="Times New Roman" w:cs="Times New Roman"/>
          <w:b/>
          <w:bCs/>
          <w:sz w:val="22"/>
        </w:rPr>
        <w:t xml:space="preserve">9 </w:t>
      </w:r>
      <w:r w:rsidRPr="00562598">
        <w:rPr>
          <w:rFonts w:ascii="Times New Roman" w:eastAsia="宋体" w:hAnsi="Times New Roman" w:cs="Times New Roman"/>
          <w:b/>
          <w:bCs/>
          <w:sz w:val="22"/>
        </w:rPr>
        <w:t>招标内容与质量要求</w:t>
      </w:r>
      <w:bookmarkEnd w:id="30"/>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bCs/>
          <w:sz w:val="22"/>
        </w:rPr>
      </w:pPr>
      <w:r w:rsidRPr="00562598">
        <w:rPr>
          <w:rFonts w:ascii="Times New Roman" w:eastAsia="宋体" w:hAnsi="Times New Roman" w:cs="Times New Roman"/>
          <w:bCs/>
          <w:sz w:val="22"/>
        </w:rPr>
        <w:t xml:space="preserve">9.1 </w:t>
      </w:r>
      <w:r w:rsidRPr="00562598">
        <w:rPr>
          <w:rFonts w:ascii="Times New Roman" w:eastAsia="宋体" w:hAnsi="Times New Roman" w:cs="Times New Roman"/>
          <w:b/>
          <w:color w:val="FF0000"/>
          <w:kern w:val="0"/>
          <w:sz w:val="22"/>
          <w:u w:val="single"/>
        </w:rPr>
        <w:t>岗位设置一览表</w:t>
      </w:r>
    </w:p>
    <w:tbl>
      <w:tblPr>
        <w:tblW w:w="5000" w:type="pct"/>
        <w:tblLayout w:type="fixed"/>
        <w:tblLook w:val="04A0" w:firstRow="1" w:lastRow="0" w:firstColumn="1" w:lastColumn="0" w:noHBand="0" w:noVBand="1"/>
      </w:tblPr>
      <w:tblGrid>
        <w:gridCol w:w="373"/>
        <w:gridCol w:w="578"/>
        <w:gridCol w:w="736"/>
        <w:gridCol w:w="491"/>
        <w:gridCol w:w="857"/>
        <w:gridCol w:w="859"/>
        <w:gridCol w:w="3924"/>
        <w:gridCol w:w="704"/>
      </w:tblGrid>
      <w:tr w:rsidR="00562598" w:rsidRPr="00562598" w:rsidTr="001B2C68">
        <w:trPr>
          <w:trHeight w:val="699"/>
        </w:trPr>
        <w:tc>
          <w:tcPr>
            <w:tcW w:w="21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序号</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类别</w:t>
            </w:r>
          </w:p>
        </w:tc>
        <w:tc>
          <w:tcPr>
            <w:tcW w:w="43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岗位名称</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岗位数</w:t>
            </w:r>
          </w:p>
        </w:tc>
        <w:tc>
          <w:tcPr>
            <w:tcW w:w="1007" w:type="pct"/>
            <w:gridSpan w:val="2"/>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岗位要求</w:t>
            </w:r>
          </w:p>
        </w:tc>
        <w:tc>
          <w:tcPr>
            <w:tcW w:w="230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工作内容及要求</w:t>
            </w:r>
          </w:p>
        </w:tc>
        <w:tc>
          <w:tcPr>
            <w:tcW w:w="41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工作区域</w:t>
            </w:r>
          </w:p>
        </w:tc>
      </w:tr>
      <w:tr w:rsidR="00562598" w:rsidRPr="00562598" w:rsidTr="001B2C68">
        <w:trPr>
          <w:trHeight w:val="699"/>
        </w:trPr>
        <w:tc>
          <w:tcPr>
            <w:tcW w:w="21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288"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503" w:type="pct"/>
            <w:tcBorders>
              <w:top w:val="nil"/>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每周工作天数</w:t>
            </w:r>
          </w:p>
        </w:tc>
        <w:tc>
          <w:tcPr>
            <w:tcW w:w="504" w:type="pct"/>
            <w:tcBorders>
              <w:top w:val="nil"/>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每天工作时间</w:t>
            </w:r>
          </w:p>
        </w:tc>
        <w:tc>
          <w:tcPr>
            <w:tcW w:w="2302"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13"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r>
      <w:tr w:rsidR="00562598" w:rsidRPr="00562598" w:rsidTr="001B2C68">
        <w:trPr>
          <w:trHeight w:val="705"/>
        </w:trPr>
        <w:tc>
          <w:tcPr>
            <w:tcW w:w="219" w:type="pct"/>
            <w:tcBorders>
              <w:top w:val="nil"/>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管理人员</w:t>
            </w:r>
          </w:p>
        </w:tc>
        <w:tc>
          <w:tcPr>
            <w:tcW w:w="43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项目经理</w:t>
            </w:r>
          </w:p>
        </w:tc>
        <w:tc>
          <w:tcPr>
            <w:tcW w:w="288"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nil"/>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nil"/>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（1）全面主持项目点物业服务相关工作。</w:t>
            </w:r>
            <w:r w:rsidRPr="00562598">
              <w:rPr>
                <w:rFonts w:ascii="宋体" w:eastAsia="宋体" w:hAnsi="宋体" w:cs="宋体" w:hint="eastAsia"/>
                <w:kern w:val="0"/>
                <w:sz w:val="22"/>
              </w:rPr>
              <w:br/>
              <w:t>（2）需对现场工作掌控能力较强、处理</w:t>
            </w:r>
            <w:proofErr w:type="gramStart"/>
            <w:r w:rsidRPr="00562598">
              <w:rPr>
                <w:rFonts w:ascii="宋体" w:eastAsia="宋体" w:hAnsi="宋体" w:cs="宋体" w:hint="eastAsia"/>
                <w:kern w:val="0"/>
                <w:sz w:val="22"/>
              </w:rPr>
              <w:t>医</w:t>
            </w:r>
            <w:proofErr w:type="gramEnd"/>
            <w:r w:rsidRPr="00562598">
              <w:rPr>
                <w:rFonts w:ascii="宋体" w:eastAsia="宋体" w:hAnsi="宋体" w:cs="宋体" w:hint="eastAsia"/>
                <w:kern w:val="0"/>
                <w:sz w:val="22"/>
              </w:rPr>
              <w:t>患、医护投诉，做好事件闭环管理，落实消防安全、作业安全、转运安全管理。</w:t>
            </w:r>
            <w:r w:rsidRPr="00562598">
              <w:rPr>
                <w:rFonts w:ascii="宋体" w:eastAsia="宋体" w:hAnsi="宋体" w:cs="宋体" w:hint="eastAsia"/>
                <w:kern w:val="0"/>
                <w:sz w:val="22"/>
              </w:rPr>
              <w:br/>
              <w:t>（3）对接医院</w:t>
            </w:r>
            <w:proofErr w:type="gramStart"/>
            <w:r w:rsidRPr="00562598">
              <w:rPr>
                <w:rFonts w:ascii="宋体" w:eastAsia="宋体" w:hAnsi="宋体" w:cs="宋体" w:hint="eastAsia"/>
                <w:kern w:val="0"/>
                <w:sz w:val="22"/>
              </w:rPr>
              <w:t>个</w:t>
            </w:r>
            <w:proofErr w:type="gramEnd"/>
            <w:r w:rsidRPr="00562598">
              <w:rPr>
                <w:rFonts w:ascii="宋体" w:eastAsia="宋体" w:hAnsi="宋体" w:cs="宋体" w:hint="eastAsia"/>
                <w:kern w:val="0"/>
                <w:sz w:val="22"/>
              </w:rPr>
              <w:t>职能科室，</w:t>
            </w:r>
            <w:proofErr w:type="gramStart"/>
            <w:r w:rsidRPr="00562598">
              <w:rPr>
                <w:rFonts w:ascii="宋体" w:eastAsia="宋体" w:hAnsi="宋体" w:cs="宋体" w:hint="eastAsia"/>
                <w:kern w:val="0"/>
                <w:sz w:val="22"/>
              </w:rPr>
              <w:t>落实院感防控</w:t>
            </w:r>
            <w:proofErr w:type="gramEnd"/>
            <w:r w:rsidRPr="00562598">
              <w:rPr>
                <w:rFonts w:ascii="宋体" w:eastAsia="宋体" w:hAnsi="宋体" w:cs="宋体" w:hint="eastAsia"/>
                <w:kern w:val="0"/>
                <w:sz w:val="22"/>
              </w:rPr>
              <w:t>要求，开展日常品质巡检工作，及时整改各类问题。</w:t>
            </w:r>
            <w:r w:rsidRPr="00562598">
              <w:rPr>
                <w:rFonts w:ascii="宋体" w:eastAsia="宋体" w:hAnsi="宋体" w:cs="宋体" w:hint="eastAsia"/>
                <w:kern w:val="0"/>
                <w:sz w:val="22"/>
              </w:rPr>
              <w:br/>
              <w:t>（4）大专及以上学历，熟悉行业标准及相关法律法规，具有良好的综合素质，擅长沟通和协调，有较强的组织管理能力。</w:t>
            </w:r>
          </w:p>
        </w:tc>
        <w:tc>
          <w:tcPr>
            <w:tcW w:w="413"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保洁主管</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（1）主持项目点保洁服务各条</w:t>
            </w:r>
            <w:proofErr w:type="gramStart"/>
            <w:r w:rsidRPr="00562598">
              <w:rPr>
                <w:rFonts w:ascii="宋体" w:eastAsia="宋体" w:hAnsi="宋体" w:cs="宋体" w:hint="eastAsia"/>
                <w:kern w:val="0"/>
                <w:sz w:val="22"/>
              </w:rPr>
              <w:t>线相关</w:t>
            </w:r>
            <w:proofErr w:type="gramEnd"/>
            <w:r w:rsidRPr="00562598">
              <w:rPr>
                <w:rFonts w:ascii="宋体" w:eastAsia="宋体" w:hAnsi="宋体" w:cs="宋体" w:hint="eastAsia"/>
                <w:kern w:val="0"/>
                <w:sz w:val="22"/>
              </w:rPr>
              <w:t>工作。</w:t>
            </w:r>
            <w:r w:rsidRPr="00562598">
              <w:rPr>
                <w:rFonts w:ascii="宋体" w:eastAsia="宋体" w:hAnsi="宋体" w:cs="宋体" w:hint="eastAsia"/>
                <w:kern w:val="0"/>
                <w:sz w:val="22"/>
              </w:rPr>
              <w:br/>
              <w:t>（2）不超过法定退休年龄。熟悉行业标准及相关法律法规，具有良好的综合素质，擅长沟通和协调，有较强的组织管理能力。</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工</w:t>
            </w:r>
            <w:proofErr w:type="gramStart"/>
            <w:r w:rsidRPr="00562598">
              <w:rPr>
                <w:rFonts w:ascii="宋体" w:eastAsia="宋体" w:hAnsi="宋体" w:cs="宋体" w:hint="eastAsia"/>
                <w:kern w:val="0"/>
                <w:sz w:val="22"/>
              </w:rPr>
              <w:t>勤主管</w:t>
            </w:r>
            <w:proofErr w:type="gramEnd"/>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（1）全面统筹全院工勤保洁队伍日常管理，督查各区域保洁质量、</w:t>
            </w:r>
            <w:proofErr w:type="gramStart"/>
            <w:r w:rsidRPr="00562598">
              <w:rPr>
                <w:rFonts w:ascii="宋体" w:eastAsia="宋体" w:hAnsi="宋体" w:cs="宋体" w:hint="eastAsia"/>
                <w:kern w:val="0"/>
                <w:sz w:val="22"/>
              </w:rPr>
              <w:t>院感消杀落实</w:t>
            </w:r>
            <w:proofErr w:type="gramEnd"/>
            <w:r w:rsidRPr="00562598">
              <w:rPr>
                <w:rFonts w:ascii="宋体" w:eastAsia="宋体" w:hAnsi="宋体" w:cs="宋体" w:hint="eastAsia"/>
                <w:kern w:val="0"/>
                <w:sz w:val="22"/>
              </w:rPr>
              <w:t>情况，合理调配人员。</w:t>
            </w:r>
            <w:r w:rsidRPr="00562598">
              <w:rPr>
                <w:rFonts w:ascii="宋体" w:eastAsia="宋体" w:hAnsi="宋体" w:cs="宋体" w:hint="eastAsia"/>
                <w:kern w:val="0"/>
                <w:sz w:val="22"/>
              </w:rPr>
              <w:br/>
              <w:t>（2）对接医院各科室需求，组织员工培训，处理各类服务问题，保障后勤保洁工作规范有序开展。</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2016"/>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lastRenderedPageBreak/>
              <w:t>4</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综合服务+运送主管</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（1）配合项目经理负责总机、维修、</w:t>
            </w:r>
            <w:proofErr w:type="gramStart"/>
            <w:r w:rsidRPr="00562598">
              <w:rPr>
                <w:rFonts w:ascii="宋体" w:eastAsia="宋体" w:hAnsi="宋体" w:cs="宋体" w:hint="eastAsia"/>
                <w:kern w:val="0"/>
                <w:sz w:val="22"/>
              </w:rPr>
              <w:t>医</w:t>
            </w:r>
            <w:proofErr w:type="gramEnd"/>
            <w:r w:rsidRPr="00562598">
              <w:rPr>
                <w:rFonts w:ascii="宋体" w:eastAsia="宋体" w:hAnsi="宋体" w:cs="宋体" w:hint="eastAsia"/>
                <w:kern w:val="0"/>
                <w:sz w:val="22"/>
              </w:rPr>
              <w:t>废处置、垃圾管理、太平间等相关工作。</w:t>
            </w:r>
          </w:p>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（2）配合项目经理完成各科室护送人员的培训，利用智能化运送系统安全高效护送病患。现场应急处置等相关工作经验。</w:t>
            </w:r>
          </w:p>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（3）熟悉行业标准及相关法律法规，具有良好的综合素质，擅长沟通和协调，有较强的组织管理能力。</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5</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文员</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（1）负责后勤人事、整理档案资料等相关工作。</w:t>
            </w:r>
            <w:r w:rsidRPr="00562598">
              <w:rPr>
                <w:rFonts w:ascii="宋体" w:eastAsia="宋体" w:hAnsi="宋体" w:cs="宋体" w:hint="eastAsia"/>
                <w:kern w:val="0"/>
                <w:sz w:val="22"/>
              </w:rPr>
              <w:br/>
              <w:t>（2）不超过法定退休年龄。熟悉办公自动化，具有良好的综合素质，擅长沟通和协调，有较强的组织管理能力。</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6</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领班</w:t>
            </w: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工勤领班</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4"/>
              </w:numPr>
              <w:jc w:val="left"/>
              <w:rPr>
                <w:rFonts w:ascii="宋体" w:eastAsia="宋体" w:hAnsi="宋体" w:cs="宋体"/>
                <w:kern w:val="0"/>
                <w:sz w:val="22"/>
              </w:rPr>
            </w:pPr>
            <w:r w:rsidRPr="00562598">
              <w:rPr>
                <w:rFonts w:ascii="宋体" w:eastAsia="宋体" w:hAnsi="宋体" w:cs="宋体" w:hint="eastAsia"/>
                <w:kern w:val="0"/>
                <w:sz w:val="22"/>
              </w:rPr>
              <w:t>工勤领班负责医院</w:t>
            </w:r>
            <w:proofErr w:type="gramStart"/>
            <w:r w:rsidRPr="00562598">
              <w:rPr>
                <w:rFonts w:ascii="宋体" w:eastAsia="宋体" w:hAnsi="宋体" w:cs="宋体" w:hint="eastAsia"/>
                <w:kern w:val="0"/>
                <w:sz w:val="22"/>
              </w:rPr>
              <w:t>后勤工</w:t>
            </w:r>
            <w:proofErr w:type="gramEnd"/>
            <w:r w:rsidRPr="00562598">
              <w:rPr>
                <w:rFonts w:ascii="宋体" w:eastAsia="宋体" w:hAnsi="宋体" w:cs="宋体" w:hint="eastAsia"/>
                <w:kern w:val="0"/>
                <w:sz w:val="22"/>
              </w:rPr>
              <w:t>勤班组日常管理、人员排班、考勤及现场督导；</w:t>
            </w:r>
          </w:p>
          <w:p w:rsidR="00562598" w:rsidRPr="00562598" w:rsidRDefault="00562598" w:rsidP="00562598">
            <w:pPr>
              <w:widowControl/>
              <w:numPr>
                <w:ilvl w:val="0"/>
                <w:numId w:val="4"/>
              </w:numPr>
              <w:jc w:val="left"/>
              <w:rPr>
                <w:rFonts w:ascii="宋体" w:eastAsia="宋体" w:hAnsi="宋体" w:cs="宋体"/>
                <w:kern w:val="0"/>
                <w:sz w:val="22"/>
              </w:rPr>
            </w:pPr>
            <w:r w:rsidRPr="00562598">
              <w:rPr>
                <w:rFonts w:ascii="宋体" w:eastAsia="宋体" w:hAnsi="宋体" w:cs="宋体" w:hint="eastAsia"/>
                <w:kern w:val="0"/>
                <w:sz w:val="22"/>
              </w:rPr>
              <w:t>负责全院公共设施日常巡检、零星维修、故障整改与应急抢修；</w:t>
            </w:r>
          </w:p>
          <w:p w:rsidR="00562598" w:rsidRPr="00562598" w:rsidRDefault="00562598" w:rsidP="00562598">
            <w:pPr>
              <w:widowControl/>
              <w:numPr>
                <w:ilvl w:val="0"/>
                <w:numId w:val="4"/>
              </w:numPr>
              <w:jc w:val="left"/>
              <w:rPr>
                <w:rFonts w:ascii="宋体" w:eastAsia="宋体" w:hAnsi="宋体" w:cs="宋体"/>
                <w:kern w:val="0"/>
                <w:sz w:val="22"/>
              </w:rPr>
            </w:pPr>
            <w:r w:rsidRPr="00562598">
              <w:rPr>
                <w:rFonts w:ascii="宋体" w:eastAsia="宋体" w:hAnsi="宋体" w:cs="宋体" w:hint="eastAsia"/>
                <w:kern w:val="0"/>
                <w:sz w:val="22"/>
              </w:rPr>
              <w:t>管理维修工具及</w:t>
            </w:r>
            <w:proofErr w:type="gramStart"/>
            <w:r w:rsidRPr="00562598">
              <w:rPr>
                <w:rFonts w:ascii="宋体" w:eastAsia="宋体" w:hAnsi="宋体" w:cs="宋体" w:hint="eastAsia"/>
                <w:kern w:val="0"/>
                <w:sz w:val="22"/>
              </w:rPr>
              <w:t>耗材台</w:t>
            </w:r>
            <w:proofErr w:type="gramEnd"/>
            <w:r w:rsidRPr="00562598">
              <w:rPr>
                <w:rFonts w:ascii="宋体" w:eastAsia="宋体" w:hAnsi="宋体" w:cs="宋体" w:hint="eastAsia"/>
                <w:kern w:val="0"/>
                <w:sz w:val="22"/>
              </w:rPr>
              <w:t>账；</w:t>
            </w:r>
          </w:p>
          <w:p w:rsidR="00562598" w:rsidRPr="00562598" w:rsidRDefault="00562598" w:rsidP="00562598">
            <w:pPr>
              <w:widowControl/>
              <w:numPr>
                <w:ilvl w:val="0"/>
                <w:numId w:val="4"/>
              </w:numPr>
              <w:jc w:val="left"/>
              <w:rPr>
                <w:rFonts w:ascii="宋体" w:eastAsia="宋体" w:hAnsi="宋体" w:cs="宋体"/>
                <w:kern w:val="0"/>
                <w:sz w:val="22"/>
              </w:rPr>
            </w:pPr>
            <w:r w:rsidRPr="00562598">
              <w:rPr>
                <w:rFonts w:ascii="宋体" w:eastAsia="宋体" w:hAnsi="宋体" w:cs="宋体" w:hint="eastAsia"/>
                <w:kern w:val="0"/>
                <w:sz w:val="22"/>
              </w:rPr>
              <w:t>承接科室报修、配合医院各类迎检及后勤保障工作；</w:t>
            </w:r>
          </w:p>
          <w:p w:rsidR="00562598" w:rsidRPr="00562598" w:rsidRDefault="00562598" w:rsidP="00562598">
            <w:pPr>
              <w:widowControl/>
              <w:numPr>
                <w:ilvl w:val="0"/>
                <w:numId w:val="4"/>
              </w:numPr>
              <w:jc w:val="left"/>
              <w:rPr>
                <w:rFonts w:ascii="宋体" w:eastAsia="宋体" w:hAnsi="宋体" w:cs="宋体"/>
                <w:kern w:val="0"/>
                <w:sz w:val="22"/>
              </w:rPr>
            </w:pPr>
            <w:r w:rsidRPr="00562598">
              <w:rPr>
                <w:rFonts w:ascii="宋体" w:eastAsia="宋体" w:hAnsi="宋体" w:cs="宋体" w:hint="eastAsia"/>
                <w:kern w:val="0"/>
                <w:sz w:val="22"/>
              </w:rPr>
              <w:t>落实安全生产管理，做好班组安全教育与隐患排查，保障院</w:t>
            </w:r>
            <w:proofErr w:type="gramStart"/>
            <w:r w:rsidRPr="00562598">
              <w:rPr>
                <w:rFonts w:ascii="宋体" w:eastAsia="宋体" w:hAnsi="宋体" w:cs="宋体" w:hint="eastAsia"/>
                <w:kern w:val="0"/>
                <w:sz w:val="22"/>
              </w:rPr>
              <w:t>区设施</w:t>
            </w:r>
            <w:proofErr w:type="gramEnd"/>
            <w:r w:rsidRPr="00562598">
              <w:rPr>
                <w:rFonts w:ascii="宋体" w:eastAsia="宋体" w:hAnsi="宋体" w:cs="宋体" w:hint="eastAsia"/>
                <w:kern w:val="0"/>
                <w:sz w:val="22"/>
              </w:rPr>
              <w:t>完好、运行正常，服从医院及物业统一管理。</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4171"/>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7</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门、急诊领班</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5"/>
              </w:numPr>
              <w:jc w:val="left"/>
              <w:rPr>
                <w:rFonts w:ascii="宋体" w:eastAsia="宋体" w:hAnsi="宋体" w:cs="宋体"/>
                <w:kern w:val="0"/>
                <w:sz w:val="22"/>
              </w:rPr>
            </w:pPr>
            <w:r w:rsidRPr="00562598">
              <w:rPr>
                <w:rFonts w:ascii="宋体" w:eastAsia="宋体" w:hAnsi="宋体" w:cs="宋体" w:hint="eastAsia"/>
                <w:kern w:val="0"/>
                <w:sz w:val="22"/>
              </w:rPr>
              <w:t>身体健康持有效健康证，具备医院保洁实操经验，</w:t>
            </w:r>
            <w:proofErr w:type="gramStart"/>
            <w:r w:rsidRPr="00562598">
              <w:rPr>
                <w:rFonts w:ascii="宋体" w:eastAsia="宋体" w:hAnsi="宋体" w:cs="宋体" w:hint="eastAsia"/>
                <w:kern w:val="0"/>
                <w:sz w:val="22"/>
              </w:rPr>
              <w:t>熟悉院感</w:t>
            </w:r>
            <w:proofErr w:type="gramEnd"/>
            <w:r w:rsidRPr="00562598">
              <w:rPr>
                <w:rFonts w:ascii="宋体" w:eastAsia="宋体" w:hAnsi="宋体" w:cs="宋体" w:hint="eastAsia"/>
                <w:kern w:val="0"/>
                <w:sz w:val="22"/>
              </w:rPr>
              <w:t>消毒规范。</w:t>
            </w:r>
          </w:p>
          <w:p w:rsidR="00562598" w:rsidRPr="00562598" w:rsidRDefault="00562598" w:rsidP="00562598">
            <w:pPr>
              <w:widowControl/>
              <w:numPr>
                <w:ilvl w:val="0"/>
                <w:numId w:val="5"/>
              </w:numPr>
              <w:jc w:val="left"/>
              <w:rPr>
                <w:rFonts w:ascii="宋体" w:eastAsia="宋体" w:hAnsi="宋体" w:cs="宋体"/>
                <w:kern w:val="0"/>
                <w:sz w:val="22"/>
              </w:rPr>
            </w:pPr>
            <w:r w:rsidRPr="00562598">
              <w:rPr>
                <w:rFonts w:ascii="宋体" w:eastAsia="宋体" w:hAnsi="宋体" w:cs="宋体" w:hint="eastAsia"/>
                <w:kern w:val="0"/>
                <w:sz w:val="22"/>
              </w:rPr>
              <w:t>负责保洁班组人员排班、考勤、现场带教与日常管理</w:t>
            </w:r>
          </w:p>
          <w:p w:rsidR="00562598" w:rsidRPr="00562598" w:rsidRDefault="00562598" w:rsidP="00562598">
            <w:pPr>
              <w:widowControl/>
              <w:numPr>
                <w:ilvl w:val="0"/>
                <w:numId w:val="5"/>
              </w:numPr>
              <w:jc w:val="left"/>
              <w:rPr>
                <w:rFonts w:ascii="宋体" w:eastAsia="宋体" w:hAnsi="宋体" w:cs="宋体"/>
                <w:kern w:val="0"/>
                <w:sz w:val="22"/>
              </w:rPr>
            </w:pPr>
            <w:proofErr w:type="gramStart"/>
            <w:r w:rsidRPr="00562598">
              <w:rPr>
                <w:rFonts w:ascii="宋体" w:eastAsia="宋体" w:hAnsi="宋体" w:cs="宋体" w:hint="eastAsia"/>
                <w:kern w:val="0"/>
                <w:sz w:val="22"/>
              </w:rPr>
              <w:t>日常各</w:t>
            </w:r>
            <w:proofErr w:type="gramEnd"/>
            <w:r w:rsidRPr="00562598">
              <w:rPr>
                <w:rFonts w:ascii="宋体" w:eastAsia="宋体" w:hAnsi="宋体" w:cs="宋体" w:hint="eastAsia"/>
                <w:kern w:val="0"/>
                <w:sz w:val="22"/>
              </w:rPr>
              <w:t>区域保洁质量巡查，督促落实消毒、工具色标管理，整改现场问题。</w:t>
            </w:r>
          </w:p>
          <w:p w:rsidR="00562598" w:rsidRPr="00562598" w:rsidRDefault="00562598" w:rsidP="00562598">
            <w:pPr>
              <w:widowControl/>
              <w:numPr>
                <w:ilvl w:val="0"/>
                <w:numId w:val="5"/>
              </w:numPr>
              <w:jc w:val="left"/>
              <w:rPr>
                <w:rFonts w:ascii="宋体" w:eastAsia="宋体" w:hAnsi="宋体" w:cs="宋体"/>
                <w:kern w:val="0"/>
                <w:sz w:val="22"/>
              </w:rPr>
            </w:pPr>
            <w:r w:rsidRPr="00562598">
              <w:rPr>
                <w:rFonts w:ascii="宋体" w:eastAsia="宋体" w:hAnsi="宋体" w:cs="宋体" w:hint="eastAsia"/>
                <w:kern w:val="0"/>
                <w:sz w:val="22"/>
              </w:rPr>
              <w:t>保洁耗材申领发放、工具管理，做好各类工作台账。</w:t>
            </w:r>
          </w:p>
          <w:p w:rsidR="00562598" w:rsidRPr="00562598" w:rsidRDefault="00562598" w:rsidP="00562598">
            <w:pPr>
              <w:widowControl/>
              <w:numPr>
                <w:ilvl w:val="0"/>
                <w:numId w:val="5"/>
              </w:numPr>
              <w:jc w:val="left"/>
              <w:rPr>
                <w:rFonts w:ascii="宋体" w:eastAsia="宋体" w:hAnsi="宋体" w:cs="宋体"/>
                <w:kern w:val="0"/>
                <w:sz w:val="22"/>
              </w:rPr>
            </w:pPr>
            <w:r w:rsidRPr="00562598">
              <w:rPr>
                <w:rFonts w:ascii="宋体" w:eastAsia="宋体" w:hAnsi="宋体" w:cs="宋体" w:hint="eastAsia"/>
                <w:kern w:val="0"/>
                <w:sz w:val="22"/>
              </w:rPr>
              <w:t>对接医院科室，处理保洁相关投诉，配合迎检、突发污染处置。</w:t>
            </w:r>
          </w:p>
          <w:p w:rsidR="00562598" w:rsidRPr="00562598" w:rsidRDefault="00562598" w:rsidP="00562598">
            <w:pPr>
              <w:widowControl/>
              <w:numPr>
                <w:ilvl w:val="0"/>
                <w:numId w:val="5"/>
              </w:numPr>
              <w:jc w:val="left"/>
              <w:rPr>
                <w:rFonts w:ascii="宋体" w:eastAsia="宋体" w:hAnsi="宋体" w:cs="宋体"/>
                <w:kern w:val="0"/>
                <w:sz w:val="22"/>
              </w:rPr>
            </w:pPr>
            <w:r w:rsidRPr="00562598">
              <w:rPr>
                <w:rFonts w:ascii="宋体" w:eastAsia="宋体" w:hAnsi="宋体" w:cs="宋体" w:hint="eastAsia"/>
                <w:kern w:val="0"/>
                <w:sz w:val="22"/>
              </w:rPr>
              <w:t>落实班组安全防护，区分医疗与生活垃圾，</w:t>
            </w:r>
            <w:proofErr w:type="gramStart"/>
            <w:r w:rsidRPr="00562598">
              <w:rPr>
                <w:rFonts w:ascii="宋体" w:eastAsia="宋体" w:hAnsi="宋体" w:cs="宋体" w:hint="eastAsia"/>
                <w:kern w:val="0"/>
                <w:sz w:val="22"/>
              </w:rPr>
              <w:t>防范院感风险</w:t>
            </w:r>
            <w:proofErr w:type="gramEnd"/>
            <w:r w:rsidRPr="00562598">
              <w:rPr>
                <w:rFonts w:ascii="宋体" w:eastAsia="宋体" w:hAnsi="宋体" w:cs="宋体" w:hint="eastAsia"/>
                <w:kern w:val="0"/>
                <w:sz w:val="22"/>
              </w:rPr>
              <w:t>，服从项目经理调度。</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1728"/>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lastRenderedPageBreak/>
              <w:t>8</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住院部领班</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（1）身体健康持有效健康证，具备医院保洁实操经验，</w:t>
            </w:r>
            <w:proofErr w:type="gramStart"/>
            <w:r w:rsidRPr="00562598">
              <w:rPr>
                <w:rFonts w:ascii="宋体" w:eastAsia="宋体" w:hAnsi="宋体" w:cs="宋体" w:hint="eastAsia"/>
                <w:kern w:val="0"/>
                <w:sz w:val="22"/>
              </w:rPr>
              <w:t>熟悉院感</w:t>
            </w:r>
            <w:proofErr w:type="gramEnd"/>
            <w:r w:rsidRPr="00562598">
              <w:rPr>
                <w:rFonts w:ascii="宋体" w:eastAsia="宋体" w:hAnsi="宋体" w:cs="宋体" w:hint="eastAsia"/>
                <w:kern w:val="0"/>
                <w:sz w:val="22"/>
              </w:rPr>
              <w:t>消毒规范。</w:t>
            </w:r>
          </w:p>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（2）负责保洁班组人员排班、考勤、现场带教与日常管理。</w:t>
            </w:r>
          </w:p>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（3）</w:t>
            </w:r>
            <w:proofErr w:type="gramStart"/>
            <w:r w:rsidRPr="00562598">
              <w:rPr>
                <w:rFonts w:ascii="宋体" w:eastAsia="宋体" w:hAnsi="宋体" w:cs="宋体" w:hint="eastAsia"/>
                <w:kern w:val="0"/>
                <w:sz w:val="22"/>
              </w:rPr>
              <w:t>日常各</w:t>
            </w:r>
            <w:proofErr w:type="gramEnd"/>
            <w:r w:rsidRPr="00562598">
              <w:rPr>
                <w:rFonts w:ascii="宋体" w:eastAsia="宋体" w:hAnsi="宋体" w:cs="宋体" w:hint="eastAsia"/>
                <w:kern w:val="0"/>
                <w:sz w:val="22"/>
              </w:rPr>
              <w:t>区域保洁质量巡查，督促落实消毒、工具色标管理，整改现场问题。</w:t>
            </w:r>
          </w:p>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（4）保洁耗材申领发放、工具管理，做好各类工作台账。</w:t>
            </w:r>
          </w:p>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（5）对接医院科室，处理保洁相关投诉，配合迎检、突发污染处置。</w:t>
            </w:r>
          </w:p>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（6）落实班组安全防护，区分医疗与生活垃圾，</w:t>
            </w:r>
            <w:proofErr w:type="gramStart"/>
            <w:r w:rsidRPr="00562598">
              <w:rPr>
                <w:rFonts w:ascii="宋体" w:eastAsia="宋体" w:hAnsi="宋体" w:cs="宋体" w:hint="eastAsia"/>
                <w:kern w:val="0"/>
                <w:sz w:val="22"/>
              </w:rPr>
              <w:t>防范院感风险</w:t>
            </w:r>
            <w:proofErr w:type="gramEnd"/>
            <w:r w:rsidRPr="00562598">
              <w:rPr>
                <w:rFonts w:ascii="宋体" w:eastAsia="宋体" w:hAnsi="宋体" w:cs="宋体" w:hint="eastAsia"/>
                <w:kern w:val="0"/>
                <w:sz w:val="22"/>
              </w:rPr>
              <w:t>，服从项目经理调度。</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230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9</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综合服务+运送领班</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（1）配合项目经理负责总机、维修、</w:t>
            </w:r>
            <w:proofErr w:type="gramStart"/>
            <w:r w:rsidRPr="00562598">
              <w:rPr>
                <w:rFonts w:ascii="宋体" w:eastAsia="宋体" w:hAnsi="宋体" w:cs="宋体" w:hint="eastAsia"/>
                <w:kern w:val="0"/>
                <w:sz w:val="22"/>
              </w:rPr>
              <w:t>医</w:t>
            </w:r>
            <w:proofErr w:type="gramEnd"/>
            <w:r w:rsidRPr="00562598">
              <w:rPr>
                <w:rFonts w:ascii="宋体" w:eastAsia="宋体" w:hAnsi="宋体" w:cs="宋体" w:hint="eastAsia"/>
                <w:kern w:val="0"/>
                <w:sz w:val="22"/>
              </w:rPr>
              <w:t>废处置、垃圾管理、太平间等现场相关工作。</w:t>
            </w:r>
            <w:r w:rsidRPr="00562598">
              <w:rPr>
                <w:rFonts w:ascii="宋体" w:eastAsia="宋体" w:hAnsi="宋体" w:cs="宋体" w:hint="eastAsia"/>
                <w:kern w:val="0"/>
                <w:sz w:val="22"/>
              </w:rPr>
              <w:br/>
              <w:t>（2）按照现场需求配合完成各科室负责护送人员的培训，利用智能化运送系统安全高效护送病患。具有现场应急处置等相关工作能力。</w:t>
            </w:r>
            <w:r w:rsidRPr="00562598">
              <w:rPr>
                <w:rFonts w:ascii="宋体" w:eastAsia="宋体" w:hAnsi="宋体" w:cs="宋体" w:hint="eastAsia"/>
                <w:kern w:val="0"/>
                <w:sz w:val="22"/>
              </w:rPr>
              <w:br/>
              <w:t>（3）不超过法定退休年龄。熟悉行业标准及相关法律法规，具有良好的综合素质，擅长沟通和协调，有较强的组织管理能力。</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1599"/>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10</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电梯服务</w:t>
            </w: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电梯服务日间+中班（组长）</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（1）协助监督专业单位定期对电梯进行维保，电梯发生故障及时报修并有记录。</w:t>
            </w:r>
            <w:r w:rsidRPr="00562598">
              <w:rPr>
                <w:rFonts w:ascii="宋体" w:eastAsia="宋体" w:hAnsi="宋体" w:cs="宋体" w:hint="eastAsia"/>
                <w:kern w:val="0"/>
                <w:sz w:val="22"/>
              </w:rPr>
              <w:br/>
              <w:t>（2）定期巡视，确保电梯准时准点服务，保证运行正常，设施信号正常。</w:t>
            </w:r>
            <w:r w:rsidRPr="00562598">
              <w:rPr>
                <w:rFonts w:ascii="宋体" w:eastAsia="宋体" w:hAnsi="宋体" w:cs="宋体" w:hint="eastAsia"/>
                <w:kern w:val="0"/>
                <w:sz w:val="22"/>
              </w:rPr>
              <w:br/>
              <w:t>（3）自动扶梯日常保洁、升降电梯轿厢内干净，通风、照明良好。</w:t>
            </w:r>
            <w:r w:rsidRPr="00562598">
              <w:rPr>
                <w:rFonts w:ascii="宋体" w:eastAsia="宋体" w:hAnsi="宋体" w:cs="宋体" w:hint="eastAsia"/>
                <w:kern w:val="0"/>
                <w:sz w:val="22"/>
              </w:rPr>
              <w:br/>
              <w:t>（4）特定时间内或按院方需求人工操作电梯，配合药房、配膳、运送等工作人员使用电梯。主动分流和引导病患和家属使用电梯。</w:t>
            </w:r>
            <w:r w:rsidRPr="00562598">
              <w:rPr>
                <w:rFonts w:ascii="宋体" w:eastAsia="宋体" w:hAnsi="宋体" w:cs="宋体" w:hint="eastAsia"/>
                <w:kern w:val="0"/>
                <w:sz w:val="22"/>
              </w:rPr>
              <w:br/>
              <w:t>（5）每部自动扶梯启用时配备一人进行值守。</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1599"/>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11</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电梯服务日间+中班</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230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lastRenderedPageBreak/>
              <w:t>12</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运送</w:t>
            </w: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膳食运送</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12小时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（1）负责病区患者三餐、加餐订餐登记，核对，区分各</w:t>
            </w:r>
            <w:proofErr w:type="gramStart"/>
            <w:r w:rsidRPr="00562598">
              <w:rPr>
                <w:rFonts w:ascii="宋体" w:eastAsia="宋体" w:hAnsi="宋体" w:cs="宋体" w:hint="eastAsia"/>
                <w:kern w:val="0"/>
                <w:sz w:val="22"/>
              </w:rPr>
              <w:t>类治疗</w:t>
            </w:r>
            <w:proofErr w:type="gramEnd"/>
            <w:r w:rsidRPr="00562598">
              <w:rPr>
                <w:rFonts w:ascii="宋体" w:eastAsia="宋体" w:hAnsi="宋体" w:cs="宋体" w:hint="eastAsia"/>
                <w:kern w:val="0"/>
                <w:sz w:val="22"/>
              </w:rPr>
              <w:t>饮食。</w:t>
            </w:r>
            <w:r w:rsidRPr="00562598">
              <w:rPr>
                <w:rFonts w:ascii="宋体" w:eastAsia="宋体" w:hAnsi="宋体" w:cs="宋体" w:hint="eastAsia"/>
                <w:kern w:val="0"/>
                <w:sz w:val="22"/>
              </w:rPr>
              <w:br/>
              <w:t>（2）按时领取、运送、分发餐食，回收餐具。</w:t>
            </w:r>
            <w:r w:rsidRPr="00562598">
              <w:rPr>
                <w:rFonts w:ascii="宋体" w:eastAsia="宋体" w:hAnsi="宋体" w:cs="宋体" w:hint="eastAsia"/>
                <w:kern w:val="0"/>
                <w:sz w:val="22"/>
              </w:rPr>
              <w:br/>
              <w:t>(3）落实餐车、配餐区域消毒清洁。</w:t>
            </w:r>
            <w:proofErr w:type="gramStart"/>
            <w:r w:rsidRPr="00562598">
              <w:rPr>
                <w:rFonts w:ascii="宋体" w:eastAsia="宋体" w:hAnsi="宋体" w:cs="宋体" w:hint="eastAsia"/>
                <w:kern w:val="0"/>
                <w:sz w:val="22"/>
              </w:rPr>
              <w:t>遵守院感与</w:t>
            </w:r>
            <w:proofErr w:type="gramEnd"/>
            <w:r w:rsidRPr="00562598">
              <w:rPr>
                <w:rFonts w:ascii="宋体" w:eastAsia="宋体" w:hAnsi="宋体" w:cs="宋体" w:hint="eastAsia"/>
                <w:kern w:val="0"/>
                <w:sz w:val="22"/>
              </w:rPr>
              <w:t>食品卫生规范。</w:t>
            </w:r>
            <w:r w:rsidRPr="00562598">
              <w:rPr>
                <w:rFonts w:ascii="宋体" w:eastAsia="宋体" w:hAnsi="宋体" w:cs="宋体" w:hint="eastAsia"/>
                <w:kern w:val="0"/>
                <w:sz w:val="22"/>
              </w:rPr>
              <w:br/>
              <w:t>(4）收集患者用餐反馈，及时上报异常情况。</w:t>
            </w:r>
            <w:r w:rsidRPr="00562598">
              <w:rPr>
                <w:rFonts w:ascii="宋体" w:eastAsia="宋体" w:hAnsi="宋体" w:cs="宋体" w:hint="eastAsia"/>
                <w:kern w:val="0"/>
                <w:sz w:val="22"/>
              </w:rPr>
              <w:br/>
              <w:t>(5）维护送餐设备，服从管理，完成班组长安排的其它工作。</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住院部2F（东区）、住院部3A（西区）、住院部5F-11F</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13</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运送中心调度</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（1）有较强的工作责任和服务意识。</w:t>
            </w:r>
            <w:r w:rsidRPr="00562598">
              <w:rPr>
                <w:rFonts w:ascii="宋体" w:eastAsia="宋体" w:hAnsi="宋体" w:cs="宋体" w:hint="eastAsia"/>
                <w:kern w:val="0"/>
                <w:sz w:val="22"/>
              </w:rPr>
              <w:br/>
              <w:t>（2）各科室来电话后及时呼叫，及时调配人员接送指定点做检查。</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14</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CT运送驻点</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（1）有较强的工作责任和服务意识。</w:t>
            </w:r>
            <w:r w:rsidRPr="00562598">
              <w:rPr>
                <w:rFonts w:ascii="宋体" w:eastAsia="宋体" w:hAnsi="宋体" w:cs="宋体" w:hint="eastAsia"/>
                <w:kern w:val="0"/>
                <w:sz w:val="22"/>
              </w:rPr>
              <w:br/>
              <w:t>（2）负责协助CT超室检查人员分配到各诊疗室检查工作。</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急诊1F&amp;2F</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15</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B超运送驻点</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（1）有较强的工作责任和服务意识。</w:t>
            </w:r>
            <w:r w:rsidRPr="00562598">
              <w:rPr>
                <w:rFonts w:ascii="宋体" w:eastAsia="宋体" w:hAnsi="宋体" w:cs="宋体" w:hint="eastAsia"/>
                <w:kern w:val="0"/>
                <w:sz w:val="22"/>
              </w:rPr>
              <w:br/>
              <w:t>（2）负责协助B超室检查人员分配到各诊疗室检查工作。</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急诊3F</w:t>
            </w:r>
          </w:p>
        </w:tc>
      </w:tr>
      <w:tr w:rsidR="00562598" w:rsidRPr="00562598" w:rsidTr="001B2C68">
        <w:trPr>
          <w:trHeight w:val="699"/>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16</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日间检查运送(组长)</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（1）有较强的工作责任和服务意识。</w:t>
            </w:r>
            <w:r w:rsidRPr="00562598">
              <w:rPr>
                <w:rFonts w:ascii="宋体" w:eastAsia="宋体" w:hAnsi="宋体" w:cs="宋体" w:hint="eastAsia"/>
                <w:kern w:val="0"/>
                <w:sz w:val="22"/>
              </w:rPr>
              <w:br/>
              <w:t>（2）每个病区保证每天有专人负责护送病患的安全检查工作（双休日减半）。</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699"/>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17</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日间检查运送</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14</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18</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夜间检查运送</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14小时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（1）有较强的工作责任和服务意识。</w:t>
            </w:r>
            <w:r w:rsidRPr="00562598">
              <w:rPr>
                <w:rFonts w:ascii="宋体" w:eastAsia="宋体" w:hAnsi="宋体" w:cs="宋体" w:hint="eastAsia"/>
                <w:kern w:val="0"/>
                <w:sz w:val="22"/>
              </w:rPr>
              <w:br/>
              <w:t>（2）完成夜班病患的检查接送和药品、标本转运等相关工作（17:00-08:00）做一休</w:t>
            </w:r>
            <w:proofErr w:type="gramStart"/>
            <w:r w:rsidRPr="00562598">
              <w:rPr>
                <w:rFonts w:ascii="宋体" w:eastAsia="宋体" w:hAnsi="宋体" w:cs="宋体" w:hint="eastAsia"/>
                <w:kern w:val="0"/>
                <w:sz w:val="22"/>
              </w:rPr>
              <w:t>一</w:t>
            </w:r>
            <w:proofErr w:type="gramEnd"/>
            <w:r w:rsidRPr="00562598">
              <w:rPr>
                <w:rFonts w:ascii="宋体" w:eastAsia="宋体" w:hAnsi="宋体" w:cs="宋体" w:hint="eastAsia"/>
                <w:kern w:val="0"/>
                <w:sz w:val="22"/>
              </w:rPr>
              <w:t>。</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699"/>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19</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导管检查运送</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（1）有较强的工作责任和服务意识。</w:t>
            </w:r>
            <w:r w:rsidRPr="00562598">
              <w:rPr>
                <w:rFonts w:ascii="宋体" w:eastAsia="宋体" w:hAnsi="宋体" w:cs="宋体" w:hint="eastAsia"/>
                <w:kern w:val="0"/>
                <w:sz w:val="22"/>
              </w:rPr>
              <w:br/>
              <w:t>（2）专职负责DSA病人转运工作。</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急诊1F&amp;3F</w:t>
            </w:r>
          </w:p>
        </w:tc>
      </w:tr>
      <w:tr w:rsidR="00562598" w:rsidRPr="00562598" w:rsidTr="001B2C68">
        <w:trPr>
          <w:trHeight w:val="2796"/>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lastRenderedPageBreak/>
              <w:t>20</w:t>
            </w:r>
          </w:p>
        </w:tc>
        <w:tc>
          <w:tcPr>
            <w:tcW w:w="339"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外勤</w:t>
            </w: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病区标本运送</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15</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(1）负责各病区检验标本收取、转运，报告单回收送达。</w:t>
            </w:r>
            <w:r w:rsidRPr="00562598">
              <w:rPr>
                <w:rFonts w:ascii="宋体" w:eastAsia="宋体" w:hAnsi="宋体" w:cs="宋体" w:hint="eastAsia"/>
                <w:kern w:val="0"/>
                <w:sz w:val="22"/>
              </w:rPr>
              <w:br/>
              <w:t>(2）科室药品、器械、医疗单据、物资传送工作。</w:t>
            </w:r>
            <w:r w:rsidRPr="00562598">
              <w:rPr>
                <w:rFonts w:ascii="宋体" w:eastAsia="宋体" w:hAnsi="宋体" w:cs="宋体" w:hint="eastAsia"/>
                <w:kern w:val="0"/>
                <w:sz w:val="22"/>
              </w:rPr>
              <w:br/>
              <w:t>(3）转运工具清洁消毒，落实</w:t>
            </w:r>
            <w:proofErr w:type="gramStart"/>
            <w:r w:rsidRPr="00562598">
              <w:rPr>
                <w:rFonts w:ascii="宋体" w:eastAsia="宋体" w:hAnsi="宋体" w:cs="宋体" w:hint="eastAsia"/>
                <w:kern w:val="0"/>
                <w:sz w:val="22"/>
              </w:rPr>
              <w:t>院感相关</w:t>
            </w:r>
            <w:proofErr w:type="gramEnd"/>
            <w:r w:rsidRPr="00562598">
              <w:rPr>
                <w:rFonts w:ascii="宋体" w:eastAsia="宋体" w:hAnsi="宋体" w:cs="宋体" w:hint="eastAsia"/>
                <w:kern w:val="0"/>
                <w:sz w:val="22"/>
              </w:rPr>
              <w:t>工作。</w:t>
            </w:r>
            <w:r w:rsidRPr="00562598">
              <w:rPr>
                <w:rFonts w:ascii="宋体" w:eastAsia="宋体" w:hAnsi="宋体" w:cs="宋体" w:hint="eastAsia"/>
                <w:kern w:val="0"/>
                <w:sz w:val="22"/>
              </w:rPr>
              <w:br/>
              <w:t>(4）服从科室调度，服从上级安排其它临时性外墙任务。</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住院部2F（东区）、住院部3A（西区）、住院部5F-11F</w:t>
            </w:r>
          </w:p>
        </w:tc>
      </w:tr>
      <w:tr w:rsidR="00562598" w:rsidRPr="00562598" w:rsidTr="001B2C68">
        <w:trPr>
          <w:trHeight w:val="230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21</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工勤</w:t>
            </w: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手术工勤（运送）</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7</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（1）根据手术安排前往病区接送术前、术后患者，配合医护完成患者信息交接。</w:t>
            </w:r>
            <w:r w:rsidRPr="00562598">
              <w:rPr>
                <w:rFonts w:ascii="宋体" w:eastAsia="宋体" w:hAnsi="宋体" w:cs="宋体" w:hint="eastAsia"/>
                <w:kern w:val="0"/>
                <w:sz w:val="22"/>
              </w:rPr>
              <w:br/>
              <w:t>（2）安全转运患者，妥善保护各类管路，落实防坠床，防磕碰，隐私保护措施。</w:t>
            </w:r>
            <w:r w:rsidRPr="00562598">
              <w:rPr>
                <w:rFonts w:ascii="宋体" w:eastAsia="宋体" w:hAnsi="宋体" w:cs="宋体" w:hint="eastAsia"/>
                <w:kern w:val="0"/>
                <w:sz w:val="22"/>
              </w:rPr>
              <w:br/>
              <w:t>（3）负责转运平车日常清洁，消毒、检查，落实手术室院</w:t>
            </w:r>
            <w:proofErr w:type="gramStart"/>
            <w:r w:rsidRPr="00562598">
              <w:rPr>
                <w:rFonts w:ascii="宋体" w:eastAsia="宋体" w:hAnsi="宋体" w:cs="宋体" w:hint="eastAsia"/>
                <w:kern w:val="0"/>
                <w:sz w:val="22"/>
              </w:rPr>
              <w:t>感管理</w:t>
            </w:r>
            <w:proofErr w:type="gramEnd"/>
            <w:r w:rsidRPr="00562598">
              <w:rPr>
                <w:rFonts w:ascii="宋体" w:eastAsia="宋体" w:hAnsi="宋体" w:cs="宋体" w:hint="eastAsia"/>
                <w:kern w:val="0"/>
                <w:sz w:val="22"/>
              </w:rPr>
              <w:t>要求。</w:t>
            </w:r>
            <w:r w:rsidRPr="00562598">
              <w:rPr>
                <w:rFonts w:ascii="宋体" w:eastAsia="宋体" w:hAnsi="宋体" w:cs="宋体" w:hint="eastAsia"/>
                <w:kern w:val="0"/>
                <w:sz w:val="22"/>
              </w:rPr>
              <w:br/>
              <w:t>（4）遵守手术室管理制度，服从调度，做好各类突发情况配合处置。</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住院部3F</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22</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ICU工勤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4</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（1）有耐心，有责任心完成本职工作。</w:t>
            </w:r>
            <w:r w:rsidRPr="00562598">
              <w:rPr>
                <w:rFonts w:ascii="宋体" w:eastAsia="宋体" w:hAnsi="宋体" w:cs="宋体" w:hint="eastAsia"/>
                <w:kern w:val="0"/>
                <w:sz w:val="22"/>
              </w:rPr>
              <w:br/>
              <w:t>（2）完成科室内病患的五餐及其他清洁区域内的清洁和外送工作（</w:t>
            </w:r>
            <w:proofErr w:type="gramStart"/>
            <w:r w:rsidRPr="00562598">
              <w:rPr>
                <w:rFonts w:ascii="宋体" w:eastAsia="宋体" w:hAnsi="宋体" w:cs="宋体" w:hint="eastAsia"/>
                <w:kern w:val="0"/>
                <w:sz w:val="22"/>
              </w:rPr>
              <w:t>符合院感要求</w:t>
            </w:r>
            <w:proofErr w:type="gramEnd"/>
            <w:r w:rsidRPr="00562598">
              <w:rPr>
                <w:rFonts w:ascii="宋体" w:eastAsia="宋体" w:hAnsi="宋体" w:cs="宋体" w:hint="eastAsia"/>
                <w:kern w:val="0"/>
                <w:sz w:val="22"/>
              </w:rPr>
              <w:t>）。</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住院部3F</w:t>
            </w:r>
          </w:p>
        </w:tc>
      </w:tr>
      <w:tr w:rsidR="00562598" w:rsidRPr="00562598" w:rsidTr="001B2C68">
        <w:trPr>
          <w:trHeight w:val="68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23</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胃肠镜麻醉科工勤（运送）</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（1）有较强的工作责任和服务意识。</w:t>
            </w:r>
            <w:r w:rsidRPr="00562598">
              <w:rPr>
                <w:rFonts w:ascii="宋体" w:eastAsia="宋体" w:hAnsi="宋体" w:cs="宋体" w:hint="eastAsia"/>
                <w:kern w:val="0"/>
                <w:sz w:val="22"/>
              </w:rPr>
              <w:br/>
              <w:t>（2）麻醉病人的安全转运工作。</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急诊3F</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24</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proofErr w:type="gramStart"/>
            <w:r w:rsidRPr="00562598">
              <w:rPr>
                <w:rFonts w:ascii="宋体" w:eastAsia="宋体" w:hAnsi="宋体" w:cs="宋体" w:hint="eastAsia"/>
                <w:kern w:val="0"/>
                <w:sz w:val="22"/>
              </w:rPr>
              <w:t>产房工</w:t>
            </w:r>
            <w:proofErr w:type="gramEnd"/>
            <w:r w:rsidRPr="00562598">
              <w:rPr>
                <w:rFonts w:ascii="宋体" w:eastAsia="宋体" w:hAnsi="宋体" w:cs="宋体" w:hint="eastAsia"/>
                <w:kern w:val="0"/>
                <w:sz w:val="22"/>
              </w:rPr>
              <w:t>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24小时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（1）有耐心，有责任心完成本职工作。</w:t>
            </w:r>
            <w:r w:rsidRPr="00562598">
              <w:rPr>
                <w:rFonts w:ascii="宋体" w:eastAsia="宋体" w:hAnsi="宋体" w:cs="宋体" w:hint="eastAsia"/>
                <w:kern w:val="0"/>
                <w:sz w:val="22"/>
              </w:rPr>
              <w:br/>
              <w:t>（2）24小时工作制完成科室内消毒清洁、外送等相关工作（</w:t>
            </w:r>
            <w:proofErr w:type="gramStart"/>
            <w:r w:rsidRPr="00562598">
              <w:rPr>
                <w:rFonts w:ascii="宋体" w:eastAsia="宋体" w:hAnsi="宋体" w:cs="宋体" w:hint="eastAsia"/>
                <w:kern w:val="0"/>
                <w:sz w:val="22"/>
              </w:rPr>
              <w:t>符合院感要求</w:t>
            </w:r>
            <w:proofErr w:type="gramEnd"/>
            <w:r w:rsidRPr="00562598">
              <w:rPr>
                <w:rFonts w:ascii="宋体" w:eastAsia="宋体" w:hAnsi="宋体" w:cs="宋体" w:hint="eastAsia"/>
                <w:kern w:val="0"/>
                <w:sz w:val="22"/>
              </w:rPr>
              <w:t>）。</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住院部4F</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25</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病理科工勤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（1）有耐心，有责任心完成本职工作。</w:t>
            </w:r>
            <w:r w:rsidRPr="00562598">
              <w:rPr>
                <w:rFonts w:ascii="宋体" w:eastAsia="宋体" w:hAnsi="宋体" w:cs="宋体" w:hint="eastAsia"/>
                <w:kern w:val="0"/>
                <w:sz w:val="22"/>
              </w:rPr>
              <w:br/>
              <w:t>（2）完成科室内部保洁和发放报告单、消毒及整理等相关工作。</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住院部2F</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26</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proofErr w:type="gramStart"/>
            <w:r w:rsidRPr="00562598">
              <w:rPr>
                <w:rFonts w:ascii="宋体" w:eastAsia="宋体" w:hAnsi="宋体" w:cs="宋体" w:hint="eastAsia"/>
                <w:kern w:val="0"/>
                <w:sz w:val="22"/>
              </w:rPr>
              <w:t>供应室工勤</w:t>
            </w:r>
            <w:proofErr w:type="gramEnd"/>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10</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（1）有耐心，有责任心完成本职工作。</w:t>
            </w:r>
            <w:r w:rsidRPr="00562598">
              <w:rPr>
                <w:rFonts w:ascii="宋体" w:eastAsia="宋体" w:hAnsi="宋体" w:cs="宋体" w:hint="eastAsia"/>
                <w:kern w:val="0"/>
                <w:sz w:val="22"/>
              </w:rPr>
              <w:br/>
              <w:t>（2）科室内部保洁1岗、运送3岗、清洗2岗、打包2岗、收发2岗（双休日减半)。</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住院部1F</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lastRenderedPageBreak/>
              <w:t>27</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proofErr w:type="gramStart"/>
            <w:r w:rsidRPr="00562598">
              <w:rPr>
                <w:rFonts w:ascii="宋体" w:eastAsia="宋体" w:hAnsi="宋体" w:cs="宋体" w:hint="eastAsia"/>
                <w:kern w:val="0"/>
                <w:sz w:val="22"/>
              </w:rPr>
              <w:t>供应室工勤</w:t>
            </w:r>
            <w:proofErr w:type="gramEnd"/>
            <w:r w:rsidRPr="00562598">
              <w:rPr>
                <w:rFonts w:ascii="宋体" w:eastAsia="宋体" w:hAnsi="宋体" w:cs="宋体" w:hint="eastAsia"/>
                <w:kern w:val="0"/>
                <w:sz w:val="22"/>
              </w:rPr>
              <w:t>（消毒员）</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12小时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（1）有耐心，有责任心完成本职工作。</w:t>
            </w:r>
            <w:r w:rsidRPr="00562598">
              <w:rPr>
                <w:rFonts w:ascii="宋体" w:eastAsia="宋体" w:hAnsi="宋体" w:cs="宋体" w:hint="eastAsia"/>
                <w:kern w:val="0"/>
                <w:sz w:val="22"/>
              </w:rPr>
              <w:br/>
              <w:t>（2）高压灭菌（12小时06:00-18:00）有特种设备操作证。</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住院部1F</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28</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手术室工勤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（1）有耐心，有责任心完成本职工作。</w:t>
            </w:r>
            <w:r w:rsidRPr="00562598">
              <w:rPr>
                <w:rFonts w:ascii="宋体" w:eastAsia="宋体" w:hAnsi="宋体" w:cs="宋体" w:hint="eastAsia"/>
                <w:kern w:val="0"/>
                <w:sz w:val="22"/>
              </w:rPr>
              <w:br/>
              <w:t>（2）协助CB机转运、辅料外送、仓库管理和大输液药品等领取，确保其正常运行。</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住院部3F</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29</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急诊抢救工勤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24小时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（1）有耐心，有责任心完成本职工作。</w:t>
            </w:r>
            <w:r w:rsidRPr="00562598">
              <w:rPr>
                <w:rFonts w:ascii="宋体" w:eastAsia="宋体" w:hAnsi="宋体" w:cs="宋体" w:hint="eastAsia"/>
                <w:kern w:val="0"/>
                <w:sz w:val="22"/>
              </w:rPr>
              <w:br/>
              <w:t>（2）每班2人12小时制（07:00-19:00:19:00-次日07:00），处理120应急各项检查及病房转运，急诊大厅保洁等相关工作。</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急诊1F</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30</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胸痛、卒中中心、输液工勤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（1）有耐心，有责任心完成本职工作。</w:t>
            </w:r>
            <w:r w:rsidRPr="00562598">
              <w:rPr>
                <w:rFonts w:ascii="宋体" w:eastAsia="宋体" w:hAnsi="宋体" w:cs="宋体" w:hint="eastAsia"/>
                <w:kern w:val="0"/>
                <w:sz w:val="22"/>
              </w:rPr>
              <w:br/>
              <w:t>（2）协助完成病患的检查、保洁等工作相关工作，日班2岗（07:00-17：00）中班1岗（12:00-21:00）。</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急诊1F</w:t>
            </w:r>
          </w:p>
        </w:tc>
      </w:tr>
      <w:tr w:rsidR="00562598" w:rsidRPr="00562598" w:rsidTr="001B2C68">
        <w:trPr>
          <w:trHeight w:val="699"/>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31</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体检</w:t>
            </w:r>
            <w:proofErr w:type="gramStart"/>
            <w:r w:rsidRPr="00562598">
              <w:rPr>
                <w:rFonts w:ascii="宋体" w:eastAsia="宋体" w:hAnsi="宋体" w:cs="宋体" w:hint="eastAsia"/>
                <w:kern w:val="0"/>
                <w:sz w:val="22"/>
              </w:rPr>
              <w:t>中心工</w:t>
            </w:r>
            <w:proofErr w:type="gramEnd"/>
            <w:r w:rsidRPr="00562598">
              <w:rPr>
                <w:rFonts w:ascii="宋体" w:eastAsia="宋体" w:hAnsi="宋体" w:cs="宋体" w:hint="eastAsia"/>
                <w:kern w:val="0"/>
                <w:sz w:val="22"/>
              </w:rPr>
              <w:t>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（1）有耐心，有责任心完成本职工作。</w:t>
            </w:r>
            <w:r w:rsidRPr="00562598">
              <w:rPr>
                <w:rFonts w:ascii="宋体" w:eastAsia="宋体" w:hAnsi="宋体" w:cs="宋体" w:hint="eastAsia"/>
                <w:kern w:val="0"/>
                <w:sz w:val="22"/>
              </w:rPr>
              <w:br/>
              <w:t>（2）全科室保洁及外送等工作。</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急诊4F</w:t>
            </w:r>
          </w:p>
        </w:tc>
      </w:tr>
      <w:tr w:rsidR="00562598" w:rsidRPr="00562598" w:rsidTr="001B2C68">
        <w:trPr>
          <w:trHeight w:val="699"/>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32</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proofErr w:type="gramStart"/>
            <w:r w:rsidRPr="00562598">
              <w:rPr>
                <w:rFonts w:ascii="宋体" w:eastAsia="宋体" w:hAnsi="宋体" w:cs="宋体" w:hint="eastAsia"/>
                <w:kern w:val="0"/>
                <w:sz w:val="22"/>
              </w:rPr>
              <w:t>特需工</w:t>
            </w:r>
            <w:proofErr w:type="gramEnd"/>
            <w:r w:rsidRPr="00562598">
              <w:rPr>
                <w:rFonts w:ascii="宋体" w:eastAsia="宋体" w:hAnsi="宋体" w:cs="宋体" w:hint="eastAsia"/>
                <w:kern w:val="0"/>
                <w:sz w:val="22"/>
              </w:rPr>
              <w:t>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（1）有耐心，有责任心完成本职工作。</w:t>
            </w:r>
            <w:r w:rsidRPr="00562598">
              <w:rPr>
                <w:rFonts w:ascii="宋体" w:eastAsia="宋体" w:hAnsi="宋体" w:cs="宋体" w:hint="eastAsia"/>
                <w:kern w:val="0"/>
                <w:sz w:val="22"/>
              </w:rPr>
              <w:br/>
              <w:t>（2）全科室保洁及外送工作。</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门诊2F</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33</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儿科工勤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24小时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6"/>
              </w:numPr>
              <w:jc w:val="left"/>
              <w:rPr>
                <w:rFonts w:ascii="宋体" w:eastAsia="宋体" w:hAnsi="宋体" w:cs="宋体"/>
                <w:kern w:val="0"/>
                <w:sz w:val="22"/>
              </w:rPr>
            </w:pPr>
            <w:r w:rsidRPr="00562598">
              <w:rPr>
                <w:rFonts w:ascii="宋体" w:eastAsia="宋体" w:hAnsi="宋体" w:cs="宋体" w:hint="eastAsia"/>
                <w:kern w:val="0"/>
                <w:sz w:val="22"/>
              </w:rPr>
              <w:t>身体健康，持有效健康证，性格温和；</w:t>
            </w:r>
          </w:p>
          <w:p w:rsidR="00562598" w:rsidRPr="00562598" w:rsidRDefault="00562598" w:rsidP="00562598">
            <w:pPr>
              <w:widowControl/>
              <w:numPr>
                <w:ilvl w:val="0"/>
                <w:numId w:val="6"/>
              </w:numPr>
              <w:jc w:val="left"/>
              <w:rPr>
                <w:rFonts w:ascii="宋体" w:eastAsia="宋体" w:hAnsi="宋体" w:cs="宋体"/>
                <w:kern w:val="0"/>
                <w:sz w:val="22"/>
              </w:rPr>
            </w:pPr>
            <w:r w:rsidRPr="00562598">
              <w:rPr>
                <w:rFonts w:ascii="宋体" w:eastAsia="宋体" w:hAnsi="宋体" w:cs="宋体" w:hint="eastAsia"/>
                <w:kern w:val="0"/>
                <w:sz w:val="22"/>
              </w:rPr>
              <w:t>负责儿科门诊、输液室、候诊区保洁消杀，增加高频接触面消毒；</w:t>
            </w:r>
          </w:p>
          <w:p w:rsidR="00562598" w:rsidRPr="00562598" w:rsidRDefault="00562598" w:rsidP="00562598">
            <w:pPr>
              <w:widowControl/>
              <w:numPr>
                <w:ilvl w:val="0"/>
                <w:numId w:val="6"/>
              </w:numPr>
              <w:jc w:val="left"/>
              <w:rPr>
                <w:rFonts w:ascii="宋体" w:eastAsia="宋体" w:hAnsi="宋体" w:cs="宋体"/>
                <w:kern w:val="0"/>
                <w:sz w:val="22"/>
              </w:rPr>
            </w:pPr>
            <w:r w:rsidRPr="00562598">
              <w:rPr>
                <w:rFonts w:ascii="宋体" w:eastAsia="宋体" w:hAnsi="宋体" w:cs="宋体" w:hint="eastAsia"/>
                <w:kern w:val="0"/>
                <w:sz w:val="22"/>
              </w:rPr>
              <w:t>及时清理呕吐物、排泄物；做好环境防滑，工具妥善摆放防范儿童意外；</w:t>
            </w:r>
          </w:p>
          <w:p w:rsidR="00562598" w:rsidRPr="00562598" w:rsidRDefault="00562598" w:rsidP="00562598">
            <w:pPr>
              <w:widowControl/>
              <w:numPr>
                <w:ilvl w:val="0"/>
                <w:numId w:val="6"/>
              </w:numPr>
              <w:jc w:val="left"/>
              <w:rPr>
                <w:rFonts w:ascii="宋体" w:eastAsia="宋体" w:hAnsi="宋体" w:cs="宋体"/>
                <w:kern w:val="0"/>
                <w:sz w:val="22"/>
              </w:rPr>
            </w:pPr>
            <w:r w:rsidRPr="00562598">
              <w:rPr>
                <w:rFonts w:ascii="宋体" w:eastAsia="宋体" w:hAnsi="宋体" w:cs="宋体" w:hint="eastAsia"/>
                <w:kern w:val="0"/>
                <w:sz w:val="22"/>
              </w:rPr>
              <w:t>轻声作业，配合医护保障患儿安全。</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门诊1F</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34</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中医科工勤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7"/>
              </w:numPr>
              <w:jc w:val="left"/>
              <w:rPr>
                <w:rFonts w:ascii="宋体" w:eastAsia="宋体" w:hAnsi="宋体" w:cs="宋体"/>
                <w:kern w:val="0"/>
                <w:sz w:val="22"/>
              </w:rPr>
            </w:pPr>
            <w:r w:rsidRPr="00562598">
              <w:rPr>
                <w:rFonts w:ascii="宋体" w:eastAsia="宋体" w:hAnsi="宋体" w:cs="宋体" w:hint="eastAsia"/>
                <w:kern w:val="0"/>
                <w:sz w:val="22"/>
              </w:rPr>
              <w:t>身体健康，持有效健康证；</w:t>
            </w:r>
          </w:p>
          <w:p w:rsidR="00562598" w:rsidRPr="00562598" w:rsidRDefault="00562598" w:rsidP="00562598">
            <w:pPr>
              <w:widowControl/>
              <w:numPr>
                <w:ilvl w:val="0"/>
                <w:numId w:val="7"/>
              </w:numPr>
              <w:jc w:val="left"/>
              <w:rPr>
                <w:rFonts w:ascii="宋体" w:eastAsia="宋体" w:hAnsi="宋体" w:cs="宋体"/>
                <w:kern w:val="0"/>
                <w:sz w:val="22"/>
              </w:rPr>
            </w:pPr>
            <w:r w:rsidRPr="00562598">
              <w:rPr>
                <w:rFonts w:ascii="宋体" w:eastAsia="宋体" w:hAnsi="宋体" w:cs="宋体" w:hint="eastAsia"/>
                <w:kern w:val="0"/>
                <w:sz w:val="22"/>
              </w:rPr>
              <w:t>负责中医科诊室、理疗室、艾</w:t>
            </w:r>
            <w:proofErr w:type="gramStart"/>
            <w:r w:rsidRPr="00562598">
              <w:rPr>
                <w:rFonts w:ascii="宋体" w:eastAsia="宋体" w:hAnsi="宋体" w:cs="宋体" w:hint="eastAsia"/>
                <w:kern w:val="0"/>
                <w:sz w:val="22"/>
              </w:rPr>
              <w:t>灸</w:t>
            </w:r>
            <w:proofErr w:type="gramEnd"/>
            <w:r w:rsidRPr="00562598">
              <w:rPr>
                <w:rFonts w:ascii="宋体" w:eastAsia="宋体" w:hAnsi="宋体" w:cs="宋体" w:hint="eastAsia"/>
                <w:kern w:val="0"/>
                <w:sz w:val="22"/>
              </w:rPr>
              <w:t>室、候诊区日常保洁与定时消毒；</w:t>
            </w:r>
          </w:p>
          <w:p w:rsidR="00562598" w:rsidRPr="00562598" w:rsidRDefault="00562598" w:rsidP="00562598">
            <w:pPr>
              <w:widowControl/>
              <w:numPr>
                <w:ilvl w:val="0"/>
                <w:numId w:val="7"/>
              </w:numPr>
              <w:jc w:val="left"/>
              <w:rPr>
                <w:rFonts w:ascii="宋体" w:eastAsia="宋体" w:hAnsi="宋体" w:cs="宋体"/>
                <w:kern w:val="0"/>
                <w:sz w:val="22"/>
              </w:rPr>
            </w:pPr>
            <w:r w:rsidRPr="00562598">
              <w:rPr>
                <w:rFonts w:ascii="宋体" w:eastAsia="宋体" w:hAnsi="宋体" w:cs="宋体" w:hint="eastAsia"/>
                <w:kern w:val="0"/>
                <w:sz w:val="22"/>
              </w:rPr>
              <w:t>及时清理药渣、艾</w:t>
            </w:r>
            <w:proofErr w:type="gramStart"/>
            <w:r w:rsidRPr="00562598">
              <w:rPr>
                <w:rFonts w:ascii="宋体" w:eastAsia="宋体" w:hAnsi="宋体" w:cs="宋体" w:hint="eastAsia"/>
                <w:kern w:val="0"/>
                <w:sz w:val="22"/>
              </w:rPr>
              <w:t>灸</w:t>
            </w:r>
            <w:proofErr w:type="gramEnd"/>
            <w:r w:rsidRPr="00562598">
              <w:rPr>
                <w:rFonts w:ascii="宋体" w:eastAsia="宋体" w:hAnsi="宋体" w:cs="宋体" w:hint="eastAsia"/>
                <w:kern w:val="0"/>
                <w:sz w:val="22"/>
              </w:rPr>
              <w:t>废渣，落实防火措施；</w:t>
            </w:r>
          </w:p>
          <w:p w:rsidR="00562598" w:rsidRPr="00562598" w:rsidRDefault="00562598" w:rsidP="00562598">
            <w:pPr>
              <w:widowControl/>
              <w:numPr>
                <w:ilvl w:val="0"/>
                <w:numId w:val="7"/>
              </w:numPr>
              <w:jc w:val="left"/>
              <w:rPr>
                <w:rFonts w:ascii="宋体" w:eastAsia="宋体" w:hAnsi="宋体" w:cs="宋体"/>
                <w:kern w:val="0"/>
                <w:sz w:val="22"/>
              </w:rPr>
            </w:pPr>
            <w:r w:rsidRPr="00562598">
              <w:rPr>
                <w:rFonts w:ascii="宋体" w:eastAsia="宋体" w:hAnsi="宋体" w:cs="宋体" w:hint="eastAsia"/>
                <w:kern w:val="0"/>
                <w:sz w:val="22"/>
              </w:rPr>
              <w:t>洁</w:t>
            </w:r>
            <w:proofErr w:type="gramStart"/>
            <w:r w:rsidRPr="00562598">
              <w:rPr>
                <w:rFonts w:ascii="宋体" w:eastAsia="宋体" w:hAnsi="宋体" w:cs="宋体" w:hint="eastAsia"/>
                <w:kern w:val="0"/>
                <w:sz w:val="22"/>
              </w:rPr>
              <w:t>污工具</w:t>
            </w:r>
            <w:proofErr w:type="gramEnd"/>
            <w:r w:rsidRPr="00562598">
              <w:rPr>
                <w:rFonts w:ascii="宋体" w:eastAsia="宋体" w:hAnsi="宋体" w:cs="宋体" w:hint="eastAsia"/>
                <w:kern w:val="0"/>
                <w:sz w:val="22"/>
              </w:rPr>
              <w:t>分区专用，规范处置医疗废弃物；</w:t>
            </w:r>
          </w:p>
          <w:p w:rsidR="00562598" w:rsidRPr="00562598" w:rsidRDefault="00562598" w:rsidP="00562598">
            <w:pPr>
              <w:widowControl/>
              <w:numPr>
                <w:ilvl w:val="0"/>
                <w:numId w:val="7"/>
              </w:numPr>
              <w:jc w:val="left"/>
              <w:rPr>
                <w:rFonts w:ascii="宋体" w:eastAsia="宋体" w:hAnsi="宋体" w:cs="宋体"/>
                <w:kern w:val="0"/>
                <w:sz w:val="22"/>
              </w:rPr>
            </w:pPr>
            <w:r w:rsidRPr="00562598">
              <w:rPr>
                <w:rFonts w:ascii="宋体" w:eastAsia="宋体" w:hAnsi="宋体" w:cs="宋体" w:hint="eastAsia"/>
                <w:kern w:val="0"/>
                <w:sz w:val="22"/>
              </w:rPr>
              <w:t>静音作业不影响诊疗，服从科室</w:t>
            </w:r>
            <w:r w:rsidRPr="00562598">
              <w:rPr>
                <w:rFonts w:ascii="宋体" w:eastAsia="宋体" w:hAnsi="宋体" w:cs="宋体" w:hint="eastAsia"/>
                <w:kern w:val="0"/>
                <w:sz w:val="22"/>
              </w:rPr>
              <w:lastRenderedPageBreak/>
              <w:t>与物业双重管理。</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lastRenderedPageBreak/>
              <w:t>门诊3F</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lastRenderedPageBreak/>
              <w:t>35</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妇科工勤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8"/>
              </w:numPr>
              <w:jc w:val="left"/>
              <w:rPr>
                <w:rFonts w:ascii="宋体" w:eastAsia="宋体" w:hAnsi="宋体" w:cs="宋体"/>
                <w:kern w:val="0"/>
                <w:sz w:val="22"/>
              </w:rPr>
            </w:pPr>
            <w:r w:rsidRPr="00562598">
              <w:rPr>
                <w:rFonts w:ascii="宋体" w:eastAsia="宋体" w:hAnsi="宋体" w:cs="宋体" w:hint="eastAsia"/>
                <w:kern w:val="0"/>
                <w:sz w:val="22"/>
              </w:rPr>
              <w:t>身体健康，持有效健康证；</w:t>
            </w:r>
          </w:p>
          <w:p w:rsidR="00562598" w:rsidRPr="00562598" w:rsidRDefault="00562598" w:rsidP="00562598">
            <w:pPr>
              <w:widowControl/>
              <w:numPr>
                <w:ilvl w:val="0"/>
                <w:numId w:val="8"/>
              </w:numPr>
              <w:jc w:val="left"/>
              <w:rPr>
                <w:rFonts w:ascii="宋体" w:eastAsia="宋体" w:hAnsi="宋体" w:cs="宋体"/>
                <w:kern w:val="0"/>
                <w:sz w:val="22"/>
              </w:rPr>
            </w:pPr>
            <w:r w:rsidRPr="00562598">
              <w:rPr>
                <w:rFonts w:ascii="宋体" w:eastAsia="宋体" w:hAnsi="宋体" w:cs="宋体" w:hint="eastAsia"/>
                <w:kern w:val="0"/>
                <w:sz w:val="22"/>
              </w:rPr>
              <w:t>负责妇科诊室、检查室、候诊区保洁及常态化消毒；</w:t>
            </w:r>
          </w:p>
          <w:p w:rsidR="00562598" w:rsidRPr="00562598" w:rsidRDefault="00562598" w:rsidP="00562598">
            <w:pPr>
              <w:widowControl/>
              <w:numPr>
                <w:ilvl w:val="0"/>
                <w:numId w:val="8"/>
              </w:numPr>
              <w:jc w:val="left"/>
              <w:rPr>
                <w:rFonts w:ascii="宋体" w:eastAsia="宋体" w:hAnsi="宋体" w:cs="宋体"/>
                <w:kern w:val="0"/>
                <w:sz w:val="22"/>
              </w:rPr>
            </w:pPr>
            <w:r w:rsidRPr="00562598">
              <w:rPr>
                <w:rFonts w:ascii="宋体" w:eastAsia="宋体" w:hAnsi="宋体" w:cs="宋体" w:hint="eastAsia"/>
                <w:kern w:val="0"/>
                <w:sz w:val="22"/>
              </w:rPr>
              <w:t>作业注重保护患者隐私；熟练处置体液污染物，落实终末消毒；</w:t>
            </w:r>
          </w:p>
          <w:p w:rsidR="00562598" w:rsidRPr="00562598" w:rsidRDefault="00562598" w:rsidP="00562598">
            <w:pPr>
              <w:widowControl/>
              <w:numPr>
                <w:ilvl w:val="0"/>
                <w:numId w:val="8"/>
              </w:numPr>
              <w:jc w:val="left"/>
              <w:rPr>
                <w:rFonts w:ascii="宋体" w:eastAsia="宋体" w:hAnsi="宋体" w:cs="宋体"/>
                <w:kern w:val="0"/>
                <w:sz w:val="22"/>
              </w:rPr>
            </w:pPr>
            <w:r w:rsidRPr="00562598">
              <w:rPr>
                <w:rFonts w:ascii="宋体" w:eastAsia="宋体" w:hAnsi="宋体" w:cs="宋体" w:hint="eastAsia"/>
                <w:kern w:val="0"/>
                <w:sz w:val="22"/>
              </w:rPr>
              <w:t>洁</w:t>
            </w:r>
            <w:proofErr w:type="gramStart"/>
            <w:r w:rsidRPr="00562598">
              <w:rPr>
                <w:rFonts w:ascii="宋体" w:eastAsia="宋体" w:hAnsi="宋体" w:cs="宋体" w:hint="eastAsia"/>
                <w:kern w:val="0"/>
                <w:sz w:val="22"/>
              </w:rPr>
              <w:t>污工具</w:t>
            </w:r>
            <w:proofErr w:type="gramEnd"/>
            <w:r w:rsidRPr="00562598">
              <w:rPr>
                <w:rFonts w:ascii="宋体" w:eastAsia="宋体" w:hAnsi="宋体" w:cs="宋体" w:hint="eastAsia"/>
                <w:kern w:val="0"/>
                <w:sz w:val="22"/>
              </w:rPr>
              <w:t>分开使用，规范转运医疗废物，文明轻声作业。</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门诊4F</w:t>
            </w:r>
          </w:p>
        </w:tc>
      </w:tr>
      <w:tr w:rsidR="00562598" w:rsidRPr="00562598" w:rsidTr="001B2C68">
        <w:trPr>
          <w:trHeight w:val="576"/>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36</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放射科工勤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9"/>
              </w:numPr>
              <w:jc w:val="left"/>
              <w:rPr>
                <w:rFonts w:ascii="宋体" w:eastAsia="宋体" w:hAnsi="宋体" w:cs="宋体"/>
                <w:kern w:val="0"/>
                <w:sz w:val="22"/>
              </w:rPr>
            </w:pPr>
            <w:r w:rsidRPr="00562598">
              <w:rPr>
                <w:rFonts w:ascii="宋体" w:eastAsia="宋体" w:hAnsi="宋体" w:cs="宋体" w:hint="eastAsia"/>
                <w:kern w:val="0"/>
                <w:sz w:val="22"/>
              </w:rPr>
              <w:t>持有效健康证，掌握基础辐射防护常识；</w:t>
            </w:r>
          </w:p>
          <w:p w:rsidR="00562598" w:rsidRPr="00562598" w:rsidRDefault="00562598" w:rsidP="00562598">
            <w:pPr>
              <w:widowControl/>
              <w:numPr>
                <w:ilvl w:val="0"/>
                <w:numId w:val="9"/>
              </w:numPr>
              <w:jc w:val="left"/>
              <w:rPr>
                <w:rFonts w:ascii="宋体" w:eastAsia="宋体" w:hAnsi="宋体" w:cs="宋体"/>
                <w:kern w:val="0"/>
                <w:sz w:val="22"/>
              </w:rPr>
            </w:pPr>
            <w:r w:rsidRPr="00562598">
              <w:rPr>
                <w:rFonts w:ascii="宋体" w:eastAsia="宋体" w:hAnsi="宋体" w:cs="宋体" w:hint="eastAsia"/>
                <w:kern w:val="0"/>
                <w:sz w:val="22"/>
              </w:rPr>
              <w:t>负责放射科候诊区、走廊、操作间保洁消毒，未经许可禁止进入放射机房；</w:t>
            </w:r>
          </w:p>
          <w:p w:rsidR="00562598" w:rsidRPr="00562598" w:rsidRDefault="00562598" w:rsidP="00562598">
            <w:pPr>
              <w:widowControl/>
              <w:numPr>
                <w:ilvl w:val="0"/>
                <w:numId w:val="9"/>
              </w:numPr>
              <w:jc w:val="left"/>
              <w:rPr>
                <w:rFonts w:ascii="宋体" w:eastAsia="宋体" w:hAnsi="宋体" w:cs="宋体"/>
                <w:kern w:val="0"/>
                <w:sz w:val="22"/>
              </w:rPr>
            </w:pPr>
            <w:r w:rsidRPr="00562598">
              <w:rPr>
                <w:rFonts w:ascii="宋体" w:eastAsia="宋体" w:hAnsi="宋体" w:cs="宋体" w:hint="eastAsia"/>
                <w:kern w:val="0"/>
                <w:sz w:val="22"/>
              </w:rPr>
              <w:t>及时清理造影产生的污染物；保护患者隐私，不接触影像设备及胶片，规范垃圾分类，服从科室管理。</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急诊1F&amp;2F</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37</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内镜室工勤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10"/>
              </w:numPr>
              <w:jc w:val="left"/>
              <w:rPr>
                <w:rFonts w:ascii="宋体" w:eastAsia="宋体" w:hAnsi="宋体" w:cs="宋体"/>
                <w:kern w:val="0"/>
                <w:sz w:val="22"/>
              </w:rPr>
            </w:pPr>
            <w:r w:rsidRPr="00562598">
              <w:rPr>
                <w:rFonts w:ascii="宋体" w:eastAsia="宋体" w:hAnsi="宋体" w:cs="宋体" w:hint="eastAsia"/>
                <w:kern w:val="0"/>
                <w:sz w:val="22"/>
              </w:rPr>
              <w:t>持有效健康证，经内</w:t>
            </w:r>
            <w:proofErr w:type="gramStart"/>
            <w:r w:rsidRPr="00562598">
              <w:rPr>
                <w:rFonts w:ascii="宋体" w:eastAsia="宋体" w:hAnsi="宋体" w:cs="宋体" w:hint="eastAsia"/>
                <w:kern w:val="0"/>
                <w:sz w:val="22"/>
              </w:rPr>
              <w:t>镜室院感专项</w:t>
            </w:r>
            <w:proofErr w:type="gramEnd"/>
            <w:r w:rsidRPr="00562598">
              <w:rPr>
                <w:rFonts w:ascii="宋体" w:eastAsia="宋体" w:hAnsi="宋体" w:cs="宋体" w:hint="eastAsia"/>
                <w:kern w:val="0"/>
                <w:sz w:val="22"/>
              </w:rPr>
              <w:t>培训考核上岗；</w:t>
            </w:r>
          </w:p>
          <w:p w:rsidR="00562598" w:rsidRPr="00562598" w:rsidRDefault="00562598" w:rsidP="00562598">
            <w:pPr>
              <w:widowControl/>
              <w:numPr>
                <w:ilvl w:val="0"/>
                <w:numId w:val="10"/>
              </w:numPr>
              <w:jc w:val="left"/>
              <w:rPr>
                <w:rFonts w:ascii="宋体" w:eastAsia="宋体" w:hAnsi="宋体" w:cs="宋体"/>
                <w:kern w:val="0"/>
                <w:sz w:val="22"/>
              </w:rPr>
            </w:pPr>
            <w:r w:rsidRPr="00562598">
              <w:rPr>
                <w:rFonts w:ascii="宋体" w:eastAsia="宋体" w:hAnsi="宋体" w:cs="宋体" w:hint="eastAsia"/>
                <w:kern w:val="0"/>
                <w:sz w:val="22"/>
              </w:rPr>
              <w:t>负责内镜室候诊区、诊疗间</w:t>
            </w:r>
            <w:proofErr w:type="gramStart"/>
            <w:r w:rsidRPr="00562598">
              <w:rPr>
                <w:rFonts w:ascii="宋体" w:eastAsia="宋体" w:hAnsi="宋体" w:cs="宋体" w:hint="eastAsia"/>
                <w:kern w:val="0"/>
                <w:sz w:val="22"/>
              </w:rPr>
              <w:t>保洁与终末</w:t>
            </w:r>
            <w:proofErr w:type="gramEnd"/>
            <w:r w:rsidRPr="00562598">
              <w:rPr>
                <w:rFonts w:ascii="宋体" w:eastAsia="宋体" w:hAnsi="宋体" w:cs="宋体" w:hint="eastAsia"/>
                <w:kern w:val="0"/>
                <w:sz w:val="22"/>
              </w:rPr>
              <w:t>消毒；</w:t>
            </w:r>
          </w:p>
          <w:p w:rsidR="00562598" w:rsidRPr="00562598" w:rsidRDefault="00562598" w:rsidP="00562598">
            <w:pPr>
              <w:widowControl/>
              <w:numPr>
                <w:ilvl w:val="0"/>
                <w:numId w:val="10"/>
              </w:numPr>
              <w:jc w:val="left"/>
              <w:rPr>
                <w:rFonts w:ascii="宋体" w:eastAsia="宋体" w:hAnsi="宋体" w:cs="宋体"/>
                <w:kern w:val="0"/>
                <w:sz w:val="22"/>
              </w:rPr>
            </w:pPr>
            <w:r w:rsidRPr="00562598">
              <w:rPr>
                <w:rFonts w:ascii="宋体" w:eastAsia="宋体" w:hAnsi="宋体" w:cs="宋体" w:hint="eastAsia"/>
                <w:kern w:val="0"/>
                <w:sz w:val="22"/>
              </w:rPr>
              <w:t>严格执行洁污分区、单向流动；及时处置体液污染物；</w:t>
            </w:r>
          </w:p>
          <w:p w:rsidR="00562598" w:rsidRPr="00562598" w:rsidRDefault="00562598" w:rsidP="00562598">
            <w:pPr>
              <w:widowControl/>
              <w:numPr>
                <w:ilvl w:val="0"/>
                <w:numId w:val="10"/>
              </w:numPr>
              <w:jc w:val="left"/>
              <w:rPr>
                <w:rFonts w:ascii="宋体" w:eastAsia="宋体" w:hAnsi="宋体" w:cs="宋体"/>
                <w:kern w:val="0"/>
                <w:sz w:val="22"/>
              </w:rPr>
            </w:pPr>
            <w:r w:rsidRPr="00562598">
              <w:rPr>
                <w:rFonts w:ascii="宋体" w:eastAsia="宋体" w:hAnsi="宋体" w:cs="宋体" w:hint="eastAsia"/>
                <w:kern w:val="0"/>
                <w:sz w:val="22"/>
              </w:rPr>
              <w:t>工具专区专用，不接触内镜设备，规范转运医疗废物，适应急诊加班。</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急诊3F</w:t>
            </w:r>
          </w:p>
        </w:tc>
      </w:tr>
      <w:tr w:rsidR="00562598" w:rsidRPr="00562598" w:rsidTr="001B2C68">
        <w:trPr>
          <w:trHeight w:val="40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38</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proofErr w:type="gramStart"/>
            <w:r w:rsidRPr="00562598">
              <w:rPr>
                <w:rFonts w:ascii="宋体" w:eastAsia="宋体" w:hAnsi="宋体" w:cs="宋体" w:hint="eastAsia"/>
                <w:kern w:val="0"/>
                <w:sz w:val="22"/>
              </w:rPr>
              <w:t>导管室工</w:t>
            </w:r>
            <w:proofErr w:type="gramEnd"/>
            <w:r w:rsidRPr="00562598">
              <w:rPr>
                <w:rFonts w:ascii="宋体" w:eastAsia="宋体" w:hAnsi="宋体" w:cs="宋体" w:hint="eastAsia"/>
                <w:kern w:val="0"/>
                <w:sz w:val="22"/>
              </w:rPr>
              <w:t>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11"/>
              </w:numPr>
              <w:jc w:val="left"/>
              <w:rPr>
                <w:rFonts w:ascii="宋体" w:eastAsia="宋体" w:hAnsi="宋体" w:cs="宋体"/>
                <w:kern w:val="0"/>
                <w:sz w:val="22"/>
              </w:rPr>
            </w:pPr>
            <w:r w:rsidRPr="00562598">
              <w:rPr>
                <w:rFonts w:ascii="宋体" w:eastAsia="宋体" w:hAnsi="宋体" w:cs="宋体" w:hint="eastAsia"/>
                <w:kern w:val="0"/>
                <w:sz w:val="22"/>
              </w:rPr>
              <w:t>持有效健康证，完成</w:t>
            </w:r>
            <w:proofErr w:type="gramStart"/>
            <w:r w:rsidRPr="00562598">
              <w:rPr>
                <w:rFonts w:ascii="宋体" w:eastAsia="宋体" w:hAnsi="宋体" w:cs="宋体" w:hint="eastAsia"/>
                <w:kern w:val="0"/>
                <w:sz w:val="22"/>
              </w:rPr>
              <w:t>导管室院感</w:t>
            </w:r>
            <w:proofErr w:type="gramEnd"/>
            <w:r w:rsidRPr="00562598">
              <w:rPr>
                <w:rFonts w:ascii="宋体" w:eastAsia="宋体" w:hAnsi="宋体" w:cs="宋体" w:hint="eastAsia"/>
                <w:kern w:val="0"/>
                <w:sz w:val="22"/>
              </w:rPr>
              <w:t>培训；</w:t>
            </w:r>
          </w:p>
          <w:p w:rsidR="00562598" w:rsidRPr="00562598" w:rsidRDefault="00562598" w:rsidP="00562598">
            <w:pPr>
              <w:widowControl/>
              <w:numPr>
                <w:ilvl w:val="0"/>
                <w:numId w:val="11"/>
              </w:numPr>
              <w:jc w:val="left"/>
              <w:rPr>
                <w:rFonts w:ascii="宋体" w:eastAsia="宋体" w:hAnsi="宋体" w:cs="宋体"/>
                <w:kern w:val="0"/>
                <w:sz w:val="22"/>
              </w:rPr>
            </w:pPr>
            <w:r w:rsidRPr="00562598">
              <w:rPr>
                <w:rFonts w:ascii="宋体" w:eastAsia="宋体" w:hAnsi="宋体" w:cs="宋体" w:hint="eastAsia"/>
                <w:kern w:val="0"/>
                <w:sz w:val="22"/>
              </w:rPr>
              <w:t>负责</w:t>
            </w:r>
            <w:proofErr w:type="gramStart"/>
            <w:r w:rsidRPr="00562598">
              <w:rPr>
                <w:rFonts w:ascii="宋体" w:eastAsia="宋体" w:hAnsi="宋体" w:cs="宋体" w:hint="eastAsia"/>
                <w:kern w:val="0"/>
                <w:sz w:val="22"/>
              </w:rPr>
              <w:t>导管室</w:t>
            </w:r>
            <w:proofErr w:type="gramEnd"/>
            <w:r w:rsidRPr="00562598">
              <w:rPr>
                <w:rFonts w:ascii="宋体" w:eastAsia="宋体" w:hAnsi="宋体" w:cs="宋体" w:hint="eastAsia"/>
                <w:kern w:val="0"/>
                <w:sz w:val="22"/>
              </w:rPr>
              <w:t>公共区域保洁、术后终末消毒；</w:t>
            </w:r>
          </w:p>
          <w:p w:rsidR="00562598" w:rsidRPr="00562598" w:rsidRDefault="00562598" w:rsidP="00562598">
            <w:pPr>
              <w:widowControl/>
              <w:numPr>
                <w:ilvl w:val="0"/>
                <w:numId w:val="11"/>
              </w:numPr>
              <w:jc w:val="left"/>
              <w:rPr>
                <w:rFonts w:ascii="宋体" w:eastAsia="宋体" w:hAnsi="宋体" w:cs="宋体"/>
                <w:kern w:val="0"/>
                <w:sz w:val="22"/>
              </w:rPr>
            </w:pPr>
            <w:r w:rsidRPr="00562598">
              <w:rPr>
                <w:rFonts w:ascii="宋体" w:eastAsia="宋体" w:hAnsi="宋体" w:cs="宋体" w:hint="eastAsia"/>
                <w:kern w:val="0"/>
                <w:sz w:val="22"/>
              </w:rPr>
              <w:t>严格执行洁污分区管理；未经许可不得进入手术间；规范处置血液污染物、医疗废物；遵守介入科室辐射相关管理要求，可配合急诊手术加班。</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急诊3F</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39</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核医学工勤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（1）有耐心，有责任心完成本职工作。</w:t>
            </w:r>
            <w:r w:rsidRPr="00562598">
              <w:rPr>
                <w:rFonts w:ascii="宋体" w:eastAsia="宋体" w:hAnsi="宋体" w:cs="宋体" w:hint="eastAsia"/>
                <w:kern w:val="0"/>
                <w:sz w:val="22"/>
              </w:rPr>
              <w:br/>
              <w:t>（2）全科室病区保洁，</w:t>
            </w:r>
            <w:proofErr w:type="gramStart"/>
            <w:r w:rsidRPr="00562598">
              <w:rPr>
                <w:rFonts w:ascii="宋体" w:eastAsia="宋体" w:hAnsi="宋体" w:cs="宋体" w:hint="eastAsia"/>
                <w:kern w:val="0"/>
                <w:sz w:val="22"/>
              </w:rPr>
              <w:t>兼特殊</w:t>
            </w:r>
            <w:proofErr w:type="gramEnd"/>
            <w:r w:rsidRPr="00562598">
              <w:rPr>
                <w:rFonts w:ascii="宋体" w:eastAsia="宋体" w:hAnsi="宋体" w:cs="宋体" w:hint="eastAsia"/>
                <w:kern w:val="0"/>
                <w:sz w:val="22"/>
              </w:rPr>
              <w:t>人员护送（增加岗位津贴）。</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急诊B1</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40</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全科</w:t>
            </w:r>
            <w:proofErr w:type="gramStart"/>
            <w:r w:rsidRPr="00562598">
              <w:rPr>
                <w:rFonts w:ascii="宋体" w:eastAsia="宋体" w:hAnsi="宋体" w:cs="宋体" w:hint="eastAsia"/>
                <w:kern w:val="0"/>
                <w:sz w:val="22"/>
              </w:rPr>
              <w:t>病房工</w:t>
            </w:r>
            <w:proofErr w:type="gramEnd"/>
            <w:r w:rsidRPr="00562598">
              <w:rPr>
                <w:rFonts w:ascii="宋体" w:eastAsia="宋体" w:hAnsi="宋体" w:cs="宋体" w:hint="eastAsia"/>
                <w:kern w:val="0"/>
                <w:sz w:val="22"/>
              </w:rPr>
              <w:t>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10小时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（1）有耐心，有责任心完成本职工作。</w:t>
            </w:r>
            <w:r w:rsidRPr="00562598">
              <w:rPr>
                <w:rFonts w:ascii="宋体" w:eastAsia="宋体" w:hAnsi="宋体" w:cs="宋体" w:hint="eastAsia"/>
                <w:kern w:val="0"/>
                <w:sz w:val="22"/>
              </w:rPr>
              <w:br/>
              <w:t>（2）全科室病区保洁、外送、配膳等相关工作（</w:t>
            </w:r>
            <w:proofErr w:type="gramStart"/>
            <w:r w:rsidRPr="00562598">
              <w:rPr>
                <w:rFonts w:ascii="宋体" w:eastAsia="宋体" w:hAnsi="宋体" w:cs="宋体" w:hint="eastAsia"/>
                <w:kern w:val="0"/>
                <w:sz w:val="22"/>
              </w:rPr>
              <w:t>符合院感要求</w:t>
            </w:r>
            <w:proofErr w:type="gramEnd"/>
            <w:r w:rsidRPr="00562598">
              <w:rPr>
                <w:rFonts w:ascii="宋体" w:eastAsia="宋体" w:hAnsi="宋体" w:cs="宋体" w:hint="eastAsia"/>
                <w:kern w:val="0"/>
                <w:sz w:val="22"/>
              </w:rPr>
              <w:t>）。</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急诊4F</w:t>
            </w:r>
          </w:p>
        </w:tc>
      </w:tr>
      <w:tr w:rsidR="00562598" w:rsidRPr="00562598" w:rsidTr="001B2C68">
        <w:trPr>
          <w:trHeight w:val="480"/>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41</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药剂科工勤（门</w:t>
            </w:r>
            <w:r w:rsidRPr="00562598">
              <w:rPr>
                <w:rFonts w:ascii="宋体" w:eastAsia="宋体" w:hAnsi="宋体" w:cs="宋体" w:hint="eastAsia"/>
                <w:kern w:val="0"/>
                <w:sz w:val="22"/>
              </w:rPr>
              <w:lastRenderedPageBreak/>
              <w:t>诊药房）</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lastRenderedPageBreak/>
              <w:t>3</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（1）有耐心，有责任心完成本职工作。</w:t>
            </w:r>
            <w:r w:rsidRPr="00562598">
              <w:rPr>
                <w:rFonts w:ascii="宋体" w:eastAsia="宋体" w:hAnsi="宋体" w:cs="宋体" w:hint="eastAsia"/>
                <w:kern w:val="0"/>
                <w:sz w:val="22"/>
              </w:rPr>
              <w:br/>
              <w:t>（2）完成所有科室内部保洁、物品运送、物品上架、输液拆分、自动发药、加药等相关工作。</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门诊1F</w:t>
            </w:r>
          </w:p>
        </w:tc>
      </w:tr>
      <w:tr w:rsidR="00562598" w:rsidRPr="00562598" w:rsidTr="001B2C68">
        <w:trPr>
          <w:trHeight w:val="480"/>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lastRenderedPageBreak/>
              <w:t>42</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药剂科工勤（</w:t>
            </w:r>
            <w:proofErr w:type="gramStart"/>
            <w:r w:rsidRPr="00562598">
              <w:rPr>
                <w:rFonts w:ascii="宋体" w:eastAsia="宋体" w:hAnsi="宋体" w:cs="宋体" w:hint="eastAsia"/>
                <w:kern w:val="0"/>
                <w:sz w:val="22"/>
              </w:rPr>
              <w:t>静配中心</w:t>
            </w:r>
            <w:proofErr w:type="gramEnd"/>
            <w:r w:rsidRPr="00562598">
              <w:rPr>
                <w:rFonts w:ascii="宋体" w:eastAsia="宋体" w:hAnsi="宋体" w:cs="宋体" w:hint="eastAsia"/>
                <w:kern w:val="0"/>
                <w:sz w:val="22"/>
              </w:rPr>
              <w:t>）</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4</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住院部1F</w:t>
            </w:r>
          </w:p>
        </w:tc>
      </w:tr>
      <w:tr w:rsidR="00562598" w:rsidRPr="00562598" w:rsidTr="001B2C68">
        <w:trPr>
          <w:trHeight w:val="480"/>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43</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药剂科工勤（药库）</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住院部1F</w:t>
            </w:r>
          </w:p>
        </w:tc>
      </w:tr>
      <w:tr w:rsidR="00562598" w:rsidRPr="00562598" w:rsidTr="001B2C68">
        <w:trPr>
          <w:trHeight w:val="480"/>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44</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药剂科工勤（小药房）</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住院部1F</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45</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proofErr w:type="gramStart"/>
            <w:r w:rsidRPr="00562598">
              <w:rPr>
                <w:rFonts w:ascii="宋体" w:eastAsia="宋体" w:hAnsi="宋体" w:cs="宋体" w:hint="eastAsia"/>
                <w:kern w:val="0"/>
                <w:sz w:val="22"/>
              </w:rPr>
              <w:t>血透室工勤</w:t>
            </w:r>
            <w:proofErr w:type="gramEnd"/>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4</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（1）有耐心，有责任心完成本职工作。</w:t>
            </w:r>
            <w:r w:rsidRPr="00562598">
              <w:rPr>
                <w:rFonts w:ascii="宋体" w:eastAsia="宋体" w:hAnsi="宋体" w:cs="宋体" w:hint="eastAsia"/>
                <w:kern w:val="0"/>
                <w:sz w:val="22"/>
              </w:rPr>
              <w:br/>
              <w:t>（2）确保完成科室内的早、中、晚班保洁、透析病人A/B液的放置、外送等相关工作（周日休息）。</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住院部2F、急诊2F</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46</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感染科</w:t>
            </w:r>
            <w:proofErr w:type="gramStart"/>
            <w:r w:rsidRPr="00562598">
              <w:rPr>
                <w:rFonts w:ascii="宋体" w:eastAsia="宋体" w:hAnsi="宋体" w:cs="宋体" w:hint="eastAsia"/>
                <w:kern w:val="0"/>
                <w:sz w:val="22"/>
              </w:rPr>
              <w:t>病房工</w:t>
            </w:r>
            <w:proofErr w:type="gramEnd"/>
            <w:r w:rsidRPr="00562598">
              <w:rPr>
                <w:rFonts w:ascii="宋体" w:eastAsia="宋体" w:hAnsi="宋体" w:cs="宋体" w:hint="eastAsia"/>
                <w:kern w:val="0"/>
                <w:sz w:val="22"/>
              </w:rPr>
              <w:t>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4</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（1）有耐心，有责任心完成本职工作。</w:t>
            </w:r>
            <w:r w:rsidRPr="00562598">
              <w:rPr>
                <w:rFonts w:ascii="宋体" w:eastAsia="宋体" w:hAnsi="宋体" w:cs="宋体" w:hint="eastAsia"/>
                <w:kern w:val="0"/>
                <w:sz w:val="22"/>
              </w:rPr>
              <w:br/>
              <w:t>（2）完成科室内保洁、外送、配膳、发热补液等相关工作。</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proofErr w:type="gramStart"/>
            <w:r w:rsidRPr="00562598">
              <w:rPr>
                <w:rFonts w:ascii="宋体" w:eastAsia="宋体" w:hAnsi="宋体" w:cs="宋体" w:hint="eastAsia"/>
                <w:kern w:val="0"/>
                <w:sz w:val="22"/>
              </w:rPr>
              <w:t>感染楼</w:t>
            </w:r>
            <w:proofErr w:type="gramEnd"/>
            <w:r w:rsidRPr="00562598">
              <w:rPr>
                <w:rFonts w:ascii="宋体" w:eastAsia="宋体" w:hAnsi="宋体" w:cs="宋体" w:hint="eastAsia"/>
                <w:kern w:val="0"/>
                <w:sz w:val="22"/>
              </w:rPr>
              <w:t>2F（发热+皮肤）、</w:t>
            </w:r>
            <w:proofErr w:type="gramStart"/>
            <w:r w:rsidRPr="00562598">
              <w:rPr>
                <w:rFonts w:ascii="宋体" w:eastAsia="宋体" w:hAnsi="宋体" w:cs="宋体" w:hint="eastAsia"/>
                <w:kern w:val="0"/>
                <w:sz w:val="22"/>
              </w:rPr>
              <w:t>感染楼</w:t>
            </w:r>
            <w:proofErr w:type="gramEnd"/>
            <w:r w:rsidRPr="00562598">
              <w:rPr>
                <w:rFonts w:ascii="宋体" w:eastAsia="宋体" w:hAnsi="宋体" w:cs="宋体" w:hint="eastAsia"/>
                <w:kern w:val="0"/>
                <w:sz w:val="22"/>
              </w:rPr>
              <w:t>3F（神经外科）</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47</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发热</w:t>
            </w:r>
            <w:proofErr w:type="gramStart"/>
            <w:r w:rsidRPr="00562598">
              <w:rPr>
                <w:rFonts w:ascii="宋体" w:eastAsia="宋体" w:hAnsi="宋体" w:cs="宋体" w:hint="eastAsia"/>
                <w:kern w:val="0"/>
                <w:sz w:val="22"/>
              </w:rPr>
              <w:t>门诊工</w:t>
            </w:r>
            <w:proofErr w:type="gramEnd"/>
            <w:r w:rsidRPr="00562598">
              <w:rPr>
                <w:rFonts w:ascii="宋体" w:eastAsia="宋体" w:hAnsi="宋体" w:cs="宋体" w:hint="eastAsia"/>
                <w:kern w:val="0"/>
                <w:sz w:val="22"/>
              </w:rPr>
              <w:t>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（1）有耐心，有责任心完成本职工作。</w:t>
            </w:r>
            <w:r w:rsidRPr="00562598">
              <w:rPr>
                <w:rFonts w:ascii="宋体" w:eastAsia="宋体" w:hAnsi="宋体" w:cs="宋体" w:hint="eastAsia"/>
                <w:kern w:val="0"/>
                <w:sz w:val="22"/>
              </w:rPr>
              <w:br/>
              <w:t>（2）完成科室内保洁、外送（半小时转运标本）等相关工作（双休日减半)。</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proofErr w:type="gramStart"/>
            <w:r w:rsidRPr="00562598">
              <w:rPr>
                <w:rFonts w:ascii="宋体" w:eastAsia="宋体" w:hAnsi="宋体" w:cs="宋体" w:hint="eastAsia"/>
                <w:kern w:val="0"/>
                <w:sz w:val="22"/>
              </w:rPr>
              <w:t>感染楼</w:t>
            </w:r>
            <w:proofErr w:type="gramEnd"/>
            <w:r w:rsidRPr="00562598">
              <w:rPr>
                <w:rFonts w:ascii="宋体" w:eastAsia="宋体" w:hAnsi="宋体" w:cs="宋体" w:hint="eastAsia"/>
                <w:kern w:val="0"/>
                <w:sz w:val="22"/>
              </w:rPr>
              <w:t>1F</w:t>
            </w:r>
          </w:p>
        </w:tc>
      </w:tr>
      <w:tr w:rsidR="00562598" w:rsidRPr="00562598" w:rsidTr="001B2C68">
        <w:trPr>
          <w:trHeight w:val="86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48</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VIP</w:t>
            </w:r>
            <w:proofErr w:type="gramStart"/>
            <w:r w:rsidRPr="00562598">
              <w:rPr>
                <w:rFonts w:ascii="宋体" w:eastAsia="宋体" w:hAnsi="宋体" w:cs="宋体" w:hint="eastAsia"/>
                <w:kern w:val="0"/>
                <w:sz w:val="22"/>
              </w:rPr>
              <w:t>病房工</w:t>
            </w:r>
            <w:proofErr w:type="gramEnd"/>
            <w:r w:rsidRPr="00562598">
              <w:rPr>
                <w:rFonts w:ascii="宋体" w:eastAsia="宋体" w:hAnsi="宋体" w:cs="宋体" w:hint="eastAsia"/>
                <w:kern w:val="0"/>
                <w:sz w:val="22"/>
              </w:rPr>
              <w:t>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10小时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（1）有耐心，有责任心完成本职工作。</w:t>
            </w:r>
            <w:r w:rsidRPr="00562598">
              <w:rPr>
                <w:rFonts w:ascii="宋体" w:eastAsia="宋体" w:hAnsi="宋体" w:cs="宋体" w:hint="eastAsia"/>
                <w:kern w:val="0"/>
                <w:sz w:val="22"/>
              </w:rPr>
              <w:br/>
              <w:t>（2）完成 VIP 病房物资转运及病区后勤保障工作，严格落实相关工作。</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住院部11F</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lastRenderedPageBreak/>
              <w:t>49</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手术工勤（保洁）</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（1）经过公司专业岗位培训，成绩优良，有较强的工作责任心和服务意识。 身体健康、作风正派。</w:t>
            </w:r>
            <w:r w:rsidRPr="00562598">
              <w:rPr>
                <w:rFonts w:ascii="宋体" w:eastAsia="宋体" w:hAnsi="宋体" w:cs="宋体" w:hint="eastAsia"/>
                <w:kern w:val="0"/>
                <w:sz w:val="22"/>
              </w:rPr>
              <w:br/>
              <w:t>（2）手术室保证每天有无菌室和生活区域保洁员，确保其正常运行。</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住院部3F</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50</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产科VIP</w:t>
            </w:r>
            <w:proofErr w:type="gramStart"/>
            <w:r w:rsidRPr="00562598">
              <w:rPr>
                <w:rFonts w:ascii="宋体" w:eastAsia="宋体" w:hAnsi="宋体" w:cs="宋体" w:hint="eastAsia"/>
                <w:kern w:val="0"/>
                <w:sz w:val="22"/>
              </w:rPr>
              <w:t>病房工</w:t>
            </w:r>
            <w:proofErr w:type="gramEnd"/>
            <w:r w:rsidRPr="00562598">
              <w:rPr>
                <w:rFonts w:ascii="宋体" w:eastAsia="宋体" w:hAnsi="宋体" w:cs="宋体" w:hint="eastAsia"/>
                <w:kern w:val="0"/>
                <w:sz w:val="22"/>
              </w:rPr>
              <w:t>勤（保洁）</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（1）负责产科 VIP 病房全域精细化保洁、定时消毒与出院终末清洁工作。</w:t>
            </w:r>
            <w:r w:rsidRPr="00562598">
              <w:rPr>
                <w:rFonts w:ascii="宋体" w:eastAsia="宋体" w:hAnsi="宋体" w:cs="宋体" w:hint="eastAsia"/>
                <w:kern w:val="0"/>
                <w:sz w:val="22"/>
              </w:rPr>
              <w:br/>
              <w:t>（2）文明服务，严守患者隐私，做好病区物资转运，营造安静舒适的休养环境。</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住院部4F</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51</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超声科工勤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（1）承担超声科诊室、公共区域日常清洁消毒，规范处置各类垃圾。</w:t>
            </w:r>
            <w:r w:rsidRPr="00562598">
              <w:rPr>
                <w:rFonts w:ascii="宋体" w:eastAsia="宋体" w:hAnsi="宋体" w:cs="宋体" w:hint="eastAsia"/>
                <w:kern w:val="0"/>
                <w:sz w:val="22"/>
              </w:rPr>
              <w:br/>
              <w:t>（2）维护候诊区域整洁，听从科室安排完成物资运送等后勤辅助工作。</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门诊3F</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52</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内分泌科、红</w:t>
            </w:r>
            <w:proofErr w:type="gramStart"/>
            <w:r w:rsidRPr="00562598">
              <w:rPr>
                <w:rFonts w:ascii="宋体" w:eastAsia="宋体" w:hAnsi="宋体" w:cs="宋体" w:hint="eastAsia"/>
                <w:kern w:val="0"/>
                <w:sz w:val="22"/>
              </w:rPr>
              <w:t>医</w:t>
            </w:r>
            <w:proofErr w:type="gramEnd"/>
            <w:r w:rsidRPr="00562598">
              <w:rPr>
                <w:rFonts w:ascii="宋体" w:eastAsia="宋体" w:hAnsi="宋体" w:cs="宋体" w:hint="eastAsia"/>
                <w:kern w:val="0"/>
                <w:sz w:val="22"/>
              </w:rPr>
              <w:t>馆、防保</w:t>
            </w:r>
            <w:proofErr w:type="gramStart"/>
            <w:r w:rsidRPr="00562598">
              <w:rPr>
                <w:rFonts w:ascii="宋体" w:eastAsia="宋体" w:hAnsi="宋体" w:cs="宋体" w:hint="eastAsia"/>
                <w:kern w:val="0"/>
                <w:sz w:val="22"/>
              </w:rPr>
              <w:t>及院感工</w:t>
            </w:r>
            <w:proofErr w:type="gramEnd"/>
            <w:r w:rsidRPr="00562598">
              <w:rPr>
                <w:rFonts w:ascii="宋体" w:eastAsia="宋体" w:hAnsi="宋体" w:cs="宋体" w:hint="eastAsia"/>
                <w:kern w:val="0"/>
                <w:sz w:val="22"/>
              </w:rPr>
              <w:t>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（1）负责对应科室诊疗区域清洁消杀，落实</w:t>
            </w:r>
            <w:proofErr w:type="gramStart"/>
            <w:r w:rsidRPr="00562598">
              <w:rPr>
                <w:rFonts w:ascii="宋体" w:eastAsia="宋体" w:hAnsi="宋体" w:cs="宋体" w:hint="eastAsia"/>
                <w:kern w:val="0"/>
                <w:sz w:val="22"/>
              </w:rPr>
              <w:t>院感相关</w:t>
            </w:r>
            <w:proofErr w:type="gramEnd"/>
            <w:r w:rsidRPr="00562598">
              <w:rPr>
                <w:rFonts w:ascii="宋体" w:eastAsia="宋体" w:hAnsi="宋体" w:cs="宋体" w:hint="eastAsia"/>
                <w:kern w:val="0"/>
                <w:sz w:val="22"/>
              </w:rPr>
              <w:t>保洁操作规范。</w:t>
            </w:r>
            <w:r w:rsidRPr="00562598">
              <w:rPr>
                <w:rFonts w:ascii="宋体" w:eastAsia="宋体" w:hAnsi="宋体" w:cs="宋体" w:hint="eastAsia"/>
                <w:kern w:val="0"/>
                <w:sz w:val="22"/>
              </w:rPr>
              <w:br/>
              <w:t>（2）做好环境卫生巡查，及时清运垃圾，协助科室完成后勤辅助事务。</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门诊3F</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53</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康复治疗科工勤（东西区）</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（1）负责康复各治疗区域、公共通道日常湿式清扫与定期消毒作业。</w:t>
            </w:r>
            <w:r w:rsidRPr="00562598">
              <w:rPr>
                <w:rFonts w:ascii="宋体" w:eastAsia="宋体" w:hAnsi="宋体" w:cs="宋体" w:hint="eastAsia"/>
                <w:kern w:val="0"/>
                <w:sz w:val="22"/>
              </w:rPr>
              <w:br/>
              <w:t>（2）及时清理环境污物，妥善分类转运垃圾，保障诊疗区域干净有序。</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门诊4F</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54</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中心实验室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（1）开展实验室公共区域清洁消毒，按要求分类清运废弃物。</w:t>
            </w:r>
            <w:r w:rsidRPr="00562598">
              <w:rPr>
                <w:rFonts w:ascii="宋体" w:eastAsia="宋体" w:hAnsi="宋体" w:cs="宋体" w:hint="eastAsia"/>
                <w:kern w:val="0"/>
                <w:sz w:val="22"/>
              </w:rPr>
              <w:br/>
              <w:t>（2）遵守实验室管理规定，及时上报环境隐患，配合科室后勤保障工作。</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感染楼（老）</w:t>
            </w:r>
          </w:p>
        </w:tc>
      </w:tr>
      <w:tr w:rsidR="00562598" w:rsidRPr="00562598" w:rsidTr="001B2C68">
        <w:trPr>
          <w:trHeight w:val="230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55</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专项</w:t>
            </w: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专项保洁、绿化</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6</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12"/>
              </w:numPr>
              <w:jc w:val="left"/>
              <w:rPr>
                <w:rFonts w:ascii="宋体" w:eastAsia="宋体" w:hAnsi="宋体" w:cs="宋体"/>
                <w:kern w:val="0"/>
                <w:sz w:val="22"/>
              </w:rPr>
            </w:pPr>
            <w:r w:rsidRPr="00562598">
              <w:rPr>
                <w:rFonts w:ascii="宋体" w:eastAsia="宋体" w:hAnsi="宋体" w:cs="宋体" w:hint="eastAsia"/>
                <w:kern w:val="0"/>
                <w:sz w:val="22"/>
              </w:rPr>
              <w:t>身体健康持有效健康证，熟悉医院</w:t>
            </w:r>
            <w:proofErr w:type="gramStart"/>
            <w:r w:rsidRPr="00562598">
              <w:rPr>
                <w:rFonts w:ascii="宋体" w:eastAsia="宋体" w:hAnsi="宋体" w:cs="宋体" w:hint="eastAsia"/>
                <w:kern w:val="0"/>
                <w:sz w:val="22"/>
              </w:rPr>
              <w:t>院感管理</w:t>
            </w:r>
            <w:proofErr w:type="gramEnd"/>
            <w:r w:rsidRPr="00562598">
              <w:rPr>
                <w:rFonts w:ascii="宋体" w:eastAsia="宋体" w:hAnsi="宋体" w:cs="宋体" w:hint="eastAsia"/>
                <w:kern w:val="0"/>
                <w:sz w:val="22"/>
              </w:rPr>
              <w:t>要求；</w:t>
            </w:r>
          </w:p>
          <w:p w:rsidR="00562598" w:rsidRPr="00562598" w:rsidRDefault="00562598" w:rsidP="00562598">
            <w:pPr>
              <w:widowControl/>
              <w:numPr>
                <w:ilvl w:val="0"/>
                <w:numId w:val="12"/>
              </w:numPr>
              <w:jc w:val="left"/>
              <w:rPr>
                <w:rFonts w:ascii="宋体" w:eastAsia="宋体" w:hAnsi="宋体" w:cs="宋体"/>
                <w:kern w:val="0"/>
                <w:sz w:val="22"/>
              </w:rPr>
            </w:pPr>
            <w:r w:rsidRPr="00562598">
              <w:rPr>
                <w:rFonts w:ascii="宋体" w:eastAsia="宋体" w:hAnsi="宋体" w:cs="宋体" w:hint="eastAsia"/>
                <w:kern w:val="0"/>
                <w:sz w:val="22"/>
              </w:rPr>
              <w:t>熟练操作各类保洁机械设备，负责高空玻璃、地面养护、打蜡结晶、开荒深度保洁等专项作业；</w:t>
            </w:r>
          </w:p>
          <w:p w:rsidR="00562598" w:rsidRPr="00562598" w:rsidRDefault="00562598" w:rsidP="00562598">
            <w:pPr>
              <w:widowControl/>
              <w:numPr>
                <w:ilvl w:val="0"/>
                <w:numId w:val="12"/>
              </w:numPr>
              <w:jc w:val="left"/>
              <w:rPr>
                <w:rFonts w:ascii="宋体" w:eastAsia="宋体" w:hAnsi="宋体" w:cs="宋体"/>
                <w:kern w:val="0"/>
                <w:sz w:val="22"/>
              </w:rPr>
            </w:pPr>
            <w:r w:rsidRPr="00562598">
              <w:rPr>
                <w:rFonts w:ascii="宋体" w:eastAsia="宋体" w:hAnsi="宋体" w:cs="宋体" w:hint="eastAsia"/>
                <w:kern w:val="0"/>
                <w:sz w:val="22"/>
              </w:rPr>
              <w:t>做好设备保养、安全防护，落实消毒规范，服从管理人员调度，完成应急保洁与整改工作。</w:t>
            </w:r>
          </w:p>
          <w:p w:rsidR="00562598" w:rsidRPr="00562598" w:rsidRDefault="00562598" w:rsidP="00562598">
            <w:pPr>
              <w:widowControl/>
              <w:numPr>
                <w:ilvl w:val="0"/>
                <w:numId w:val="12"/>
              </w:numPr>
              <w:jc w:val="left"/>
              <w:rPr>
                <w:rFonts w:ascii="宋体" w:eastAsia="宋体" w:hAnsi="宋体" w:cs="宋体"/>
                <w:kern w:val="0"/>
                <w:sz w:val="22"/>
              </w:rPr>
            </w:pPr>
            <w:r w:rsidRPr="00562598">
              <w:rPr>
                <w:rFonts w:ascii="宋体" w:eastAsia="宋体" w:hAnsi="宋体" w:cs="宋体" w:hint="eastAsia"/>
                <w:kern w:val="0"/>
                <w:sz w:val="22"/>
              </w:rPr>
              <w:t>具备园林养护经验，熟练使用绿</w:t>
            </w:r>
            <w:r w:rsidRPr="00562598">
              <w:rPr>
                <w:rFonts w:ascii="宋体" w:eastAsia="宋体" w:hAnsi="宋体" w:cs="宋体" w:hint="eastAsia"/>
                <w:kern w:val="0"/>
                <w:sz w:val="22"/>
              </w:rPr>
              <w:lastRenderedPageBreak/>
              <w:t>化机械设备；</w:t>
            </w:r>
          </w:p>
          <w:p w:rsidR="00562598" w:rsidRPr="00562598" w:rsidRDefault="00562598" w:rsidP="00562598">
            <w:pPr>
              <w:widowControl/>
              <w:numPr>
                <w:ilvl w:val="0"/>
                <w:numId w:val="12"/>
              </w:numPr>
              <w:jc w:val="left"/>
              <w:rPr>
                <w:rFonts w:ascii="宋体" w:eastAsia="宋体" w:hAnsi="宋体" w:cs="宋体"/>
                <w:kern w:val="0"/>
                <w:sz w:val="22"/>
              </w:rPr>
            </w:pPr>
            <w:r w:rsidRPr="00562598">
              <w:rPr>
                <w:rFonts w:ascii="宋体" w:eastAsia="宋体" w:hAnsi="宋体" w:cs="宋体" w:hint="eastAsia"/>
                <w:kern w:val="0"/>
                <w:sz w:val="22"/>
              </w:rPr>
              <w:t>负责</w:t>
            </w:r>
            <w:proofErr w:type="gramStart"/>
            <w:r w:rsidRPr="00562598">
              <w:rPr>
                <w:rFonts w:ascii="宋体" w:eastAsia="宋体" w:hAnsi="宋体" w:cs="宋体" w:hint="eastAsia"/>
                <w:kern w:val="0"/>
                <w:sz w:val="22"/>
              </w:rPr>
              <w:t>院内绿植修剪</w:t>
            </w:r>
            <w:proofErr w:type="gramEnd"/>
            <w:r w:rsidRPr="00562598">
              <w:rPr>
                <w:rFonts w:ascii="宋体" w:eastAsia="宋体" w:hAnsi="宋体" w:cs="宋体" w:hint="eastAsia"/>
                <w:kern w:val="0"/>
                <w:sz w:val="22"/>
              </w:rPr>
              <w:t>、除草、浇水、施肥、病虫害防治，清理落叶杂物；</w:t>
            </w:r>
          </w:p>
          <w:p w:rsidR="00562598" w:rsidRPr="00562598" w:rsidRDefault="00562598" w:rsidP="00562598">
            <w:pPr>
              <w:widowControl/>
              <w:numPr>
                <w:ilvl w:val="0"/>
                <w:numId w:val="12"/>
              </w:numPr>
              <w:jc w:val="left"/>
              <w:rPr>
                <w:rFonts w:ascii="宋体" w:eastAsia="宋体" w:hAnsi="宋体" w:cs="宋体"/>
                <w:kern w:val="0"/>
                <w:sz w:val="22"/>
              </w:rPr>
            </w:pPr>
            <w:r w:rsidRPr="00562598">
              <w:rPr>
                <w:rFonts w:ascii="宋体" w:eastAsia="宋体" w:hAnsi="宋体" w:cs="宋体" w:hint="eastAsia"/>
                <w:kern w:val="0"/>
                <w:sz w:val="22"/>
              </w:rPr>
              <w:t>规范安全使用农药，做好工具保养，维护院区绿化景观效果，服从管理安排。</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lastRenderedPageBreak/>
              <w:t xml:space="preserve">　</w:t>
            </w:r>
          </w:p>
        </w:tc>
      </w:tr>
      <w:tr w:rsidR="00562598" w:rsidRPr="00562598" w:rsidTr="001B2C68">
        <w:trPr>
          <w:trHeight w:val="699"/>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lastRenderedPageBreak/>
              <w:t>56</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生活垃圾收集</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numPr>
                <w:ilvl w:val="0"/>
                <w:numId w:val="13"/>
              </w:numPr>
              <w:jc w:val="left"/>
              <w:rPr>
                <w:rFonts w:ascii="宋体" w:eastAsia="宋体" w:hAnsi="宋体" w:cs="宋体"/>
                <w:kern w:val="0"/>
                <w:sz w:val="22"/>
              </w:rPr>
            </w:pPr>
            <w:r w:rsidRPr="00562598">
              <w:rPr>
                <w:rFonts w:ascii="宋体" w:eastAsia="宋体" w:hAnsi="宋体" w:cs="宋体" w:hint="eastAsia"/>
                <w:kern w:val="0"/>
                <w:sz w:val="22"/>
              </w:rPr>
              <w:t>持有效健康证，熟悉医院生活垃圾分类标准；</w:t>
            </w:r>
          </w:p>
          <w:p w:rsidR="00562598" w:rsidRPr="00562598" w:rsidRDefault="00562598" w:rsidP="00562598">
            <w:pPr>
              <w:widowControl/>
              <w:numPr>
                <w:ilvl w:val="0"/>
                <w:numId w:val="13"/>
              </w:numPr>
              <w:jc w:val="left"/>
              <w:rPr>
                <w:rFonts w:ascii="宋体" w:eastAsia="宋体" w:hAnsi="宋体" w:cs="宋体"/>
                <w:kern w:val="0"/>
                <w:sz w:val="22"/>
              </w:rPr>
            </w:pPr>
            <w:r w:rsidRPr="00562598">
              <w:rPr>
                <w:rFonts w:ascii="宋体" w:eastAsia="宋体" w:hAnsi="宋体" w:cs="宋体" w:hint="eastAsia"/>
                <w:kern w:val="0"/>
                <w:sz w:val="22"/>
              </w:rPr>
              <w:t>负责全院生活垃圾定时巡回收集、清运、日产日清；</w:t>
            </w:r>
          </w:p>
          <w:p w:rsidR="00562598" w:rsidRPr="00562598" w:rsidRDefault="00562598" w:rsidP="00562598">
            <w:pPr>
              <w:widowControl/>
              <w:numPr>
                <w:ilvl w:val="0"/>
                <w:numId w:val="13"/>
              </w:numPr>
              <w:jc w:val="left"/>
              <w:rPr>
                <w:rFonts w:ascii="宋体" w:eastAsia="宋体" w:hAnsi="宋体" w:cs="宋体"/>
                <w:kern w:val="0"/>
                <w:sz w:val="22"/>
              </w:rPr>
            </w:pPr>
            <w:r w:rsidRPr="00562598">
              <w:rPr>
                <w:rFonts w:ascii="宋体" w:eastAsia="宋体" w:hAnsi="宋体" w:cs="宋体" w:hint="eastAsia"/>
                <w:kern w:val="0"/>
                <w:sz w:val="22"/>
              </w:rPr>
              <w:t>负责垃圾容器、收集车辆清洗消毒，保持垃圾点位整洁无异味；</w:t>
            </w:r>
          </w:p>
          <w:p w:rsidR="00562598" w:rsidRPr="00562598" w:rsidRDefault="00562598" w:rsidP="00562598">
            <w:pPr>
              <w:widowControl/>
              <w:numPr>
                <w:ilvl w:val="0"/>
                <w:numId w:val="13"/>
              </w:numPr>
              <w:jc w:val="left"/>
              <w:rPr>
                <w:rFonts w:ascii="宋体" w:eastAsia="宋体" w:hAnsi="宋体" w:cs="宋体"/>
                <w:kern w:val="0"/>
                <w:sz w:val="22"/>
              </w:rPr>
            </w:pPr>
            <w:r w:rsidRPr="00562598">
              <w:rPr>
                <w:rFonts w:ascii="宋体" w:eastAsia="宋体" w:hAnsi="宋体" w:cs="宋体" w:hint="eastAsia"/>
                <w:kern w:val="0"/>
                <w:sz w:val="22"/>
              </w:rPr>
              <w:t>杜绝</w:t>
            </w:r>
            <w:proofErr w:type="gramStart"/>
            <w:r w:rsidRPr="00562598">
              <w:rPr>
                <w:rFonts w:ascii="宋体" w:eastAsia="宋体" w:hAnsi="宋体" w:cs="宋体" w:hint="eastAsia"/>
                <w:kern w:val="0"/>
                <w:sz w:val="22"/>
              </w:rPr>
              <w:t>医废混</w:t>
            </w:r>
            <w:proofErr w:type="gramEnd"/>
            <w:r w:rsidRPr="00562598">
              <w:rPr>
                <w:rFonts w:ascii="宋体" w:eastAsia="宋体" w:hAnsi="宋体" w:cs="宋体" w:hint="eastAsia"/>
                <w:kern w:val="0"/>
                <w:sz w:val="22"/>
              </w:rPr>
              <w:t>放，</w:t>
            </w:r>
            <w:proofErr w:type="gramStart"/>
            <w:r w:rsidRPr="00562598">
              <w:rPr>
                <w:rFonts w:ascii="宋体" w:eastAsia="宋体" w:hAnsi="宋体" w:cs="宋体" w:hint="eastAsia"/>
                <w:kern w:val="0"/>
                <w:sz w:val="22"/>
              </w:rPr>
              <w:t>遵守院感及</w:t>
            </w:r>
            <w:proofErr w:type="gramEnd"/>
            <w:r w:rsidRPr="00562598">
              <w:rPr>
                <w:rFonts w:ascii="宋体" w:eastAsia="宋体" w:hAnsi="宋体" w:cs="宋体" w:hint="eastAsia"/>
                <w:kern w:val="0"/>
                <w:sz w:val="22"/>
              </w:rPr>
              <w:t>安全规定，服从排班及现场管理。</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699"/>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57</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proofErr w:type="gramStart"/>
            <w:r w:rsidRPr="00562598">
              <w:rPr>
                <w:rFonts w:ascii="宋体" w:eastAsia="宋体" w:hAnsi="宋体" w:cs="宋体" w:hint="eastAsia"/>
                <w:kern w:val="0"/>
                <w:sz w:val="22"/>
              </w:rPr>
              <w:t>医</w:t>
            </w:r>
            <w:proofErr w:type="gramEnd"/>
            <w:r w:rsidRPr="00562598">
              <w:rPr>
                <w:rFonts w:ascii="宋体" w:eastAsia="宋体" w:hAnsi="宋体" w:cs="宋体" w:hint="eastAsia"/>
                <w:kern w:val="0"/>
                <w:sz w:val="22"/>
              </w:rPr>
              <w:t>废收集</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numPr>
                <w:ilvl w:val="0"/>
                <w:numId w:val="14"/>
              </w:numPr>
              <w:jc w:val="left"/>
              <w:rPr>
                <w:rFonts w:ascii="宋体" w:eastAsia="宋体" w:hAnsi="宋体" w:cs="宋体"/>
                <w:kern w:val="0"/>
                <w:sz w:val="22"/>
              </w:rPr>
            </w:pPr>
            <w:r w:rsidRPr="00562598">
              <w:rPr>
                <w:rFonts w:ascii="宋体" w:eastAsia="宋体" w:hAnsi="宋体" w:cs="宋体" w:hint="eastAsia"/>
                <w:kern w:val="0"/>
                <w:sz w:val="22"/>
              </w:rPr>
              <w:t>持有效健康证，经院</w:t>
            </w:r>
            <w:proofErr w:type="gramStart"/>
            <w:r w:rsidRPr="00562598">
              <w:rPr>
                <w:rFonts w:ascii="宋体" w:eastAsia="宋体" w:hAnsi="宋体" w:cs="宋体" w:hint="eastAsia"/>
                <w:kern w:val="0"/>
                <w:sz w:val="22"/>
              </w:rPr>
              <w:t>感培训</w:t>
            </w:r>
            <w:proofErr w:type="gramEnd"/>
            <w:r w:rsidRPr="00562598">
              <w:rPr>
                <w:rFonts w:ascii="宋体" w:eastAsia="宋体" w:hAnsi="宋体" w:cs="宋体" w:hint="eastAsia"/>
                <w:kern w:val="0"/>
                <w:sz w:val="22"/>
              </w:rPr>
              <w:t>合格，熟悉医疗废物分类、转运、暂存规范；</w:t>
            </w:r>
          </w:p>
          <w:p w:rsidR="00562598" w:rsidRPr="00562598" w:rsidRDefault="00562598" w:rsidP="00562598">
            <w:pPr>
              <w:widowControl/>
              <w:numPr>
                <w:ilvl w:val="0"/>
                <w:numId w:val="14"/>
              </w:numPr>
              <w:jc w:val="left"/>
              <w:rPr>
                <w:rFonts w:ascii="宋体" w:eastAsia="宋体" w:hAnsi="宋体" w:cs="宋体"/>
                <w:kern w:val="0"/>
                <w:sz w:val="22"/>
              </w:rPr>
            </w:pPr>
            <w:r w:rsidRPr="00562598">
              <w:rPr>
                <w:rFonts w:ascii="宋体" w:eastAsia="宋体" w:hAnsi="宋体" w:cs="宋体" w:hint="eastAsia"/>
                <w:kern w:val="0"/>
                <w:sz w:val="22"/>
              </w:rPr>
              <w:t>负责全院各科室</w:t>
            </w:r>
            <w:proofErr w:type="gramStart"/>
            <w:r w:rsidRPr="00562598">
              <w:rPr>
                <w:rFonts w:ascii="宋体" w:eastAsia="宋体" w:hAnsi="宋体" w:cs="宋体" w:hint="eastAsia"/>
                <w:kern w:val="0"/>
                <w:sz w:val="22"/>
              </w:rPr>
              <w:t>医</w:t>
            </w:r>
            <w:proofErr w:type="gramEnd"/>
            <w:r w:rsidRPr="00562598">
              <w:rPr>
                <w:rFonts w:ascii="宋体" w:eastAsia="宋体" w:hAnsi="宋体" w:cs="宋体" w:hint="eastAsia"/>
                <w:kern w:val="0"/>
                <w:sz w:val="22"/>
              </w:rPr>
              <w:t>废定点定时收集、封口、称重、台账登记、交接签字；使用专用密闭车辆、专用路线转运；</w:t>
            </w:r>
          </w:p>
          <w:p w:rsidR="00562598" w:rsidRPr="00562598" w:rsidRDefault="00562598" w:rsidP="00562598">
            <w:pPr>
              <w:widowControl/>
              <w:numPr>
                <w:ilvl w:val="0"/>
                <w:numId w:val="14"/>
              </w:numPr>
              <w:jc w:val="left"/>
              <w:rPr>
                <w:rFonts w:ascii="宋体" w:eastAsia="宋体" w:hAnsi="宋体" w:cs="宋体"/>
                <w:kern w:val="0"/>
                <w:sz w:val="22"/>
              </w:rPr>
            </w:pPr>
            <w:r w:rsidRPr="00562598">
              <w:rPr>
                <w:rFonts w:ascii="宋体" w:eastAsia="宋体" w:hAnsi="宋体" w:cs="宋体" w:hint="eastAsia"/>
                <w:kern w:val="0"/>
                <w:sz w:val="22"/>
              </w:rPr>
              <w:t>负责</w:t>
            </w:r>
            <w:proofErr w:type="gramStart"/>
            <w:r w:rsidRPr="00562598">
              <w:rPr>
                <w:rFonts w:ascii="宋体" w:eastAsia="宋体" w:hAnsi="宋体" w:cs="宋体" w:hint="eastAsia"/>
                <w:kern w:val="0"/>
                <w:sz w:val="22"/>
              </w:rPr>
              <w:t>医</w:t>
            </w:r>
            <w:proofErr w:type="gramEnd"/>
            <w:r w:rsidRPr="00562598">
              <w:rPr>
                <w:rFonts w:ascii="宋体" w:eastAsia="宋体" w:hAnsi="宋体" w:cs="宋体" w:hint="eastAsia"/>
                <w:kern w:val="0"/>
                <w:sz w:val="22"/>
              </w:rPr>
              <w:t>废暂存间及转运工具消杀管理；</w:t>
            </w:r>
          </w:p>
          <w:p w:rsidR="00562598" w:rsidRPr="00562598" w:rsidRDefault="00562598" w:rsidP="00562598">
            <w:pPr>
              <w:widowControl/>
              <w:numPr>
                <w:ilvl w:val="0"/>
                <w:numId w:val="14"/>
              </w:numPr>
              <w:jc w:val="left"/>
              <w:rPr>
                <w:rFonts w:ascii="宋体" w:eastAsia="宋体" w:hAnsi="宋体" w:cs="宋体"/>
                <w:kern w:val="0"/>
                <w:sz w:val="22"/>
              </w:rPr>
            </w:pPr>
            <w:r w:rsidRPr="00562598">
              <w:rPr>
                <w:rFonts w:ascii="宋体" w:eastAsia="宋体" w:hAnsi="宋体" w:cs="宋体" w:hint="eastAsia"/>
                <w:kern w:val="0"/>
                <w:sz w:val="22"/>
              </w:rPr>
              <w:t>严格落实个人防护，杜绝</w:t>
            </w:r>
            <w:proofErr w:type="gramStart"/>
            <w:r w:rsidRPr="00562598">
              <w:rPr>
                <w:rFonts w:ascii="宋体" w:eastAsia="宋体" w:hAnsi="宋体" w:cs="宋体" w:hint="eastAsia"/>
                <w:kern w:val="0"/>
                <w:sz w:val="22"/>
              </w:rPr>
              <w:t>混放混运</w:t>
            </w:r>
            <w:proofErr w:type="gramEnd"/>
            <w:r w:rsidRPr="00562598">
              <w:rPr>
                <w:rFonts w:ascii="宋体" w:eastAsia="宋体" w:hAnsi="宋体" w:cs="宋体" w:hint="eastAsia"/>
                <w:kern w:val="0"/>
                <w:sz w:val="22"/>
              </w:rPr>
              <w:t>、</w:t>
            </w:r>
            <w:proofErr w:type="gramStart"/>
            <w:r w:rsidRPr="00562598">
              <w:rPr>
                <w:rFonts w:ascii="宋体" w:eastAsia="宋体" w:hAnsi="宋体" w:cs="宋体" w:hint="eastAsia"/>
                <w:kern w:val="0"/>
                <w:sz w:val="22"/>
              </w:rPr>
              <w:t>杜绝院感隐患</w:t>
            </w:r>
            <w:proofErr w:type="gramEnd"/>
            <w:r w:rsidRPr="00562598">
              <w:rPr>
                <w:rFonts w:ascii="宋体" w:eastAsia="宋体" w:hAnsi="宋体" w:cs="宋体" w:hint="eastAsia"/>
                <w:kern w:val="0"/>
                <w:sz w:val="22"/>
              </w:rPr>
              <w:t>，</w:t>
            </w:r>
            <w:proofErr w:type="gramStart"/>
            <w:r w:rsidRPr="00562598">
              <w:rPr>
                <w:rFonts w:ascii="宋体" w:eastAsia="宋体" w:hAnsi="宋体" w:cs="宋体" w:hint="eastAsia"/>
                <w:kern w:val="0"/>
                <w:sz w:val="22"/>
              </w:rPr>
              <w:t>服从院感及</w:t>
            </w:r>
            <w:proofErr w:type="gramEnd"/>
            <w:r w:rsidRPr="00562598">
              <w:rPr>
                <w:rFonts w:ascii="宋体" w:eastAsia="宋体" w:hAnsi="宋体" w:cs="宋体" w:hint="eastAsia"/>
                <w:kern w:val="0"/>
                <w:sz w:val="22"/>
              </w:rPr>
              <w:t>日常管理。</w:t>
            </w:r>
          </w:p>
          <w:p w:rsidR="00562598" w:rsidRPr="00562598" w:rsidRDefault="00562598" w:rsidP="00562598">
            <w:pPr>
              <w:widowControl/>
              <w:numPr>
                <w:ilvl w:val="0"/>
                <w:numId w:val="14"/>
              </w:numPr>
              <w:jc w:val="left"/>
              <w:rPr>
                <w:rFonts w:ascii="宋体" w:eastAsia="宋体" w:hAnsi="宋体" w:cs="宋体"/>
                <w:kern w:val="0"/>
                <w:sz w:val="22"/>
              </w:rPr>
            </w:pPr>
            <w:r w:rsidRPr="00562598">
              <w:rPr>
                <w:rFonts w:ascii="宋体" w:eastAsia="宋体" w:hAnsi="宋体" w:cs="宋体" w:hint="eastAsia"/>
                <w:kern w:val="0"/>
                <w:sz w:val="22"/>
              </w:rPr>
              <w:t>医疗废弃物：</w:t>
            </w:r>
            <w:proofErr w:type="gramStart"/>
            <w:r w:rsidRPr="00562598">
              <w:rPr>
                <w:rFonts w:ascii="宋体" w:eastAsia="宋体" w:hAnsi="宋体" w:cs="宋体" w:hint="eastAsia"/>
                <w:kern w:val="0"/>
                <w:sz w:val="22"/>
              </w:rPr>
              <w:t>院感特种</w:t>
            </w:r>
            <w:proofErr w:type="gramEnd"/>
            <w:r w:rsidRPr="00562598">
              <w:rPr>
                <w:rFonts w:ascii="宋体" w:eastAsia="宋体" w:hAnsi="宋体" w:cs="宋体" w:hint="eastAsia"/>
                <w:kern w:val="0"/>
                <w:sz w:val="22"/>
              </w:rPr>
              <w:t>岗位、必须培训持证、台账可追溯、路线专用、防护严格、属于合</w:t>
            </w:r>
            <w:proofErr w:type="gramStart"/>
            <w:r w:rsidRPr="00562598">
              <w:rPr>
                <w:rFonts w:ascii="宋体" w:eastAsia="宋体" w:hAnsi="宋体" w:cs="宋体" w:hint="eastAsia"/>
                <w:kern w:val="0"/>
                <w:sz w:val="22"/>
              </w:rPr>
              <w:t>规</w:t>
            </w:r>
            <w:proofErr w:type="gramEnd"/>
            <w:r w:rsidRPr="00562598">
              <w:rPr>
                <w:rFonts w:ascii="宋体" w:eastAsia="宋体" w:hAnsi="宋体" w:cs="宋体" w:hint="eastAsia"/>
                <w:kern w:val="0"/>
                <w:sz w:val="22"/>
              </w:rPr>
              <w:t>高危岗位。</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58</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保洁</w:t>
            </w: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病区保洁</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15</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15"/>
              </w:numPr>
              <w:jc w:val="left"/>
              <w:rPr>
                <w:rFonts w:ascii="宋体" w:eastAsia="宋体" w:hAnsi="宋体" w:cs="宋体"/>
                <w:kern w:val="0"/>
                <w:sz w:val="22"/>
              </w:rPr>
            </w:pPr>
            <w:r w:rsidRPr="00562598">
              <w:rPr>
                <w:rFonts w:ascii="宋体" w:eastAsia="宋体" w:hAnsi="宋体" w:cs="宋体" w:hint="eastAsia"/>
                <w:kern w:val="0"/>
                <w:sz w:val="22"/>
              </w:rPr>
              <w:t>身体健康，持有有效健康证，适应病区轮班工作；</w:t>
            </w:r>
          </w:p>
          <w:p w:rsidR="00562598" w:rsidRPr="00562598" w:rsidRDefault="00562598" w:rsidP="00562598">
            <w:pPr>
              <w:widowControl/>
              <w:numPr>
                <w:ilvl w:val="0"/>
                <w:numId w:val="15"/>
              </w:numPr>
              <w:jc w:val="left"/>
              <w:rPr>
                <w:rFonts w:ascii="宋体" w:eastAsia="宋体" w:hAnsi="宋体" w:cs="宋体"/>
                <w:kern w:val="0"/>
                <w:sz w:val="22"/>
              </w:rPr>
            </w:pPr>
            <w:r w:rsidRPr="00562598">
              <w:rPr>
                <w:rFonts w:ascii="宋体" w:eastAsia="宋体" w:hAnsi="宋体" w:cs="宋体" w:hint="eastAsia"/>
                <w:kern w:val="0"/>
                <w:sz w:val="22"/>
              </w:rPr>
              <w:t>服从管理，遵守医院及物业各项管理制度，文明服务；</w:t>
            </w:r>
          </w:p>
          <w:p w:rsidR="00562598" w:rsidRPr="00562598" w:rsidRDefault="00562598" w:rsidP="00562598">
            <w:pPr>
              <w:widowControl/>
              <w:numPr>
                <w:ilvl w:val="0"/>
                <w:numId w:val="15"/>
              </w:numPr>
              <w:jc w:val="left"/>
              <w:rPr>
                <w:rFonts w:ascii="宋体" w:eastAsia="宋体" w:hAnsi="宋体" w:cs="宋体"/>
                <w:kern w:val="0"/>
                <w:sz w:val="22"/>
              </w:rPr>
            </w:pPr>
            <w:r w:rsidRPr="00562598">
              <w:rPr>
                <w:rFonts w:ascii="宋体" w:eastAsia="宋体" w:hAnsi="宋体" w:cs="宋体" w:hint="eastAsia"/>
                <w:kern w:val="0"/>
                <w:sz w:val="22"/>
              </w:rPr>
              <w:t>了解清洁消毒基础知识，能够</w:t>
            </w:r>
            <w:proofErr w:type="gramStart"/>
            <w:r w:rsidRPr="00562598">
              <w:rPr>
                <w:rFonts w:ascii="宋体" w:eastAsia="宋体" w:hAnsi="宋体" w:cs="宋体" w:hint="eastAsia"/>
                <w:kern w:val="0"/>
                <w:sz w:val="22"/>
              </w:rPr>
              <w:t>按照院感要求</w:t>
            </w:r>
            <w:proofErr w:type="gramEnd"/>
            <w:r w:rsidRPr="00562598">
              <w:rPr>
                <w:rFonts w:ascii="宋体" w:eastAsia="宋体" w:hAnsi="宋体" w:cs="宋体" w:hint="eastAsia"/>
                <w:kern w:val="0"/>
                <w:sz w:val="22"/>
              </w:rPr>
              <w:t>开展区域保洁工作；</w:t>
            </w:r>
          </w:p>
          <w:p w:rsidR="00562598" w:rsidRPr="00562598" w:rsidRDefault="00562598" w:rsidP="00562598">
            <w:pPr>
              <w:widowControl/>
              <w:numPr>
                <w:ilvl w:val="0"/>
                <w:numId w:val="15"/>
              </w:numPr>
              <w:jc w:val="left"/>
              <w:rPr>
                <w:rFonts w:ascii="宋体" w:eastAsia="宋体" w:hAnsi="宋体" w:cs="宋体"/>
                <w:kern w:val="0"/>
                <w:sz w:val="22"/>
              </w:rPr>
            </w:pPr>
            <w:r w:rsidRPr="00562598">
              <w:rPr>
                <w:rFonts w:ascii="宋体" w:eastAsia="宋体" w:hAnsi="宋体" w:cs="宋体" w:hint="eastAsia"/>
                <w:kern w:val="0"/>
                <w:sz w:val="22"/>
              </w:rPr>
              <w:t>做好垃圾分类、环境清洁、物体表面消毒工作，规范使用保洁耗材与工具；</w:t>
            </w:r>
          </w:p>
          <w:p w:rsidR="00562598" w:rsidRPr="00562598" w:rsidRDefault="00562598" w:rsidP="00562598">
            <w:pPr>
              <w:widowControl/>
              <w:numPr>
                <w:ilvl w:val="0"/>
                <w:numId w:val="15"/>
              </w:numPr>
              <w:jc w:val="left"/>
              <w:rPr>
                <w:rFonts w:ascii="宋体" w:eastAsia="宋体" w:hAnsi="宋体" w:cs="宋体"/>
                <w:kern w:val="0"/>
                <w:sz w:val="22"/>
              </w:rPr>
            </w:pPr>
            <w:r w:rsidRPr="00562598">
              <w:rPr>
                <w:rFonts w:ascii="宋体" w:eastAsia="宋体" w:hAnsi="宋体" w:cs="宋体" w:hint="eastAsia"/>
                <w:kern w:val="0"/>
                <w:sz w:val="22"/>
              </w:rPr>
              <w:t>着装规范，礼貌待人，及时上报各类安全隐患、现场问题；</w:t>
            </w:r>
          </w:p>
          <w:p w:rsidR="00562598" w:rsidRPr="00562598" w:rsidRDefault="00562598" w:rsidP="00562598">
            <w:pPr>
              <w:widowControl/>
              <w:numPr>
                <w:ilvl w:val="0"/>
                <w:numId w:val="15"/>
              </w:numPr>
              <w:jc w:val="left"/>
              <w:rPr>
                <w:rFonts w:ascii="宋体" w:eastAsia="宋体" w:hAnsi="宋体" w:cs="宋体"/>
                <w:kern w:val="0"/>
                <w:sz w:val="22"/>
              </w:rPr>
            </w:pPr>
            <w:r w:rsidRPr="00562598">
              <w:rPr>
                <w:rFonts w:ascii="宋体" w:eastAsia="宋体" w:hAnsi="宋体" w:cs="宋体" w:hint="eastAsia"/>
                <w:kern w:val="0"/>
                <w:sz w:val="22"/>
              </w:rPr>
              <w:t>有医院保洁工作经验优先。</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住院部2F（东区）、住院部3A（西区）、住院部5F-11F</w:t>
            </w:r>
          </w:p>
        </w:tc>
      </w:tr>
      <w:tr w:rsidR="00562598" w:rsidRPr="00562598" w:rsidTr="001B2C68">
        <w:trPr>
          <w:trHeight w:val="699"/>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59</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住院部公共区域</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numPr>
                <w:ilvl w:val="0"/>
                <w:numId w:val="16"/>
              </w:numPr>
              <w:jc w:val="left"/>
              <w:rPr>
                <w:rFonts w:ascii="宋体" w:eastAsia="宋体" w:hAnsi="宋体" w:cs="宋体"/>
                <w:kern w:val="0"/>
                <w:sz w:val="22"/>
              </w:rPr>
            </w:pPr>
            <w:r w:rsidRPr="00562598">
              <w:rPr>
                <w:rFonts w:ascii="宋体" w:eastAsia="宋体" w:hAnsi="宋体" w:cs="宋体" w:hint="eastAsia"/>
                <w:kern w:val="0"/>
                <w:sz w:val="22"/>
              </w:rPr>
              <w:t>身体健康，持有健康证，能适应倒班、轮休；</w:t>
            </w:r>
          </w:p>
          <w:p w:rsidR="00562598" w:rsidRPr="00562598" w:rsidRDefault="00562598" w:rsidP="00562598">
            <w:pPr>
              <w:widowControl/>
              <w:numPr>
                <w:ilvl w:val="0"/>
                <w:numId w:val="16"/>
              </w:numPr>
              <w:jc w:val="left"/>
              <w:rPr>
                <w:rFonts w:ascii="宋体" w:eastAsia="宋体" w:hAnsi="宋体" w:cs="宋体"/>
                <w:kern w:val="0"/>
                <w:sz w:val="22"/>
              </w:rPr>
            </w:pPr>
            <w:r w:rsidRPr="00562598">
              <w:rPr>
                <w:rFonts w:ascii="宋体" w:eastAsia="宋体" w:hAnsi="宋体" w:cs="宋体" w:hint="eastAsia"/>
                <w:kern w:val="0"/>
                <w:sz w:val="22"/>
              </w:rPr>
              <w:t>负责医院大厅、走廊、楼梯、电梯、公共卫生间等公区日常保洁、除尘、</w:t>
            </w:r>
            <w:r w:rsidRPr="00562598">
              <w:rPr>
                <w:rFonts w:ascii="宋体" w:eastAsia="宋体" w:hAnsi="宋体" w:cs="宋体" w:hint="eastAsia"/>
                <w:kern w:val="0"/>
                <w:sz w:val="22"/>
              </w:rPr>
              <w:lastRenderedPageBreak/>
              <w:t>垃圾清运；</w:t>
            </w:r>
          </w:p>
          <w:p w:rsidR="00562598" w:rsidRPr="00562598" w:rsidRDefault="00562598" w:rsidP="00562598">
            <w:pPr>
              <w:widowControl/>
              <w:numPr>
                <w:ilvl w:val="0"/>
                <w:numId w:val="16"/>
              </w:numPr>
              <w:jc w:val="left"/>
              <w:rPr>
                <w:rFonts w:ascii="宋体" w:eastAsia="宋体" w:hAnsi="宋体" w:cs="宋体"/>
                <w:kern w:val="0"/>
                <w:sz w:val="22"/>
              </w:rPr>
            </w:pPr>
            <w:r w:rsidRPr="00562598">
              <w:rPr>
                <w:rFonts w:ascii="宋体" w:eastAsia="宋体" w:hAnsi="宋体" w:cs="宋体" w:hint="eastAsia"/>
                <w:kern w:val="0"/>
                <w:sz w:val="22"/>
              </w:rPr>
              <w:t>熟练掌握基础消毒流程，</w:t>
            </w:r>
            <w:proofErr w:type="gramStart"/>
            <w:r w:rsidRPr="00562598">
              <w:rPr>
                <w:rFonts w:ascii="宋体" w:eastAsia="宋体" w:hAnsi="宋体" w:cs="宋体" w:hint="eastAsia"/>
                <w:kern w:val="0"/>
                <w:sz w:val="22"/>
              </w:rPr>
              <w:t>遵守院感要求</w:t>
            </w:r>
            <w:proofErr w:type="gramEnd"/>
            <w:r w:rsidRPr="00562598">
              <w:rPr>
                <w:rFonts w:ascii="宋体" w:eastAsia="宋体" w:hAnsi="宋体" w:cs="宋体" w:hint="eastAsia"/>
                <w:kern w:val="0"/>
                <w:sz w:val="22"/>
              </w:rPr>
              <w:t>，工具分区使用；</w:t>
            </w:r>
          </w:p>
          <w:p w:rsidR="00562598" w:rsidRPr="00562598" w:rsidRDefault="00562598" w:rsidP="00562598">
            <w:pPr>
              <w:widowControl/>
              <w:numPr>
                <w:ilvl w:val="0"/>
                <w:numId w:val="16"/>
              </w:numPr>
              <w:jc w:val="left"/>
              <w:rPr>
                <w:rFonts w:ascii="宋体" w:eastAsia="宋体" w:hAnsi="宋体" w:cs="宋体"/>
                <w:kern w:val="0"/>
                <w:sz w:val="22"/>
              </w:rPr>
            </w:pPr>
            <w:r w:rsidRPr="00562598">
              <w:rPr>
                <w:rFonts w:ascii="宋体" w:eastAsia="宋体" w:hAnsi="宋体" w:cs="宋体" w:hint="eastAsia"/>
                <w:kern w:val="0"/>
                <w:sz w:val="22"/>
              </w:rPr>
              <w:t>做好高峰期巡回保洁，保持院区公共区域干净整洁、无异味、无积水；</w:t>
            </w:r>
          </w:p>
          <w:p w:rsidR="00562598" w:rsidRPr="00562598" w:rsidRDefault="00562598" w:rsidP="00562598">
            <w:pPr>
              <w:widowControl/>
              <w:numPr>
                <w:ilvl w:val="0"/>
                <w:numId w:val="16"/>
              </w:numPr>
              <w:jc w:val="left"/>
              <w:rPr>
                <w:rFonts w:ascii="宋体" w:eastAsia="宋体" w:hAnsi="宋体" w:cs="宋体"/>
                <w:kern w:val="0"/>
                <w:sz w:val="22"/>
              </w:rPr>
            </w:pPr>
            <w:r w:rsidRPr="00562598">
              <w:rPr>
                <w:rFonts w:ascii="宋体" w:eastAsia="宋体" w:hAnsi="宋体" w:cs="宋体" w:hint="eastAsia"/>
                <w:kern w:val="0"/>
                <w:sz w:val="22"/>
              </w:rPr>
              <w:t>安全规范作业，文明服务，服从领导排班与检查；</w:t>
            </w:r>
          </w:p>
          <w:p w:rsidR="00562598" w:rsidRPr="00562598" w:rsidRDefault="00562598" w:rsidP="00562598">
            <w:pPr>
              <w:widowControl/>
              <w:numPr>
                <w:ilvl w:val="0"/>
                <w:numId w:val="16"/>
              </w:numPr>
              <w:jc w:val="left"/>
              <w:rPr>
                <w:rFonts w:ascii="宋体" w:eastAsia="宋体" w:hAnsi="宋体" w:cs="宋体"/>
                <w:kern w:val="0"/>
                <w:sz w:val="22"/>
              </w:rPr>
            </w:pPr>
            <w:r w:rsidRPr="00562598">
              <w:rPr>
                <w:rFonts w:ascii="宋体" w:eastAsia="宋体" w:hAnsi="宋体" w:cs="宋体" w:hint="eastAsia"/>
                <w:kern w:val="0"/>
                <w:sz w:val="22"/>
              </w:rPr>
              <w:t>有医院公区保洁经验者优先录用。</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lastRenderedPageBreak/>
              <w:t>住院部1F-3F</w:t>
            </w:r>
          </w:p>
        </w:tc>
      </w:tr>
      <w:tr w:rsidR="00562598" w:rsidRPr="00562598" w:rsidTr="001B2C68">
        <w:trPr>
          <w:trHeight w:val="699"/>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lastRenderedPageBreak/>
              <w:t>60</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住院部中班保洁</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住院部</w:t>
            </w:r>
          </w:p>
        </w:tc>
      </w:tr>
      <w:tr w:rsidR="00562598" w:rsidRPr="00562598" w:rsidTr="001B2C68">
        <w:trPr>
          <w:trHeight w:val="818"/>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lastRenderedPageBreak/>
              <w:t>61</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门诊科室及公共区域</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7</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17"/>
              </w:numPr>
              <w:jc w:val="left"/>
              <w:rPr>
                <w:rFonts w:ascii="宋体" w:eastAsia="宋体" w:hAnsi="宋体" w:cs="宋体"/>
                <w:kern w:val="0"/>
                <w:sz w:val="22"/>
              </w:rPr>
            </w:pPr>
            <w:r w:rsidRPr="00562598">
              <w:rPr>
                <w:rFonts w:ascii="宋体" w:eastAsia="宋体" w:hAnsi="宋体" w:cs="宋体" w:hint="eastAsia"/>
                <w:kern w:val="0"/>
                <w:sz w:val="22"/>
              </w:rPr>
              <w:t>身体健康，持有效健康证，可适应门诊早班、急诊夜班及通宵轮班；</w:t>
            </w:r>
          </w:p>
          <w:p w:rsidR="00562598" w:rsidRPr="00562598" w:rsidRDefault="00562598" w:rsidP="00562598">
            <w:pPr>
              <w:widowControl/>
              <w:numPr>
                <w:ilvl w:val="0"/>
                <w:numId w:val="17"/>
              </w:numPr>
              <w:jc w:val="left"/>
              <w:rPr>
                <w:rFonts w:ascii="宋体" w:eastAsia="宋体" w:hAnsi="宋体" w:cs="宋体"/>
                <w:kern w:val="0"/>
                <w:sz w:val="22"/>
              </w:rPr>
            </w:pPr>
            <w:r w:rsidRPr="00562598">
              <w:rPr>
                <w:rFonts w:ascii="宋体" w:eastAsia="宋体" w:hAnsi="宋体" w:cs="宋体" w:hint="eastAsia"/>
                <w:kern w:val="0"/>
                <w:sz w:val="22"/>
              </w:rPr>
              <w:t>负责门诊诊室、候诊区、急诊抢救区、留观区、公共区域日常清洁与消杀；</w:t>
            </w:r>
          </w:p>
          <w:p w:rsidR="00562598" w:rsidRPr="00562598" w:rsidRDefault="00562598" w:rsidP="00562598">
            <w:pPr>
              <w:widowControl/>
              <w:numPr>
                <w:ilvl w:val="0"/>
                <w:numId w:val="17"/>
              </w:numPr>
              <w:jc w:val="left"/>
              <w:rPr>
                <w:rFonts w:ascii="宋体" w:eastAsia="宋体" w:hAnsi="宋体" w:cs="宋体"/>
                <w:kern w:val="0"/>
                <w:sz w:val="22"/>
              </w:rPr>
            </w:pPr>
            <w:proofErr w:type="gramStart"/>
            <w:r w:rsidRPr="00562598">
              <w:rPr>
                <w:rFonts w:ascii="宋体" w:eastAsia="宋体" w:hAnsi="宋体" w:cs="宋体" w:hint="eastAsia"/>
                <w:kern w:val="0"/>
                <w:sz w:val="22"/>
              </w:rPr>
              <w:t>熟悉院</w:t>
            </w:r>
            <w:proofErr w:type="gramEnd"/>
            <w:r w:rsidRPr="00562598">
              <w:rPr>
                <w:rFonts w:ascii="宋体" w:eastAsia="宋体" w:hAnsi="宋体" w:cs="宋体" w:hint="eastAsia"/>
                <w:kern w:val="0"/>
                <w:sz w:val="22"/>
              </w:rPr>
              <w:t>感知识，工具分区使用，熟练消毒液配比、终末消毒、污染物处理；</w:t>
            </w:r>
          </w:p>
          <w:p w:rsidR="00562598" w:rsidRPr="00562598" w:rsidRDefault="00562598" w:rsidP="00562598">
            <w:pPr>
              <w:widowControl/>
              <w:numPr>
                <w:ilvl w:val="0"/>
                <w:numId w:val="17"/>
              </w:numPr>
              <w:jc w:val="left"/>
              <w:rPr>
                <w:rFonts w:ascii="宋体" w:eastAsia="宋体" w:hAnsi="宋体" w:cs="宋体"/>
                <w:kern w:val="0"/>
                <w:sz w:val="22"/>
              </w:rPr>
            </w:pPr>
            <w:r w:rsidRPr="00562598">
              <w:rPr>
                <w:rFonts w:ascii="宋体" w:eastAsia="宋体" w:hAnsi="宋体" w:cs="宋体" w:hint="eastAsia"/>
                <w:kern w:val="0"/>
                <w:sz w:val="22"/>
              </w:rPr>
              <w:t>能处理急诊突发污染、呕吐物、血迹清理，配合应急保洁保障；</w:t>
            </w:r>
          </w:p>
          <w:p w:rsidR="00562598" w:rsidRPr="00562598" w:rsidRDefault="00562598" w:rsidP="00562598">
            <w:pPr>
              <w:widowControl/>
              <w:numPr>
                <w:ilvl w:val="0"/>
                <w:numId w:val="17"/>
              </w:numPr>
              <w:jc w:val="left"/>
              <w:rPr>
                <w:rFonts w:ascii="宋体" w:eastAsia="宋体" w:hAnsi="宋体" w:cs="宋体"/>
                <w:kern w:val="0"/>
                <w:sz w:val="22"/>
              </w:rPr>
            </w:pPr>
            <w:r w:rsidRPr="00562598">
              <w:rPr>
                <w:rFonts w:ascii="宋体" w:eastAsia="宋体" w:hAnsi="宋体" w:cs="宋体" w:hint="eastAsia"/>
                <w:kern w:val="0"/>
                <w:sz w:val="22"/>
              </w:rPr>
              <w:t>严格垃圾分类，高峰期巡回保洁，保障门急诊整洁有序；</w:t>
            </w:r>
          </w:p>
          <w:p w:rsidR="00562598" w:rsidRPr="00562598" w:rsidRDefault="00562598" w:rsidP="00562598">
            <w:pPr>
              <w:widowControl/>
              <w:numPr>
                <w:ilvl w:val="0"/>
                <w:numId w:val="17"/>
              </w:numPr>
              <w:jc w:val="left"/>
              <w:rPr>
                <w:rFonts w:ascii="宋体" w:eastAsia="宋体" w:hAnsi="宋体" w:cs="宋体"/>
                <w:kern w:val="0"/>
                <w:sz w:val="22"/>
              </w:rPr>
            </w:pPr>
            <w:r w:rsidRPr="00562598">
              <w:rPr>
                <w:rFonts w:ascii="宋体" w:eastAsia="宋体" w:hAnsi="宋体" w:cs="宋体" w:hint="eastAsia"/>
                <w:kern w:val="0"/>
                <w:sz w:val="22"/>
              </w:rPr>
              <w:t>服从管理、文明服务、遵守安全作业规范，有医院门急诊经验优先。</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门诊(1F-4F)+公区+厕所+骨科+专家门诊+五官科+眼科+皮肤科+口腔科</w:t>
            </w:r>
          </w:p>
        </w:tc>
      </w:tr>
      <w:tr w:rsidR="00562598" w:rsidRPr="00562598" w:rsidTr="001B2C68">
        <w:trPr>
          <w:trHeight w:val="5319"/>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62</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急诊科室及公共区域</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6</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18"/>
              </w:numPr>
              <w:jc w:val="left"/>
              <w:rPr>
                <w:rFonts w:ascii="宋体" w:eastAsia="宋体" w:hAnsi="宋体" w:cs="宋体"/>
                <w:kern w:val="0"/>
                <w:sz w:val="22"/>
              </w:rPr>
            </w:pPr>
            <w:r w:rsidRPr="00562598">
              <w:rPr>
                <w:rFonts w:ascii="宋体" w:eastAsia="宋体" w:hAnsi="宋体" w:cs="宋体" w:hint="eastAsia"/>
                <w:kern w:val="0"/>
                <w:sz w:val="22"/>
              </w:rPr>
              <w:t>身体健康，能适应户外体力作业，服从排班与日常管理；</w:t>
            </w:r>
          </w:p>
          <w:p w:rsidR="00562598" w:rsidRPr="00562598" w:rsidRDefault="00562598" w:rsidP="00562598">
            <w:pPr>
              <w:widowControl/>
              <w:numPr>
                <w:ilvl w:val="0"/>
                <w:numId w:val="18"/>
              </w:numPr>
              <w:jc w:val="left"/>
              <w:rPr>
                <w:rFonts w:ascii="宋体" w:eastAsia="宋体" w:hAnsi="宋体" w:cs="宋体"/>
                <w:kern w:val="0"/>
                <w:sz w:val="22"/>
              </w:rPr>
            </w:pPr>
            <w:r w:rsidRPr="00562598">
              <w:rPr>
                <w:rFonts w:ascii="宋体" w:eastAsia="宋体" w:hAnsi="宋体" w:cs="宋体" w:hint="eastAsia"/>
                <w:kern w:val="0"/>
                <w:sz w:val="22"/>
              </w:rPr>
              <w:t>负责医院</w:t>
            </w:r>
            <w:proofErr w:type="gramStart"/>
            <w:r w:rsidRPr="00562598">
              <w:rPr>
                <w:rFonts w:ascii="宋体" w:eastAsia="宋体" w:hAnsi="宋体" w:cs="宋体" w:hint="eastAsia"/>
                <w:kern w:val="0"/>
                <w:sz w:val="22"/>
              </w:rPr>
              <w:t>院</w:t>
            </w:r>
            <w:proofErr w:type="gramEnd"/>
            <w:r w:rsidRPr="00562598">
              <w:rPr>
                <w:rFonts w:ascii="宋体" w:eastAsia="宋体" w:hAnsi="宋体" w:cs="宋体" w:hint="eastAsia"/>
                <w:kern w:val="0"/>
                <w:sz w:val="22"/>
              </w:rPr>
              <w:t>区路面、广场、停车场、绿化带、外围通道、垃圾房外环境清扫保洁；</w:t>
            </w:r>
          </w:p>
          <w:p w:rsidR="00562598" w:rsidRPr="00562598" w:rsidRDefault="00562598" w:rsidP="00562598">
            <w:pPr>
              <w:widowControl/>
              <w:numPr>
                <w:ilvl w:val="0"/>
                <w:numId w:val="18"/>
              </w:numPr>
              <w:jc w:val="left"/>
              <w:rPr>
                <w:rFonts w:ascii="宋体" w:eastAsia="宋体" w:hAnsi="宋体" w:cs="宋体"/>
                <w:kern w:val="0"/>
                <w:sz w:val="22"/>
              </w:rPr>
            </w:pPr>
            <w:r w:rsidRPr="00562598">
              <w:rPr>
                <w:rFonts w:ascii="宋体" w:eastAsia="宋体" w:hAnsi="宋体" w:cs="宋体" w:hint="eastAsia"/>
                <w:kern w:val="0"/>
                <w:sz w:val="22"/>
              </w:rPr>
              <w:t>日常巡回捡拾垃圾、清理落叶、杂物、淤泥，保持全院外围干净整洁；</w:t>
            </w:r>
          </w:p>
          <w:p w:rsidR="00562598" w:rsidRPr="00562598" w:rsidRDefault="00562598" w:rsidP="00562598">
            <w:pPr>
              <w:widowControl/>
              <w:numPr>
                <w:ilvl w:val="0"/>
                <w:numId w:val="18"/>
              </w:numPr>
              <w:jc w:val="left"/>
              <w:rPr>
                <w:rFonts w:ascii="宋体" w:eastAsia="宋体" w:hAnsi="宋体" w:cs="宋体"/>
                <w:kern w:val="0"/>
                <w:sz w:val="22"/>
              </w:rPr>
            </w:pPr>
            <w:r w:rsidRPr="00562598">
              <w:rPr>
                <w:rFonts w:ascii="宋体" w:eastAsia="宋体" w:hAnsi="宋体" w:cs="宋体" w:hint="eastAsia"/>
                <w:kern w:val="0"/>
                <w:sz w:val="22"/>
              </w:rPr>
              <w:t>完成季节性保洁：扫落叶、雨后清淤、冬季扫雪除冰、防风保洁；</w:t>
            </w:r>
          </w:p>
          <w:p w:rsidR="00562598" w:rsidRPr="00562598" w:rsidRDefault="00562598" w:rsidP="00562598">
            <w:pPr>
              <w:widowControl/>
              <w:numPr>
                <w:ilvl w:val="0"/>
                <w:numId w:val="18"/>
              </w:numPr>
              <w:jc w:val="left"/>
              <w:rPr>
                <w:rFonts w:ascii="宋体" w:eastAsia="宋体" w:hAnsi="宋体" w:cs="宋体"/>
                <w:kern w:val="0"/>
                <w:sz w:val="22"/>
              </w:rPr>
            </w:pPr>
            <w:r w:rsidRPr="00562598">
              <w:rPr>
                <w:rFonts w:ascii="宋体" w:eastAsia="宋体" w:hAnsi="宋体" w:cs="宋体" w:hint="eastAsia"/>
                <w:kern w:val="0"/>
                <w:sz w:val="22"/>
              </w:rPr>
              <w:t>维护垃圾点位整洁，做到垃圾日产日清、无堆积、无异味；</w:t>
            </w:r>
          </w:p>
          <w:p w:rsidR="00562598" w:rsidRPr="00562598" w:rsidRDefault="00562598" w:rsidP="00562598">
            <w:pPr>
              <w:widowControl/>
              <w:numPr>
                <w:ilvl w:val="0"/>
                <w:numId w:val="18"/>
              </w:numPr>
              <w:jc w:val="left"/>
              <w:rPr>
                <w:rFonts w:ascii="宋体" w:eastAsia="宋体" w:hAnsi="宋体" w:cs="宋体"/>
                <w:kern w:val="0"/>
                <w:sz w:val="22"/>
              </w:rPr>
            </w:pPr>
            <w:r w:rsidRPr="00562598">
              <w:rPr>
                <w:rFonts w:ascii="宋体" w:eastAsia="宋体" w:hAnsi="宋体" w:cs="宋体" w:hint="eastAsia"/>
                <w:kern w:val="0"/>
                <w:sz w:val="22"/>
              </w:rPr>
              <w:t>遵守安全作业规范，文明作业，配合医院各项环境迎</w:t>
            </w:r>
            <w:proofErr w:type="gramStart"/>
            <w:r w:rsidRPr="00562598">
              <w:rPr>
                <w:rFonts w:ascii="宋体" w:eastAsia="宋体" w:hAnsi="宋体" w:cs="宋体" w:hint="eastAsia"/>
                <w:kern w:val="0"/>
                <w:sz w:val="22"/>
              </w:rPr>
              <w:t>检保障</w:t>
            </w:r>
            <w:proofErr w:type="gramEnd"/>
            <w:r w:rsidRPr="00562598">
              <w:rPr>
                <w:rFonts w:ascii="宋体" w:eastAsia="宋体" w:hAnsi="宋体" w:cs="宋体" w:hint="eastAsia"/>
                <w:kern w:val="0"/>
                <w:sz w:val="22"/>
              </w:rPr>
              <w:t>工作，有外环境保洁经验优先。</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急诊(1F-4F)+公区+厕所+检验科</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lastRenderedPageBreak/>
              <w:t>63</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外环境保洁</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4</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19"/>
              </w:numPr>
              <w:jc w:val="left"/>
              <w:rPr>
                <w:rFonts w:ascii="宋体" w:eastAsia="宋体" w:hAnsi="宋体" w:cs="宋体"/>
                <w:kern w:val="0"/>
                <w:sz w:val="22"/>
              </w:rPr>
            </w:pPr>
            <w:r w:rsidRPr="00562598">
              <w:rPr>
                <w:rFonts w:ascii="宋体" w:eastAsia="宋体" w:hAnsi="宋体" w:cs="宋体" w:hint="eastAsia"/>
                <w:kern w:val="0"/>
                <w:sz w:val="22"/>
              </w:rPr>
              <w:t>身体健康，能适应户外体力作业，服从排班与日常管理；</w:t>
            </w:r>
          </w:p>
          <w:p w:rsidR="00562598" w:rsidRPr="00562598" w:rsidRDefault="00562598" w:rsidP="00562598">
            <w:pPr>
              <w:widowControl/>
              <w:numPr>
                <w:ilvl w:val="0"/>
                <w:numId w:val="19"/>
              </w:numPr>
              <w:jc w:val="left"/>
              <w:rPr>
                <w:rFonts w:ascii="宋体" w:eastAsia="宋体" w:hAnsi="宋体" w:cs="宋体"/>
                <w:kern w:val="0"/>
                <w:sz w:val="22"/>
              </w:rPr>
            </w:pPr>
            <w:r w:rsidRPr="00562598">
              <w:rPr>
                <w:rFonts w:ascii="宋体" w:eastAsia="宋体" w:hAnsi="宋体" w:cs="宋体" w:hint="eastAsia"/>
                <w:kern w:val="0"/>
                <w:sz w:val="22"/>
              </w:rPr>
              <w:t>负责医院</w:t>
            </w:r>
            <w:proofErr w:type="gramStart"/>
            <w:r w:rsidRPr="00562598">
              <w:rPr>
                <w:rFonts w:ascii="宋体" w:eastAsia="宋体" w:hAnsi="宋体" w:cs="宋体" w:hint="eastAsia"/>
                <w:kern w:val="0"/>
                <w:sz w:val="22"/>
              </w:rPr>
              <w:t>院</w:t>
            </w:r>
            <w:proofErr w:type="gramEnd"/>
            <w:r w:rsidRPr="00562598">
              <w:rPr>
                <w:rFonts w:ascii="宋体" w:eastAsia="宋体" w:hAnsi="宋体" w:cs="宋体" w:hint="eastAsia"/>
                <w:kern w:val="0"/>
                <w:sz w:val="22"/>
              </w:rPr>
              <w:t>区路面、广场、停车场、绿化带、外围通道、垃圾房外环境清扫保洁；</w:t>
            </w:r>
          </w:p>
          <w:p w:rsidR="00562598" w:rsidRPr="00562598" w:rsidRDefault="00562598" w:rsidP="00562598">
            <w:pPr>
              <w:widowControl/>
              <w:numPr>
                <w:ilvl w:val="0"/>
                <w:numId w:val="19"/>
              </w:numPr>
              <w:jc w:val="left"/>
              <w:rPr>
                <w:rFonts w:ascii="宋体" w:eastAsia="宋体" w:hAnsi="宋体" w:cs="宋体"/>
                <w:kern w:val="0"/>
                <w:sz w:val="22"/>
              </w:rPr>
            </w:pPr>
            <w:r w:rsidRPr="00562598">
              <w:rPr>
                <w:rFonts w:ascii="宋体" w:eastAsia="宋体" w:hAnsi="宋体" w:cs="宋体" w:hint="eastAsia"/>
                <w:kern w:val="0"/>
                <w:sz w:val="22"/>
              </w:rPr>
              <w:t>日常巡回捡拾垃圾、清理落叶、杂物、淤泥，保持全院外围干净整洁；</w:t>
            </w:r>
          </w:p>
          <w:p w:rsidR="00562598" w:rsidRPr="00562598" w:rsidRDefault="00562598" w:rsidP="00562598">
            <w:pPr>
              <w:widowControl/>
              <w:numPr>
                <w:ilvl w:val="0"/>
                <w:numId w:val="19"/>
              </w:numPr>
              <w:jc w:val="left"/>
              <w:rPr>
                <w:rFonts w:ascii="宋体" w:eastAsia="宋体" w:hAnsi="宋体" w:cs="宋体"/>
                <w:kern w:val="0"/>
                <w:sz w:val="22"/>
              </w:rPr>
            </w:pPr>
            <w:r w:rsidRPr="00562598">
              <w:rPr>
                <w:rFonts w:ascii="宋体" w:eastAsia="宋体" w:hAnsi="宋体" w:cs="宋体" w:hint="eastAsia"/>
                <w:kern w:val="0"/>
                <w:sz w:val="22"/>
              </w:rPr>
              <w:t>完成季节性保洁：扫落叶、雨后清淤、冬季扫雪除冰、防风保洁；</w:t>
            </w:r>
          </w:p>
          <w:p w:rsidR="00562598" w:rsidRPr="00562598" w:rsidRDefault="00562598" w:rsidP="00562598">
            <w:pPr>
              <w:widowControl/>
              <w:numPr>
                <w:ilvl w:val="0"/>
                <w:numId w:val="19"/>
              </w:numPr>
              <w:jc w:val="left"/>
              <w:rPr>
                <w:rFonts w:ascii="宋体" w:eastAsia="宋体" w:hAnsi="宋体" w:cs="宋体"/>
                <w:kern w:val="0"/>
                <w:sz w:val="22"/>
              </w:rPr>
            </w:pPr>
            <w:r w:rsidRPr="00562598">
              <w:rPr>
                <w:rFonts w:ascii="宋体" w:eastAsia="宋体" w:hAnsi="宋体" w:cs="宋体" w:hint="eastAsia"/>
                <w:kern w:val="0"/>
                <w:sz w:val="22"/>
              </w:rPr>
              <w:t>维护垃圾点位整洁，做到垃圾日产日清、无堆积、无异味；</w:t>
            </w:r>
          </w:p>
          <w:p w:rsidR="00562598" w:rsidRPr="00562598" w:rsidRDefault="00562598" w:rsidP="00562598">
            <w:pPr>
              <w:widowControl/>
              <w:numPr>
                <w:ilvl w:val="0"/>
                <w:numId w:val="19"/>
              </w:numPr>
              <w:jc w:val="left"/>
              <w:rPr>
                <w:rFonts w:ascii="宋体" w:eastAsia="宋体" w:hAnsi="宋体" w:cs="宋体"/>
                <w:kern w:val="0"/>
                <w:sz w:val="22"/>
              </w:rPr>
            </w:pPr>
            <w:r w:rsidRPr="00562598">
              <w:rPr>
                <w:rFonts w:ascii="宋体" w:eastAsia="宋体" w:hAnsi="宋体" w:cs="宋体" w:hint="eastAsia"/>
                <w:kern w:val="0"/>
                <w:sz w:val="22"/>
              </w:rPr>
              <w:t>遵守安全作业规范，文明作业，配合医院各项环境迎</w:t>
            </w:r>
            <w:proofErr w:type="gramStart"/>
            <w:r w:rsidRPr="00562598">
              <w:rPr>
                <w:rFonts w:ascii="宋体" w:eastAsia="宋体" w:hAnsi="宋体" w:cs="宋体" w:hint="eastAsia"/>
                <w:kern w:val="0"/>
                <w:sz w:val="22"/>
              </w:rPr>
              <w:t>检保障</w:t>
            </w:r>
            <w:proofErr w:type="gramEnd"/>
            <w:r w:rsidRPr="00562598">
              <w:rPr>
                <w:rFonts w:ascii="宋体" w:eastAsia="宋体" w:hAnsi="宋体" w:cs="宋体" w:hint="eastAsia"/>
                <w:kern w:val="0"/>
                <w:sz w:val="22"/>
              </w:rPr>
              <w:t>工作，有外环境保洁经验优先。</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651"/>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64</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药剂科工勤</w:t>
            </w:r>
            <w:r w:rsidRPr="00562598">
              <w:rPr>
                <w:rFonts w:ascii="宋体" w:eastAsia="宋体" w:hAnsi="宋体" w:cs="宋体" w:hint="eastAsia"/>
                <w:kern w:val="0"/>
                <w:sz w:val="22"/>
              </w:rPr>
              <w:br/>
              <w:t>（保洁）</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20"/>
              </w:numPr>
              <w:jc w:val="left"/>
              <w:rPr>
                <w:rFonts w:ascii="宋体" w:eastAsia="宋体" w:hAnsi="宋体" w:cs="宋体"/>
                <w:kern w:val="0"/>
                <w:sz w:val="22"/>
              </w:rPr>
            </w:pPr>
            <w:r w:rsidRPr="00562598">
              <w:rPr>
                <w:rFonts w:ascii="宋体" w:eastAsia="宋体" w:hAnsi="宋体" w:cs="宋体" w:hint="eastAsia"/>
                <w:kern w:val="0"/>
                <w:sz w:val="22"/>
              </w:rPr>
              <w:t>身体健康、个人卫生良好，持有效健康证，无不良记录，品行端正、细心稳重；</w:t>
            </w:r>
          </w:p>
          <w:p w:rsidR="00562598" w:rsidRPr="00562598" w:rsidRDefault="00562598" w:rsidP="00562598">
            <w:pPr>
              <w:widowControl/>
              <w:numPr>
                <w:ilvl w:val="0"/>
                <w:numId w:val="20"/>
              </w:numPr>
              <w:jc w:val="left"/>
              <w:rPr>
                <w:rFonts w:ascii="宋体" w:eastAsia="宋体" w:hAnsi="宋体" w:cs="宋体"/>
                <w:kern w:val="0"/>
                <w:sz w:val="22"/>
              </w:rPr>
            </w:pPr>
            <w:r w:rsidRPr="00562598">
              <w:rPr>
                <w:rFonts w:ascii="宋体" w:eastAsia="宋体" w:hAnsi="宋体" w:cs="宋体" w:hint="eastAsia"/>
                <w:kern w:val="0"/>
                <w:sz w:val="22"/>
              </w:rPr>
              <w:t>负责药剂科药房、发药窗口、药库、办公区域无尘、无异味保洁工作；</w:t>
            </w:r>
          </w:p>
          <w:p w:rsidR="00562598" w:rsidRPr="00562598" w:rsidRDefault="00562598" w:rsidP="00562598">
            <w:pPr>
              <w:widowControl/>
              <w:numPr>
                <w:ilvl w:val="0"/>
                <w:numId w:val="20"/>
              </w:numPr>
              <w:jc w:val="left"/>
              <w:rPr>
                <w:rFonts w:ascii="宋体" w:eastAsia="宋体" w:hAnsi="宋体" w:cs="宋体"/>
                <w:kern w:val="0"/>
                <w:sz w:val="22"/>
              </w:rPr>
            </w:pPr>
            <w:r w:rsidRPr="00562598">
              <w:rPr>
                <w:rFonts w:ascii="宋体" w:eastAsia="宋体" w:hAnsi="宋体" w:cs="宋体" w:hint="eastAsia"/>
                <w:kern w:val="0"/>
                <w:sz w:val="22"/>
              </w:rPr>
              <w:t>熟悉洁净区域作业规范，全程湿拭清洁，禁止扬尘，不影响配药工作；</w:t>
            </w:r>
          </w:p>
          <w:p w:rsidR="00562598" w:rsidRPr="00562598" w:rsidRDefault="00562598" w:rsidP="00562598">
            <w:pPr>
              <w:widowControl/>
              <w:numPr>
                <w:ilvl w:val="0"/>
                <w:numId w:val="20"/>
              </w:numPr>
              <w:jc w:val="left"/>
              <w:rPr>
                <w:rFonts w:ascii="宋体" w:eastAsia="宋体" w:hAnsi="宋体" w:cs="宋体"/>
                <w:kern w:val="0"/>
                <w:sz w:val="22"/>
              </w:rPr>
            </w:pPr>
            <w:r w:rsidRPr="00562598">
              <w:rPr>
                <w:rFonts w:ascii="宋体" w:eastAsia="宋体" w:hAnsi="宋体" w:cs="宋体" w:hint="eastAsia"/>
                <w:kern w:val="0"/>
                <w:sz w:val="22"/>
              </w:rPr>
              <w:t>严格遵守药剂科管理制度，不触碰药品、处方、医疗物资，严守科室保密纪律；</w:t>
            </w:r>
          </w:p>
          <w:p w:rsidR="00562598" w:rsidRPr="00562598" w:rsidRDefault="00562598" w:rsidP="00562598">
            <w:pPr>
              <w:widowControl/>
              <w:numPr>
                <w:ilvl w:val="0"/>
                <w:numId w:val="20"/>
              </w:numPr>
              <w:jc w:val="left"/>
              <w:rPr>
                <w:rFonts w:ascii="宋体" w:eastAsia="宋体" w:hAnsi="宋体" w:cs="宋体"/>
                <w:kern w:val="0"/>
                <w:sz w:val="22"/>
              </w:rPr>
            </w:pPr>
            <w:r w:rsidRPr="00562598">
              <w:rPr>
                <w:rFonts w:ascii="宋体" w:eastAsia="宋体" w:hAnsi="宋体" w:cs="宋体" w:hint="eastAsia"/>
                <w:kern w:val="0"/>
                <w:sz w:val="22"/>
              </w:rPr>
              <w:t>专用工具分区使用，规范消杀、垃圾分类，保持药房洁净、整洁、安静；</w:t>
            </w:r>
          </w:p>
          <w:p w:rsidR="00562598" w:rsidRPr="00562598" w:rsidRDefault="00562598" w:rsidP="00562598">
            <w:pPr>
              <w:widowControl/>
              <w:numPr>
                <w:ilvl w:val="0"/>
                <w:numId w:val="20"/>
              </w:numPr>
              <w:jc w:val="left"/>
              <w:rPr>
                <w:rFonts w:ascii="宋体" w:eastAsia="宋体" w:hAnsi="宋体" w:cs="宋体"/>
                <w:kern w:val="0"/>
                <w:sz w:val="22"/>
              </w:rPr>
            </w:pPr>
            <w:r w:rsidRPr="00562598">
              <w:rPr>
                <w:rFonts w:ascii="宋体" w:eastAsia="宋体" w:hAnsi="宋体" w:cs="宋体" w:hint="eastAsia"/>
                <w:kern w:val="0"/>
                <w:sz w:val="22"/>
              </w:rPr>
              <w:t>服从科室及物业双重管理，配合各项检查，有医技、药房保洁经验优先。</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门诊1F&amp;急诊1F</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65</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行政楼保洁</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21"/>
              </w:numPr>
              <w:jc w:val="left"/>
              <w:rPr>
                <w:rFonts w:ascii="宋体" w:eastAsia="宋体" w:hAnsi="宋体" w:cs="宋体"/>
                <w:kern w:val="0"/>
                <w:sz w:val="22"/>
              </w:rPr>
            </w:pPr>
            <w:r w:rsidRPr="00562598">
              <w:rPr>
                <w:rFonts w:ascii="宋体" w:eastAsia="宋体" w:hAnsi="宋体" w:cs="宋体" w:hint="eastAsia"/>
                <w:kern w:val="0"/>
                <w:sz w:val="22"/>
              </w:rPr>
              <w:t>身体健康，持有效健康证，形象端正，做事细心稳重；</w:t>
            </w:r>
          </w:p>
          <w:p w:rsidR="00562598" w:rsidRPr="00562598" w:rsidRDefault="00562598" w:rsidP="00562598">
            <w:pPr>
              <w:widowControl/>
              <w:numPr>
                <w:ilvl w:val="0"/>
                <w:numId w:val="21"/>
              </w:numPr>
              <w:jc w:val="left"/>
              <w:rPr>
                <w:rFonts w:ascii="宋体" w:eastAsia="宋体" w:hAnsi="宋体" w:cs="宋体"/>
                <w:kern w:val="0"/>
                <w:sz w:val="22"/>
              </w:rPr>
            </w:pPr>
            <w:r w:rsidRPr="00562598">
              <w:rPr>
                <w:rFonts w:ascii="宋体" w:eastAsia="宋体" w:hAnsi="宋体" w:cs="宋体" w:hint="eastAsia"/>
                <w:kern w:val="0"/>
                <w:sz w:val="22"/>
              </w:rPr>
              <w:t>负责医院行政楼办公室、会议室、接待室、大厅、楼道、卫生间等区域日常精细化保洁；</w:t>
            </w:r>
          </w:p>
          <w:p w:rsidR="00562598" w:rsidRPr="00562598" w:rsidRDefault="00562598" w:rsidP="00562598">
            <w:pPr>
              <w:widowControl/>
              <w:numPr>
                <w:ilvl w:val="0"/>
                <w:numId w:val="21"/>
              </w:numPr>
              <w:jc w:val="left"/>
              <w:rPr>
                <w:rFonts w:ascii="宋体" w:eastAsia="宋体" w:hAnsi="宋体" w:cs="宋体"/>
                <w:kern w:val="0"/>
                <w:sz w:val="22"/>
              </w:rPr>
            </w:pPr>
            <w:r w:rsidRPr="00562598">
              <w:rPr>
                <w:rFonts w:ascii="宋体" w:eastAsia="宋体" w:hAnsi="宋体" w:cs="宋体" w:hint="eastAsia"/>
                <w:kern w:val="0"/>
                <w:sz w:val="22"/>
              </w:rPr>
              <w:t>熟练湿式除尘作业，无扬尘、无噪音，不干扰正常办公秩序；</w:t>
            </w:r>
          </w:p>
          <w:p w:rsidR="00562598" w:rsidRPr="00562598" w:rsidRDefault="00562598" w:rsidP="00562598">
            <w:pPr>
              <w:widowControl/>
              <w:numPr>
                <w:ilvl w:val="0"/>
                <w:numId w:val="21"/>
              </w:numPr>
              <w:jc w:val="left"/>
              <w:rPr>
                <w:rFonts w:ascii="宋体" w:eastAsia="宋体" w:hAnsi="宋体" w:cs="宋体"/>
                <w:kern w:val="0"/>
                <w:sz w:val="22"/>
              </w:rPr>
            </w:pPr>
            <w:r w:rsidRPr="00562598">
              <w:rPr>
                <w:rFonts w:ascii="宋体" w:eastAsia="宋体" w:hAnsi="宋体" w:cs="宋体" w:hint="eastAsia"/>
                <w:kern w:val="0"/>
                <w:sz w:val="22"/>
              </w:rPr>
              <w:t>做好会前会后会务保洁、日常巡回保洁，保持行政楼长效整洁美观；</w:t>
            </w:r>
          </w:p>
          <w:p w:rsidR="00562598" w:rsidRPr="00562598" w:rsidRDefault="00562598" w:rsidP="00562598">
            <w:pPr>
              <w:widowControl/>
              <w:numPr>
                <w:ilvl w:val="0"/>
                <w:numId w:val="21"/>
              </w:numPr>
              <w:jc w:val="left"/>
              <w:rPr>
                <w:rFonts w:ascii="宋体" w:eastAsia="宋体" w:hAnsi="宋体" w:cs="宋体"/>
                <w:kern w:val="0"/>
                <w:sz w:val="22"/>
              </w:rPr>
            </w:pPr>
            <w:r w:rsidRPr="00562598">
              <w:rPr>
                <w:rFonts w:ascii="宋体" w:eastAsia="宋体" w:hAnsi="宋体" w:cs="宋体" w:hint="eastAsia"/>
                <w:kern w:val="0"/>
                <w:sz w:val="22"/>
              </w:rPr>
              <w:t>严守行政保密制度，不触碰、不翻看办公文件资料，文明规范作业；</w:t>
            </w:r>
          </w:p>
          <w:p w:rsidR="00562598" w:rsidRPr="00562598" w:rsidRDefault="00562598" w:rsidP="00562598">
            <w:pPr>
              <w:widowControl/>
              <w:numPr>
                <w:ilvl w:val="0"/>
                <w:numId w:val="21"/>
              </w:numPr>
              <w:jc w:val="left"/>
              <w:rPr>
                <w:rFonts w:ascii="宋体" w:eastAsia="宋体" w:hAnsi="宋体" w:cs="宋体"/>
                <w:kern w:val="0"/>
                <w:sz w:val="22"/>
              </w:rPr>
            </w:pPr>
            <w:r w:rsidRPr="00562598">
              <w:rPr>
                <w:rFonts w:ascii="宋体" w:eastAsia="宋体" w:hAnsi="宋体" w:cs="宋体" w:hint="eastAsia"/>
                <w:kern w:val="0"/>
                <w:sz w:val="22"/>
              </w:rPr>
              <w:t>服从管理，配合迎检、会务保障及临时保洁任务，有行政楼保洁经验优先。</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行政楼1F--3F科室+公区+卫生间</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lastRenderedPageBreak/>
              <w:t>66</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康桥门诊部保洁</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（1）经过公司专业岗位培训，成绩优良，有较强的工作责任心和服务意识。 身体健康、作风正派。</w:t>
            </w:r>
            <w:r w:rsidRPr="00562598">
              <w:rPr>
                <w:rFonts w:ascii="宋体" w:eastAsia="宋体" w:hAnsi="宋体" w:cs="宋体" w:hint="eastAsia"/>
                <w:kern w:val="0"/>
                <w:sz w:val="22"/>
              </w:rPr>
              <w:br/>
              <w:t>（2）负责科室保洁、外送、</w:t>
            </w:r>
            <w:proofErr w:type="gramStart"/>
            <w:r w:rsidRPr="00562598">
              <w:rPr>
                <w:rFonts w:ascii="宋体" w:eastAsia="宋体" w:hAnsi="宋体" w:cs="宋体" w:hint="eastAsia"/>
                <w:kern w:val="0"/>
                <w:sz w:val="22"/>
              </w:rPr>
              <w:t>医</w:t>
            </w:r>
            <w:proofErr w:type="gramEnd"/>
            <w:r w:rsidRPr="00562598">
              <w:rPr>
                <w:rFonts w:ascii="宋体" w:eastAsia="宋体" w:hAnsi="宋体" w:cs="宋体" w:hint="eastAsia"/>
                <w:kern w:val="0"/>
                <w:sz w:val="22"/>
              </w:rPr>
              <w:t>废处置等相关工作（周四、周日下午休息）。</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康桥门诊1F--3F科室+公区+卫生间</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67</w:t>
            </w:r>
          </w:p>
        </w:tc>
        <w:tc>
          <w:tcPr>
            <w:tcW w:w="33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康桥门诊部门卫</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16小时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（1）经过公司专业岗位培训，成绩优良，有较强的工作责任心和服务意识。 身体健康、作风正派。</w:t>
            </w:r>
            <w:r w:rsidRPr="00562598">
              <w:rPr>
                <w:rFonts w:ascii="宋体" w:eastAsia="宋体" w:hAnsi="宋体" w:cs="宋体" w:hint="eastAsia"/>
                <w:kern w:val="0"/>
                <w:sz w:val="22"/>
              </w:rPr>
              <w:br/>
              <w:t>（2）负责门卫安全、环境卫生、夜间巡逻等相关工作(值班制）。</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康桥门诊全院</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68</w:t>
            </w:r>
          </w:p>
        </w:tc>
        <w:tc>
          <w:tcPr>
            <w:tcW w:w="339"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总机服务</w:t>
            </w: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话务员</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24小时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22"/>
              </w:numPr>
              <w:jc w:val="left"/>
              <w:rPr>
                <w:rFonts w:ascii="宋体" w:eastAsia="宋体" w:hAnsi="宋体" w:cs="宋体"/>
                <w:kern w:val="0"/>
                <w:sz w:val="22"/>
              </w:rPr>
            </w:pPr>
            <w:r w:rsidRPr="00562598">
              <w:rPr>
                <w:rFonts w:ascii="宋体" w:eastAsia="宋体" w:hAnsi="宋体" w:cs="宋体" w:hint="eastAsia"/>
                <w:kern w:val="0"/>
                <w:sz w:val="22"/>
              </w:rPr>
              <w:t>普通话标准、口齿清晰、熟练电脑及交换机操作，持有效健康证；</w:t>
            </w:r>
          </w:p>
          <w:p w:rsidR="00562598" w:rsidRPr="00562598" w:rsidRDefault="00562598" w:rsidP="00562598">
            <w:pPr>
              <w:widowControl/>
              <w:numPr>
                <w:ilvl w:val="0"/>
                <w:numId w:val="22"/>
              </w:numPr>
              <w:jc w:val="left"/>
              <w:rPr>
                <w:rFonts w:ascii="宋体" w:eastAsia="宋体" w:hAnsi="宋体" w:cs="宋体"/>
                <w:kern w:val="0"/>
                <w:sz w:val="22"/>
              </w:rPr>
            </w:pPr>
            <w:r w:rsidRPr="00562598">
              <w:rPr>
                <w:rFonts w:ascii="宋体" w:eastAsia="宋体" w:hAnsi="宋体" w:cs="宋体" w:hint="eastAsia"/>
                <w:kern w:val="0"/>
                <w:sz w:val="22"/>
              </w:rPr>
              <w:t>负责医院24小时来电接听、精准转接、就医咨询、来电登记、留言传达；</w:t>
            </w:r>
          </w:p>
          <w:p w:rsidR="00562598" w:rsidRPr="00562598" w:rsidRDefault="00562598" w:rsidP="00562598">
            <w:pPr>
              <w:widowControl/>
              <w:numPr>
                <w:ilvl w:val="0"/>
                <w:numId w:val="22"/>
              </w:numPr>
              <w:jc w:val="left"/>
              <w:rPr>
                <w:rFonts w:ascii="宋体" w:eastAsia="宋体" w:hAnsi="宋体" w:cs="宋体"/>
                <w:kern w:val="0"/>
                <w:sz w:val="22"/>
              </w:rPr>
            </w:pPr>
            <w:r w:rsidRPr="00562598">
              <w:rPr>
                <w:rFonts w:ascii="宋体" w:eastAsia="宋体" w:hAnsi="宋体" w:cs="宋体" w:hint="eastAsia"/>
                <w:kern w:val="0"/>
                <w:sz w:val="22"/>
              </w:rPr>
              <w:t>熟练掌握医院科室职能、就医流程，耐心解答患者咨询、受理投诉及报修登记；</w:t>
            </w:r>
          </w:p>
          <w:p w:rsidR="00562598" w:rsidRPr="00562598" w:rsidRDefault="00562598" w:rsidP="00562598">
            <w:pPr>
              <w:widowControl/>
              <w:numPr>
                <w:ilvl w:val="0"/>
                <w:numId w:val="22"/>
              </w:numPr>
              <w:jc w:val="left"/>
              <w:rPr>
                <w:rFonts w:ascii="宋体" w:eastAsia="宋体" w:hAnsi="宋体" w:cs="宋体"/>
                <w:kern w:val="0"/>
                <w:sz w:val="22"/>
              </w:rPr>
            </w:pPr>
            <w:r w:rsidRPr="00562598">
              <w:rPr>
                <w:rFonts w:ascii="宋体" w:eastAsia="宋体" w:hAnsi="宋体" w:cs="宋体" w:hint="eastAsia"/>
                <w:kern w:val="0"/>
                <w:sz w:val="22"/>
              </w:rPr>
              <w:t>熟练处理急救、突发应急电话，做好院内应急调度、信息传达工作；</w:t>
            </w:r>
          </w:p>
          <w:p w:rsidR="00562598" w:rsidRPr="00562598" w:rsidRDefault="00562598" w:rsidP="00562598">
            <w:pPr>
              <w:widowControl/>
              <w:numPr>
                <w:ilvl w:val="0"/>
                <w:numId w:val="22"/>
              </w:numPr>
              <w:jc w:val="left"/>
              <w:rPr>
                <w:rFonts w:ascii="宋体" w:eastAsia="宋体" w:hAnsi="宋体" w:cs="宋体"/>
                <w:kern w:val="0"/>
                <w:sz w:val="22"/>
              </w:rPr>
            </w:pPr>
            <w:r w:rsidRPr="00562598">
              <w:rPr>
                <w:rFonts w:ascii="宋体" w:eastAsia="宋体" w:hAnsi="宋体" w:cs="宋体" w:hint="eastAsia"/>
                <w:kern w:val="0"/>
                <w:sz w:val="22"/>
              </w:rPr>
              <w:t>严守信息保密制度，不泄露患者及院内敏感信息，</w:t>
            </w:r>
            <w:proofErr w:type="gramStart"/>
            <w:r w:rsidRPr="00562598">
              <w:rPr>
                <w:rFonts w:ascii="宋体" w:eastAsia="宋体" w:hAnsi="宋体" w:cs="宋体" w:hint="eastAsia"/>
                <w:kern w:val="0"/>
                <w:sz w:val="22"/>
              </w:rPr>
              <w:t>规范台账与</w:t>
            </w:r>
            <w:proofErr w:type="gramEnd"/>
            <w:r w:rsidRPr="00562598">
              <w:rPr>
                <w:rFonts w:ascii="宋体" w:eastAsia="宋体" w:hAnsi="宋体" w:cs="宋体" w:hint="eastAsia"/>
                <w:kern w:val="0"/>
                <w:sz w:val="22"/>
              </w:rPr>
              <w:t>交接班；</w:t>
            </w:r>
          </w:p>
          <w:p w:rsidR="00562598" w:rsidRPr="00562598" w:rsidRDefault="00562598" w:rsidP="00562598">
            <w:pPr>
              <w:widowControl/>
              <w:numPr>
                <w:ilvl w:val="0"/>
                <w:numId w:val="22"/>
              </w:numPr>
              <w:jc w:val="left"/>
              <w:rPr>
                <w:rFonts w:ascii="宋体" w:eastAsia="宋体" w:hAnsi="宋体" w:cs="宋体"/>
                <w:kern w:val="0"/>
                <w:sz w:val="22"/>
              </w:rPr>
            </w:pPr>
            <w:r w:rsidRPr="00562598">
              <w:rPr>
                <w:rFonts w:ascii="宋体" w:eastAsia="宋体" w:hAnsi="宋体" w:cs="宋体" w:hint="eastAsia"/>
                <w:kern w:val="0"/>
                <w:sz w:val="22"/>
              </w:rPr>
              <w:t>能适应倒班、夜班值守，服务态度优良，有医院总机工作经验优先。</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行政楼3F</w:t>
            </w:r>
          </w:p>
        </w:tc>
      </w:tr>
      <w:tr w:rsidR="00562598" w:rsidRPr="00562598" w:rsidTr="001B2C68">
        <w:trPr>
          <w:trHeight w:val="708"/>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69</w:t>
            </w:r>
          </w:p>
        </w:tc>
        <w:tc>
          <w:tcPr>
            <w:tcW w:w="339"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proofErr w:type="gramStart"/>
            <w:r w:rsidRPr="00562598">
              <w:rPr>
                <w:rFonts w:ascii="宋体" w:eastAsia="宋体" w:hAnsi="宋体" w:cs="宋体" w:hint="eastAsia"/>
                <w:kern w:val="0"/>
                <w:sz w:val="22"/>
              </w:rPr>
              <w:t>地巾房</w:t>
            </w:r>
            <w:proofErr w:type="gramEnd"/>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proofErr w:type="gramStart"/>
            <w:r w:rsidRPr="00562598">
              <w:rPr>
                <w:rFonts w:ascii="宋体" w:eastAsia="宋体" w:hAnsi="宋体" w:cs="宋体" w:hint="eastAsia"/>
                <w:kern w:val="0"/>
                <w:sz w:val="22"/>
              </w:rPr>
              <w:t>地巾房</w:t>
            </w:r>
            <w:proofErr w:type="gramEnd"/>
            <w:r w:rsidRPr="00562598">
              <w:rPr>
                <w:rFonts w:ascii="宋体" w:eastAsia="宋体" w:hAnsi="宋体" w:cs="宋体" w:hint="eastAsia"/>
                <w:kern w:val="0"/>
                <w:sz w:val="22"/>
              </w:rPr>
              <w:t>洗涤</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23"/>
              </w:numPr>
              <w:jc w:val="left"/>
              <w:rPr>
                <w:rFonts w:ascii="宋体" w:eastAsia="宋体" w:hAnsi="宋体" w:cs="宋体"/>
                <w:kern w:val="0"/>
                <w:sz w:val="22"/>
              </w:rPr>
            </w:pPr>
            <w:r w:rsidRPr="00562598">
              <w:rPr>
                <w:rFonts w:ascii="宋体" w:eastAsia="宋体" w:hAnsi="宋体" w:cs="宋体" w:hint="eastAsia"/>
                <w:kern w:val="0"/>
                <w:sz w:val="22"/>
              </w:rPr>
              <w:t>身体健康，持有效健康证，能适应洗涤车间高温潮湿体力作业；</w:t>
            </w:r>
          </w:p>
          <w:p w:rsidR="00562598" w:rsidRPr="00562598" w:rsidRDefault="00562598" w:rsidP="00562598">
            <w:pPr>
              <w:widowControl/>
              <w:numPr>
                <w:ilvl w:val="0"/>
                <w:numId w:val="23"/>
              </w:numPr>
              <w:jc w:val="left"/>
              <w:rPr>
                <w:rFonts w:ascii="宋体" w:eastAsia="宋体" w:hAnsi="宋体" w:cs="宋体"/>
                <w:kern w:val="0"/>
                <w:sz w:val="22"/>
              </w:rPr>
            </w:pPr>
            <w:r w:rsidRPr="00562598">
              <w:rPr>
                <w:rFonts w:ascii="宋体" w:eastAsia="宋体" w:hAnsi="宋体" w:cs="宋体" w:hint="eastAsia"/>
                <w:kern w:val="0"/>
                <w:sz w:val="22"/>
              </w:rPr>
              <w:t>专门负责医院地巾、分区抹布、保洁毛巾的回收、分类、消毒洗涤、烘干、整理配发；</w:t>
            </w:r>
          </w:p>
          <w:p w:rsidR="00562598" w:rsidRPr="00562598" w:rsidRDefault="00562598" w:rsidP="00562598">
            <w:pPr>
              <w:widowControl/>
              <w:numPr>
                <w:ilvl w:val="0"/>
                <w:numId w:val="23"/>
              </w:numPr>
              <w:jc w:val="left"/>
              <w:rPr>
                <w:rFonts w:ascii="宋体" w:eastAsia="宋体" w:hAnsi="宋体" w:cs="宋体"/>
                <w:kern w:val="0"/>
                <w:sz w:val="22"/>
              </w:rPr>
            </w:pPr>
            <w:r w:rsidRPr="00562598">
              <w:rPr>
                <w:rFonts w:ascii="宋体" w:eastAsia="宋体" w:hAnsi="宋体" w:cs="宋体" w:hint="eastAsia"/>
                <w:kern w:val="0"/>
                <w:sz w:val="22"/>
              </w:rPr>
              <w:t>严格</w:t>
            </w:r>
            <w:proofErr w:type="gramStart"/>
            <w:r w:rsidRPr="00562598">
              <w:rPr>
                <w:rFonts w:ascii="宋体" w:eastAsia="宋体" w:hAnsi="宋体" w:cs="宋体" w:hint="eastAsia"/>
                <w:kern w:val="0"/>
                <w:sz w:val="22"/>
              </w:rPr>
              <w:t>遵守院感要求</w:t>
            </w:r>
            <w:proofErr w:type="gramEnd"/>
            <w:r w:rsidRPr="00562598">
              <w:rPr>
                <w:rFonts w:ascii="宋体" w:eastAsia="宋体" w:hAnsi="宋体" w:cs="宋体" w:hint="eastAsia"/>
                <w:kern w:val="0"/>
                <w:sz w:val="22"/>
              </w:rPr>
              <w:t>，保洁织物与医用</w:t>
            </w:r>
            <w:proofErr w:type="gramStart"/>
            <w:r w:rsidRPr="00562598">
              <w:rPr>
                <w:rFonts w:ascii="宋体" w:eastAsia="宋体" w:hAnsi="宋体" w:cs="宋体" w:hint="eastAsia"/>
                <w:kern w:val="0"/>
                <w:sz w:val="22"/>
              </w:rPr>
              <w:t>布草完全</w:t>
            </w:r>
            <w:proofErr w:type="gramEnd"/>
            <w:r w:rsidRPr="00562598">
              <w:rPr>
                <w:rFonts w:ascii="宋体" w:eastAsia="宋体" w:hAnsi="宋体" w:cs="宋体" w:hint="eastAsia"/>
                <w:kern w:val="0"/>
                <w:sz w:val="22"/>
              </w:rPr>
              <w:t>分机、分区洗涤，杜绝交叉感染；</w:t>
            </w:r>
          </w:p>
          <w:p w:rsidR="00562598" w:rsidRPr="00562598" w:rsidRDefault="00562598" w:rsidP="00562598">
            <w:pPr>
              <w:widowControl/>
              <w:numPr>
                <w:ilvl w:val="0"/>
                <w:numId w:val="23"/>
              </w:numPr>
              <w:jc w:val="left"/>
              <w:rPr>
                <w:rFonts w:ascii="宋体" w:eastAsia="宋体" w:hAnsi="宋体" w:cs="宋体"/>
                <w:kern w:val="0"/>
                <w:sz w:val="22"/>
              </w:rPr>
            </w:pPr>
            <w:r w:rsidRPr="00562598">
              <w:rPr>
                <w:rFonts w:ascii="宋体" w:eastAsia="宋体" w:hAnsi="宋体" w:cs="宋体" w:hint="eastAsia"/>
                <w:kern w:val="0"/>
                <w:sz w:val="22"/>
              </w:rPr>
              <w:t>熟练掌握预浸泡、高温洗涤、消杀、烘干流程，保证织物干净、无异味、无菌达标；</w:t>
            </w:r>
          </w:p>
          <w:p w:rsidR="00562598" w:rsidRPr="00562598" w:rsidRDefault="00562598" w:rsidP="00562598">
            <w:pPr>
              <w:widowControl/>
              <w:numPr>
                <w:ilvl w:val="0"/>
                <w:numId w:val="23"/>
              </w:numPr>
              <w:jc w:val="left"/>
              <w:rPr>
                <w:rFonts w:ascii="宋体" w:eastAsia="宋体" w:hAnsi="宋体" w:cs="宋体"/>
                <w:kern w:val="0"/>
                <w:sz w:val="22"/>
              </w:rPr>
            </w:pPr>
            <w:r w:rsidRPr="00562598">
              <w:rPr>
                <w:rFonts w:ascii="宋体" w:eastAsia="宋体" w:hAnsi="宋体" w:cs="宋体" w:hint="eastAsia"/>
                <w:kern w:val="0"/>
                <w:sz w:val="22"/>
              </w:rPr>
              <w:t>规范设备操作、物资登记、分区存放，做好车间日常消杀与环境卫生；</w:t>
            </w:r>
          </w:p>
          <w:p w:rsidR="00562598" w:rsidRPr="00562598" w:rsidRDefault="00562598" w:rsidP="00562598">
            <w:pPr>
              <w:widowControl/>
              <w:numPr>
                <w:ilvl w:val="0"/>
                <w:numId w:val="23"/>
              </w:numPr>
              <w:jc w:val="left"/>
              <w:rPr>
                <w:rFonts w:ascii="宋体" w:eastAsia="宋体" w:hAnsi="宋体" w:cs="宋体"/>
                <w:kern w:val="0"/>
                <w:sz w:val="22"/>
              </w:rPr>
            </w:pPr>
            <w:r w:rsidRPr="00562598">
              <w:rPr>
                <w:rFonts w:ascii="宋体" w:eastAsia="宋体" w:hAnsi="宋体" w:cs="宋体" w:hint="eastAsia"/>
                <w:kern w:val="0"/>
                <w:sz w:val="22"/>
              </w:rPr>
              <w:t>服从管理、遵守洗涤制度，有医院保洁织物洗涤经验者优先。</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lastRenderedPageBreak/>
              <w:t>70</w:t>
            </w:r>
          </w:p>
        </w:tc>
        <w:tc>
          <w:tcPr>
            <w:tcW w:w="339"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会务服务</w:t>
            </w: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行政楼</w:t>
            </w:r>
            <w:proofErr w:type="gramStart"/>
            <w:r w:rsidRPr="00562598">
              <w:rPr>
                <w:rFonts w:ascii="宋体" w:eastAsia="宋体" w:hAnsi="宋体" w:cs="宋体" w:hint="eastAsia"/>
                <w:kern w:val="0"/>
                <w:sz w:val="22"/>
              </w:rPr>
              <w:t>会务员</w:t>
            </w:r>
            <w:proofErr w:type="gramEnd"/>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五天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（1）经过公司专业岗位培训，成绩优良，有较强的工作责任心和服务意识。 身体健康、作风正派。</w:t>
            </w:r>
            <w:r w:rsidRPr="00562598">
              <w:rPr>
                <w:rFonts w:ascii="宋体" w:eastAsia="宋体" w:hAnsi="宋体" w:cs="宋体" w:hint="eastAsia"/>
                <w:kern w:val="0"/>
                <w:sz w:val="22"/>
              </w:rPr>
              <w:br/>
              <w:t>（2）完成行政四楼公共保洁和办公室保洁工作及会务相关工作。</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1152"/>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71</w:t>
            </w:r>
          </w:p>
        </w:tc>
        <w:tc>
          <w:tcPr>
            <w:tcW w:w="339"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宿舍管理</w:t>
            </w: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宿舍管理员</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24小时</w:t>
            </w:r>
            <w:r w:rsidRPr="00562598">
              <w:rPr>
                <w:rFonts w:ascii="宋体" w:eastAsia="宋体" w:hAnsi="宋体" w:cs="宋体" w:hint="eastAsia"/>
                <w:kern w:val="0"/>
                <w:sz w:val="22"/>
              </w:rPr>
              <w:br/>
              <w:t>（含值班）</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24"/>
              </w:numPr>
              <w:jc w:val="left"/>
              <w:rPr>
                <w:rFonts w:ascii="宋体" w:eastAsia="宋体" w:hAnsi="宋体" w:cs="宋体"/>
                <w:kern w:val="0"/>
                <w:sz w:val="22"/>
              </w:rPr>
            </w:pPr>
            <w:r w:rsidRPr="00562598">
              <w:rPr>
                <w:rFonts w:ascii="宋体" w:eastAsia="宋体" w:hAnsi="宋体" w:cs="宋体" w:hint="eastAsia"/>
                <w:kern w:val="0"/>
                <w:sz w:val="22"/>
              </w:rPr>
              <w:t>身体健康，持有效健康证，可适应24小时轮班、夜间值守；</w:t>
            </w:r>
          </w:p>
          <w:p w:rsidR="00562598" w:rsidRPr="00562598" w:rsidRDefault="00562598" w:rsidP="00562598">
            <w:pPr>
              <w:widowControl/>
              <w:numPr>
                <w:ilvl w:val="0"/>
                <w:numId w:val="24"/>
              </w:numPr>
              <w:jc w:val="left"/>
              <w:rPr>
                <w:rFonts w:ascii="宋体" w:eastAsia="宋体" w:hAnsi="宋体" w:cs="宋体"/>
                <w:kern w:val="0"/>
                <w:sz w:val="22"/>
              </w:rPr>
            </w:pPr>
            <w:r w:rsidRPr="00562598">
              <w:rPr>
                <w:rFonts w:ascii="宋体" w:eastAsia="宋体" w:hAnsi="宋体" w:cs="宋体" w:hint="eastAsia"/>
                <w:kern w:val="0"/>
                <w:sz w:val="22"/>
              </w:rPr>
              <w:t>负责医院职工倒班宿舍入住登记、</w:t>
            </w:r>
            <w:proofErr w:type="gramStart"/>
            <w:r w:rsidRPr="00562598">
              <w:rPr>
                <w:rFonts w:ascii="宋体" w:eastAsia="宋体" w:hAnsi="宋体" w:cs="宋体" w:hint="eastAsia"/>
                <w:kern w:val="0"/>
                <w:sz w:val="22"/>
              </w:rPr>
              <w:t>退宿管理</w:t>
            </w:r>
            <w:proofErr w:type="gramEnd"/>
            <w:r w:rsidRPr="00562598">
              <w:rPr>
                <w:rFonts w:ascii="宋体" w:eastAsia="宋体" w:hAnsi="宋体" w:cs="宋体" w:hint="eastAsia"/>
                <w:kern w:val="0"/>
                <w:sz w:val="22"/>
              </w:rPr>
              <w:t>、</w:t>
            </w:r>
            <w:proofErr w:type="gramStart"/>
            <w:r w:rsidRPr="00562598">
              <w:rPr>
                <w:rFonts w:ascii="宋体" w:eastAsia="宋体" w:hAnsi="宋体" w:cs="宋体" w:hint="eastAsia"/>
                <w:kern w:val="0"/>
                <w:sz w:val="22"/>
              </w:rPr>
              <w:t>人员台</w:t>
            </w:r>
            <w:proofErr w:type="gramEnd"/>
            <w:r w:rsidRPr="00562598">
              <w:rPr>
                <w:rFonts w:ascii="宋体" w:eastAsia="宋体" w:hAnsi="宋体" w:cs="宋体" w:hint="eastAsia"/>
                <w:kern w:val="0"/>
                <w:sz w:val="22"/>
              </w:rPr>
              <w:t>账、门禁管理；</w:t>
            </w:r>
          </w:p>
          <w:p w:rsidR="00562598" w:rsidRPr="00562598" w:rsidRDefault="00562598" w:rsidP="00562598">
            <w:pPr>
              <w:widowControl/>
              <w:numPr>
                <w:ilvl w:val="0"/>
                <w:numId w:val="24"/>
              </w:numPr>
              <w:jc w:val="left"/>
              <w:rPr>
                <w:rFonts w:ascii="宋体" w:eastAsia="宋体" w:hAnsi="宋体" w:cs="宋体"/>
                <w:kern w:val="0"/>
                <w:sz w:val="22"/>
              </w:rPr>
            </w:pPr>
            <w:r w:rsidRPr="00562598">
              <w:rPr>
                <w:rFonts w:ascii="宋体" w:eastAsia="宋体" w:hAnsi="宋体" w:cs="宋体" w:hint="eastAsia"/>
                <w:kern w:val="0"/>
                <w:sz w:val="22"/>
              </w:rPr>
              <w:t>负责宿舍楼层卫生督查、内务检查、纪律管控、文明住宿管理；</w:t>
            </w:r>
          </w:p>
          <w:p w:rsidR="00562598" w:rsidRPr="00562598" w:rsidRDefault="00562598" w:rsidP="00562598">
            <w:pPr>
              <w:widowControl/>
              <w:numPr>
                <w:ilvl w:val="0"/>
                <w:numId w:val="24"/>
              </w:numPr>
              <w:jc w:val="left"/>
              <w:rPr>
                <w:rFonts w:ascii="宋体" w:eastAsia="宋体" w:hAnsi="宋体" w:cs="宋体"/>
                <w:kern w:val="0"/>
                <w:sz w:val="22"/>
              </w:rPr>
            </w:pPr>
            <w:r w:rsidRPr="00562598">
              <w:rPr>
                <w:rFonts w:ascii="宋体" w:eastAsia="宋体" w:hAnsi="宋体" w:cs="宋体" w:hint="eastAsia"/>
                <w:kern w:val="0"/>
                <w:sz w:val="22"/>
              </w:rPr>
              <w:t>严格落实消防安全，严查违规电器、私拉电线、违规留宿等安全隐患；</w:t>
            </w:r>
          </w:p>
          <w:p w:rsidR="00562598" w:rsidRPr="00562598" w:rsidRDefault="00562598" w:rsidP="00562598">
            <w:pPr>
              <w:widowControl/>
              <w:numPr>
                <w:ilvl w:val="0"/>
                <w:numId w:val="24"/>
              </w:numPr>
              <w:jc w:val="left"/>
              <w:rPr>
                <w:rFonts w:ascii="宋体" w:eastAsia="宋体" w:hAnsi="宋体" w:cs="宋体"/>
                <w:kern w:val="0"/>
                <w:sz w:val="22"/>
              </w:rPr>
            </w:pPr>
            <w:r w:rsidRPr="00562598">
              <w:rPr>
                <w:rFonts w:ascii="宋体" w:eastAsia="宋体" w:hAnsi="宋体" w:cs="宋体" w:hint="eastAsia"/>
                <w:kern w:val="0"/>
                <w:sz w:val="22"/>
              </w:rPr>
              <w:t>做好日常巡查、水电设施检查、报修登记、突发事件处置上报；</w:t>
            </w:r>
          </w:p>
          <w:p w:rsidR="00562598" w:rsidRPr="00562598" w:rsidRDefault="00562598" w:rsidP="00562598">
            <w:pPr>
              <w:widowControl/>
              <w:numPr>
                <w:ilvl w:val="0"/>
                <w:numId w:val="24"/>
              </w:numPr>
              <w:jc w:val="left"/>
              <w:rPr>
                <w:rFonts w:ascii="宋体" w:eastAsia="宋体" w:hAnsi="宋体" w:cs="宋体"/>
                <w:kern w:val="0"/>
                <w:sz w:val="22"/>
              </w:rPr>
            </w:pPr>
            <w:r w:rsidRPr="00562598">
              <w:rPr>
                <w:rFonts w:ascii="宋体" w:eastAsia="宋体" w:hAnsi="宋体" w:cs="宋体" w:hint="eastAsia"/>
                <w:kern w:val="0"/>
                <w:sz w:val="22"/>
              </w:rPr>
              <w:t>服从管理、责任心强、原则性强，有医院宿舍管理经验优先。</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1944"/>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72</w:t>
            </w:r>
          </w:p>
        </w:tc>
        <w:tc>
          <w:tcPr>
            <w:tcW w:w="339"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零星维修</w:t>
            </w: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零星维修</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六天</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8小时</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（1）有耐心，有责任心，及时完成本职工作以及听从上级安排的其他工作。</w:t>
            </w:r>
          </w:p>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2）负责疏通下水管道、零星地面修理、全院门窗、柜橱、办公桌椅、门锁及铰链更换维修。科室其他零星小修补及各类吊顶的修补、替换、小面积墙面涂料等。具备综合零星维修技能，懂水电、门窗、洁具、土建小修，持证优先;</w:t>
            </w:r>
          </w:p>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（3）负责医院全院各类零星报修、日常巡检、设施保养、应急抢修工作；</w:t>
            </w:r>
          </w:p>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（4）熟练处理漏水、漏电、灯具、锁具、门窗、洁具、管道堵塞、墙面修补等常见故障；</w:t>
            </w:r>
          </w:p>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（5）遵守医院</w:t>
            </w:r>
            <w:proofErr w:type="gramStart"/>
            <w:r w:rsidRPr="00562598">
              <w:rPr>
                <w:rFonts w:ascii="宋体" w:eastAsia="宋体" w:hAnsi="宋体" w:cs="宋体" w:hint="eastAsia"/>
                <w:kern w:val="0"/>
                <w:sz w:val="22"/>
              </w:rPr>
              <w:t>院</w:t>
            </w:r>
            <w:proofErr w:type="gramEnd"/>
            <w:r w:rsidRPr="00562598">
              <w:rPr>
                <w:rFonts w:ascii="宋体" w:eastAsia="宋体" w:hAnsi="宋体" w:cs="宋体" w:hint="eastAsia"/>
                <w:kern w:val="0"/>
                <w:sz w:val="22"/>
              </w:rPr>
              <w:t>感及静音作业要求，文明施工、工完场清，不影响诊疗秩序；</w:t>
            </w:r>
          </w:p>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（6）严格安全作业规范，落实24小时应急值守，及时处置突发维修问题；</w:t>
            </w:r>
          </w:p>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（7）节约耗材、台账清晰、服从管理，有医院后勤维修经验优先。</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t xml:space="preserve">　</w:t>
            </w:r>
          </w:p>
        </w:tc>
      </w:tr>
      <w:tr w:rsidR="00562598" w:rsidRPr="00562598" w:rsidTr="001B2C68">
        <w:trPr>
          <w:trHeight w:val="1728"/>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73</w:t>
            </w:r>
          </w:p>
        </w:tc>
        <w:tc>
          <w:tcPr>
            <w:tcW w:w="339"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太平间</w:t>
            </w:r>
          </w:p>
        </w:tc>
        <w:tc>
          <w:tcPr>
            <w:tcW w:w="43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太平间</w:t>
            </w:r>
          </w:p>
        </w:tc>
        <w:tc>
          <w:tcPr>
            <w:tcW w:w="288"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七天</w:t>
            </w:r>
          </w:p>
        </w:tc>
        <w:tc>
          <w:tcPr>
            <w:tcW w:w="504"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24小时</w:t>
            </w:r>
            <w:r w:rsidRPr="00562598">
              <w:rPr>
                <w:rFonts w:ascii="宋体" w:eastAsia="宋体" w:hAnsi="宋体" w:cs="宋体" w:hint="eastAsia"/>
                <w:kern w:val="0"/>
                <w:sz w:val="22"/>
              </w:rPr>
              <w:br/>
              <w:t>（含值班）</w:t>
            </w:r>
          </w:p>
        </w:tc>
        <w:tc>
          <w:tcPr>
            <w:tcW w:w="2302"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numPr>
                <w:ilvl w:val="0"/>
                <w:numId w:val="25"/>
              </w:numPr>
              <w:jc w:val="left"/>
              <w:rPr>
                <w:rFonts w:ascii="宋体" w:eastAsia="宋体" w:hAnsi="宋体" w:cs="宋体"/>
                <w:kern w:val="0"/>
                <w:sz w:val="22"/>
              </w:rPr>
            </w:pPr>
            <w:r w:rsidRPr="00562598">
              <w:rPr>
                <w:rFonts w:ascii="宋体" w:eastAsia="宋体" w:hAnsi="宋体" w:cs="宋体" w:hint="eastAsia"/>
                <w:kern w:val="0"/>
                <w:sz w:val="22"/>
              </w:rPr>
              <w:t>身心健康、心理素质稳定，敬畏生命、工作严谨，持有效健康证，可24小时值守；</w:t>
            </w:r>
          </w:p>
          <w:p w:rsidR="00562598" w:rsidRPr="00562598" w:rsidRDefault="00562598" w:rsidP="00562598">
            <w:pPr>
              <w:widowControl/>
              <w:numPr>
                <w:ilvl w:val="0"/>
                <w:numId w:val="25"/>
              </w:numPr>
              <w:jc w:val="left"/>
              <w:rPr>
                <w:rFonts w:ascii="宋体" w:eastAsia="宋体" w:hAnsi="宋体" w:cs="宋体"/>
                <w:kern w:val="0"/>
                <w:sz w:val="22"/>
              </w:rPr>
            </w:pPr>
            <w:r w:rsidRPr="00562598">
              <w:rPr>
                <w:rFonts w:ascii="宋体" w:eastAsia="宋体" w:hAnsi="宋体" w:cs="宋体" w:hint="eastAsia"/>
                <w:kern w:val="0"/>
                <w:sz w:val="22"/>
              </w:rPr>
              <w:t>负责太平间遗体接收、登记、存放、恒温保管、核对交接、出库台</w:t>
            </w:r>
            <w:proofErr w:type="gramStart"/>
            <w:r w:rsidRPr="00562598">
              <w:rPr>
                <w:rFonts w:ascii="宋体" w:eastAsia="宋体" w:hAnsi="宋体" w:cs="宋体" w:hint="eastAsia"/>
                <w:kern w:val="0"/>
                <w:sz w:val="22"/>
              </w:rPr>
              <w:t>账</w:t>
            </w:r>
            <w:proofErr w:type="gramEnd"/>
            <w:r w:rsidRPr="00562598">
              <w:rPr>
                <w:rFonts w:ascii="宋体" w:eastAsia="宋体" w:hAnsi="宋体" w:cs="宋体" w:hint="eastAsia"/>
                <w:kern w:val="0"/>
                <w:sz w:val="22"/>
              </w:rPr>
              <w:t>管理；</w:t>
            </w:r>
          </w:p>
          <w:p w:rsidR="00562598" w:rsidRPr="00562598" w:rsidRDefault="00562598" w:rsidP="00562598">
            <w:pPr>
              <w:widowControl/>
              <w:numPr>
                <w:ilvl w:val="0"/>
                <w:numId w:val="25"/>
              </w:numPr>
              <w:jc w:val="left"/>
              <w:rPr>
                <w:rFonts w:ascii="宋体" w:eastAsia="宋体" w:hAnsi="宋体" w:cs="宋体"/>
                <w:kern w:val="0"/>
                <w:sz w:val="22"/>
              </w:rPr>
            </w:pPr>
            <w:r w:rsidRPr="00562598">
              <w:rPr>
                <w:rFonts w:ascii="宋体" w:eastAsia="宋体" w:hAnsi="宋体" w:cs="宋体" w:hint="eastAsia"/>
                <w:kern w:val="0"/>
                <w:sz w:val="22"/>
              </w:rPr>
              <w:t>严格</w:t>
            </w:r>
            <w:proofErr w:type="gramStart"/>
            <w:r w:rsidRPr="00562598">
              <w:rPr>
                <w:rFonts w:ascii="宋体" w:eastAsia="宋体" w:hAnsi="宋体" w:cs="宋体" w:hint="eastAsia"/>
                <w:kern w:val="0"/>
                <w:sz w:val="22"/>
              </w:rPr>
              <w:t>执行院感标准</w:t>
            </w:r>
            <w:proofErr w:type="gramEnd"/>
            <w:r w:rsidRPr="00562598">
              <w:rPr>
                <w:rFonts w:ascii="宋体" w:eastAsia="宋体" w:hAnsi="宋体" w:cs="宋体" w:hint="eastAsia"/>
                <w:kern w:val="0"/>
                <w:sz w:val="22"/>
              </w:rPr>
              <w:t>，做到</w:t>
            </w:r>
            <w:proofErr w:type="gramStart"/>
            <w:r w:rsidRPr="00562598">
              <w:rPr>
                <w:rFonts w:ascii="宋体" w:eastAsia="宋体" w:hAnsi="宋体" w:cs="宋体" w:hint="eastAsia"/>
                <w:kern w:val="0"/>
                <w:sz w:val="22"/>
              </w:rPr>
              <w:t>一</w:t>
            </w:r>
            <w:proofErr w:type="gramEnd"/>
            <w:r w:rsidRPr="00562598">
              <w:rPr>
                <w:rFonts w:ascii="宋体" w:eastAsia="宋体" w:hAnsi="宋体" w:cs="宋体" w:hint="eastAsia"/>
                <w:kern w:val="0"/>
                <w:sz w:val="22"/>
              </w:rPr>
              <w:t>尸</w:t>
            </w:r>
            <w:proofErr w:type="gramStart"/>
            <w:r w:rsidRPr="00562598">
              <w:rPr>
                <w:rFonts w:ascii="宋体" w:eastAsia="宋体" w:hAnsi="宋体" w:cs="宋体" w:hint="eastAsia"/>
                <w:kern w:val="0"/>
                <w:sz w:val="22"/>
              </w:rPr>
              <w:t>一</w:t>
            </w:r>
            <w:proofErr w:type="gramEnd"/>
            <w:r w:rsidRPr="00562598">
              <w:rPr>
                <w:rFonts w:ascii="宋体" w:eastAsia="宋体" w:hAnsi="宋体" w:cs="宋体" w:hint="eastAsia"/>
                <w:kern w:val="0"/>
                <w:sz w:val="22"/>
              </w:rPr>
              <w:t>消毒、环境每日消杀、医疗废物规范处</w:t>
            </w:r>
            <w:r w:rsidRPr="00562598">
              <w:rPr>
                <w:rFonts w:ascii="宋体" w:eastAsia="宋体" w:hAnsi="宋体" w:cs="宋体" w:hint="eastAsia"/>
                <w:kern w:val="0"/>
                <w:sz w:val="22"/>
              </w:rPr>
              <w:lastRenderedPageBreak/>
              <w:t>置；</w:t>
            </w:r>
          </w:p>
          <w:p w:rsidR="00562598" w:rsidRPr="00562598" w:rsidRDefault="00562598" w:rsidP="00562598">
            <w:pPr>
              <w:widowControl/>
              <w:numPr>
                <w:ilvl w:val="0"/>
                <w:numId w:val="25"/>
              </w:numPr>
              <w:jc w:val="left"/>
              <w:rPr>
                <w:rFonts w:ascii="宋体" w:eastAsia="宋体" w:hAnsi="宋体" w:cs="宋体"/>
                <w:kern w:val="0"/>
                <w:sz w:val="22"/>
              </w:rPr>
            </w:pPr>
            <w:r w:rsidRPr="00562598">
              <w:rPr>
                <w:rFonts w:ascii="宋体" w:eastAsia="宋体" w:hAnsi="宋体" w:cs="宋体" w:hint="eastAsia"/>
                <w:kern w:val="0"/>
                <w:sz w:val="22"/>
              </w:rPr>
              <w:t>负责冷藏设备日常巡查、温度监控、故障上报，保障设备正常运行；</w:t>
            </w:r>
          </w:p>
          <w:p w:rsidR="00562598" w:rsidRPr="00562598" w:rsidRDefault="00562598" w:rsidP="00562598">
            <w:pPr>
              <w:widowControl/>
              <w:numPr>
                <w:ilvl w:val="0"/>
                <w:numId w:val="25"/>
              </w:numPr>
              <w:jc w:val="left"/>
              <w:rPr>
                <w:rFonts w:ascii="宋体" w:eastAsia="宋体" w:hAnsi="宋体" w:cs="宋体"/>
                <w:kern w:val="0"/>
                <w:sz w:val="22"/>
              </w:rPr>
            </w:pPr>
            <w:r w:rsidRPr="00562598">
              <w:rPr>
                <w:rFonts w:ascii="宋体" w:eastAsia="宋体" w:hAnsi="宋体" w:cs="宋体" w:hint="eastAsia"/>
                <w:kern w:val="0"/>
                <w:sz w:val="22"/>
              </w:rPr>
              <w:t>严守保密纪律，禁止拍照传播、禁止泄露逝者及家属信息，保持工作区域肃穆；</w:t>
            </w:r>
          </w:p>
          <w:p w:rsidR="00562598" w:rsidRPr="00562598" w:rsidRDefault="00562598" w:rsidP="00562598">
            <w:pPr>
              <w:widowControl/>
              <w:numPr>
                <w:ilvl w:val="0"/>
                <w:numId w:val="25"/>
              </w:numPr>
              <w:jc w:val="left"/>
              <w:rPr>
                <w:rFonts w:ascii="宋体" w:eastAsia="宋体" w:hAnsi="宋体" w:cs="宋体"/>
                <w:kern w:val="0"/>
                <w:sz w:val="22"/>
              </w:rPr>
            </w:pPr>
            <w:r w:rsidRPr="00562598">
              <w:rPr>
                <w:rFonts w:ascii="宋体" w:eastAsia="宋体" w:hAnsi="宋体" w:cs="宋体" w:hint="eastAsia"/>
                <w:kern w:val="0"/>
                <w:sz w:val="22"/>
              </w:rPr>
              <w:t>文明接待家属、规范完成遗体转运交接，服从医院及物业管理，有相关经验优先。</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left"/>
              <w:rPr>
                <w:rFonts w:ascii="宋体" w:eastAsia="宋体" w:hAnsi="宋体" w:cs="宋体"/>
                <w:kern w:val="0"/>
                <w:sz w:val="22"/>
              </w:rPr>
            </w:pPr>
            <w:r w:rsidRPr="00562598">
              <w:rPr>
                <w:rFonts w:ascii="宋体" w:eastAsia="宋体" w:hAnsi="宋体" w:cs="宋体" w:hint="eastAsia"/>
                <w:kern w:val="0"/>
                <w:sz w:val="22"/>
              </w:rPr>
              <w:lastRenderedPageBreak/>
              <w:t xml:space="preserve">　</w:t>
            </w:r>
          </w:p>
        </w:tc>
      </w:tr>
      <w:tr w:rsidR="00562598" w:rsidRPr="00562598" w:rsidTr="001B2C68">
        <w:trPr>
          <w:trHeight w:val="699"/>
        </w:trPr>
        <w:tc>
          <w:tcPr>
            <w:tcW w:w="990"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lastRenderedPageBreak/>
              <w:t>合计</w:t>
            </w:r>
          </w:p>
        </w:tc>
        <w:tc>
          <w:tcPr>
            <w:tcW w:w="288"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205</w:t>
            </w:r>
          </w:p>
        </w:tc>
        <w:tc>
          <w:tcPr>
            <w:tcW w:w="503"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　</w:t>
            </w:r>
          </w:p>
        </w:tc>
        <w:tc>
          <w:tcPr>
            <w:tcW w:w="504"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　</w:t>
            </w:r>
          </w:p>
        </w:tc>
        <w:tc>
          <w:tcPr>
            <w:tcW w:w="2302" w:type="pct"/>
            <w:tcBorders>
              <w:top w:val="single" w:sz="4" w:space="0" w:color="auto"/>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　</w:t>
            </w:r>
          </w:p>
        </w:tc>
        <w:tc>
          <w:tcPr>
            <w:tcW w:w="413"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　</w:t>
            </w:r>
          </w:p>
        </w:tc>
      </w:tr>
    </w:tbl>
    <w:p w:rsidR="00562598" w:rsidRPr="00562598" w:rsidRDefault="00562598" w:rsidP="005625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eastAsia="宋体" w:hAnsi="Times New Roman" w:cs="Times New Roman"/>
          <w:b/>
          <w:color w:val="0000FF"/>
          <w:sz w:val="22"/>
        </w:rPr>
      </w:pPr>
      <w:r w:rsidRPr="00562598">
        <w:rPr>
          <w:rFonts w:ascii="Times New Roman" w:eastAsia="宋体" w:hAnsi="Times New Roman" w:cs="Times New Roman"/>
          <w:b/>
          <w:color w:val="0000FF"/>
          <w:sz w:val="22"/>
        </w:rPr>
        <w:t>说明：投标人的各岗位配置标准不得低于表内岗位配置数要求。</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bCs/>
          <w:sz w:val="22"/>
        </w:rPr>
        <w:t xml:space="preserve">9.2 </w:t>
      </w:r>
      <w:r w:rsidRPr="00562598">
        <w:rPr>
          <w:rFonts w:ascii="Times New Roman" w:eastAsia="宋体" w:hAnsi="Times New Roman" w:cs="Times New Roman"/>
          <w:bCs/>
          <w:sz w:val="22"/>
        </w:rPr>
        <w:t>组织架构、管理制度及管理团队要求</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bCs/>
          <w:sz w:val="22"/>
        </w:rPr>
        <w:t xml:space="preserve">9.2.1 </w:t>
      </w:r>
      <w:r w:rsidRPr="00562598">
        <w:rPr>
          <w:rFonts w:ascii="Times New Roman" w:eastAsia="宋体" w:hAnsi="Times New Roman" w:cs="Times New Roman"/>
          <w:bCs/>
          <w:sz w:val="22"/>
        </w:rPr>
        <w:t>组织架构</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宋体" w:eastAsia="宋体" w:hAnsi="宋体" w:cs="宋体"/>
          <w:bCs/>
          <w:noProof/>
          <w:sz w:val="22"/>
        </w:rPr>
        <w:drawing>
          <wp:inline distT="0" distB="0" distL="0" distR="0" wp14:anchorId="7F847EA1" wp14:editId="18FAD05D">
            <wp:extent cx="5520690" cy="3338830"/>
            <wp:effectExtent l="0" t="0" r="22860" b="0"/>
            <wp:docPr id="1" name="图示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bCs/>
          <w:sz w:val="22"/>
        </w:rPr>
        <w:t xml:space="preserve">9.2.2 </w:t>
      </w:r>
      <w:r w:rsidRPr="00562598">
        <w:rPr>
          <w:rFonts w:ascii="Times New Roman" w:eastAsia="宋体" w:hAnsi="Times New Roman" w:cs="Times New Roman"/>
          <w:bCs/>
          <w:sz w:val="22"/>
        </w:rPr>
        <w:t>管理团队要求</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拟派综合管理人员</w:t>
      </w: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项目经理、保洁主管、工勤主管、综合服务与运送主管</w:t>
      </w: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应为本单位正式员工，并提供在职证明承诺书，格式自拟。投标人根据工作需求和岗位，自行配备服务人员。</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bCs/>
          <w:sz w:val="22"/>
        </w:rPr>
        <w:t xml:space="preserve">9.3 </w:t>
      </w:r>
      <w:r w:rsidRPr="00562598">
        <w:rPr>
          <w:rFonts w:ascii="Times New Roman" w:eastAsia="宋体" w:hAnsi="Times New Roman" w:cs="Times New Roman"/>
          <w:bCs/>
          <w:sz w:val="22"/>
        </w:rPr>
        <w:t>各岗位具体服务要求</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投标人组建“周浦医院物业管理处”（以下简称“管理处”），由该“管理处”负责实施周</w:t>
      </w:r>
      <w:proofErr w:type="gramStart"/>
      <w:r w:rsidRPr="00562598">
        <w:rPr>
          <w:rFonts w:ascii="Times New Roman" w:eastAsia="宋体" w:hAnsi="Times New Roman" w:cs="Times New Roman" w:hint="eastAsia"/>
          <w:bCs/>
          <w:sz w:val="22"/>
        </w:rPr>
        <w:t>浦医院</w:t>
      </w:r>
      <w:proofErr w:type="gramEnd"/>
      <w:r w:rsidRPr="00562598">
        <w:rPr>
          <w:rFonts w:ascii="Times New Roman" w:eastAsia="宋体" w:hAnsi="Times New Roman" w:cs="Times New Roman" w:hint="eastAsia"/>
          <w:bCs/>
          <w:sz w:val="22"/>
        </w:rPr>
        <w:t>的物业管理。“管理处”的地位与职能：该“管理处”是具有代表投标人法人地位的物业管理机构，代表采购人行使委托管理范围内的物业管理职能。周</w:t>
      </w:r>
      <w:proofErr w:type="gramStart"/>
      <w:r w:rsidRPr="00562598">
        <w:rPr>
          <w:rFonts w:ascii="Times New Roman" w:eastAsia="宋体" w:hAnsi="Times New Roman" w:cs="Times New Roman" w:hint="eastAsia"/>
          <w:bCs/>
          <w:sz w:val="22"/>
        </w:rPr>
        <w:t>浦医院</w:t>
      </w:r>
      <w:proofErr w:type="gramEnd"/>
      <w:r w:rsidRPr="00562598">
        <w:rPr>
          <w:rFonts w:ascii="Times New Roman" w:eastAsia="宋体" w:hAnsi="Times New Roman" w:cs="Times New Roman" w:hint="eastAsia"/>
          <w:bCs/>
          <w:sz w:val="22"/>
        </w:rPr>
        <w:t>负责行使采购人在物业管理工作方面的监督职能和间接管理职能。投标人提供合理、详细岗位人员配置表，包括代管人员岗位配置及管理方式。</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）投标人为周</w:t>
      </w:r>
      <w:proofErr w:type="gramStart"/>
      <w:r w:rsidRPr="00562598">
        <w:rPr>
          <w:rFonts w:ascii="Times New Roman" w:eastAsia="宋体" w:hAnsi="Times New Roman" w:cs="Times New Roman" w:hint="eastAsia"/>
          <w:bCs/>
          <w:sz w:val="22"/>
        </w:rPr>
        <w:t>浦医院</w:t>
      </w:r>
      <w:proofErr w:type="gramEnd"/>
      <w:r w:rsidRPr="00562598">
        <w:rPr>
          <w:rFonts w:ascii="Times New Roman" w:eastAsia="宋体" w:hAnsi="Times New Roman" w:cs="Times New Roman" w:hint="eastAsia"/>
          <w:bCs/>
          <w:sz w:val="22"/>
        </w:rPr>
        <w:t>提供优质的物业管理服务。在代表周浦医院行使物业管理职</w:t>
      </w:r>
      <w:r w:rsidRPr="00562598">
        <w:rPr>
          <w:rFonts w:ascii="Times New Roman" w:eastAsia="宋体" w:hAnsi="Times New Roman" w:cs="Times New Roman" w:hint="eastAsia"/>
          <w:bCs/>
          <w:sz w:val="22"/>
        </w:rPr>
        <w:lastRenderedPageBreak/>
        <w:t>能过程中，如果出现纠纷或其他突发事件，按照规定的程序进行协调和处理；如果处理不成，及时向周浦医院报告。“管理处”因工作失误导致的纠纷、赔偿由“管理处”负责。</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）投标人除完成自己的工作任务外，还有义务配合周浦医院做好其它供方的工作衔接和服务。</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）投标人对周浦医院的物业管理方案、组织架构、人员录用、建立的各项规章制度，符合法律、法规及医疗卫生系统的各项规章制度。在实施前要报告周浦医院，医院有审核权。</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）在处理特殊事件、紧急或突发事故时，周浦医院对所辖区内的物业管理人员有直接指挥权。</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）投标人有对所录用人员的身份进行审查的义务，确保无犯罪记录，同时保证被录用人员要具有有效的相关的上岗资质，并定期培训。</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6</w:t>
      </w:r>
      <w:r w:rsidRPr="00562598">
        <w:rPr>
          <w:rFonts w:ascii="Times New Roman" w:eastAsia="宋体" w:hAnsi="Times New Roman" w:cs="Times New Roman" w:hint="eastAsia"/>
          <w:bCs/>
          <w:sz w:val="22"/>
        </w:rPr>
        <w:t>）投标人所属的各类人员要按岗位要求统一着装，言行规范，要注意仪容仪表、公众形象。除上述内容外，根据周浦医院的需求，重点增加、形成一整套文明用语等服务规范内容方案。</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7</w:t>
      </w:r>
      <w:r w:rsidRPr="00562598">
        <w:rPr>
          <w:rFonts w:ascii="Times New Roman" w:eastAsia="宋体" w:hAnsi="Times New Roman" w:cs="Times New Roman" w:hint="eastAsia"/>
          <w:bCs/>
          <w:sz w:val="22"/>
        </w:rPr>
        <w:t>）投标人在做好本职工作的同时，有责任向周浦医院提供合理化建议，并配合周浦医院制订相关管理制度并具体落实。</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8</w:t>
      </w:r>
      <w:r w:rsidRPr="00562598">
        <w:rPr>
          <w:rFonts w:ascii="Times New Roman" w:eastAsia="宋体" w:hAnsi="Times New Roman" w:cs="Times New Roman" w:hint="eastAsia"/>
          <w:bCs/>
          <w:sz w:val="22"/>
        </w:rPr>
        <w:t>）投标人必须合法经营，不能损害所服务对象及聘用员工的合法权益。</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9</w:t>
      </w:r>
      <w:r w:rsidRPr="00562598">
        <w:rPr>
          <w:rFonts w:ascii="Times New Roman" w:eastAsia="宋体" w:hAnsi="Times New Roman" w:cs="Times New Roman" w:hint="eastAsia"/>
          <w:bCs/>
          <w:sz w:val="22"/>
        </w:rPr>
        <w:t>）周浦医院是公益性服务的事业单位，对安全性、医疗保密性、规范性有严格要求。后勤服务要求达到高标准、高档次。注重对服务人员的政治性要求以及完成任务的及时性和事前、事后处理的请示与汇报制度等。</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10</w:t>
      </w:r>
      <w:r w:rsidRPr="00562598">
        <w:rPr>
          <w:rFonts w:ascii="Times New Roman" w:eastAsia="宋体" w:hAnsi="Times New Roman" w:cs="Times New Roman" w:hint="eastAsia"/>
          <w:bCs/>
          <w:sz w:val="22"/>
        </w:rPr>
        <w:t>）医院成立考核领导小组负责日常考核，定期开展满意度测评，满意度不低于</w:t>
      </w:r>
      <w:r w:rsidRPr="00562598">
        <w:rPr>
          <w:rFonts w:ascii="Times New Roman" w:eastAsia="宋体" w:hAnsi="Times New Roman" w:cs="Times New Roman" w:hint="eastAsia"/>
          <w:bCs/>
          <w:sz w:val="22"/>
        </w:rPr>
        <w:t>90%</w:t>
      </w:r>
      <w:r w:rsidRPr="00562598">
        <w:rPr>
          <w:rFonts w:ascii="Times New Roman" w:eastAsia="宋体" w:hAnsi="Times New Roman" w:cs="Times New Roman" w:hint="eastAsia"/>
          <w:bCs/>
          <w:sz w:val="22"/>
        </w:rPr>
        <w:t>，考核分不低于</w:t>
      </w:r>
      <w:r w:rsidRPr="00562598">
        <w:rPr>
          <w:rFonts w:ascii="Times New Roman" w:eastAsia="宋体" w:hAnsi="Times New Roman" w:cs="Times New Roman" w:hint="eastAsia"/>
          <w:bCs/>
          <w:sz w:val="22"/>
        </w:rPr>
        <w:t>85</w:t>
      </w:r>
      <w:r w:rsidRPr="00562598">
        <w:rPr>
          <w:rFonts w:ascii="Times New Roman" w:eastAsia="宋体" w:hAnsi="Times New Roman" w:cs="Times New Roman" w:hint="eastAsia"/>
          <w:bCs/>
          <w:sz w:val="22"/>
        </w:rPr>
        <w:t>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bCs/>
          <w:sz w:val="22"/>
        </w:rPr>
        <w:t xml:space="preserve">9.3.1 </w:t>
      </w:r>
      <w:r w:rsidRPr="00562598">
        <w:rPr>
          <w:rFonts w:ascii="Times New Roman" w:eastAsia="宋体" w:hAnsi="Times New Roman" w:cs="Times New Roman" w:hint="eastAsia"/>
          <w:bCs/>
          <w:sz w:val="22"/>
        </w:rPr>
        <w:t>项目经理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）工作内容：全面主持项目点物业服务相关工作。需对现场工作掌控能力较强、处理</w:t>
      </w:r>
      <w:proofErr w:type="gramStart"/>
      <w:r w:rsidRPr="00562598">
        <w:rPr>
          <w:rFonts w:ascii="Times New Roman" w:eastAsia="宋体" w:hAnsi="Times New Roman" w:cs="Times New Roman" w:hint="eastAsia"/>
          <w:bCs/>
          <w:sz w:val="22"/>
        </w:rPr>
        <w:t>医</w:t>
      </w:r>
      <w:proofErr w:type="gramEnd"/>
      <w:r w:rsidRPr="00562598">
        <w:rPr>
          <w:rFonts w:ascii="Times New Roman" w:eastAsia="宋体" w:hAnsi="Times New Roman" w:cs="Times New Roman" w:hint="eastAsia"/>
          <w:bCs/>
          <w:sz w:val="22"/>
        </w:rPr>
        <w:t>患、医护投诉，做好事件闭环管理，落实消防安全、作业安全、转运安全管理。对接医院</w:t>
      </w:r>
      <w:proofErr w:type="gramStart"/>
      <w:r w:rsidRPr="00562598">
        <w:rPr>
          <w:rFonts w:ascii="Times New Roman" w:eastAsia="宋体" w:hAnsi="Times New Roman" w:cs="Times New Roman" w:hint="eastAsia"/>
          <w:bCs/>
          <w:sz w:val="22"/>
        </w:rPr>
        <w:t>个</w:t>
      </w:r>
      <w:proofErr w:type="gramEnd"/>
      <w:r w:rsidRPr="00562598">
        <w:rPr>
          <w:rFonts w:ascii="Times New Roman" w:eastAsia="宋体" w:hAnsi="Times New Roman" w:cs="Times New Roman" w:hint="eastAsia"/>
          <w:bCs/>
          <w:sz w:val="22"/>
        </w:rPr>
        <w:t>职能科室，</w:t>
      </w:r>
      <w:proofErr w:type="gramStart"/>
      <w:r w:rsidRPr="00562598">
        <w:rPr>
          <w:rFonts w:ascii="Times New Roman" w:eastAsia="宋体" w:hAnsi="Times New Roman" w:cs="Times New Roman" w:hint="eastAsia"/>
          <w:bCs/>
          <w:sz w:val="22"/>
        </w:rPr>
        <w:t>落实院感防控</w:t>
      </w:r>
      <w:proofErr w:type="gramEnd"/>
      <w:r w:rsidRPr="00562598">
        <w:rPr>
          <w:rFonts w:ascii="Times New Roman" w:eastAsia="宋体" w:hAnsi="Times New Roman" w:cs="Times New Roman" w:hint="eastAsia"/>
          <w:bCs/>
          <w:sz w:val="22"/>
        </w:rPr>
        <w:t>要求，开展日常品质巡检工作，及时整改各类问题。</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）总体要求：大专及以上学历，熟悉行业标准及相关法律法规，具有良好的综合素质，擅长沟通和协调，有较强的组织管理能力。</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9.3.2 </w:t>
      </w:r>
      <w:r w:rsidRPr="00562598">
        <w:rPr>
          <w:rFonts w:ascii="Times New Roman" w:eastAsia="宋体" w:hAnsi="Times New Roman" w:cs="Times New Roman" w:hint="eastAsia"/>
          <w:bCs/>
          <w:sz w:val="22"/>
        </w:rPr>
        <w:t>保洁主管</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）工作内容：主持项目点保洁服务各条</w:t>
      </w:r>
      <w:proofErr w:type="gramStart"/>
      <w:r w:rsidRPr="00562598">
        <w:rPr>
          <w:rFonts w:ascii="Times New Roman" w:eastAsia="宋体" w:hAnsi="Times New Roman" w:cs="Times New Roman" w:hint="eastAsia"/>
          <w:bCs/>
          <w:sz w:val="22"/>
        </w:rPr>
        <w:t>线相关</w:t>
      </w:r>
      <w:proofErr w:type="gramEnd"/>
      <w:r w:rsidRPr="00562598">
        <w:rPr>
          <w:rFonts w:ascii="Times New Roman" w:eastAsia="宋体" w:hAnsi="Times New Roman" w:cs="Times New Roman" w:hint="eastAsia"/>
          <w:bCs/>
          <w:sz w:val="22"/>
        </w:rPr>
        <w:t>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）总体要求：不超过法定退休年龄。熟悉行业标准及相关法律法规，具有良好的综合素质，擅长沟通和协调，有较强的组织管理能力。</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9.3.3 </w:t>
      </w:r>
      <w:r w:rsidRPr="00562598">
        <w:rPr>
          <w:rFonts w:ascii="Times New Roman" w:eastAsia="宋体" w:hAnsi="Times New Roman" w:cs="Times New Roman" w:hint="eastAsia"/>
          <w:bCs/>
          <w:sz w:val="22"/>
        </w:rPr>
        <w:t>工勤主管</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）工作内容：全面统筹全院工勤保洁队伍日常管理，督查各区域保洁质量、</w:t>
      </w:r>
      <w:proofErr w:type="gramStart"/>
      <w:r w:rsidRPr="00562598">
        <w:rPr>
          <w:rFonts w:ascii="Times New Roman" w:eastAsia="宋体" w:hAnsi="Times New Roman" w:cs="Times New Roman" w:hint="eastAsia"/>
          <w:bCs/>
          <w:sz w:val="22"/>
        </w:rPr>
        <w:t>院感消杀落实</w:t>
      </w:r>
      <w:proofErr w:type="gramEnd"/>
      <w:r w:rsidRPr="00562598">
        <w:rPr>
          <w:rFonts w:ascii="Times New Roman" w:eastAsia="宋体" w:hAnsi="Times New Roman" w:cs="Times New Roman" w:hint="eastAsia"/>
          <w:bCs/>
          <w:sz w:val="22"/>
        </w:rPr>
        <w:t>情况，合理调配人员。对接医院各科室需求，组织员工培训，处理各类服务问题，保障后勤保洁工作规范有序开展。</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lastRenderedPageBreak/>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9.3.4 </w:t>
      </w:r>
      <w:r w:rsidRPr="00562598">
        <w:rPr>
          <w:rFonts w:ascii="Times New Roman" w:eastAsia="宋体" w:hAnsi="Times New Roman" w:cs="Times New Roman" w:hint="eastAsia"/>
          <w:bCs/>
          <w:sz w:val="22"/>
        </w:rPr>
        <w:t>综合服务</w:t>
      </w: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运送主管</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）工作内容：配合项目经理负责总机、维修、</w:t>
      </w:r>
      <w:proofErr w:type="gramStart"/>
      <w:r w:rsidRPr="00562598">
        <w:rPr>
          <w:rFonts w:ascii="Times New Roman" w:eastAsia="宋体" w:hAnsi="Times New Roman" w:cs="Times New Roman" w:hint="eastAsia"/>
          <w:bCs/>
          <w:sz w:val="22"/>
        </w:rPr>
        <w:t>医</w:t>
      </w:r>
      <w:proofErr w:type="gramEnd"/>
      <w:r w:rsidRPr="00562598">
        <w:rPr>
          <w:rFonts w:ascii="Times New Roman" w:eastAsia="宋体" w:hAnsi="Times New Roman" w:cs="Times New Roman" w:hint="eastAsia"/>
          <w:bCs/>
          <w:sz w:val="22"/>
        </w:rPr>
        <w:t>废处置、垃圾管理、太平间等相关工作。配合项目经理完成各科室负责护送人员的培训，利用智能化运送系统安全高效护送病患。现场应急处置等相关工作经验。</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）总体要求：熟悉行业标准及相关法律法规，具有良好的综合素质，擅长沟通和协调，有较强的组织管理能力。</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9.3.5 </w:t>
      </w:r>
      <w:r w:rsidRPr="00562598">
        <w:rPr>
          <w:rFonts w:ascii="Times New Roman" w:eastAsia="宋体" w:hAnsi="Times New Roman" w:cs="Times New Roman" w:hint="eastAsia"/>
          <w:bCs/>
          <w:sz w:val="22"/>
        </w:rPr>
        <w:t>文员</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）工作内容：负责后勤人事、整理档案资料等相关工作。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）总体要求：不超过法定退休年龄。熟悉办公自动化，具有良好的综合素质，擅长沟通和协调，有较强的组织管理能力。</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9.3.6 </w:t>
      </w:r>
      <w:r w:rsidRPr="00562598">
        <w:rPr>
          <w:rFonts w:ascii="Times New Roman" w:eastAsia="宋体" w:hAnsi="Times New Roman" w:cs="Times New Roman" w:hint="eastAsia"/>
          <w:bCs/>
          <w:sz w:val="22"/>
        </w:rPr>
        <w:t>领班</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9.3.6.1 </w:t>
      </w:r>
      <w:r w:rsidRPr="00562598">
        <w:rPr>
          <w:rFonts w:ascii="Times New Roman" w:eastAsia="宋体" w:hAnsi="Times New Roman" w:cs="Times New Roman" w:hint="eastAsia"/>
          <w:bCs/>
          <w:sz w:val="22"/>
        </w:rPr>
        <w:t>工勤领班</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）工作内容：</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工勤领班负责医院</w:t>
      </w:r>
      <w:proofErr w:type="gramStart"/>
      <w:r w:rsidRPr="00562598">
        <w:rPr>
          <w:rFonts w:ascii="Times New Roman" w:eastAsia="宋体" w:hAnsi="Times New Roman" w:cs="Times New Roman" w:hint="eastAsia"/>
          <w:bCs/>
          <w:sz w:val="22"/>
        </w:rPr>
        <w:t>后勤工</w:t>
      </w:r>
      <w:proofErr w:type="gramEnd"/>
      <w:r w:rsidRPr="00562598">
        <w:rPr>
          <w:rFonts w:ascii="Times New Roman" w:eastAsia="宋体" w:hAnsi="Times New Roman" w:cs="Times New Roman" w:hint="eastAsia"/>
          <w:bCs/>
          <w:sz w:val="22"/>
        </w:rPr>
        <w:t>勤班组日常管理、人员排班、考勤及现场督导；</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负责全院公共设施日常巡检、零星维修、故障整改与应急抢修；</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管理维修工具及</w:t>
      </w:r>
      <w:proofErr w:type="gramStart"/>
      <w:r w:rsidRPr="00562598">
        <w:rPr>
          <w:rFonts w:ascii="Times New Roman" w:eastAsia="宋体" w:hAnsi="Times New Roman" w:cs="Times New Roman" w:hint="eastAsia"/>
          <w:bCs/>
          <w:sz w:val="22"/>
        </w:rPr>
        <w:t>耗材台</w:t>
      </w:r>
      <w:proofErr w:type="gramEnd"/>
      <w:r w:rsidRPr="00562598">
        <w:rPr>
          <w:rFonts w:ascii="Times New Roman" w:eastAsia="宋体" w:hAnsi="Times New Roman" w:cs="Times New Roman" w:hint="eastAsia"/>
          <w:bCs/>
          <w:sz w:val="22"/>
        </w:rPr>
        <w:t>账；承接科室报修、配合医院各类迎检及后勤保障工作；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落实安全生产管理，做好班组安全教育与隐患排查，保障院</w:t>
      </w:r>
      <w:proofErr w:type="gramStart"/>
      <w:r w:rsidRPr="00562598">
        <w:rPr>
          <w:rFonts w:ascii="Times New Roman" w:eastAsia="宋体" w:hAnsi="Times New Roman" w:cs="Times New Roman" w:hint="eastAsia"/>
          <w:bCs/>
          <w:sz w:val="22"/>
        </w:rPr>
        <w:t>区设施</w:t>
      </w:r>
      <w:proofErr w:type="gramEnd"/>
      <w:r w:rsidRPr="00562598">
        <w:rPr>
          <w:rFonts w:ascii="Times New Roman" w:eastAsia="宋体" w:hAnsi="Times New Roman" w:cs="Times New Roman" w:hint="eastAsia"/>
          <w:bCs/>
          <w:sz w:val="22"/>
        </w:rPr>
        <w:t>完好、运行正常，服从医院及物业统一管理。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9.3.6.2 </w:t>
      </w:r>
      <w:r w:rsidRPr="00562598">
        <w:rPr>
          <w:rFonts w:ascii="Times New Roman" w:eastAsia="宋体" w:hAnsi="Times New Roman" w:cs="Times New Roman" w:hint="eastAsia"/>
          <w:bCs/>
          <w:sz w:val="22"/>
        </w:rPr>
        <w:t>门、急诊领班</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）工作内容：</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身体健康持有效健康证，具备医院保洁实操经验，</w:t>
      </w:r>
      <w:proofErr w:type="gramStart"/>
      <w:r w:rsidRPr="00562598">
        <w:rPr>
          <w:rFonts w:ascii="Times New Roman" w:eastAsia="宋体" w:hAnsi="Times New Roman" w:cs="Times New Roman" w:hint="eastAsia"/>
          <w:bCs/>
          <w:sz w:val="22"/>
        </w:rPr>
        <w:t>熟悉院感</w:t>
      </w:r>
      <w:proofErr w:type="gramEnd"/>
      <w:r w:rsidRPr="00562598">
        <w:rPr>
          <w:rFonts w:ascii="Times New Roman" w:eastAsia="宋体" w:hAnsi="Times New Roman" w:cs="Times New Roman" w:hint="eastAsia"/>
          <w:bCs/>
          <w:sz w:val="22"/>
        </w:rPr>
        <w:t>消毒规范；</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负责保洁班组人员排班、考勤、现场带教与日常管理；</w:t>
      </w:r>
      <w:r w:rsidRPr="00562598">
        <w:rPr>
          <w:rFonts w:ascii="Times New Roman" w:eastAsia="宋体" w:hAnsi="Times New Roman" w:cs="Times New Roman" w:hint="eastAsia"/>
          <w:bCs/>
          <w:sz w:val="22"/>
        </w:rPr>
        <w:t xml:space="preserve"> </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proofErr w:type="gramStart"/>
      <w:r w:rsidRPr="00562598">
        <w:rPr>
          <w:rFonts w:ascii="Times New Roman" w:eastAsia="宋体" w:hAnsi="Times New Roman" w:cs="Times New Roman" w:hint="eastAsia"/>
          <w:bCs/>
          <w:sz w:val="22"/>
        </w:rPr>
        <w:t>日常各</w:t>
      </w:r>
      <w:proofErr w:type="gramEnd"/>
      <w:r w:rsidRPr="00562598">
        <w:rPr>
          <w:rFonts w:ascii="Times New Roman" w:eastAsia="宋体" w:hAnsi="Times New Roman" w:cs="Times New Roman" w:hint="eastAsia"/>
          <w:bCs/>
          <w:sz w:val="22"/>
        </w:rPr>
        <w:t>区域保洁质量巡查，督促落实消毒、工具色标管理，整改现场问题；</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保洁耗材申领发放、工具管理，做好各类工作台账；</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对接医院科室，处理保洁相关投诉，配合迎检、突发污染处置；</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落实班组安全防护，区分医疗与生活垃圾，</w:t>
      </w:r>
      <w:proofErr w:type="gramStart"/>
      <w:r w:rsidRPr="00562598">
        <w:rPr>
          <w:rFonts w:ascii="Times New Roman" w:eastAsia="宋体" w:hAnsi="Times New Roman" w:cs="Times New Roman" w:hint="eastAsia"/>
          <w:bCs/>
          <w:sz w:val="22"/>
        </w:rPr>
        <w:t>防范院感风险</w:t>
      </w:r>
      <w:proofErr w:type="gramEnd"/>
      <w:r w:rsidRPr="00562598">
        <w:rPr>
          <w:rFonts w:ascii="Times New Roman" w:eastAsia="宋体" w:hAnsi="Times New Roman" w:cs="Times New Roman" w:hint="eastAsia"/>
          <w:bCs/>
          <w:sz w:val="22"/>
        </w:rPr>
        <w:t>，服从项目经理调度。</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9.3.6.3 </w:t>
      </w:r>
      <w:r w:rsidRPr="00562598">
        <w:rPr>
          <w:rFonts w:ascii="Times New Roman" w:eastAsia="宋体" w:hAnsi="Times New Roman" w:cs="Times New Roman" w:hint="eastAsia"/>
          <w:bCs/>
          <w:sz w:val="22"/>
        </w:rPr>
        <w:t>住院部领班</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）工作内容：</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身体健康持有效健康证，具备医院保洁实操经验，</w:t>
      </w:r>
      <w:proofErr w:type="gramStart"/>
      <w:r w:rsidRPr="00562598">
        <w:rPr>
          <w:rFonts w:ascii="Times New Roman" w:eastAsia="宋体" w:hAnsi="Times New Roman" w:cs="Times New Roman" w:hint="eastAsia"/>
          <w:bCs/>
          <w:sz w:val="22"/>
        </w:rPr>
        <w:t>熟悉院感</w:t>
      </w:r>
      <w:proofErr w:type="gramEnd"/>
      <w:r w:rsidRPr="00562598">
        <w:rPr>
          <w:rFonts w:ascii="Times New Roman" w:eastAsia="宋体" w:hAnsi="Times New Roman" w:cs="Times New Roman" w:hint="eastAsia"/>
          <w:bCs/>
          <w:sz w:val="22"/>
        </w:rPr>
        <w:t>消毒规范；</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负责保洁班组人员排班、考勤、现场带教与日常管理；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proofErr w:type="gramStart"/>
      <w:r w:rsidRPr="00562598">
        <w:rPr>
          <w:rFonts w:ascii="Times New Roman" w:eastAsia="宋体" w:hAnsi="Times New Roman" w:cs="Times New Roman" w:hint="eastAsia"/>
          <w:bCs/>
          <w:sz w:val="22"/>
        </w:rPr>
        <w:t>日常各</w:t>
      </w:r>
      <w:proofErr w:type="gramEnd"/>
      <w:r w:rsidRPr="00562598">
        <w:rPr>
          <w:rFonts w:ascii="Times New Roman" w:eastAsia="宋体" w:hAnsi="Times New Roman" w:cs="Times New Roman" w:hint="eastAsia"/>
          <w:bCs/>
          <w:sz w:val="22"/>
        </w:rPr>
        <w:t>区域保洁质量巡查，督促落实消毒、工具色标管理，整改现场问题；</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保洁耗材申领发放、工具管理，做好各类工作台账；</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对接医院科室，处理保洁相关投诉，配合迎检、突发污染处置；</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落实班组安全防护，区分医疗与生活垃圾，</w:t>
      </w:r>
      <w:proofErr w:type="gramStart"/>
      <w:r w:rsidRPr="00562598">
        <w:rPr>
          <w:rFonts w:ascii="Times New Roman" w:eastAsia="宋体" w:hAnsi="Times New Roman" w:cs="Times New Roman" w:hint="eastAsia"/>
          <w:bCs/>
          <w:sz w:val="22"/>
        </w:rPr>
        <w:t>防范院感风险</w:t>
      </w:r>
      <w:proofErr w:type="gramEnd"/>
      <w:r w:rsidRPr="00562598">
        <w:rPr>
          <w:rFonts w:ascii="Times New Roman" w:eastAsia="宋体" w:hAnsi="Times New Roman" w:cs="Times New Roman" w:hint="eastAsia"/>
          <w:bCs/>
          <w:sz w:val="22"/>
        </w:rPr>
        <w:t>，服从项目经理调度。</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lastRenderedPageBreak/>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9.3.6.4 </w:t>
      </w:r>
      <w:r w:rsidRPr="00562598">
        <w:rPr>
          <w:rFonts w:ascii="Times New Roman" w:eastAsia="宋体" w:hAnsi="Times New Roman" w:cs="Times New Roman" w:hint="eastAsia"/>
          <w:bCs/>
          <w:sz w:val="22"/>
        </w:rPr>
        <w:t>综合服务</w:t>
      </w: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运送领班</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）工作内容：配合项目经理负责总机、维修、</w:t>
      </w:r>
      <w:proofErr w:type="gramStart"/>
      <w:r w:rsidRPr="00562598">
        <w:rPr>
          <w:rFonts w:ascii="Times New Roman" w:eastAsia="宋体" w:hAnsi="Times New Roman" w:cs="Times New Roman" w:hint="eastAsia"/>
          <w:bCs/>
          <w:sz w:val="22"/>
        </w:rPr>
        <w:t>医</w:t>
      </w:r>
      <w:proofErr w:type="gramEnd"/>
      <w:r w:rsidRPr="00562598">
        <w:rPr>
          <w:rFonts w:ascii="Times New Roman" w:eastAsia="宋体" w:hAnsi="Times New Roman" w:cs="Times New Roman" w:hint="eastAsia"/>
          <w:bCs/>
          <w:sz w:val="22"/>
        </w:rPr>
        <w:t>废处置、垃圾管理、太平间等现场相关工作。按照现场需求配合完成各科室负责护送人员的培训，利用智能化运送系统安全高效护送病患。具有现场应急处置等相关工作能力。</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）总体要求：不超过法定退休年龄。熟悉行业标准及相关法律法规，具有良好的综合素质，擅长沟通和协调，有较强的组织管理能力。</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9.3.7 </w:t>
      </w:r>
      <w:r w:rsidRPr="00562598">
        <w:rPr>
          <w:rFonts w:ascii="Times New Roman" w:eastAsia="宋体" w:hAnsi="Times New Roman" w:cs="Times New Roman" w:hint="eastAsia"/>
          <w:bCs/>
          <w:sz w:val="22"/>
        </w:rPr>
        <w:t>电梯服务</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）工作内容：</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协助监督专业单位定期对电梯进行维保，电梯发生故障及时报修并有记录。</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定期巡视，确保电梯准时准点服务，保证运行正常，设施信号正常。</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自动扶梯日常保洁、升降电梯轿厢内干净，通风、照明良好。</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特定时间内或按院方需求人工操作电梯，配合药房、配膳、运送等工作人员使用电梯。主动分流和引导病患和家属使用电梯。</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每部自动扶梯启用时配备一人进行值守。</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9.3.8</w:t>
      </w:r>
      <w:r w:rsidRPr="00562598">
        <w:rPr>
          <w:rFonts w:ascii="Times New Roman" w:eastAsia="宋体" w:hAnsi="Times New Roman" w:cs="Times New Roman" w:hint="eastAsia"/>
          <w:bCs/>
          <w:sz w:val="22"/>
        </w:rPr>
        <w:t>运送：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9.3.8.1 </w:t>
      </w:r>
      <w:r w:rsidRPr="00562598">
        <w:rPr>
          <w:rFonts w:ascii="Times New Roman" w:eastAsia="宋体" w:hAnsi="Times New Roman" w:cs="Times New Roman" w:hint="eastAsia"/>
          <w:bCs/>
          <w:sz w:val="22"/>
        </w:rPr>
        <w:t>膳食运送：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）总体要求：</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负责病区患者三餐、加餐订餐登记，核对，区分各</w:t>
      </w:r>
      <w:proofErr w:type="gramStart"/>
      <w:r w:rsidRPr="00562598">
        <w:rPr>
          <w:rFonts w:ascii="Times New Roman" w:eastAsia="宋体" w:hAnsi="Times New Roman" w:cs="Times New Roman" w:hint="eastAsia"/>
          <w:bCs/>
          <w:sz w:val="22"/>
        </w:rPr>
        <w:t>类治疗</w:t>
      </w:r>
      <w:proofErr w:type="gramEnd"/>
      <w:r w:rsidRPr="00562598">
        <w:rPr>
          <w:rFonts w:ascii="Times New Roman" w:eastAsia="宋体" w:hAnsi="Times New Roman" w:cs="Times New Roman" w:hint="eastAsia"/>
          <w:bCs/>
          <w:sz w:val="22"/>
        </w:rPr>
        <w:t>饮食。</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按时领取、运送、分发餐食，回收餐具。</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落实餐车、配餐区域消毒清洁，</w:t>
      </w:r>
      <w:proofErr w:type="gramStart"/>
      <w:r w:rsidRPr="00562598">
        <w:rPr>
          <w:rFonts w:ascii="Times New Roman" w:eastAsia="宋体" w:hAnsi="Times New Roman" w:cs="Times New Roman" w:hint="eastAsia"/>
          <w:bCs/>
          <w:sz w:val="22"/>
        </w:rPr>
        <w:t>遵守院感与</w:t>
      </w:r>
      <w:proofErr w:type="gramEnd"/>
      <w:r w:rsidRPr="00562598">
        <w:rPr>
          <w:rFonts w:ascii="Times New Roman" w:eastAsia="宋体" w:hAnsi="Times New Roman" w:cs="Times New Roman" w:hint="eastAsia"/>
          <w:bCs/>
          <w:sz w:val="22"/>
        </w:rPr>
        <w:t>食品卫生规范。</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收集患者用餐反馈，及时上报异常情况。</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维护送餐设备，服从管理，完成班组长安排的其它工作。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9.3.8.2 </w:t>
      </w:r>
      <w:r w:rsidRPr="00562598">
        <w:rPr>
          <w:rFonts w:ascii="Times New Roman" w:eastAsia="宋体" w:hAnsi="Times New Roman" w:cs="Times New Roman" w:hint="eastAsia"/>
          <w:bCs/>
          <w:sz w:val="22"/>
        </w:rPr>
        <w:t>运送中心调度：</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）有较强的工作责任和服务意识。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）各科室来电话后及时呼叫，及时调配人员接送指定点做检查。</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9.3.8.3 CT</w:t>
      </w:r>
      <w:r w:rsidRPr="00562598">
        <w:rPr>
          <w:rFonts w:ascii="Times New Roman" w:eastAsia="宋体" w:hAnsi="Times New Roman" w:cs="Times New Roman" w:hint="eastAsia"/>
          <w:bCs/>
          <w:sz w:val="22"/>
        </w:rPr>
        <w:t>运送驻点</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）有较强的工作责任和服务意识。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）负责协助</w:t>
      </w:r>
      <w:r w:rsidRPr="00562598">
        <w:rPr>
          <w:rFonts w:ascii="Times New Roman" w:eastAsia="宋体" w:hAnsi="Times New Roman" w:cs="Times New Roman" w:hint="eastAsia"/>
          <w:bCs/>
          <w:sz w:val="22"/>
        </w:rPr>
        <w:t>CT</w:t>
      </w:r>
      <w:r w:rsidRPr="00562598">
        <w:rPr>
          <w:rFonts w:ascii="Times New Roman" w:eastAsia="宋体" w:hAnsi="Times New Roman" w:cs="Times New Roman" w:hint="eastAsia"/>
          <w:bCs/>
          <w:sz w:val="22"/>
        </w:rPr>
        <w:t>超室检查人员分配到各诊疗室检查工作。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9.3.8.4 B</w:t>
      </w:r>
      <w:r w:rsidRPr="00562598">
        <w:rPr>
          <w:rFonts w:ascii="Times New Roman" w:eastAsia="宋体" w:hAnsi="Times New Roman" w:cs="Times New Roman" w:hint="eastAsia"/>
          <w:bCs/>
          <w:sz w:val="22"/>
        </w:rPr>
        <w:t>超运送驻点</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）有较强的工作责任和服务意识。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）负责协助</w:t>
      </w:r>
      <w:r w:rsidRPr="00562598">
        <w:rPr>
          <w:rFonts w:ascii="Times New Roman" w:eastAsia="宋体" w:hAnsi="Times New Roman" w:cs="Times New Roman" w:hint="eastAsia"/>
          <w:bCs/>
          <w:sz w:val="22"/>
        </w:rPr>
        <w:t>B</w:t>
      </w:r>
      <w:r w:rsidRPr="00562598">
        <w:rPr>
          <w:rFonts w:ascii="Times New Roman" w:eastAsia="宋体" w:hAnsi="Times New Roman" w:cs="Times New Roman" w:hint="eastAsia"/>
          <w:bCs/>
          <w:sz w:val="22"/>
        </w:rPr>
        <w:t>超室检查人员分配到各诊疗室检查工作。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9.3.8.5 </w:t>
      </w:r>
      <w:r w:rsidRPr="00562598">
        <w:rPr>
          <w:rFonts w:ascii="Times New Roman" w:eastAsia="宋体" w:hAnsi="Times New Roman" w:cs="Times New Roman" w:hint="eastAsia"/>
          <w:bCs/>
          <w:sz w:val="22"/>
        </w:rPr>
        <w:t>日间检查运送</w:t>
      </w: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组长</w:t>
      </w:r>
      <w:r w:rsidRPr="00562598">
        <w:rPr>
          <w:rFonts w:ascii="Times New Roman" w:eastAsia="宋体" w:hAnsi="Times New Roman" w:cs="Times New Roman" w:hint="eastAsia"/>
          <w:bCs/>
          <w:sz w:val="22"/>
        </w:rPr>
        <w:t>)</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lastRenderedPageBreak/>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）有较强的工作责任和服务意识。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）每个病区保证每天有专人负责护送病患的安全检查工作（双休日减半）。</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9.3.8.6 </w:t>
      </w:r>
      <w:r w:rsidRPr="00562598">
        <w:rPr>
          <w:rFonts w:ascii="Times New Roman" w:eastAsia="宋体" w:hAnsi="Times New Roman" w:cs="Times New Roman" w:hint="eastAsia"/>
          <w:bCs/>
          <w:sz w:val="22"/>
        </w:rPr>
        <w:t>夜间检查运送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）有较强的工作责任和服务意识。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）完成夜班病患的检查接送和药品、标本转运等相关工作（</w:t>
      </w:r>
      <w:r w:rsidRPr="00562598">
        <w:rPr>
          <w:rFonts w:ascii="Times New Roman" w:eastAsia="宋体" w:hAnsi="Times New Roman" w:cs="Times New Roman" w:hint="eastAsia"/>
          <w:bCs/>
          <w:sz w:val="22"/>
        </w:rPr>
        <w:t>17:00-08:00</w:t>
      </w:r>
      <w:r w:rsidRPr="00562598">
        <w:rPr>
          <w:rFonts w:ascii="Times New Roman" w:eastAsia="宋体" w:hAnsi="Times New Roman" w:cs="Times New Roman" w:hint="eastAsia"/>
          <w:bCs/>
          <w:sz w:val="22"/>
        </w:rPr>
        <w:t>）做一休</w:t>
      </w:r>
      <w:proofErr w:type="gramStart"/>
      <w:r w:rsidRPr="00562598">
        <w:rPr>
          <w:rFonts w:ascii="Times New Roman" w:eastAsia="宋体" w:hAnsi="Times New Roman" w:cs="Times New Roman" w:hint="eastAsia"/>
          <w:bCs/>
          <w:sz w:val="22"/>
        </w:rPr>
        <w:t>一</w:t>
      </w:r>
      <w:proofErr w:type="gramEnd"/>
      <w:r w:rsidRPr="00562598">
        <w:rPr>
          <w:rFonts w:ascii="Times New Roman" w:eastAsia="宋体" w:hAnsi="Times New Roman" w:cs="Times New Roman" w:hint="eastAsia"/>
          <w:bCs/>
          <w:sz w:val="22"/>
        </w:rPr>
        <w:t>。</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9.3.8.7 </w:t>
      </w:r>
      <w:r w:rsidRPr="00562598">
        <w:rPr>
          <w:rFonts w:ascii="Times New Roman" w:eastAsia="宋体" w:hAnsi="Times New Roman" w:cs="Times New Roman" w:hint="eastAsia"/>
          <w:bCs/>
          <w:sz w:val="22"/>
        </w:rPr>
        <w:t>导管检查运送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）有较强的工作责任和服务意识。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）专职负责</w:t>
      </w:r>
      <w:r w:rsidRPr="00562598">
        <w:rPr>
          <w:rFonts w:ascii="Times New Roman" w:eastAsia="宋体" w:hAnsi="Times New Roman" w:cs="Times New Roman" w:hint="eastAsia"/>
          <w:bCs/>
          <w:sz w:val="22"/>
        </w:rPr>
        <w:t>DSA</w:t>
      </w:r>
      <w:r w:rsidRPr="00562598">
        <w:rPr>
          <w:rFonts w:ascii="Times New Roman" w:eastAsia="宋体" w:hAnsi="Times New Roman" w:cs="Times New Roman" w:hint="eastAsia"/>
          <w:bCs/>
          <w:sz w:val="22"/>
        </w:rPr>
        <w:t>病人转运工作。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9.3.9 </w:t>
      </w:r>
      <w:r w:rsidRPr="00562598">
        <w:rPr>
          <w:rFonts w:ascii="Times New Roman" w:eastAsia="宋体" w:hAnsi="Times New Roman" w:cs="Times New Roman" w:hint="eastAsia"/>
          <w:bCs/>
          <w:sz w:val="22"/>
        </w:rPr>
        <w:t>外勤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9.3.9.1 </w:t>
      </w:r>
      <w:r w:rsidRPr="00562598">
        <w:rPr>
          <w:rFonts w:ascii="Times New Roman" w:eastAsia="宋体" w:hAnsi="Times New Roman" w:cs="Times New Roman" w:hint="eastAsia"/>
          <w:bCs/>
          <w:sz w:val="22"/>
        </w:rPr>
        <w:t>病区标本运送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）负责各病区检验标本收取、转运，报告单回收送达。</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）科室药品、器械、医疗单据、物资传送工作。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）转运工具清洁消毒，落实</w:t>
      </w:r>
      <w:proofErr w:type="gramStart"/>
      <w:r w:rsidRPr="00562598">
        <w:rPr>
          <w:rFonts w:ascii="Times New Roman" w:eastAsia="宋体" w:hAnsi="Times New Roman" w:cs="Times New Roman" w:hint="eastAsia"/>
          <w:bCs/>
          <w:sz w:val="22"/>
        </w:rPr>
        <w:t>院感相关</w:t>
      </w:r>
      <w:proofErr w:type="gramEnd"/>
      <w:r w:rsidRPr="00562598">
        <w:rPr>
          <w:rFonts w:ascii="Times New Roman" w:eastAsia="宋体" w:hAnsi="Times New Roman" w:cs="Times New Roman" w:hint="eastAsia"/>
          <w:bCs/>
          <w:sz w:val="22"/>
        </w:rPr>
        <w:t>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）服从科室调度，服从上级安排其它临时性外墙任务。</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 </w:t>
      </w:r>
      <w:r w:rsidRPr="00562598">
        <w:rPr>
          <w:rFonts w:ascii="Times New Roman" w:eastAsia="宋体" w:hAnsi="Times New Roman" w:cs="Times New Roman" w:hint="eastAsia"/>
          <w:bCs/>
          <w:sz w:val="22"/>
        </w:rPr>
        <w:t>工勤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9.3.10.1 </w:t>
      </w:r>
      <w:r w:rsidRPr="00562598">
        <w:rPr>
          <w:rFonts w:ascii="Times New Roman" w:eastAsia="宋体" w:hAnsi="Times New Roman" w:cs="Times New Roman" w:hint="eastAsia"/>
          <w:bCs/>
          <w:sz w:val="22"/>
        </w:rPr>
        <w:t>手术工勤（运送）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）根据手术安排前往病区接送术前、术后患者，配合医护完成患者信息交接。</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）安全转运患者，妥善保护各类管路，落实防坠床，防磕碰，隐私保护措施。</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）负责转运平车日常清洁，消毒、检查，落实手术室院</w:t>
      </w:r>
      <w:proofErr w:type="gramStart"/>
      <w:r w:rsidRPr="00562598">
        <w:rPr>
          <w:rFonts w:ascii="Times New Roman" w:eastAsia="宋体" w:hAnsi="Times New Roman" w:cs="Times New Roman" w:hint="eastAsia"/>
          <w:bCs/>
          <w:sz w:val="22"/>
        </w:rPr>
        <w:t>感管理</w:t>
      </w:r>
      <w:proofErr w:type="gramEnd"/>
      <w:r w:rsidRPr="00562598">
        <w:rPr>
          <w:rFonts w:ascii="Times New Roman" w:eastAsia="宋体" w:hAnsi="Times New Roman" w:cs="Times New Roman" w:hint="eastAsia"/>
          <w:bCs/>
          <w:sz w:val="22"/>
        </w:rPr>
        <w:t>要求。</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）遵守手术室管理制度，服从调度，做好各类突发情况配合处置。</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9.3.10.2 ICU</w:t>
      </w:r>
      <w:r w:rsidRPr="00562598">
        <w:rPr>
          <w:rFonts w:ascii="Times New Roman" w:eastAsia="宋体" w:hAnsi="Times New Roman" w:cs="Times New Roman" w:hint="eastAsia"/>
          <w:bCs/>
          <w:sz w:val="22"/>
        </w:rPr>
        <w:t>工勤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）有耐心，有责任心完成本职工作。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）完成科室内病患的五餐及其他清洁区域内的清洁和外送工作（</w:t>
      </w:r>
      <w:proofErr w:type="gramStart"/>
      <w:r w:rsidRPr="00562598">
        <w:rPr>
          <w:rFonts w:ascii="Times New Roman" w:eastAsia="宋体" w:hAnsi="Times New Roman" w:cs="Times New Roman" w:hint="eastAsia"/>
          <w:bCs/>
          <w:sz w:val="22"/>
        </w:rPr>
        <w:t>符合院感要求</w:t>
      </w:r>
      <w:proofErr w:type="gramEnd"/>
      <w:r w:rsidRPr="00562598">
        <w:rPr>
          <w:rFonts w:ascii="Times New Roman" w:eastAsia="宋体" w:hAnsi="Times New Roman" w:cs="Times New Roman" w:hint="eastAsia"/>
          <w:bCs/>
          <w:sz w:val="22"/>
        </w:rPr>
        <w:t>）。</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9.3.10.3 </w:t>
      </w:r>
      <w:r w:rsidRPr="00562598">
        <w:rPr>
          <w:rFonts w:ascii="Times New Roman" w:eastAsia="宋体" w:hAnsi="Times New Roman" w:cs="Times New Roman" w:hint="eastAsia"/>
          <w:bCs/>
          <w:sz w:val="22"/>
        </w:rPr>
        <w:t>胃肠镜麻醉科工勤（运送）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）有较强的工作责任和服务意识。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）麻醉病人的安全转运工作。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9.3.10.4 </w:t>
      </w:r>
      <w:proofErr w:type="gramStart"/>
      <w:r w:rsidRPr="00562598">
        <w:rPr>
          <w:rFonts w:ascii="Times New Roman" w:eastAsia="宋体" w:hAnsi="Times New Roman" w:cs="Times New Roman" w:hint="eastAsia"/>
          <w:bCs/>
          <w:sz w:val="22"/>
        </w:rPr>
        <w:t>产房工</w:t>
      </w:r>
      <w:proofErr w:type="gramEnd"/>
      <w:r w:rsidRPr="00562598">
        <w:rPr>
          <w:rFonts w:ascii="Times New Roman" w:eastAsia="宋体" w:hAnsi="Times New Roman" w:cs="Times New Roman" w:hint="eastAsia"/>
          <w:bCs/>
          <w:sz w:val="22"/>
        </w:rPr>
        <w:t>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）有耐心，有责任心完成本职工作。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24</w:t>
      </w:r>
      <w:r w:rsidRPr="00562598">
        <w:rPr>
          <w:rFonts w:ascii="Times New Roman" w:eastAsia="宋体" w:hAnsi="Times New Roman" w:cs="Times New Roman" w:hint="eastAsia"/>
          <w:bCs/>
          <w:sz w:val="22"/>
        </w:rPr>
        <w:t>小时工作制完成科室内消毒清洁、外送等相关工作（</w:t>
      </w:r>
      <w:proofErr w:type="gramStart"/>
      <w:r w:rsidRPr="00562598">
        <w:rPr>
          <w:rFonts w:ascii="Times New Roman" w:eastAsia="宋体" w:hAnsi="Times New Roman" w:cs="Times New Roman" w:hint="eastAsia"/>
          <w:bCs/>
          <w:sz w:val="22"/>
        </w:rPr>
        <w:t>符合院感要求</w:t>
      </w:r>
      <w:proofErr w:type="gramEnd"/>
      <w:r w:rsidRPr="00562598">
        <w:rPr>
          <w:rFonts w:ascii="Times New Roman" w:eastAsia="宋体" w:hAnsi="Times New Roman" w:cs="Times New Roman" w:hint="eastAsia"/>
          <w:bCs/>
          <w:sz w:val="22"/>
        </w:rPr>
        <w:t>）。</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9.3.10.5 </w:t>
      </w:r>
      <w:r w:rsidRPr="00562598">
        <w:rPr>
          <w:rFonts w:ascii="Times New Roman" w:eastAsia="宋体" w:hAnsi="Times New Roman" w:cs="Times New Roman" w:hint="eastAsia"/>
          <w:bCs/>
          <w:sz w:val="22"/>
        </w:rPr>
        <w:t>病理科工勤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lastRenderedPageBreak/>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）有耐心，有责任心完成本职工作。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）完成科室内部保洁和发放报告单、消毒及整理等相关工作。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9.3.10.6 </w:t>
      </w:r>
      <w:proofErr w:type="gramStart"/>
      <w:r w:rsidRPr="00562598">
        <w:rPr>
          <w:rFonts w:ascii="Times New Roman" w:eastAsia="宋体" w:hAnsi="Times New Roman" w:cs="Times New Roman" w:hint="eastAsia"/>
          <w:bCs/>
          <w:sz w:val="22"/>
        </w:rPr>
        <w:t>供应室工勤</w:t>
      </w:r>
      <w:proofErr w:type="gramEnd"/>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）有耐心，有责任心完成本职工作。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）科室内部保洁</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岗、运送</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岗、清洗</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岗、打包</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岗、收发</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岗（双休日减半</w:t>
      </w: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9.3.10.7 </w:t>
      </w:r>
      <w:proofErr w:type="gramStart"/>
      <w:r w:rsidRPr="00562598">
        <w:rPr>
          <w:rFonts w:ascii="Times New Roman" w:eastAsia="宋体" w:hAnsi="Times New Roman" w:cs="Times New Roman" w:hint="eastAsia"/>
          <w:bCs/>
          <w:sz w:val="22"/>
        </w:rPr>
        <w:t>供应室工勤</w:t>
      </w:r>
      <w:proofErr w:type="gramEnd"/>
      <w:r w:rsidRPr="00562598">
        <w:rPr>
          <w:rFonts w:ascii="Times New Roman" w:eastAsia="宋体" w:hAnsi="Times New Roman" w:cs="Times New Roman" w:hint="eastAsia"/>
          <w:bCs/>
          <w:sz w:val="22"/>
        </w:rPr>
        <w:t>（消毒员）</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）有耐心，有责任心完成本职工作。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）高压灭菌（</w:t>
      </w:r>
      <w:r w:rsidRPr="00562598">
        <w:rPr>
          <w:rFonts w:ascii="Times New Roman" w:eastAsia="宋体" w:hAnsi="Times New Roman" w:cs="Times New Roman" w:hint="eastAsia"/>
          <w:bCs/>
          <w:sz w:val="22"/>
        </w:rPr>
        <w:t>12</w:t>
      </w:r>
      <w:r w:rsidRPr="00562598">
        <w:rPr>
          <w:rFonts w:ascii="Times New Roman" w:eastAsia="宋体" w:hAnsi="Times New Roman" w:cs="Times New Roman" w:hint="eastAsia"/>
          <w:bCs/>
          <w:sz w:val="22"/>
        </w:rPr>
        <w:t>小时</w:t>
      </w:r>
      <w:r w:rsidRPr="00562598">
        <w:rPr>
          <w:rFonts w:ascii="Times New Roman" w:eastAsia="宋体" w:hAnsi="Times New Roman" w:cs="Times New Roman" w:hint="eastAsia"/>
          <w:bCs/>
          <w:sz w:val="22"/>
        </w:rPr>
        <w:t>06:00-18:00</w:t>
      </w:r>
      <w:r w:rsidRPr="00562598">
        <w:rPr>
          <w:rFonts w:ascii="Times New Roman" w:eastAsia="宋体" w:hAnsi="Times New Roman" w:cs="Times New Roman" w:hint="eastAsia"/>
          <w:bCs/>
          <w:sz w:val="22"/>
        </w:rPr>
        <w:t>）有特种设备操作证。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9.3.10.8 </w:t>
      </w:r>
      <w:r w:rsidRPr="00562598">
        <w:rPr>
          <w:rFonts w:ascii="Times New Roman" w:eastAsia="宋体" w:hAnsi="Times New Roman" w:cs="Times New Roman" w:hint="eastAsia"/>
          <w:bCs/>
          <w:sz w:val="22"/>
        </w:rPr>
        <w:t>手术室工勤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）有耐心，有责任心完成本职工作。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）协助</w:t>
      </w:r>
      <w:r w:rsidRPr="00562598">
        <w:rPr>
          <w:rFonts w:ascii="Times New Roman" w:eastAsia="宋体" w:hAnsi="Times New Roman" w:cs="Times New Roman" w:hint="eastAsia"/>
          <w:bCs/>
          <w:sz w:val="22"/>
        </w:rPr>
        <w:t>CB</w:t>
      </w:r>
      <w:r w:rsidRPr="00562598">
        <w:rPr>
          <w:rFonts w:ascii="Times New Roman" w:eastAsia="宋体" w:hAnsi="Times New Roman" w:cs="Times New Roman" w:hint="eastAsia"/>
          <w:bCs/>
          <w:sz w:val="22"/>
        </w:rPr>
        <w:t>机转运、辅料外送、仓库管理和大输液药品等领取，确保其正常运行。</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9.3.10.9 </w:t>
      </w:r>
      <w:r w:rsidRPr="00562598">
        <w:rPr>
          <w:rFonts w:ascii="Times New Roman" w:eastAsia="宋体" w:hAnsi="Times New Roman" w:cs="Times New Roman" w:hint="eastAsia"/>
          <w:bCs/>
          <w:sz w:val="22"/>
        </w:rPr>
        <w:t>急诊抢救工勤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）有耐心，有责任心完成本职工作。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）每班</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人</w:t>
      </w:r>
      <w:r w:rsidRPr="00562598">
        <w:rPr>
          <w:rFonts w:ascii="Times New Roman" w:eastAsia="宋体" w:hAnsi="Times New Roman" w:cs="Times New Roman" w:hint="eastAsia"/>
          <w:bCs/>
          <w:sz w:val="22"/>
        </w:rPr>
        <w:t>12</w:t>
      </w:r>
      <w:r w:rsidRPr="00562598">
        <w:rPr>
          <w:rFonts w:ascii="Times New Roman" w:eastAsia="宋体" w:hAnsi="Times New Roman" w:cs="Times New Roman" w:hint="eastAsia"/>
          <w:bCs/>
          <w:sz w:val="22"/>
        </w:rPr>
        <w:t>小时制（</w:t>
      </w:r>
      <w:r w:rsidRPr="00562598">
        <w:rPr>
          <w:rFonts w:ascii="Times New Roman" w:eastAsia="宋体" w:hAnsi="Times New Roman" w:cs="Times New Roman" w:hint="eastAsia"/>
          <w:bCs/>
          <w:sz w:val="22"/>
        </w:rPr>
        <w:t>07:00-19:00:19:00-</w:t>
      </w:r>
      <w:r w:rsidRPr="00562598">
        <w:rPr>
          <w:rFonts w:ascii="Times New Roman" w:eastAsia="宋体" w:hAnsi="Times New Roman" w:cs="Times New Roman" w:hint="eastAsia"/>
          <w:bCs/>
          <w:sz w:val="22"/>
        </w:rPr>
        <w:t>次日</w:t>
      </w:r>
      <w:r w:rsidRPr="00562598">
        <w:rPr>
          <w:rFonts w:ascii="Times New Roman" w:eastAsia="宋体" w:hAnsi="Times New Roman" w:cs="Times New Roman" w:hint="eastAsia"/>
          <w:bCs/>
          <w:sz w:val="22"/>
        </w:rPr>
        <w:t>07:00</w:t>
      </w:r>
      <w:r w:rsidRPr="00562598">
        <w:rPr>
          <w:rFonts w:ascii="Times New Roman" w:eastAsia="宋体" w:hAnsi="Times New Roman" w:cs="Times New Roman" w:hint="eastAsia"/>
          <w:bCs/>
          <w:sz w:val="22"/>
        </w:rPr>
        <w:t>），处理</w:t>
      </w:r>
      <w:r w:rsidRPr="00562598">
        <w:rPr>
          <w:rFonts w:ascii="Times New Roman" w:eastAsia="宋体" w:hAnsi="Times New Roman" w:cs="Times New Roman" w:hint="eastAsia"/>
          <w:bCs/>
          <w:sz w:val="22"/>
        </w:rPr>
        <w:t>120</w:t>
      </w:r>
      <w:r w:rsidRPr="00562598">
        <w:rPr>
          <w:rFonts w:ascii="Times New Roman" w:eastAsia="宋体" w:hAnsi="Times New Roman" w:cs="Times New Roman" w:hint="eastAsia"/>
          <w:bCs/>
          <w:sz w:val="22"/>
        </w:rPr>
        <w:t>应急各项检查及病房转运，急诊大厅保洁等相关工作。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9.3.10.10 </w:t>
      </w:r>
      <w:r w:rsidRPr="00562598">
        <w:rPr>
          <w:rFonts w:ascii="Times New Roman" w:eastAsia="宋体" w:hAnsi="Times New Roman" w:cs="Times New Roman" w:hint="eastAsia"/>
          <w:bCs/>
          <w:sz w:val="22"/>
        </w:rPr>
        <w:t>胸痛、卒中中心、输液工勤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）有耐心，有责任心完成本职工作。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）协助完成病患的检查、保洁等工作相关工作，日班</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岗（</w:t>
      </w:r>
      <w:r w:rsidRPr="00562598">
        <w:rPr>
          <w:rFonts w:ascii="Times New Roman" w:eastAsia="宋体" w:hAnsi="Times New Roman" w:cs="Times New Roman" w:hint="eastAsia"/>
          <w:bCs/>
          <w:sz w:val="22"/>
        </w:rPr>
        <w:t>07:00-17</w:t>
      </w: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00</w:t>
      </w:r>
      <w:r w:rsidRPr="00562598">
        <w:rPr>
          <w:rFonts w:ascii="Times New Roman" w:eastAsia="宋体" w:hAnsi="Times New Roman" w:cs="Times New Roman" w:hint="eastAsia"/>
          <w:bCs/>
          <w:sz w:val="22"/>
        </w:rPr>
        <w:t>）中班</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岗（</w:t>
      </w:r>
      <w:r w:rsidRPr="00562598">
        <w:rPr>
          <w:rFonts w:ascii="Times New Roman" w:eastAsia="宋体" w:hAnsi="Times New Roman" w:cs="Times New Roman" w:hint="eastAsia"/>
          <w:bCs/>
          <w:sz w:val="22"/>
        </w:rPr>
        <w:t>12:00-21:00</w:t>
      </w:r>
      <w:r w:rsidRPr="00562598">
        <w:rPr>
          <w:rFonts w:ascii="Times New Roman" w:eastAsia="宋体" w:hAnsi="Times New Roman" w:cs="Times New Roman" w:hint="eastAsia"/>
          <w:bCs/>
          <w:sz w:val="22"/>
        </w:rPr>
        <w:t>）。</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9.3.10.11 </w:t>
      </w:r>
      <w:r w:rsidRPr="00562598">
        <w:rPr>
          <w:rFonts w:ascii="Times New Roman" w:eastAsia="宋体" w:hAnsi="Times New Roman" w:cs="Times New Roman" w:hint="eastAsia"/>
          <w:bCs/>
          <w:sz w:val="22"/>
        </w:rPr>
        <w:t>体检</w:t>
      </w:r>
      <w:proofErr w:type="gramStart"/>
      <w:r w:rsidRPr="00562598">
        <w:rPr>
          <w:rFonts w:ascii="Times New Roman" w:eastAsia="宋体" w:hAnsi="Times New Roman" w:cs="Times New Roman" w:hint="eastAsia"/>
          <w:bCs/>
          <w:sz w:val="22"/>
        </w:rPr>
        <w:t>中心工</w:t>
      </w:r>
      <w:proofErr w:type="gramEnd"/>
      <w:r w:rsidRPr="00562598">
        <w:rPr>
          <w:rFonts w:ascii="Times New Roman" w:eastAsia="宋体" w:hAnsi="Times New Roman" w:cs="Times New Roman" w:hint="eastAsia"/>
          <w:bCs/>
          <w:sz w:val="22"/>
        </w:rPr>
        <w:t>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）有耐心，有责任心完成本职工作。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）全科室保洁及外送等工作。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9.3.10.12 </w:t>
      </w:r>
      <w:proofErr w:type="gramStart"/>
      <w:r w:rsidRPr="00562598">
        <w:rPr>
          <w:rFonts w:ascii="Times New Roman" w:eastAsia="宋体" w:hAnsi="Times New Roman" w:cs="Times New Roman" w:hint="eastAsia"/>
          <w:bCs/>
          <w:sz w:val="22"/>
        </w:rPr>
        <w:t>特需工</w:t>
      </w:r>
      <w:proofErr w:type="gramEnd"/>
      <w:r w:rsidRPr="00562598">
        <w:rPr>
          <w:rFonts w:ascii="Times New Roman" w:eastAsia="宋体" w:hAnsi="Times New Roman" w:cs="Times New Roman" w:hint="eastAsia"/>
          <w:bCs/>
          <w:sz w:val="22"/>
        </w:rPr>
        <w:t>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）有耐心，有责任心完成本职工作。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）全科室保洁及外送工作。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9.3.10.13 </w:t>
      </w:r>
      <w:r w:rsidRPr="00562598">
        <w:rPr>
          <w:rFonts w:ascii="Times New Roman" w:eastAsia="宋体" w:hAnsi="Times New Roman" w:cs="Times New Roman" w:hint="eastAsia"/>
          <w:bCs/>
          <w:sz w:val="22"/>
        </w:rPr>
        <w:t>儿科工勤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）身体健康，持有效健康证，性格温和。</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）负责儿科门诊、输液室、候诊区保洁消杀，增加高频接触面消毒。</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）及时清理呕吐物、排泄物；做好环境防滑，工具妥善摆放防范儿童意外。</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lastRenderedPageBreak/>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）轻声作业，配合医护保障患儿安全。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9.3.10.14 </w:t>
      </w:r>
      <w:r w:rsidRPr="00562598">
        <w:rPr>
          <w:rFonts w:ascii="Times New Roman" w:eastAsia="宋体" w:hAnsi="Times New Roman" w:cs="Times New Roman" w:hint="eastAsia"/>
          <w:bCs/>
          <w:sz w:val="22"/>
        </w:rPr>
        <w:t>中医科工勤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）身体健康，持有效健康证。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）负责中医科诊室、理疗室、艾</w:t>
      </w:r>
      <w:proofErr w:type="gramStart"/>
      <w:r w:rsidRPr="00562598">
        <w:rPr>
          <w:rFonts w:ascii="Times New Roman" w:eastAsia="宋体" w:hAnsi="Times New Roman" w:cs="Times New Roman" w:hint="eastAsia"/>
          <w:bCs/>
          <w:sz w:val="22"/>
        </w:rPr>
        <w:t>灸</w:t>
      </w:r>
      <w:proofErr w:type="gramEnd"/>
      <w:r w:rsidRPr="00562598">
        <w:rPr>
          <w:rFonts w:ascii="Times New Roman" w:eastAsia="宋体" w:hAnsi="Times New Roman" w:cs="Times New Roman" w:hint="eastAsia"/>
          <w:bCs/>
          <w:sz w:val="22"/>
        </w:rPr>
        <w:t>室、候诊区日常保洁与定时消毒。</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）及时清理药渣、艾</w:t>
      </w:r>
      <w:proofErr w:type="gramStart"/>
      <w:r w:rsidRPr="00562598">
        <w:rPr>
          <w:rFonts w:ascii="Times New Roman" w:eastAsia="宋体" w:hAnsi="Times New Roman" w:cs="Times New Roman" w:hint="eastAsia"/>
          <w:bCs/>
          <w:sz w:val="22"/>
        </w:rPr>
        <w:t>灸</w:t>
      </w:r>
      <w:proofErr w:type="gramEnd"/>
      <w:r w:rsidRPr="00562598">
        <w:rPr>
          <w:rFonts w:ascii="Times New Roman" w:eastAsia="宋体" w:hAnsi="Times New Roman" w:cs="Times New Roman" w:hint="eastAsia"/>
          <w:bCs/>
          <w:sz w:val="22"/>
        </w:rPr>
        <w:t>废渣，落实防火措施。</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）洁</w:t>
      </w:r>
      <w:proofErr w:type="gramStart"/>
      <w:r w:rsidRPr="00562598">
        <w:rPr>
          <w:rFonts w:ascii="Times New Roman" w:eastAsia="宋体" w:hAnsi="Times New Roman" w:cs="Times New Roman" w:hint="eastAsia"/>
          <w:bCs/>
          <w:sz w:val="22"/>
        </w:rPr>
        <w:t>污工具</w:t>
      </w:r>
      <w:proofErr w:type="gramEnd"/>
      <w:r w:rsidRPr="00562598">
        <w:rPr>
          <w:rFonts w:ascii="Times New Roman" w:eastAsia="宋体" w:hAnsi="Times New Roman" w:cs="Times New Roman" w:hint="eastAsia"/>
          <w:bCs/>
          <w:sz w:val="22"/>
        </w:rPr>
        <w:t>分区专用，规范处置医疗废弃物。</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）静音作业不影响诊疗，服从科室与物业双重管理。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6</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9.3.10.15 </w:t>
      </w:r>
      <w:r w:rsidRPr="00562598">
        <w:rPr>
          <w:rFonts w:ascii="Times New Roman" w:eastAsia="宋体" w:hAnsi="Times New Roman" w:cs="Times New Roman" w:hint="eastAsia"/>
          <w:bCs/>
          <w:sz w:val="22"/>
        </w:rPr>
        <w:t>妇科工勤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）身体健康，持有效健康证。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）负责妇科诊室、检查室、候诊区保洁及常态化消毒。</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）作业注重保护患者隐私；熟练处置体液污染物，落实终末消毒。</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）洁</w:t>
      </w:r>
      <w:proofErr w:type="gramStart"/>
      <w:r w:rsidRPr="00562598">
        <w:rPr>
          <w:rFonts w:ascii="Times New Roman" w:eastAsia="宋体" w:hAnsi="Times New Roman" w:cs="Times New Roman" w:hint="eastAsia"/>
          <w:bCs/>
          <w:sz w:val="22"/>
        </w:rPr>
        <w:t>污工具</w:t>
      </w:r>
      <w:proofErr w:type="gramEnd"/>
      <w:r w:rsidRPr="00562598">
        <w:rPr>
          <w:rFonts w:ascii="Times New Roman" w:eastAsia="宋体" w:hAnsi="Times New Roman" w:cs="Times New Roman" w:hint="eastAsia"/>
          <w:bCs/>
          <w:sz w:val="22"/>
        </w:rPr>
        <w:t>分开使用，规范转运医疗废物，文明轻声作业。</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9.3.10.16 </w:t>
      </w:r>
      <w:r w:rsidRPr="00562598">
        <w:rPr>
          <w:rFonts w:ascii="Times New Roman" w:eastAsia="宋体" w:hAnsi="Times New Roman" w:cs="Times New Roman" w:hint="eastAsia"/>
          <w:bCs/>
          <w:sz w:val="22"/>
        </w:rPr>
        <w:t>放射科工勤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）持有效健康证，掌握基础辐射防护常识。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）负责放射科候诊区、走廊、操作间保洁消毒，未经许可禁止进入放射机房。</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）及时清理造影产生的污染物；保护患者隐私，不接触影像设备及胶片，规范垃圾分类，服从科室管理。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9.3.10.17 </w:t>
      </w:r>
      <w:r w:rsidRPr="00562598">
        <w:rPr>
          <w:rFonts w:ascii="Times New Roman" w:eastAsia="宋体" w:hAnsi="Times New Roman" w:cs="Times New Roman" w:hint="eastAsia"/>
          <w:bCs/>
          <w:sz w:val="22"/>
        </w:rPr>
        <w:t>内镜室工勤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）持有效健康证，经内</w:t>
      </w:r>
      <w:proofErr w:type="gramStart"/>
      <w:r w:rsidRPr="00562598">
        <w:rPr>
          <w:rFonts w:ascii="Times New Roman" w:eastAsia="宋体" w:hAnsi="Times New Roman" w:cs="Times New Roman" w:hint="eastAsia"/>
          <w:bCs/>
          <w:sz w:val="22"/>
        </w:rPr>
        <w:t>镜室院感专项</w:t>
      </w:r>
      <w:proofErr w:type="gramEnd"/>
      <w:r w:rsidRPr="00562598">
        <w:rPr>
          <w:rFonts w:ascii="Times New Roman" w:eastAsia="宋体" w:hAnsi="Times New Roman" w:cs="Times New Roman" w:hint="eastAsia"/>
          <w:bCs/>
          <w:sz w:val="22"/>
        </w:rPr>
        <w:t>培训考核上岗。</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）负责内镜室候诊区、诊疗间</w:t>
      </w:r>
      <w:proofErr w:type="gramStart"/>
      <w:r w:rsidRPr="00562598">
        <w:rPr>
          <w:rFonts w:ascii="Times New Roman" w:eastAsia="宋体" w:hAnsi="Times New Roman" w:cs="Times New Roman" w:hint="eastAsia"/>
          <w:bCs/>
          <w:sz w:val="22"/>
        </w:rPr>
        <w:t>保洁与终末</w:t>
      </w:r>
      <w:proofErr w:type="gramEnd"/>
      <w:r w:rsidRPr="00562598">
        <w:rPr>
          <w:rFonts w:ascii="Times New Roman" w:eastAsia="宋体" w:hAnsi="Times New Roman" w:cs="Times New Roman" w:hint="eastAsia"/>
          <w:bCs/>
          <w:sz w:val="22"/>
        </w:rPr>
        <w:t>消毒。</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）严格执行洁污分区、单向流动；及时处置体液污染物。</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）工具专区专用，不接触内镜设备，规范转运医疗废物，适应急诊加班。</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9.3.10.18 </w:t>
      </w:r>
      <w:proofErr w:type="gramStart"/>
      <w:r w:rsidRPr="00562598">
        <w:rPr>
          <w:rFonts w:ascii="Times New Roman" w:eastAsia="宋体" w:hAnsi="Times New Roman" w:cs="Times New Roman" w:hint="eastAsia"/>
          <w:bCs/>
          <w:sz w:val="22"/>
        </w:rPr>
        <w:t>导管室工</w:t>
      </w:r>
      <w:proofErr w:type="gramEnd"/>
      <w:r w:rsidRPr="00562598">
        <w:rPr>
          <w:rFonts w:ascii="Times New Roman" w:eastAsia="宋体" w:hAnsi="Times New Roman" w:cs="Times New Roman" w:hint="eastAsia"/>
          <w:bCs/>
          <w:sz w:val="22"/>
        </w:rPr>
        <w:t>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）持有效健康证，完成</w:t>
      </w:r>
      <w:proofErr w:type="gramStart"/>
      <w:r w:rsidRPr="00562598">
        <w:rPr>
          <w:rFonts w:ascii="Times New Roman" w:eastAsia="宋体" w:hAnsi="Times New Roman" w:cs="Times New Roman" w:hint="eastAsia"/>
          <w:bCs/>
          <w:sz w:val="22"/>
        </w:rPr>
        <w:t>导管室院感</w:t>
      </w:r>
      <w:proofErr w:type="gramEnd"/>
      <w:r w:rsidRPr="00562598">
        <w:rPr>
          <w:rFonts w:ascii="Times New Roman" w:eastAsia="宋体" w:hAnsi="Times New Roman" w:cs="Times New Roman" w:hint="eastAsia"/>
          <w:bCs/>
          <w:sz w:val="22"/>
        </w:rPr>
        <w:t>培训。</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w:t>
      </w:r>
      <w:proofErr w:type="gramStart"/>
      <w:r w:rsidRPr="00562598">
        <w:rPr>
          <w:rFonts w:ascii="Times New Roman" w:eastAsia="宋体" w:hAnsi="Times New Roman" w:cs="Times New Roman" w:hint="eastAsia"/>
          <w:bCs/>
          <w:sz w:val="22"/>
        </w:rPr>
        <w:t>导管室</w:t>
      </w:r>
      <w:proofErr w:type="gramEnd"/>
      <w:r w:rsidRPr="00562598">
        <w:rPr>
          <w:rFonts w:ascii="Times New Roman" w:eastAsia="宋体" w:hAnsi="Times New Roman" w:cs="Times New Roman" w:hint="eastAsia"/>
          <w:bCs/>
          <w:sz w:val="22"/>
        </w:rPr>
        <w:t>公共区域保洁、术后终末消毒。</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）严格执行洁污分区管理；未经许可不得进入手术间；规范处置血液污染物、医疗废物；遵守介入科室辐射相关管理要求，可配合急诊手术加班。</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9.3.10.19 </w:t>
      </w:r>
      <w:r w:rsidRPr="00562598">
        <w:rPr>
          <w:rFonts w:ascii="Times New Roman" w:eastAsia="宋体" w:hAnsi="Times New Roman" w:cs="Times New Roman" w:hint="eastAsia"/>
          <w:bCs/>
          <w:sz w:val="22"/>
        </w:rPr>
        <w:t>核医学工勤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）有耐心，有责任心完成本职工作。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）全科室病区保洁，</w:t>
      </w:r>
      <w:proofErr w:type="gramStart"/>
      <w:r w:rsidRPr="00562598">
        <w:rPr>
          <w:rFonts w:ascii="Times New Roman" w:eastAsia="宋体" w:hAnsi="Times New Roman" w:cs="Times New Roman" w:hint="eastAsia"/>
          <w:bCs/>
          <w:sz w:val="22"/>
        </w:rPr>
        <w:t>兼特殊</w:t>
      </w:r>
      <w:proofErr w:type="gramEnd"/>
      <w:r w:rsidRPr="00562598">
        <w:rPr>
          <w:rFonts w:ascii="Times New Roman" w:eastAsia="宋体" w:hAnsi="Times New Roman" w:cs="Times New Roman" w:hint="eastAsia"/>
          <w:bCs/>
          <w:sz w:val="22"/>
        </w:rPr>
        <w:t>人员护送（增加岗位津贴）。</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9.3.10.20 </w:t>
      </w:r>
      <w:r w:rsidRPr="00562598">
        <w:rPr>
          <w:rFonts w:ascii="Times New Roman" w:eastAsia="宋体" w:hAnsi="Times New Roman" w:cs="Times New Roman" w:hint="eastAsia"/>
          <w:bCs/>
          <w:sz w:val="22"/>
        </w:rPr>
        <w:t>全科</w:t>
      </w:r>
      <w:proofErr w:type="gramStart"/>
      <w:r w:rsidRPr="00562598">
        <w:rPr>
          <w:rFonts w:ascii="Times New Roman" w:eastAsia="宋体" w:hAnsi="Times New Roman" w:cs="Times New Roman" w:hint="eastAsia"/>
          <w:bCs/>
          <w:sz w:val="22"/>
        </w:rPr>
        <w:t>病房工</w:t>
      </w:r>
      <w:proofErr w:type="gramEnd"/>
      <w:r w:rsidRPr="00562598">
        <w:rPr>
          <w:rFonts w:ascii="Times New Roman" w:eastAsia="宋体" w:hAnsi="Times New Roman" w:cs="Times New Roman" w:hint="eastAsia"/>
          <w:bCs/>
          <w:sz w:val="22"/>
        </w:rPr>
        <w:t>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）有耐心，有责任心完成本职工作。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lastRenderedPageBreak/>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）全科室病区保洁、外送、配膳等相关工作（</w:t>
      </w:r>
      <w:proofErr w:type="gramStart"/>
      <w:r w:rsidRPr="00562598">
        <w:rPr>
          <w:rFonts w:ascii="Times New Roman" w:eastAsia="宋体" w:hAnsi="Times New Roman" w:cs="Times New Roman" w:hint="eastAsia"/>
          <w:bCs/>
          <w:sz w:val="22"/>
        </w:rPr>
        <w:t>符合院感要求</w:t>
      </w:r>
      <w:proofErr w:type="gramEnd"/>
      <w:r w:rsidRPr="00562598">
        <w:rPr>
          <w:rFonts w:ascii="Times New Roman" w:eastAsia="宋体" w:hAnsi="Times New Roman" w:cs="Times New Roman" w:hint="eastAsia"/>
          <w:bCs/>
          <w:sz w:val="22"/>
        </w:rPr>
        <w:t>）。</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9.3.10.21 </w:t>
      </w:r>
      <w:r w:rsidRPr="00562598">
        <w:rPr>
          <w:rFonts w:ascii="Times New Roman" w:eastAsia="宋体" w:hAnsi="Times New Roman" w:cs="Times New Roman" w:hint="eastAsia"/>
          <w:bCs/>
          <w:sz w:val="22"/>
        </w:rPr>
        <w:t>药剂科工勤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）有耐心，有责任心完成本职工作。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）完成所有科室内部保洁、物品运送、物品上架、输液拆分、自动发药、加药等相关工作。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9.3.10.22 </w:t>
      </w:r>
      <w:proofErr w:type="gramStart"/>
      <w:r w:rsidRPr="00562598">
        <w:rPr>
          <w:rFonts w:ascii="Times New Roman" w:eastAsia="宋体" w:hAnsi="Times New Roman" w:cs="Times New Roman" w:hint="eastAsia"/>
          <w:bCs/>
          <w:sz w:val="22"/>
        </w:rPr>
        <w:t>血透室工勤</w:t>
      </w:r>
      <w:proofErr w:type="gramEnd"/>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）有耐心，有责任心完成本职工作。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）确保完成科室内的早、中、晚班保洁、透析病人</w:t>
      </w:r>
      <w:r w:rsidRPr="00562598">
        <w:rPr>
          <w:rFonts w:ascii="Times New Roman" w:eastAsia="宋体" w:hAnsi="Times New Roman" w:cs="Times New Roman" w:hint="eastAsia"/>
          <w:bCs/>
          <w:sz w:val="22"/>
        </w:rPr>
        <w:t>A/B</w:t>
      </w:r>
      <w:r w:rsidRPr="00562598">
        <w:rPr>
          <w:rFonts w:ascii="Times New Roman" w:eastAsia="宋体" w:hAnsi="Times New Roman" w:cs="Times New Roman" w:hint="eastAsia"/>
          <w:bCs/>
          <w:sz w:val="22"/>
        </w:rPr>
        <w:t>液的放置、外送等相关工作（周日休息）。</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9.3.10.23 </w:t>
      </w:r>
      <w:r w:rsidRPr="00562598">
        <w:rPr>
          <w:rFonts w:ascii="Times New Roman" w:eastAsia="宋体" w:hAnsi="Times New Roman" w:cs="Times New Roman" w:hint="eastAsia"/>
          <w:bCs/>
          <w:sz w:val="22"/>
        </w:rPr>
        <w:t>感染科</w:t>
      </w:r>
      <w:proofErr w:type="gramStart"/>
      <w:r w:rsidRPr="00562598">
        <w:rPr>
          <w:rFonts w:ascii="Times New Roman" w:eastAsia="宋体" w:hAnsi="Times New Roman" w:cs="Times New Roman" w:hint="eastAsia"/>
          <w:bCs/>
          <w:sz w:val="22"/>
        </w:rPr>
        <w:t>病房工</w:t>
      </w:r>
      <w:proofErr w:type="gramEnd"/>
      <w:r w:rsidRPr="00562598">
        <w:rPr>
          <w:rFonts w:ascii="Times New Roman" w:eastAsia="宋体" w:hAnsi="Times New Roman" w:cs="Times New Roman" w:hint="eastAsia"/>
          <w:bCs/>
          <w:sz w:val="22"/>
        </w:rPr>
        <w:t>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）有耐心，有责任心完成本职工作。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）完成科室内保洁、外送、配膳、发热补液等相关工作。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9.3.10.24 </w:t>
      </w:r>
      <w:r w:rsidRPr="00562598">
        <w:rPr>
          <w:rFonts w:ascii="Times New Roman" w:eastAsia="宋体" w:hAnsi="Times New Roman" w:cs="Times New Roman" w:hint="eastAsia"/>
          <w:bCs/>
          <w:sz w:val="22"/>
        </w:rPr>
        <w:t>发热</w:t>
      </w:r>
      <w:proofErr w:type="gramStart"/>
      <w:r w:rsidRPr="00562598">
        <w:rPr>
          <w:rFonts w:ascii="Times New Roman" w:eastAsia="宋体" w:hAnsi="Times New Roman" w:cs="Times New Roman" w:hint="eastAsia"/>
          <w:bCs/>
          <w:sz w:val="22"/>
        </w:rPr>
        <w:t>门诊工</w:t>
      </w:r>
      <w:proofErr w:type="gramEnd"/>
      <w:r w:rsidRPr="00562598">
        <w:rPr>
          <w:rFonts w:ascii="Times New Roman" w:eastAsia="宋体" w:hAnsi="Times New Roman" w:cs="Times New Roman" w:hint="eastAsia"/>
          <w:bCs/>
          <w:sz w:val="22"/>
        </w:rPr>
        <w:t>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）有耐心，有责任心完成本职工作。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）完成科室内保洁、外送（半小时转运标本）等相关工作（双休日减半</w:t>
      </w: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9.3.10.25 VIP</w:t>
      </w:r>
      <w:proofErr w:type="gramStart"/>
      <w:r w:rsidRPr="00562598">
        <w:rPr>
          <w:rFonts w:ascii="Times New Roman" w:eastAsia="宋体" w:hAnsi="Times New Roman" w:cs="Times New Roman" w:hint="eastAsia"/>
          <w:bCs/>
          <w:sz w:val="22"/>
        </w:rPr>
        <w:t>病房工</w:t>
      </w:r>
      <w:proofErr w:type="gramEnd"/>
      <w:r w:rsidRPr="00562598">
        <w:rPr>
          <w:rFonts w:ascii="Times New Roman" w:eastAsia="宋体" w:hAnsi="Times New Roman" w:cs="Times New Roman" w:hint="eastAsia"/>
          <w:bCs/>
          <w:sz w:val="22"/>
        </w:rPr>
        <w:t>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）有耐心，有责任心完成本职工作。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）完成</w:t>
      </w:r>
      <w:r w:rsidRPr="00562598">
        <w:rPr>
          <w:rFonts w:ascii="Times New Roman" w:eastAsia="宋体" w:hAnsi="Times New Roman" w:cs="Times New Roman" w:hint="eastAsia"/>
          <w:bCs/>
          <w:sz w:val="22"/>
        </w:rPr>
        <w:t xml:space="preserve"> VIP </w:t>
      </w:r>
      <w:r w:rsidRPr="00562598">
        <w:rPr>
          <w:rFonts w:ascii="Times New Roman" w:eastAsia="宋体" w:hAnsi="Times New Roman" w:cs="Times New Roman" w:hint="eastAsia"/>
          <w:bCs/>
          <w:sz w:val="22"/>
        </w:rPr>
        <w:t>病房物资转运及病区后勤保障工作，严格落实相关工作。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9.3.10.26 </w:t>
      </w:r>
      <w:r w:rsidRPr="00562598">
        <w:rPr>
          <w:rFonts w:ascii="Times New Roman" w:eastAsia="宋体" w:hAnsi="Times New Roman" w:cs="Times New Roman" w:hint="eastAsia"/>
          <w:bCs/>
          <w:sz w:val="22"/>
        </w:rPr>
        <w:t>手术工勤（保洁）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）经过公司专业岗位培训，成绩优良，有较强的工作责任心和服务意识。</w:t>
      </w:r>
      <w:r w:rsidRPr="00562598">
        <w:rPr>
          <w:rFonts w:ascii="Times New Roman" w:eastAsia="宋体" w:hAnsi="Times New Roman" w:cs="Times New Roman" w:hint="eastAsia"/>
          <w:bCs/>
          <w:sz w:val="22"/>
        </w:rPr>
        <w:t xml:space="preserve"> </w:t>
      </w:r>
      <w:r w:rsidRPr="00562598">
        <w:rPr>
          <w:rFonts w:ascii="Times New Roman" w:eastAsia="宋体" w:hAnsi="Times New Roman" w:cs="Times New Roman" w:hint="eastAsia"/>
          <w:bCs/>
          <w:sz w:val="22"/>
        </w:rPr>
        <w:t>身体健康、作风正派。</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）手术室保证每天有无菌室和生活区域保洁员，确保其正常运行。</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9.3.10.27 </w:t>
      </w:r>
      <w:r w:rsidRPr="00562598">
        <w:rPr>
          <w:rFonts w:ascii="Times New Roman" w:eastAsia="宋体" w:hAnsi="Times New Roman" w:cs="Times New Roman" w:hint="eastAsia"/>
          <w:bCs/>
          <w:sz w:val="22"/>
        </w:rPr>
        <w:t>产科</w:t>
      </w:r>
      <w:r w:rsidRPr="00562598">
        <w:rPr>
          <w:rFonts w:ascii="Times New Roman" w:eastAsia="宋体" w:hAnsi="Times New Roman" w:cs="Times New Roman" w:hint="eastAsia"/>
          <w:bCs/>
          <w:sz w:val="22"/>
        </w:rPr>
        <w:t>VIP</w:t>
      </w:r>
      <w:proofErr w:type="gramStart"/>
      <w:r w:rsidRPr="00562598">
        <w:rPr>
          <w:rFonts w:ascii="Times New Roman" w:eastAsia="宋体" w:hAnsi="Times New Roman" w:cs="Times New Roman" w:hint="eastAsia"/>
          <w:bCs/>
          <w:sz w:val="22"/>
        </w:rPr>
        <w:t>病房工</w:t>
      </w:r>
      <w:proofErr w:type="gramEnd"/>
      <w:r w:rsidRPr="00562598">
        <w:rPr>
          <w:rFonts w:ascii="Times New Roman" w:eastAsia="宋体" w:hAnsi="Times New Roman" w:cs="Times New Roman" w:hint="eastAsia"/>
          <w:bCs/>
          <w:sz w:val="22"/>
        </w:rPr>
        <w:t>勤（保洁）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）负责产科</w:t>
      </w:r>
      <w:r w:rsidRPr="00562598">
        <w:rPr>
          <w:rFonts w:ascii="Times New Roman" w:eastAsia="宋体" w:hAnsi="Times New Roman" w:cs="Times New Roman" w:hint="eastAsia"/>
          <w:bCs/>
          <w:sz w:val="22"/>
        </w:rPr>
        <w:t xml:space="preserve"> VIP </w:t>
      </w:r>
      <w:r w:rsidRPr="00562598">
        <w:rPr>
          <w:rFonts w:ascii="Times New Roman" w:eastAsia="宋体" w:hAnsi="Times New Roman" w:cs="Times New Roman" w:hint="eastAsia"/>
          <w:bCs/>
          <w:sz w:val="22"/>
        </w:rPr>
        <w:t>病房全域精细化保洁、定时消毒与出院终末清洁工作。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）文明服务，严守患者隐私，做好病区物资转运，营造安静舒适的休养环境。</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9.3.10.28 </w:t>
      </w:r>
      <w:r w:rsidRPr="00562598">
        <w:rPr>
          <w:rFonts w:ascii="Times New Roman" w:eastAsia="宋体" w:hAnsi="Times New Roman" w:cs="Times New Roman" w:hint="eastAsia"/>
          <w:bCs/>
          <w:sz w:val="22"/>
        </w:rPr>
        <w:t>超声科工勤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）承担超声科诊室、公共区域日常清洁消毒，规范处置各类垃圾。</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）维护候诊区域整洁，听从科室安排完成物资运送等后勤辅助工作。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9.3.10.29 </w:t>
      </w:r>
      <w:r w:rsidRPr="00562598">
        <w:rPr>
          <w:rFonts w:ascii="Times New Roman" w:eastAsia="宋体" w:hAnsi="Times New Roman" w:cs="Times New Roman" w:hint="eastAsia"/>
          <w:bCs/>
          <w:sz w:val="22"/>
        </w:rPr>
        <w:t>内分泌科、红</w:t>
      </w:r>
      <w:proofErr w:type="gramStart"/>
      <w:r w:rsidRPr="00562598">
        <w:rPr>
          <w:rFonts w:ascii="Times New Roman" w:eastAsia="宋体" w:hAnsi="Times New Roman" w:cs="Times New Roman" w:hint="eastAsia"/>
          <w:bCs/>
          <w:sz w:val="22"/>
        </w:rPr>
        <w:t>医</w:t>
      </w:r>
      <w:proofErr w:type="gramEnd"/>
      <w:r w:rsidRPr="00562598">
        <w:rPr>
          <w:rFonts w:ascii="Times New Roman" w:eastAsia="宋体" w:hAnsi="Times New Roman" w:cs="Times New Roman" w:hint="eastAsia"/>
          <w:bCs/>
          <w:sz w:val="22"/>
        </w:rPr>
        <w:t>馆、防保</w:t>
      </w:r>
      <w:proofErr w:type="gramStart"/>
      <w:r w:rsidRPr="00562598">
        <w:rPr>
          <w:rFonts w:ascii="Times New Roman" w:eastAsia="宋体" w:hAnsi="Times New Roman" w:cs="Times New Roman" w:hint="eastAsia"/>
          <w:bCs/>
          <w:sz w:val="22"/>
        </w:rPr>
        <w:t>及院感工</w:t>
      </w:r>
      <w:proofErr w:type="gramEnd"/>
      <w:r w:rsidRPr="00562598">
        <w:rPr>
          <w:rFonts w:ascii="Times New Roman" w:eastAsia="宋体" w:hAnsi="Times New Roman" w:cs="Times New Roman" w:hint="eastAsia"/>
          <w:bCs/>
          <w:sz w:val="22"/>
        </w:rPr>
        <w:t>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）负责对应科室诊疗区域清洁消杀，落实</w:t>
      </w:r>
      <w:proofErr w:type="gramStart"/>
      <w:r w:rsidRPr="00562598">
        <w:rPr>
          <w:rFonts w:ascii="Times New Roman" w:eastAsia="宋体" w:hAnsi="Times New Roman" w:cs="Times New Roman" w:hint="eastAsia"/>
          <w:bCs/>
          <w:sz w:val="22"/>
        </w:rPr>
        <w:t>院感相关</w:t>
      </w:r>
      <w:proofErr w:type="gramEnd"/>
      <w:r w:rsidRPr="00562598">
        <w:rPr>
          <w:rFonts w:ascii="Times New Roman" w:eastAsia="宋体" w:hAnsi="Times New Roman" w:cs="Times New Roman" w:hint="eastAsia"/>
          <w:bCs/>
          <w:sz w:val="22"/>
        </w:rPr>
        <w:t>保洁操作规范。</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lastRenderedPageBreak/>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）做好环境卫生巡查，及时清运垃圾，协助科室完成后勤辅助事务。</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9.3.10.30 </w:t>
      </w:r>
      <w:r w:rsidRPr="00562598">
        <w:rPr>
          <w:rFonts w:ascii="Times New Roman" w:eastAsia="宋体" w:hAnsi="Times New Roman" w:cs="Times New Roman" w:hint="eastAsia"/>
          <w:bCs/>
          <w:sz w:val="22"/>
        </w:rPr>
        <w:t>康复治疗科工勤（东西区）</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）负责康复各治疗区域、公共通道日常湿式清扫与定期消毒作业。</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）及时清理环境污物，妥善分类转运垃圾，保障诊疗区域干净有序。</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9.3.10.31 </w:t>
      </w:r>
      <w:r w:rsidRPr="00562598">
        <w:rPr>
          <w:rFonts w:ascii="Times New Roman" w:eastAsia="宋体" w:hAnsi="Times New Roman" w:cs="Times New Roman" w:hint="eastAsia"/>
          <w:bCs/>
          <w:sz w:val="22"/>
        </w:rPr>
        <w:t>中心实验室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）开展实验室公共区域清洁消毒，按要求分类清运废弃物。</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）遵守实验室管理规定，及时上报环境隐患，配合科室后勤保障工作。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9.3.11 </w:t>
      </w:r>
      <w:r w:rsidRPr="00562598">
        <w:rPr>
          <w:rFonts w:ascii="Times New Roman" w:eastAsia="宋体" w:hAnsi="Times New Roman" w:cs="Times New Roman" w:hint="eastAsia"/>
          <w:bCs/>
          <w:sz w:val="22"/>
        </w:rPr>
        <w:t>专项</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9.3.11.1</w:t>
      </w:r>
      <w:r w:rsidRPr="00562598">
        <w:rPr>
          <w:rFonts w:ascii="Times New Roman" w:eastAsia="宋体" w:hAnsi="Times New Roman" w:cs="Times New Roman" w:hint="eastAsia"/>
          <w:bCs/>
          <w:sz w:val="22"/>
        </w:rPr>
        <w:t>专项保洁、绿化</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）身体健康持有效健康证，熟悉医院</w:t>
      </w:r>
      <w:proofErr w:type="gramStart"/>
      <w:r w:rsidRPr="00562598">
        <w:rPr>
          <w:rFonts w:ascii="Times New Roman" w:eastAsia="宋体" w:hAnsi="Times New Roman" w:cs="Times New Roman" w:hint="eastAsia"/>
          <w:bCs/>
          <w:sz w:val="22"/>
        </w:rPr>
        <w:t>院感管理</w:t>
      </w:r>
      <w:proofErr w:type="gramEnd"/>
      <w:r w:rsidRPr="00562598">
        <w:rPr>
          <w:rFonts w:ascii="Times New Roman" w:eastAsia="宋体" w:hAnsi="Times New Roman" w:cs="Times New Roman" w:hint="eastAsia"/>
          <w:bCs/>
          <w:sz w:val="22"/>
        </w:rPr>
        <w:t>要求。</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）熟练操作各类保洁机械设备，负责高空玻璃、地面养护、打蜡结晶、开荒深度保洁等专项作业。</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）做好设备保养、安全防护，落实消毒规范，服从管理人员调度，完成应急保洁与整改工作。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）具备园林养护经验，熟练使用绿化机械设备。</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）负责</w:t>
      </w:r>
      <w:proofErr w:type="gramStart"/>
      <w:r w:rsidRPr="00562598">
        <w:rPr>
          <w:rFonts w:ascii="Times New Roman" w:eastAsia="宋体" w:hAnsi="Times New Roman" w:cs="Times New Roman" w:hint="eastAsia"/>
          <w:bCs/>
          <w:sz w:val="22"/>
        </w:rPr>
        <w:t>院内绿植修剪</w:t>
      </w:r>
      <w:proofErr w:type="gramEnd"/>
      <w:r w:rsidRPr="00562598">
        <w:rPr>
          <w:rFonts w:ascii="Times New Roman" w:eastAsia="宋体" w:hAnsi="Times New Roman" w:cs="Times New Roman" w:hint="eastAsia"/>
          <w:bCs/>
          <w:sz w:val="22"/>
        </w:rPr>
        <w:t>、除草、浇水、施肥、病虫害防治，清理落叶杂物。</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6</w:t>
      </w:r>
      <w:r w:rsidRPr="00562598">
        <w:rPr>
          <w:rFonts w:ascii="Times New Roman" w:eastAsia="宋体" w:hAnsi="Times New Roman" w:cs="Times New Roman" w:hint="eastAsia"/>
          <w:bCs/>
          <w:sz w:val="22"/>
        </w:rPr>
        <w:t>）规范安全使用农药，做好工具保养，维护院区绿化景观效果，服从管理安排。</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①室内摆花服务</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根据医院要求进行植物设计摆放，达到美化点缀的效果绿化</w:t>
      </w:r>
      <w:r w:rsidRPr="00562598">
        <w:rPr>
          <w:rFonts w:ascii="Times New Roman" w:eastAsia="宋体" w:hAnsi="Times New Roman" w:cs="Times New Roman" w:hint="eastAsia"/>
          <w:bCs/>
          <w:sz w:val="22"/>
        </w:rPr>
        <w:t>179</w:t>
      </w:r>
      <w:r w:rsidRPr="00562598">
        <w:rPr>
          <w:rFonts w:ascii="Times New Roman" w:eastAsia="宋体" w:hAnsi="Times New Roman" w:cs="Times New Roman" w:hint="eastAsia"/>
          <w:bCs/>
          <w:sz w:val="22"/>
        </w:rPr>
        <w:t>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由专职人员进行养护，每周</w:t>
      </w:r>
      <w:r w:rsidRPr="00562598">
        <w:rPr>
          <w:rFonts w:ascii="Times New Roman" w:eastAsia="宋体" w:hAnsi="Times New Roman" w:cs="Times New Roman" w:hint="eastAsia"/>
          <w:bCs/>
          <w:sz w:val="22"/>
        </w:rPr>
        <w:t>1~2</w:t>
      </w:r>
      <w:r w:rsidRPr="00562598">
        <w:rPr>
          <w:rFonts w:ascii="Times New Roman" w:eastAsia="宋体" w:hAnsi="Times New Roman" w:cs="Times New Roman" w:hint="eastAsia"/>
          <w:bCs/>
          <w:sz w:val="22"/>
        </w:rPr>
        <w:t>次，养护做到植物健康、无病虫害、浇水合理、花盆清洁、叶面修剪得当、无枯枝败叶。</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根据季节调换植物品种，但规格不变，不随意减少植物数量及更换低价值物。</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室内绿化摆花清单</w:t>
      </w:r>
    </w:p>
    <w:tbl>
      <w:tblPr>
        <w:tblStyle w:val="af8"/>
        <w:tblW w:w="4583" w:type="pct"/>
        <w:jc w:val="center"/>
        <w:tblLayout w:type="fixed"/>
        <w:tblLook w:val="04A0" w:firstRow="1" w:lastRow="0" w:firstColumn="1" w:lastColumn="0" w:noHBand="0" w:noVBand="1"/>
      </w:tblPr>
      <w:tblGrid>
        <w:gridCol w:w="358"/>
        <w:gridCol w:w="428"/>
        <w:gridCol w:w="358"/>
        <w:gridCol w:w="639"/>
        <w:gridCol w:w="1275"/>
        <w:gridCol w:w="501"/>
        <w:gridCol w:w="534"/>
        <w:gridCol w:w="2015"/>
        <w:gridCol w:w="358"/>
        <w:gridCol w:w="1345"/>
      </w:tblGrid>
      <w:tr w:rsidR="00562598" w:rsidRPr="00562598" w:rsidTr="001B2C68">
        <w:trPr>
          <w:trHeight w:val="660"/>
          <w:jc w:val="center"/>
        </w:trPr>
        <w:tc>
          <w:tcPr>
            <w:tcW w:w="229" w:type="pct"/>
            <w:noWrap/>
          </w:tcPr>
          <w:p w:rsidR="00562598" w:rsidRPr="00562598" w:rsidRDefault="00562598" w:rsidP="00562598">
            <w:pPr>
              <w:widowControl/>
              <w:jc w:val="center"/>
              <w:textAlignment w:val="center"/>
              <w:rPr>
                <w:rFonts w:ascii="宋体" w:hAnsi="宋体" w:cs="宋体"/>
                <w:b/>
                <w:bCs/>
                <w:sz w:val="22"/>
              </w:rPr>
            </w:pPr>
            <w:r w:rsidRPr="00562598">
              <w:rPr>
                <w:rFonts w:ascii="宋体" w:hAnsi="宋体" w:cs="宋体" w:hint="eastAsia"/>
                <w:b/>
                <w:bCs/>
                <w:sz w:val="22"/>
                <w:lang w:bidi="ar"/>
              </w:rPr>
              <w:t>序号</w:t>
            </w:r>
          </w:p>
        </w:tc>
        <w:tc>
          <w:tcPr>
            <w:tcW w:w="274" w:type="pct"/>
            <w:noWrap/>
          </w:tcPr>
          <w:p w:rsidR="00562598" w:rsidRPr="00562598" w:rsidRDefault="00562598" w:rsidP="00562598">
            <w:pPr>
              <w:widowControl/>
              <w:jc w:val="center"/>
              <w:textAlignment w:val="center"/>
              <w:rPr>
                <w:rFonts w:ascii="宋体" w:hAnsi="宋体" w:cs="宋体"/>
                <w:b/>
                <w:bCs/>
                <w:sz w:val="22"/>
              </w:rPr>
            </w:pPr>
            <w:r w:rsidRPr="00562598">
              <w:rPr>
                <w:rFonts w:ascii="宋体" w:hAnsi="宋体" w:cs="宋体" w:hint="eastAsia"/>
                <w:b/>
                <w:bCs/>
                <w:sz w:val="22"/>
                <w:lang w:bidi="ar"/>
              </w:rPr>
              <w:t>楼宇</w:t>
            </w:r>
          </w:p>
        </w:tc>
        <w:tc>
          <w:tcPr>
            <w:tcW w:w="229" w:type="pct"/>
            <w:noWrap/>
          </w:tcPr>
          <w:p w:rsidR="00562598" w:rsidRPr="00562598" w:rsidRDefault="00562598" w:rsidP="00562598">
            <w:pPr>
              <w:widowControl/>
              <w:jc w:val="center"/>
              <w:textAlignment w:val="center"/>
              <w:rPr>
                <w:rFonts w:ascii="宋体" w:hAnsi="宋体" w:cs="宋体"/>
                <w:b/>
                <w:bCs/>
                <w:sz w:val="22"/>
              </w:rPr>
            </w:pPr>
            <w:r w:rsidRPr="00562598">
              <w:rPr>
                <w:rFonts w:ascii="宋体" w:hAnsi="宋体" w:cs="宋体" w:hint="eastAsia"/>
                <w:b/>
                <w:bCs/>
                <w:sz w:val="22"/>
                <w:lang w:bidi="ar"/>
              </w:rPr>
              <w:t>楼层</w:t>
            </w:r>
          </w:p>
        </w:tc>
        <w:tc>
          <w:tcPr>
            <w:tcW w:w="409" w:type="pct"/>
            <w:noWrap/>
          </w:tcPr>
          <w:p w:rsidR="00562598" w:rsidRPr="00562598" w:rsidRDefault="00562598" w:rsidP="00562598">
            <w:pPr>
              <w:widowControl/>
              <w:jc w:val="center"/>
              <w:textAlignment w:val="center"/>
              <w:rPr>
                <w:rFonts w:ascii="宋体" w:hAnsi="宋体" w:cs="宋体"/>
                <w:b/>
                <w:bCs/>
                <w:sz w:val="22"/>
              </w:rPr>
            </w:pPr>
            <w:r w:rsidRPr="00562598">
              <w:rPr>
                <w:rFonts w:ascii="宋体" w:hAnsi="宋体" w:cs="宋体" w:hint="eastAsia"/>
                <w:b/>
                <w:bCs/>
                <w:sz w:val="22"/>
                <w:lang w:bidi="ar"/>
              </w:rPr>
              <w:t>摆放区域</w:t>
            </w:r>
          </w:p>
        </w:tc>
        <w:tc>
          <w:tcPr>
            <w:tcW w:w="816" w:type="pct"/>
            <w:noWrap/>
          </w:tcPr>
          <w:p w:rsidR="00562598" w:rsidRPr="00562598" w:rsidRDefault="00562598" w:rsidP="00562598">
            <w:pPr>
              <w:widowControl/>
              <w:jc w:val="center"/>
              <w:textAlignment w:val="center"/>
              <w:rPr>
                <w:rFonts w:ascii="宋体" w:hAnsi="宋体" w:cs="宋体"/>
                <w:b/>
                <w:bCs/>
                <w:sz w:val="22"/>
              </w:rPr>
            </w:pPr>
            <w:r w:rsidRPr="00562598">
              <w:rPr>
                <w:rFonts w:ascii="宋体" w:hAnsi="宋体" w:cs="宋体" w:hint="eastAsia"/>
                <w:b/>
                <w:bCs/>
                <w:sz w:val="22"/>
                <w:lang w:bidi="ar"/>
              </w:rPr>
              <w:t>植物名称</w:t>
            </w:r>
          </w:p>
        </w:tc>
        <w:tc>
          <w:tcPr>
            <w:tcW w:w="321" w:type="pct"/>
            <w:noWrap/>
          </w:tcPr>
          <w:p w:rsidR="00562598" w:rsidRPr="00562598" w:rsidRDefault="00562598" w:rsidP="00562598">
            <w:pPr>
              <w:widowControl/>
              <w:jc w:val="center"/>
              <w:textAlignment w:val="center"/>
              <w:rPr>
                <w:rFonts w:ascii="宋体" w:hAnsi="宋体" w:cs="宋体"/>
                <w:b/>
                <w:bCs/>
                <w:sz w:val="22"/>
              </w:rPr>
            </w:pPr>
            <w:r w:rsidRPr="00562598">
              <w:rPr>
                <w:rFonts w:ascii="宋体" w:hAnsi="宋体" w:cs="宋体" w:hint="eastAsia"/>
                <w:b/>
                <w:bCs/>
                <w:sz w:val="22"/>
                <w:lang w:bidi="ar"/>
              </w:rPr>
              <w:t>规格</w:t>
            </w:r>
          </w:p>
        </w:tc>
        <w:tc>
          <w:tcPr>
            <w:tcW w:w="342" w:type="pct"/>
            <w:noWrap/>
          </w:tcPr>
          <w:p w:rsidR="00562598" w:rsidRPr="00562598" w:rsidRDefault="00562598" w:rsidP="00562598">
            <w:pPr>
              <w:widowControl/>
              <w:jc w:val="center"/>
              <w:textAlignment w:val="center"/>
              <w:rPr>
                <w:rFonts w:ascii="宋体" w:hAnsi="宋体" w:cs="宋体"/>
                <w:b/>
                <w:bCs/>
                <w:sz w:val="22"/>
              </w:rPr>
            </w:pPr>
            <w:r w:rsidRPr="00562598">
              <w:rPr>
                <w:rFonts w:ascii="宋体" w:hAnsi="宋体" w:cs="宋体" w:hint="eastAsia"/>
                <w:b/>
                <w:bCs/>
                <w:sz w:val="22"/>
                <w:lang w:bidi="ar"/>
              </w:rPr>
              <w:t>盆</w:t>
            </w:r>
          </w:p>
        </w:tc>
        <w:tc>
          <w:tcPr>
            <w:tcW w:w="1290" w:type="pct"/>
            <w:noWrap/>
          </w:tcPr>
          <w:p w:rsidR="00562598" w:rsidRPr="00562598" w:rsidRDefault="00562598" w:rsidP="00562598">
            <w:pPr>
              <w:widowControl/>
              <w:jc w:val="center"/>
              <w:textAlignment w:val="center"/>
              <w:rPr>
                <w:rFonts w:ascii="宋体" w:hAnsi="宋体" w:cs="宋体"/>
                <w:b/>
                <w:bCs/>
                <w:sz w:val="22"/>
              </w:rPr>
            </w:pPr>
            <w:r w:rsidRPr="00562598">
              <w:rPr>
                <w:rFonts w:ascii="宋体" w:hAnsi="宋体" w:cs="宋体" w:hint="eastAsia"/>
                <w:b/>
                <w:bCs/>
                <w:sz w:val="22"/>
                <w:lang w:bidi="ar"/>
              </w:rPr>
              <w:t>植物品种</w:t>
            </w:r>
          </w:p>
        </w:tc>
        <w:tc>
          <w:tcPr>
            <w:tcW w:w="229" w:type="pct"/>
            <w:noWrap/>
          </w:tcPr>
          <w:p w:rsidR="00562598" w:rsidRPr="00562598" w:rsidRDefault="00562598" w:rsidP="00562598">
            <w:pPr>
              <w:widowControl/>
              <w:jc w:val="center"/>
              <w:textAlignment w:val="center"/>
              <w:rPr>
                <w:rFonts w:ascii="宋体" w:hAnsi="宋体" w:cs="宋体"/>
                <w:b/>
                <w:bCs/>
                <w:sz w:val="22"/>
              </w:rPr>
            </w:pPr>
            <w:r w:rsidRPr="00562598">
              <w:rPr>
                <w:rFonts w:ascii="宋体" w:hAnsi="宋体" w:cs="宋体" w:hint="eastAsia"/>
                <w:b/>
                <w:bCs/>
                <w:sz w:val="22"/>
                <w:lang w:bidi="ar"/>
              </w:rPr>
              <w:t>单位</w:t>
            </w:r>
          </w:p>
        </w:tc>
        <w:tc>
          <w:tcPr>
            <w:tcW w:w="861" w:type="pct"/>
            <w:noWrap/>
          </w:tcPr>
          <w:p w:rsidR="00562598" w:rsidRPr="00562598" w:rsidRDefault="00562598" w:rsidP="00562598">
            <w:pPr>
              <w:widowControl/>
              <w:jc w:val="center"/>
              <w:textAlignment w:val="center"/>
              <w:rPr>
                <w:rFonts w:ascii="宋体" w:hAnsi="宋体" w:cs="宋体"/>
                <w:b/>
                <w:bCs/>
                <w:sz w:val="22"/>
              </w:rPr>
            </w:pPr>
            <w:r w:rsidRPr="00562598">
              <w:rPr>
                <w:rFonts w:ascii="宋体" w:hAnsi="宋体" w:cs="宋体" w:hint="eastAsia"/>
                <w:b/>
                <w:bCs/>
                <w:sz w:val="22"/>
                <w:lang w:bidi="ar"/>
              </w:rPr>
              <w:t>备注</w:t>
            </w:r>
          </w:p>
        </w:tc>
      </w:tr>
      <w:tr w:rsidR="00562598" w:rsidRPr="00562598" w:rsidTr="001B2C68">
        <w:trPr>
          <w:trHeight w:val="660"/>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274"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门诊楼</w:t>
            </w:r>
          </w:p>
        </w:tc>
        <w:tc>
          <w:tcPr>
            <w:tcW w:w="229"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1F</w:t>
            </w:r>
          </w:p>
        </w:tc>
        <w:tc>
          <w:tcPr>
            <w:tcW w:w="409"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1F大厅</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组合盆景</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0.7-1.5m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w:t>
            </w:r>
          </w:p>
        </w:tc>
        <w:tc>
          <w:tcPr>
            <w:tcW w:w="1290" w:type="pct"/>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w:t>
            </w:r>
          </w:p>
        </w:tc>
        <w:tc>
          <w:tcPr>
            <w:tcW w:w="861" w:type="pct"/>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2盆/每组，门诊楼大门入口， 节日有变化，包含应景植物</w:t>
            </w:r>
          </w:p>
        </w:tc>
      </w:tr>
      <w:tr w:rsidR="00562598" w:rsidRPr="00562598" w:rsidTr="001B2C68">
        <w:trPr>
          <w:trHeight w:val="620"/>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vMerge/>
            <w:noWrap/>
          </w:tcPr>
          <w:p w:rsidR="00562598" w:rsidRPr="00562598" w:rsidRDefault="00562598" w:rsidP="00562598">
            <w:pPr>
              <w:jc w:val="center"/>
              <w:rPr>
                <w:rFonts w:ascii="宋体" w:hAnsi="宋体" w:cs="宋体"/>
                <w:sz w:val="22"/>
              </w:rPr>
            </w:pP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长排盆景组合</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0.6-0.8m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w:t>
            </w:r>
          </w:p>
        </w:tc>
        <w:tc>
          <w:tcPr>
            <w:tcW w:w="861" w:type="pct"/>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 xml:space="preserve">5盆/组，电子屏下，颜色清新明亮， </w:t>
            </w:r>
            <w:r w:rsidRPr="00562598">
              <w:rPr>
                <w:rFonts w:ascii="宋体" w:hAnsi="宋体" w:cs="宋体" w:hint="eastAsia"/>
                <w:sz w:val="22"/>
                <w:lang w:bidi="ar"/>
              </w:rPr>
              <w:lastRenderedPageBreak/>
              <w:t>节日有变化，包含应景植物</w:t>
            </w:r>
          </w:p>
        </w:tc>
      </w:tr>
      <w:tr w:rsidR="00562598" w:rsidRPr="00562598" w:rsidTr="001B2C68">
        <w:trPr>
          <w:trHeight w:val="320"/>
          <w:jc w:val="center"/>
        </w:trPr>
        <w:tc>
          <w:tcPr>
            <w:tcW w:w="229" w:type="pct"/>
            <w:noWrap/>
          </w:tcPr>
          <w:p w:rsidR="00562598" w:rsidRPr="00562598" w:rsidRDefault="00562598" w:rsidP="00562598">
            <w:pPr>
              <w:jc w:val="center"/>
              <w:rPr>
                <w:rFonts w:ascii="宋体" w:hAnsi="宋体" w:cs="宋体"/>
                <w:sz w:val="22"/>
              </w:rPr>
            </w:pP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智慧展示岛</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组合盆景</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0.3-1.5m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1盆/每组</w:t>
            </w: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1F走道</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0.7-1.0m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6</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1F电梯口</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组合盆景</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1.0-1.5m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2盆/每组，电梯口</w:t>
            </w:r>
          </w:p>
        </w:tc>
      </w:tr>
      <w:tr w:rsidR="00562598" w:rsidRPr="00562598" w:rsidTr="001B2C68">
        <w:trPr>
          <w:trHeight w:val="285"/>
          <w:jc w:val="center"/>
        </w:trPr>
        <w:tc>
          <w:tcPr>
            <w:tcW w:w="229" w:type="pct"/>
            <w:noWrap/>
          </w:tcPr>
          <w:p w:rsidR="00562598" w:rsidRPr="00562598" w:rsidRDefault="00562598" w:rsidP="00562598">
            <w:pPr>
              <w:jc w:val="center"/>
              <w:rPr>
                <w:rFonts w:ascii="宋体" w:hAnsi="宋体" w:cs="宋体"/>
                <w:sz w:val="22"/>
              </w:rPr>
            </w:pPr>
          </w:p>
        </w:tc>
        <w:tc>
          <w:tcPr>
            <w:tcW w:w="274" w:type="pct"/>
            <w:vMerge/>
            <w:noWrap/>
          </w:tcPr>
          <w:p w:rsidR="00562598" w:rsidRPr="00562598" w:rsidRDefault="00562598" w:rsidP="00562598">
            <w:pPr>
              <w:jc w:val="center"/>
              <w:rPr>
                <w:rFonts w:ascii="宋体" w:hAnsi="宋体" w:cs="宋体"/>
                <w:sz w:val="22"/>
              </w:rPr>
            </w:pPr>
          </w:p>
        </w:tc>
        <w:tc>
          <w:tcPr>
            <w:tcW w:w="229"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2F</w:t>
            </w: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扶梯口</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组合盆景</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0.3-1.5m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1盆/每组</w:t>
            </w:r>
          </w:p>
        </w:tc>
      </w:tr>
      <w:tr w:rsidR="00562598" w:rsidRPr="00562598" w:rsidTr="001B2C68">
        <w:trPr>
          <w:trHeight w:val="285"/>
          <w:jc w:val="center"/>
        </w:trPr>
        <w:tc>
          <w:tcPr>
            <w:tcW w:w="229" w:type="pct"/>
            <w:noWrap/>
          </w:tcPr>
          <w:p w:rsidR="00562598" w:rsidRPr="00562598" w:rsidRDefault="00562598" w:rsidP="00562598">
            <w:pPr>
              <w:jc w:val="center"/>
              <w:rPr>
                <w:rFonts w:ascii="宋体" w:hAnsi="宋体" w:cs="宋体"/>
                <w:sz w:val="22"/>
              </w:rPr>
            </w:pP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特需门诊门口</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组合盆景</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0.3-1.5m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1盆/每组</w:t>
            </w:r>
          </w:p>
        </w:tc>
      </w:tr>
      <w:tr w:rsidR="00562598" w:rsidRPr="00562598" w:rsidTr="001B2C68">
        <w:trPr>
          <w:trHeight w:val="31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5</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特需门诊内</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1.5-1.6m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科室内</w:t>
            </w:r>
          </w:p>
        </w:tc>
      </w:tr>
      <w:tr w:rsidR="00562598" w:rsidRPr="00562598" w:rsidTr="001B2C68">
        <w:trPr>
          <w:trHeight w:val="315"/>
          <w:jc w:val="center"/>
        </w:trPr>
        <w:tc>
          <w:tcPr>
            <w:tcW w:w="229" w:type="pct"/>
            <w:noWrap/>
          </w:tcPr>
          <w:p w:rsidR="00562598" w:rsidRPr="00562598" w:rsidRDefault="00562598" w:rsidP="00562598">
            <w:pPr>
              <w:jc w:val="center"/>
              <w:rPr>
                <w:rFonts w:ascii="宋体" w:hAnsi="宋体" w:cs="宋体"/>
                <w:sz w:val="22"/>
              </w:rPr>
            </w:pP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2F走道</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6</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6</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2F电梯口</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组合盆景</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1.0-1.5m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2盆/每组，电梯口</w:t>
            </w:r>
          </w:p>
        </w:tc>
      </w:tr>
      <w:tr w:rsidR="00562598" w:rsidRPr="00562598" w:rsidTr="001B2C68">
        <w:trPr>
          <w:trHeight w:val="31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7</w:t>
            </w:r>
          </w:p>
        </w:tc>
        <w:tc>
          <w:tcPr>
            <w:tcW w:w="274" w:type="pct"/>
            <w:vMerge/>
            <w:noWrap/>
          </w:tcPr>
          <w:p w:rsidR="00562598" w:rsidRPr="00562598" w:rsidRDefault="00562598" w:rsidP="00562598">
            <w:pPr>
              <w:jc w:val="center"/>
              <w:rPr>
                <w:rFonts w:ascii="宋体" w:hAnsi="宋体" w:cs="宋体"/>
                <w:sz w:val="22"/>
              </w:rPr>
            </w:pPr>
          </w:p>
        </w:tc>
        <w:tc>
          <w:tcPr>
            <w:tcW w:w="229"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3F</w:t>
            </w: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3F走道</w:t>
            </w:r>
          </w:p>
        </w:tc>
        <w:tc>
          <w:tcPr>
            <w:tcW w:w="816"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w:t>
            </w:r>
            <w:r w:rsidRPr="00562598">
              <w:rPr>
                <w:rFonts w:ascii="宋体" w:hAnsi="宋体" w:cs="宋体" w:hint="eastAsia"/>
                <w:sz w:val="22"/>
              </w:rPr>
              <w:lastRenderedPageBreak/>
              <w:t>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0.5-0.</w:t>
            </w:r>
            <w:r w:rsidRPr="00562598">
              <w:rPr>
                <w:rFonts w:ascii="宋体" w:hAnsi="宋体" w:cs="宋体" w:hint="eastAsia"/>
                <w:sz w:val="22"/>
                <w:lang w:bidi="ar"/>
              </w:rPr>
              <w:lastRenderedPageBreak/>
              <w:t>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6</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8</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3F电梯口</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组合盆景</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1.0-1.5m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2盆/每组，电梯口</w:t>
            </w:r>
          </w:p>
        </w:tc>
      </w:tr>
      <w:tr w:rsidR="00562598" w:rsidRPr="00562598" w:rsidTr="001B2C68">
        <w:trPr>
          <w:trHeight w:val="31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9</w:t>
            </w:r>
          </w:p>
        </w:tc>
        <w:tc>
          <w:tcPr>
            <w:tcW w:w="274" w:type="pct"/>
            <w:vMerge/>
            <w:noWrap/>
          </w:tcPr>
          <w:p w:rsidR="00562598" w:rsidRPr="00562598" w:rsidRDefault="00562598" w:rsidP="00562598">
            <w:pPr>
              <w:jc w:val="center"/>
              <w:rPr>
                <w:rFonts w:ascii="宋体" w:hAnsi="宋体" w:cs="宋体"/>
                <w:sz w:val="22"/>
              </w:rPr>
            </w:pPr>
          </w:p>
        </w:tc>
        <w:tc>
          <w:tcPr>
            <w:tcW w:w="229"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4F</w:t>
            </w: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4F走道</w:t>
            </w:r>
          </w:p>
        </w:tc>
        <w:tc>
          <w:tcPr>
            <w:tcW w:w="816"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6</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260"/>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10</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4F电梯口</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组合盆景</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1.0-1.5m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2盆/每组，电梯口</w:t>
            </w:r>
          </w:p>
        </w:tc>
      </w:tr>
      <w:tr w:rsidR="00562598" w:rsidRPr="00562598" w:rsidTr="001B2C68">
        <w:trPr>
          <w:trHeight w:val="315"/>
          <w:jc w:val="center"/>
        </w:trPr>
        <w:tc>
          <w:tcPr>
            <w:tcW w:w="2278" w:type="pct"/>
            <w:gridSpan w:val="6"/>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小计</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36</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jc w:val="center"/>
              <w:rPr>
                <w:rFonts w:ascii="宋体" w:hAnsi="宋体" w:cs="宋体"/>
                <w:sz w:val="22"/>
              </w:rPr>
            </w:pPr>
          </w:p>
        </w:tc>
        <w:tc>
          <w:tcPr>
            <w:tcW w:w="861" w:type="pct"/>
            <w:noWrap/>
          </w:tcPr>
          <w:p w:rsidR="00562598" w:rsidRPr="00562598" w:rsidRDefault="00562598" w:rsidP="00562598">
            <w:pPr>
              <w:jc w:val="left"/>
              <w:rPr>
                <w:rFonts w:ascii="宋体" w:hAnsi="宋体" w:cs="宋体"/>
                <w:sz w:val="22"/>
              </w:rPr>
            </w:pPr>
          </w:p>
        </w:tc>
      </w:tr>
      <w:tr w:rsidR="00562598" w:rsidRPr="00562598" w:rsidTr="001B2C68">
        <w:trPr>
          <w:trHeight w:val="31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11</w:t>
            </w:r>
          </w:p>
        </w:tc>
        <w:tc>
          <w:tcPr>
            <w:tcW w:w="274" w:type="pct"/>
            <w:vMerge w:val="restart"/>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门诊</w:t>
            </w:r>
            <w:r w:rsidRPr="00562598">
              <w:rPr>
                <w:rFonts w:ascii="MS Mincho" w:eastAsia="MS Mincho" w:hAnsi="MS Mincho" w:cs="MS Mincho" w:hint="eastAsia"/>
                <w:sz w:val="22"/>
                <w:lang w:bidi="ar"/>
              </w:rPr>
              <w:t>〜</w:t>
            </w:r>
            <w:r w:rsidRPr="00562598">
              <w:rPr>
                <w:rFonts w:ascii="宋体" w:hAnsi="宋体" w:cs="宋体" w:hint="eastAsia"/>
                <w:sz w:val="22"/>
                <w:lang w:bidi="ar"/>
              </w:rPr>
              <w:t xml:space="preserve">急 </w:t>
            </w:r>
            <w:proofErr w:type="gramStart"/>
            <w:r w:rsidRPr="00562598">
              <w:rPr>
                <w:rFonts w:ascii="宋体" w:hAnsi="宋体" w:cs="宋体" w:hint="eastAsia"/>
                <w:sz w:val="22"/>
                <w:lang w:bidi="ar"/>
              </w:rPr>
              <w:t>诊连廊</w:t>
            </w:r>
            <w:proofErr w:type="gramEnd"/>
          </w:p>
        </w:tc>
        <w:tc>
          <w:tcPr>
            <w:tcW w:w="638" w:type="pct"/>
            <w:gridSpan w:val="2"/>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2F</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31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12</w:t>
            </w:r>
          </w:p>
        </w:tc>
        <w:tc>
          <w:tcPr>
            <w:tcW w:w="274" w:type="pct"/>
            <w:vMerge/>
          </w:tcPr>
          <w:p w:rsidR="00562598" w:rsidRPr="00562598" w:rsidRDefault="00562598" w:rsidP="00562598">
            <w:pPr>
              <w:jc w:val="center"/>
              <w:rPr>
                <w:rFonts w:ascii="宋体" w:hAnsi="宋体" w:cs="宋体"/>
                <w:sz w:val="22"/>
              </w:rPr>
            </w:pPr>
          </w:p>
        </w:tc>
        <w:tc>
          <w:tcPr>
            <w:tcW w:w="638" w:type="pct"/>
            <w:gridSpan w:val="2"/>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3F</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31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13</w:t>
            </w:r>
          </w:p>
        </w:tc>
        <w:tc>
          <w:tcPr>
            <w:tcW w:w="274" w:type="pct"/>
            <w:vMerge/>
          </w:tcPr>
          <w:p w:rsidR="00562598" w:rsidRPr="00562598" w:rsidRDefault="00562598" w:rsidP="00562598">
            <w:pPr>
              <w:jc w:val="center"/>
              <w:rPr>
                <w:rFonts w:ascii="宋体" w:hAnsi="宋体" w:cs="宋体"/>
                <w:sz w:val="22"/>
              </w:rPr>
            </w:pPr>
          </w:p>
        </w:tc>
        <w:tc>
          <w:tcPr>
            <w:tcW w:w="638" w:type="pct"/>
            <w:gridSpan w:val="2"/>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4F</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315"/>
          <w:jc w:val="center"/>
        </w:trPr>
        <w:tc>
          <w:tcPr>
            <w:tcW w:w="2278" w:type="pct"/>
            <w:gridSpan w:val="6"/>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小计</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12</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jc w:val="center"/>
              <w:rPr>
                <w:rFonts w:ascii="宋体" w:hAnsi="宋体" w:cs="宋体"/>
                <w:sz w:val="22"/>
              </w:rPr>
            </w:pPr>
          </w:p>
        </w:tc>
        <w:tc>
          <w:tcPr>
            <w:tcW w:w="861" w:type="pct"/>
            <w:noWrap/>
          </w:tcPr>
          <w:p w:rsidR="00562598" w:rsidRPr="00562598" w:rsidRDefault="00562598" w:rsidP="00562598">
            <w:pPr>
              <w:jc w:val="left"/>
              <w:rPr>
                <w:rFonts w:ascii="宋体" w:hAnsi="宋体" w:cs="宋体"/>
                <w:sz w:val="22"/>
              </w:rPr>
            </w:pPr>
          </w:p>
        </w:tc>
      </w:tr>
      <w:tr w:rsidR="00562598" w:rsidRPr="00562598" w:rsidTr="001B2C68">
        <w:trPr>
          <w:trHeight w:val="31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14</w:t>
            </w:r>
          </w:p>
        </w:tc>
        <w:tc>
          <w:tcPr>
            <w:tcW w:w="274"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急诊楼</w:t>
            </w:r>
          </w:p>
        </w:tc>
        <w:tc>
          <w:tcPr>
            <w:tcW w:w="229"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1F</w:t>
            </w: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1F电梯口</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组合盆景</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0.7-1.5m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2盆/每组，电梯口</w:t>
            </w: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15</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1F走道</w:t>
            </w:r>
          </w:p>
        </w:tc>
        <w:tc>
          <w:tcPr>
            <w:tcW w:w="816"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6</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285"/>
          <w:jc w:val="center"/>
        </w:trPr>
        <w:tc>
          <w:tcPr>
            <w:tcW w:w="229" w:type="pct"/>
            <w:noWrap/>
          </w:tcPr>
          <w:p w:rsidR="00562598" w:rsidRPr="00562598" w:rsidRDefault="00562598" w:rsidP="00562598">
            <w:pPr>
              <w:jc w:val="center"/>
              <w:rPr>
                <w:rFonts w:ascii="宋体" w:hAnsi="宋体" w:cs="宋体"/>
                <w:sz w:val="22"/>
              </w:rPr>
            </w:pP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1-4号机</w:t>
            </w:r>
            <w:r w:rsidRPr="00562598">
              <w:rPr>
                <w:rFonts w:ascii="宋体" w:hAnsi="宋体" w:cs="宋体" w:hint="eastAsia"/>
                <w:sz w:val="22"/>
                <w:lang w:bidi="ar"/>
              </w:rPr>
              <w:lastRenderedPageBreak/>
              <w:t>房</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组合盆景</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0.3-1.</w:t>
            </w:r>
            <w:r w:rsidRPr="00562598">
              <w:rPr>
                <w:rFonts w:ascii="宋体" w:hAnsi="宋体" w:cs="宋体" w:hint="eastAsia"/>
                <w:sz w:val="22"/>
                <w:lang w:bidi="ar"/>
              </w:rPr>
              <w:lastRenderedPageBreak/>
              <w:t>3</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1盆/每组</w:t>
            </w: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16</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1F电梯厅</w:t>
            </w:r>
          </w:p>
        </w:tc>
        <w:tc>
          <w:tcPr>
            <w:tcW w:w="816"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电梯厅（13-15号电梯口）</w:t>
            </w: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17</w:t>
            </w:r>
          </w:p>
        </w:tc>
        <w:tc>
          <w:tcPr>
            <w:tcW w:w="274" w:type="pct"/>
            <w:vMerge/>
            <w:noWrap/>
          </w:tcPr>
          <w:p w:rsidR="00562598" w:rsidRPr="00562598" w:rsidRDefault="00562598" w:rsidP="00562598">
            <w:pPr>
              <w:jc w:val="center"/>
              <w:rPr>
                <w:rFonts w:ascii="宋体" w:hAnsi="宋体" w:cs="宋体"/>
                <w:sz w:val="22"/>
              </w:rPr>
            </w:pPr>
          </w:p>
        </w:tc>
        <w:tc>
          <w:tcPr>
            <w:tcW w:w="229"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2F</w:t>
            </w: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2F电梯口</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组合盆景</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0.7-1.5m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2盆/每组，电梯口</w:t>
            </w:r>
          </w:p>
        </w:tc>
      </w:tr>
      <w:tr w:rsidR="00562598" w:rsidRPr="00562598" w:rsidTr="001B2C68">
        <w:trPr>
          <w:trHeight w:val="31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18</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2F走道</w:t>
            </w:r>
          </w:p>
        </w:tc>
        <w:tc>
          <w:tcPr>
            <w:tcW w:w="816"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6</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19</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2F电梯厅</w:t>
            </w:r>
          </w:p>
        </w:tc>
        <w:tc>
          <w:tcPr>
            <w:tcW w:w="816" w:type="pct"/>
            <w:vMerge/>
            <w:noWrap/>
          </w:tcPr>
          <w:p w:rsidR="00562598" w:rsidRPr="00562598" w:rsidRDefault="00562598" w:rsidP="00562598">
            <w:pPr>
              <w:jc w:val="center"/>
              <w:rPr>
                <w:rFonts w:ascii="宋体" w:hAnsi="宋体" w:cs="宋体"/>
                <w:sz w:val="22"/>
              </w:rPr>
            </w:pP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电梯厅（13-15号电梯口）</w:t>
            </w:r>
          </w:p>
        </w:tc>
      </w:tr>
      <w:tr w:rsidR="00562598" w:rsidRPr="00562598" w:rsidTr="001B2C68">
        <w:trPr>
          <w:trHeight w:val="31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20</w:t>
            </w:r>
          </w:p>
        </w:tc>
        <w:tc>
          <w:tcPr>
            <w:tcW w:w="274" w:type="pct"/>
            <w:vMerge/>
            <w:noWrap/>
          </w:tcPr>
          <w:p w:rsidR="00562598" w:rsidRPr="00562598" w:rsidRDefault="00562598" w:rsidP="00562598">
            <w:pPr>
              <w:jc w:val="center"/>
              <w:rPr>
                <w:rFonts w:ascii="宋体" w:hAnsi="宋体" w:cs="宋体"/>
                <w:sz w:val="22"/>
              </w:rPr>
            </w:pPr>
          </w:p>
        </w:tc>
        <w:tc>
          <w:tcPr>
            <w:tcW w:w="229"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3F</w:t>
            </w: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3F电梯口</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组合盆景</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0.7-1.5m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2盆/每组，电梯口</w:t>
            </w: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21</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3F走道</w:t>
            </w:r>
          </w:p>
        </w:tc>
        <w:tc>
          <w:tcPr>
            <w:tcW w:w="816"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6</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22</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3F电梯厅</w:t>
            </w:r>
          </w:p>
        </w:tc>
        <w:tc>
          <w:tcPr>
            <w:tcW w:w="816" w:type="pct"/>
            <w:vMerge/>
            <w:noWrap/>
          </w:tcPr>
          <w:p w:rsidR="00562598" w:rsidRPr="00562598" w:rsidRDefault="00562598" w:rsidP="00562598">
            <w:pPr>
              <w:jc w:val="center"/>
              <w:rPr>
                <w:rFonts w:ascii="宋体" w:hAnsi="宋体" w:cs="宋体"/>
                <w:sz w:val="22"/>
              </w:rPr>
            </w:pP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电梯厅</w:t>
            </w:r>
          </w:p>
        </w:tc>
      </w:tr>
      <w:tr w:rsidR="00562598" w:rsidRPr="00562598" w:rsidTr="001B2C68">
        <w:trPr>
          <w:trHeight w:val="31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23</w:t>
            </w:r>
          </w:p>
        </w:tc>
        <w:tc>
          <w:tcPr>
            <w:tcW w:w="274" w:type="pct"/>
            <w:vMerge/>
            <w:noWrap/>
          </w:tcPr>
          <w:p w:rsidR="00562598" w:rsidRPr="00562598" w:rsidRDefault="00562598" w:rsidP="00562598">
            <w:pPr>
              <w:jc w:val="center"/>
              <w:rPr>
                <w:rFonts w:ascii="宋体" w:hAnsi="宋体" w:cs="宋体"/>
                <w:sz w:val="22"/>
              </w:rPr>
            </w:pPr>
          </w:p>
        </w:tc>
        <w:tc>
          <w:tcPr>
            <w:tcW w:w="229"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4F</w:t>
            </w: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4F电梯口</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组合盆景</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1.0-1.5m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2盆/每组，电梯口</w:t>
            </w: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24</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4F走道</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8</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25</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vMerge w:val="restart"/>
            <w:noWrap/>
            <w:vAlign w:val="center"/>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体检中心</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w:t>
            </w:r>
            <w:r w:rsidRPr="00562598">
              <w:rPr>
                <w:rFonts w:ascii="宋体" w:hAnsi="宋体" w:cs="宋体" w:hint="eastAsia"/>
                <w:sz w:val="22"/>
              </w:rPr>
              <w:lastRenderedPageBreak/>
              <w:t>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1.5-1.6m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门口电梯厅</w:t>
            </w: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26</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vMerge/>
            <w:noWrap/>
          </w:tcPr>
          <w:p w:rsidR="00562598" w:rsidRPr="00562598" w:rsidRDefault="00562598" w:rsidP="00562598">
            <w:pPr>
              <w:jc w:val="center"/>
              <w:rPr>
                <w:rFonts w:ascii="宋体" w:hAnsi="宋体" w:cs="宋体"/>
                <w:sz w:val="22"/>
              </w:rPr>
            </w:pP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1.7-1.8m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门口电梯厅</w:t>
            </w:r>
          </w:p>
        </w:tc>
      </w:tr>
      <w:tr w:rsidR="00562598" w:rsidRPr="00562598" w:rsidTr="001B2C68">
        <w:trPr>
          <w:trHeight w:val="620"/>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27</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vMerge/>
            <w:noWrap/>
          </w:tcPr>
          <w:p w:rsidR="00562598" w:rsidRPr="00562598" w:rsidRDefault="00562598" w:rsidP="00562598">
            <w:pPr>
              <w:jc w:val="center"/>
              <w:rPr>
                <w:rFonts w:ascii="宋体" w:hAnsi="宋体" w:cs="宋体"/>
                <w:sz w:val="22"/>
              </w:rPr>
            </w:pPr>
          </w:p>
        </w:tc>
        <w:tc>
          <w:tcPr>
            <w:tcW w:w="816" w:type="pct"/>
            <w:noWrap/>
          </w:tcPr>
          <w:p w:rsidR="00562598" w:rsidRPr="00562598" w:rsidRDefault="00562598" w:rsidP="00562598">
            <w:pPr>
              <w:widowControl/>
              <w:jc w:val="center"/>
              <w:textAlignment w:val="center"/>
              <w:rPr>
                <w:rFonts w:ascii="宋体" w:hAnsi="宋体" w:cs="宋体"/>
                <w:sz w:val="22"/>
                <w:lang w:bidi="ar"/>
              </w:rPr>
            </w:pPr>
            <w:r w:rsidRPr="00562598">
              <w:rPr>
                <w:rFonts w:ascii="宋体" w:hAnsi="宋体" w:cs="宋体" w:hint="eastAsia"/>
                <w:sz w:val="22"/>
                <w:lang w:bidi="ar"/>
              </w:rPr>
              <w:t>小植物</w:t>
            </w:r>
          </w:p>
          <w:p w:rsidR="00562598" w:rsidRPr="00562598" w:rsidRDefault="00562598" w:rsidP="00562598">
            <w:pPr>
              <w:widowControl/>
              <w:jc w:val="center"/>
              <w:textAlignment w:val="center"/>
              <w:rPr>
                <w:rFonts w:ascii="宋体" w:hAnsi="宋体" w:cs="宋体"/>
                <w:sz w:val="22"/>
              </w:rPr>
            </w:pP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0.1-0.2m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12</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3个窗台</w:t>
            </w:r>
          </w:p>
        </w:tc>
      </w:tr>
      <w:tr w:rsidR="00562598" w:rsidRPr="00562598" w:rsidTr="001B2C68">
        <w:trPr>
          <w:trHeight w:val="620"/>
          <w:jc w:val="center"/>
        </w:trPr>
        <w:tc>
          <w:tcPr>
            <w:tcW w:w="229" w:type="pct"/>
            <w:noWrap/>
          </w:tcPr>
          <w:p w:rsidR="00562598" w:rsidRPr="00562598" w:rsidRDefault="00562598" w:rsidP="00562598">
            <w:pPr>
              <w:widowControl/>
              <w:jc w:val="center"/>
              <w:textAlignment w:val="center"/>
              <w:rPr>
                <w:rFonts w:ascii="宋体" w:hAnsi="宋体" w:cs="宋体"/>
                <w:sz w:val="22"/>
                <w:lang w:bidi="ar"/>
              </w:rPr>
            </w:pPr>
            <w:r w:rsidRPr="00562598">
              <w:rPr>
                <w:rFonts w:ascii="宋体" w:hAnsi="宋体" w:cs="宋体" w:hint="eastAsia"/>
                <w:sz w:val="22"/>
                <w:lang w:bidi="ar"/>
              </w:rPr>
              <w:t>28</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vMerge/>
            <w:noWrap/>
          </w:tcPr>
          <w:p w:rsidR="00562598" w:rsidRPr="00562598" w:rsidRDefault="00562598" w:rsidP="00562598">
            <w:pPr>
              <w:jc w:val="center"/>
              <w:rPr>
                <w:rFonts w:ascii="宋体" w:hAnsi="宋体" w:cs="宋体"/>
                <w:sz w:val="22"/>
              </w:rPr>
            </w:pPr>
          </w:p>
        </w:tc>
        <w:tc>
          <w:tcPr>
            <w:tcW w:w="816" w:type="pct"/>
            <w:noWrap/>
          </w:tcPr>
          <w:p w:rsidR="00562598" w:rsidRPr="00562598" w:rsidRDefault="00562598" w:rsidP="00562598">
            <w:pPr>
              <w:widowControl/>
              <w:jc w:val="center"/>
              <w:textAlignment w:val="center"/>
              <w:rPr>
                <w:rFonts w:ascii="宋体" w:hAnsi="宋体" w:cs="宋体"/>
                <w:sz w:val="22"/>
                <w:lang w:bidi="ar"/>
              </w:rPr>
            </w:pPr>
            <w:r w:rsidRPr="00562598">
              <w:rPr>
                <w:rFonts w:ascii="宋体" w:hAnsi="宋体" w:cs="宋体" w:hint="eastAsia"/>
                <w:sz w:val="22"/>
                <w:lang w:bidi="ar"/>
              </w:rPr>
              <w:t>组合盆景</w:t>
            </w:r>
          </w:p>
        </w:tc>
        <w:tc>
          <w:tcPr>
            <w:tcW w:w="321" w:type="pct"/>
            <w:noWrap/>
          </w:tcPr>
          <w:p w:rsidR="00562598" w:rsidRPr="00562598" w:rsidRDefault="00562598" w:rsidP="00562598">
            <w:pPr>
              <w:widowControl/>
              <w:jc w:val="center"/>
              <w:textAlignment w:val="center"/>
              <w:rPr>
                <w:rFonts w:ascii="宋体" w:hAnsi="宋体" w:cs="宋体"/>
                <w:sz w:val="22"/>
                <w:lang w:bidi="ar"/>
              </w:rPr>
            </w:pPr>
            <w:r w:rsidRPr="00562598">
              <w:rPr>
                <w:rFonts w:ascii="宋体" w:hAnsi="宋体" w:cs="宋体" w:hint="eastAsia"/>
                <w:sz w:val="22"/>
                <w:lang w:bidi="ar"/>
              </w:rPr>
              <w:t>0.3-1.3m</w:t>
            </w:r>
          </w:p>
        </w:tc>
        <w:tc>
          <w:tcPr>
            <w:tcW w:w="342" w:type="pct"/>
            <w:noWrap/>
          </w:tcPr>
          <w:p w:rsidR="00562598" w:rsidRPr="00562598" w:rsidRDefault="00562598" w:rsidP="00562598">
            <w:pPr>
              <w:widowControl/>
              <w:jc w:val="center"/>
              <w:textAlignment w:val="center"/>
              <w:rPr>
                <w:rFonts w:ascii="宋体" w:hAnsi="宋体" w:cs="宋体"/>
                <w:sz w:val="22"/>
                <w:lang w:bidi="ar"/>
              </w:rPr>
            </w:pPr>
            <w:r w:rsidRPr="00562598">
              <w:rPr>
                <w:rFonts w:ascii="宋体" w:hAnsi="宋体" w:cs="宋体" w:hint="eastAsia"/>
                <w:sz w:val="22"/>
                <w:lang w:bidi="ar"/>
              </w:rPr>
              <w:t>2</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lang w:bidi="ar"/>
              </w:rPr>
            </w:pPr>
            <w:r w:rsidRPr="00562598">
              <w:rPr>
                <w:rFonts w:ascii="宋体" w:hAnsi="宋体" w:cs="宋体" w:hint="eastAsia"/>
                <w:sz w:val="22"/>
                <w:lang w:bidi="ar"/>
              </w:rPr>
              <w:t>组</w:t>
            </w:r>
          </w:p>
        </w:tc>
        <w:tc>
          <w:tcPr>
            <w:tcW w:w="861" w:type="pct"/>
            <w:noWrap/>
          </w:tcPr>
          <w:p w:rsidR="00562598" w:rsidRPr="00562598" w:rsidRDefault="00562598" w:rsidP="00562598">
            <w:pPr>
              <w:widowControl/>
              <w:jc w:val="left"/>
              <w:textAlignment w:val="center"/>
              <w:rPr>
                <w:rFonts w:ascii="宋体" w:hAnsi="宋体" w:cs="宋体"/>
                <w:sz w:val="22"/>
                <w:lang w:bidi="ar"/>
              </w:rPr>
            </w:pPr>
            <w:r w:rsidRPr="00562598">
              <w:rPr>
                <w:rFonts w:ascii="宋体" w:hAnsi="宋体" w:cs="宋体" w:hint="eastAsia"/>
                <w:sz w:val="22"/>
                <w:lang w:bidi="ar"/>
              </w:rPr>
              <w:t>1盆/每组</w:t>
            </w:r>
          </w:p>
        </w:tc>
      </w:tr>
      <w:tr w:rsidR="00562598" w:rsidRPr="00562598" w:rsidTr="001B2C68">
        <w:trPr>
          <w:trHeight w:val="315"/>
          <w:jc w:val="center"/>
        </w:trPr>
        <w:tc>
          <w:tcPr>
            <w:tcW w:w="2278" w:type="pct"/>
            <w:gridSpan w:val="6"/>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小计</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59</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jc w:val="center"/>
              <w:rPr>
                <w:rFonts w:ascii="宋体" w:hAnsi="宋体" w:cs="宋体"/>
                <w:sz w:val="22"/>
              </w:rPr>
            </w:pPr>
          </w:p>
        </w:tc>
        <w:tc>
          <w:tcPr>
            <w:tcW w:w="861" w:type="pct"/>
            <w:noWrap/>
          </w:tcPr>
          <w:p w:rsidR="00562598" w:rsidRPr="00562598" w:rsidRDefault="00562598" w:rsidP="00562598">
            <w:pPr>
              <w:jc w:val="left"/>
              <w:rPr>
                <w:rFonts w:ascii="宋体" w:hAnsi="宋体" w:cs="宋体"/>
                <w:sz w:val="22"/>
              </w:rPr>
            </w:pPr>
          </w:p>
        </w:tc>
      </w:tr>
      <w:tr w:rsidR="00562598" w:rsidRPr="00562598" w:rsidTr="001B2C68">
        <w:trPr>
          <w:trHeight w:val="31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29</w:t>
            </w:r>
          </w:p>
        </w:tc>
        <w:tc>
          <w:tcPr>
            <w:tcW w:w="274" w:type="pct"/>
            <w:vMerge w:val="restart"/>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急诊</w:t>
            </w:r>
            <w:r w:rsidRPr="00562598">
              <w:rPr>
                <w:rFonts w:ascii="MS Mincho" w:eastAsia="MS Mincho" w:hAnsi="MS Mincho" w:cs="MS Mincho" w:hint="eastAsia"/>
                <w:sz w:val="22"/>
                <w:lang w:bidi="ar"/>
              </w:rPr>
              <w:t>〜</w:t>
            </w:r>
            <w:r w:rsidRPr="00562598">
              <w:rPr>
                <w:rFonts w:ascii="宋体" w:hAnsi="宋体" w:cs="宋体" w:hint="eastAsia"/>
                <w:sz w:val="22"/>
                <w:lang w:bidi="ar"/>
              </w:rPr>
              <w:t>住 院 连廊</w:t>
            </w:r>
          </w:p>
        </w:tc>
        <w:tc>
          <w:tcPr>
            <w:tcW w:w="638" w:type="pct"/>
            <w:gridSpan w:val="2"/>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1F</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31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30</w:t>
            </w:r>
          </w:p>
        </w:tc>
        <w:tc>
          <w:tcPr>
            <w:tcW w:w="274" w:type="pct"/>
            <w:vMerge/>
          </w:tcPr>
          <w:p w:rsidR="00562598" w:rsidRPr="00562598" w:rsidRDefault="00562598" w:rsidP="00562598">
            <w:pPr>
              <w:jc w:val="center"/>
              <w:rPr>
                <w:rFonts w:ascii="宋体" w:hAnsi="宋体" w:cs="宋体"/>
                <w:sz w:val="22"/>
              </w:rPr>
            </w:pPr>
          </w:p>
        </w:tc>
        <w:tc>
          <w:tcPr>
            <w:tcW w:w="638" w:type="pct"/>
            <w:gridSpan w:val="2"/>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2F</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31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31</w:t>
            </w:r>
          </w:p>
        </w:tc>
        <w:tc>
          <w:tcPr>
            <w:tcW w:w="274" w:type="pct"/>
            <w:vMerge/>
          </w:tcPr>
          <w:p w:rsidR="00562598" w:rsidRPr="00562598" w:rsidRDefault="00562598" w:rsidP="00562598">
            <w:pPr>
              <w:jc w:val="center"/>
              <w:rPr>
                <w:rFonts w:ascii="宋体" w:hAnsi="宋体" w:cs="宋体"/>
                <w:sz w:val="22"/>
              </w:rPr>
            </w:pPr>
          </w:p>
        </w:tc>
        <w:tc>
          <w:tcPr>
            <w:tcW w:w="638" w:type="pct"/>
            <w:gridSpan w:val="2"/>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3F</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315"/>
          <w:jc w:val="center"/>
        </w:trPr>
        <w:tc>
          <w:tcPr>
            <w:tcW w:w="2278" w:type="pct"/>
            <w:gridSpan w:val="6"/>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小计</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12</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jc w:val="center"/>
              <w:rPr>
                <w:rFonts w:ascii="宋体" w:hAnsi="宋体" w:cs="宋体"/>
                <w:sz w:val="22"/>
              </w:rPr>
            </w:pPr>
          </w:p>
        </w:tc>
        <w:tc>
          <w:tcPr>
            <w:tcW w:w="861" w:type="pct"/>
            <w:noWrap/>
          </w:tcPr>
          <w:p w:rsidR="00562598" w:rsidRPr="00562598" w:rsidRDefault="00562598" w:rsidP="00562598">
            <w:pPr>
              <w:jc w:val="left"/>
              <w:rPr>
                <w:rFonts w:ascii="宋体" w:hAnsi="宋体" w:cs="宋体"/>
                <w:sz w:val="22"/>
              </w:rPr>
            </w:pPr>
          </w:p>
        </w:tc>
      </w:tr>
      <w:tr w:rsidR="00562598" w:rsidRPr="00562598" w:rsidTr="001B2C68">
        <w:trPr>
          <w:trHeight w:val="360"/>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32</w:t>
            </w:r>
          </w:p>
        </w:tc>
        <w:tc>
          <w:tcPr>
            <w:tcW w:w="274"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住院楼</w:t>
            </w:r>
          </w:p>
        </w:tc>
        <w:tc>
          <w:tcPr>
            <w:tcW w:w="229"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1F</w:t>
            </w: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1F大厅</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长排盆景组合</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0.7-1.0m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w:t>
            </w:r>
          </w:p>
        </w:tc>
        <w:tc>
          <w:tcPr>
            <w:tcW w:w="861" w:type="pct"/>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1盆/组，专属盆器，颜色清新明亮， 节日有变化，包含应景植物</w:t>
            </w:r>
          </w:p>
        </w:tc>
      </w:tr>
      <w:tr w:rsidR="00562598" w:rsidRPr="00562598" w:rsidTr="001B2C68">
        <w:trPr>
          <w:trHeight w:val="31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34</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实训中心</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0.4-0.5m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6</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走道</w:t>
            </w: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w:t>
            </w:r>
            <w:r w:rsidRPr="00562598">
              <w:rPr>
                <w:rFonts w:ascii="宋体" w:hAnsi="宋体" w:cs="宋体" w:hint="eastAsia"/>
                <w:sz w:val="22"/>
                <w:lang w:bidi="ar"/>
              </w:rPr>
              <w:lastRenderedPageBreak/>
              <w:t>5</w:t>
            </w:r>
          </w:p>
        </w:tc>
        <w:tc>
          <w:tcPr>
            <w:tcW w:w="274" w:type="pct"/>
            <w:vMerge/>
            <w:noWrap/>
          </w:tcPr>
          <w:p w:rsidR="00562598" w:rsidRPr="00562598" w:rsidRDefault="00562598" w:rsidP="00562598">
            <w:pPr>
              <w:jc w:val="center"/>
              <w:rPr>
                <w:rFonts w:ascii="宋体" w:hAnsi="宋体" w:cs="宋体"/>
                <w:sz w:val="22"/>
              </w:rPr>
            </w:pPr>
          </w:p>
        </w:tc>
        <w:tc>
          <w:tcPr>
            <w:tcW w:w="229"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r w:rsidRPr="00562598">
              <w:rPr>
                <w:rFonts w:ascii="宋体" w:hAnsi="宋体" w:cs="宋体" w:hint="eastAsia"/>
                <w:sz w:val="22"/>
                <w:lang w:bidi="ar"/>
              </w:rPr>
              <w:lastRenderedPageBreak/>
              <w:t>1F</w:t>
            </w:r>
          </w:p>
        </w:tc>
        <w:tc>
          <w:tcPr>
            <w:tcW w:w="409"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特</w:t>
            </w:r>
            <w:r w:rsidRPr="00562598">
              <w:rPr>
                <w:rFonts w:ascii="宋体" w:hAnsi="宋体" w:cs="宋体" w:hint="eastAsia"/>
                <w:sz w:val="22"/>
                <w:lang w:bidi="ar"/>
              </w:rPr>
              <w:lastRenderedPageBreak/>
              <w:t>需病区</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小植物组</w:t>
            </w:r>
            <w:r w:rsidRPr="00562598">
              <w:rPr>
                <w:rFonts w:ascii="宋体" w:hAnsi="宋体" w:cs="宋体" w:hint="eastAsia"/>
                <w:sz w:val="22"/>
                <w:lang w:bidi="ar"/>
              </w:rPr>
              <w:lastRenderedPageBreak/>
              <w:t>合</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0.</w:t>
            </w:r>
            <w:r w:rsidRPr="00562598">
              <w:rPr>
                <w:rFonts w:ascii="宋体" w:hAnsi="宋体" w:cs="宋体" w:hint="eastAsia"/>
                <w:sz w:val="22"/>
                <w:lang w:bidi="ar"/>
              </w:rPr>
              <w:lastRenderedPageBreak/>
              <w:t>2-0.3m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3</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w:t>
            </w:r>
            <w:r w:rsidRPr="00562598">
              <w:rPr>
                <w:rFonts w:ascii="宋体" w:hAnsi="宋体" w:cs="宋体"/>
                <w:sz w:val="22"/>
              </w:rPr>
              <w:lastRenderedPageBreak/>
              <w:t>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护士站前台</w:t>
            </w: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36</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vMerge/>
            <w:noWrap/>
          </w:tcPr>
          <w:p w:rsidR="00562598" w:rsidRPr="00562598" w:rsidRDefault="00562598" w:rsidP="00562598">
            <w:pPr>
              <w:jc w:val="center"/>
              <w:rPr>
                <w:rFonts w:ascii="宋体" w:hAnsi="宋体" w:cs="宋体"/>
                <w:sz w:val="22"/>
              </w:rPr>
            </w:pP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1.7-1.8m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020房间</w:t>
            </w:r>
          </w:p>
        </w:tc>
      </w:tr>
      <w:tr w:rsidR="00562598" w:rsidRPr="00562598" w:rsidTr="001B2C68">
        <w:trPr>
          <w:trHeight w:val="920"/>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37</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vMerge/>
            <w:noWrap/>
          </w:tcPr>
          <w:p w:rsidR="00562598" w:rsidRPr="00562598" w:rsidRDefault="00562598" w:rsidP="00562598">
            <w:pPr>
              <w:jc w:val="center"/>
              <w:rPr>
                <w:rFonts w:ascii="宋体" w:hAnsi="宋体" w:cs="宋体"/>
                <w:sz w:val="22"/>
              </w:rPr>
            </w:pP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0.2-0.3m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widowControl/>
              <w:jc w:val="center"/>
              <w:textAlignment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020房间</w:t>
            </w:r>
          </w:p>
        </w:tc>
      </w:tr>
      <w:tr w:rsidR="00562598" w:rsidRPr="00562598" w:rsidTr="001B2C68">
        <w:trPr>
          <w:trHeight w:val="540"/>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38</w:t>
            </w:r>
          </w:p>
        </w:tc>
        <w:tc>
          <w:tcPr>
            <w:tcW w:w="274" w:type="pct"/>
            <w:vMerge/>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3F</w:t>
            </w:r>
          </w:p>
        </w:tc>
        <w:tc>
          <w:tcPr>
            <w:tcW w:w="409" w:type="pct"/>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ICU、手术室等候区</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组合盆景</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0.7-1.5m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ICU门口</w:t>
            </w:r>
          </w:p>
        </w:tc>
      </w:tr>
      <w:tr w:rsidR="00562598" w:rsidRPr="00562598" w:rsidTr="001B2C68">
        <w:trPr>
          <w:trHeight w:val="315"/>
          <w:jc w:val="center"/>
        </w:trPr>
        <w:tc>
          <w:tcPr>
            <w:tcW w:w="2278" w:type="pct"/>
            <w:gridSpan w:val="6"/>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小计</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13</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jc w:val="center"/>
              <w:rPr>
                <w:rFonts w:ascii="宋体" w:hAnsi="宋体" w:cs="宋体"/>
                <w:sz w:val="22"/>
              </w:rPr>
            </w:pPr>
          </w:p>
        </w:tc>
        <w:tc>
          <w:tcPr>
            <w:tcW w:w="861" w:type="pct"/>
            <w:noWrap/>
          </w:tcPr>
          <w:p w:rsidR="00562598" w:rsidRPr="00562598" w:rsidRDefault="00562598" w:rsidP="00562598">
            <w:pPr>
              <w:jc w:val="left"/>
              <w:rPr>
                <w:rFonts w:ascii="宋体" w:hAnsi="宋体" w:cs="宋体"/>
                <w:sz w:val="22"/>
              </w:rPr>
            </w:pPr>
          </w:p>
        </w:tc>
      </w:tr>
      <w:tr w:rsidR="00562598" w:rsidRPr="00562598" w:rsidTr="001B2C68">
        <w:trPr>
          <w:trHeight w:val="600"/>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39</w:t>
            </w:r>
          </w:p>
        </w:tc>
        <w:tc>
          <w:tcPr>
            <w:tcW w:w="274"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行政楼</w:t>
            </w:r>
          </w:p>
        </w:tc>
        <w:tc>
          <w:tcPr>
            <w:tcW w:w="229"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1F</w:t>
            </w:r>
          </w:p>
        </w:tc>
        <w:tc>
          <w:tcPr>
            <w:tcW w:w="409"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1F大厅</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组合盆景</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0.7-1.5m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w:t>
            </w:r>
          </w:p>
        </w:tc>
        <w:tc>
          <w:tcPr>
            <w:tcW w:w="861" w:type="pct"/>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2盆/组，专属盆器，颜色清新明亮， 节日有变化，包含应景植物</w:t>
            </w:r>
          </w:p>
        </w:tc>
      </w:tr>
      <w:tr w:rsidR="00562598" w:rsidRPr="00562598" w:rsidTr="001B2C68">
        <w:trPr>
          <w:trHeight w:val="920"/>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40</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vMerge/>
            <w:noWrap/>
          </w:tcPr>
          <w:p w:rsidR="00562598" w:rsidRPr="00562598" w:rsidRDefault="00562598" w:rsidP="00562598">
            <w:pPr>
              <w:jc w:val="center"/>
              <w:rPr>
                <w:rFonts w:ascii="宋体" w:hAnsi="宋体" w:cs="宋体"/>
                <w:sz w:val="22"/>
              </w:rPr>
            </w:pP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41</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vMerge/>
            <w:noWrap/>
          </w:tcPr>
          <w:p w:rsidR="00562598" w:rsidRPr="00562598" w:rsidRDefault="00562598" w:rsidP="00562598">
            <w:pPr>
              <w:jc w:val="center"/>
              <w:rPr>
                <w:rFonts w:ascii="宋体" w:hAnsi="宋体" w:cs="宋体"/>
                <w:sz w:val="22"/>
              </w:rPr>
            </w:pP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幸福树类</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2.0-2.3m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楼梯处</w:t>
            </w:r>
          </w:p>
        </w:tc>
      </w:tr>
      <w:tr w:rsidR="00562598" w:rsidRPr="00562598" w:rsidTr="001B2C68">
        <w:trPr>
          <w:trHeight w:val="1040"/>
          <w:jc w:val="center"/>
        </w:trPr>
        <w:tc>
          <w:tcPr>
            <w:tcW w:w="229" w:type="pct"/>
            <w:noWrap/>
          </w:tcPr>
          <w:p w:rsidR="00562598" w:rsidRPr="00562598" w:rsidRDefault="00562598" w:rsidP="00562598">
            <w:pPr>
              <w:jc w:val="center"/>
              <w:rPr>
                <w:rFonts w:ascii="宋体" w:hAnsi="宋体" w:cs="宋体"/>
                <w:sz w:val="22"/>
              </w:rPr>
            </w:pPr>
          </w:p>
        </w:tc>
        <w:tc>
          <w:tcPr>
            <w:tcW w:w="274" w:type="pct"/>
            <w:vMerge/>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jc w:val="center"/>
              <w:rPr>
                <w:rFonts w:ascii="宋体" w:hAnsi="宋体" w:cs="宋体"/>
                <w:sz w:val="22"/>
              </w:rPr>
            </w:pPr>
          </w:p>
        </w:tc>
        <w:tc>
          <w:tcPr>
            <w:tcW w:w="409" w:type="pct"/>
            <w:vMerge/>
            <w:noWrap/>
          </w:tcPr>
          <w:p w:rsidR="00562598" w:rsidRPr="00562598" w:rsidRDefault="00562598" w:rsidP="00562598">
            <w:pPr>
              <w:jc w:val="center"/>
              <w:rPr>
                <w:rFonts w:ascii="宋体" w:hAnsi="宋体" w:cs="宋体"/>
                <w:sz w:val="22"/>
              </w:rPr>
            </w:pP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旋转楼梯口</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0.3-1.7m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组</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1盆/组</w:t>
            </w:r>
          </w:p>
        </w:tc>
      </w:tr>
      <w:tr w:rsidR="00562598" w:rsidRPr="00562598" w:rsidTr="001B2C68">
        <w:trPr>
          <w:trHeight w:val="285"/>
          <w:jc w:val="center"/>
        </w:trPr>
        <w:tc>
          <w:tcPr>
            <w:tcW w:w="229" w:type="pct"/>
            <w:noWrap/>
          </w:tcPr>
          <w:p w:rsidR="00562598" w:rsidRPr="00562598" w:rsidRDefault="00562598" w:rsidP="00562598">
            <w:pPr>
              <w:jc w:val="center"/>
              <w:rPr>
                <w:rFonts w:ascii="宋体" w:hAnsi="宋体" w:cs="宋体"/>
                <w:sz w:val="22"/>
              </w:rPr>
            </w:pPr>
          </w:p>
        </w:tc>
        <w:tc>
          <w:tcPr>
            <w:tcW w:w="274" w:type="pct"/>
            <w:vMerge/>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2F楼梯</w:t>
            </w:r>
            <w:r w:rsidRPr="00562598">
              <w:rPr>
                <w:rFonts w:ascii="宋体" w:hAnsi="宋体" w:cs="宋体" w:hint="eastAsia"/>
                <w:sz w:val="22"/>
                <w:lang w:bidi="ar"/>
              </w:rPr>
              <w:lastRenderedPageBreak/>
              <w:t>门口</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小景组合</w:t>
            </w:r>
          </w:p>
        </w:tc>
        <w:tc>
          <w:tcPr>
            <w:tcW w:w="321" w:type="pct"/>
            <w:noWrap/>
          </w:tcPr>
          <w:p w:rsidR="00562598" w:rsidRPr="00562598" w:rsidRDefault="00562598" w:rsidP="00562598">
            <w:pPr>
              <w:jc w:val="center"/>
              <w:rPr>
                <w:rFonts w:ascii="宋体" w:hAnsi="宋体" w:cs="宋体"/>
                <w:sz w:val="22"/>
              </w:rPr>
            </w:pP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jc w:val="center"/>
              <w:rPr>
                <w:rFonts w:ascii="宋体" w:hAnsi="宋体" w:cs="宋体"/>
                <w:sz w:val="22"/>
              </w:rPr>
            </w:pPr>
          </w:p>
        </w:tc>
        <w:tc>
          <w:tcPr>
            <w:tcW w:w="861" w:type="pct"/>
            <w:noWrap/>
          </w:tcPr>
          <w:p w:rsidR="00562598" w:rsidRPr="00562598" w:rsidRDefault="00562598" w:rsidP="00562598">
            <w:pPr>
              <w:jc w:val="left"/>
              <w:rPr>
                <w:rFonts w:ascii="宋体" w:hAnsi="宋体" w:cs="宋体"/>
                <w:sz w:val="22"/>
              </w:rPr>
            </w:pP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42</w:t>
            </w:r>
          </w:p>
        </w:tc>
        <w:tc>
          <w:tcPr>
            <w:tcW w:w="274" w:type="pct"/>
            <w:vMerge/>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2F走道</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2</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31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43</w:t>
            </w:r>
          </w:p>
        </w:tc>
        <w:tc>
          <w:tcPr>
            <w:tcW w:w="274" w:type="pct"/>
            <w:vMerge/>
            <w:noWrap/>
          </w:tcPr>
          <w:p w:rsidR="00562598" w:rsidRPr="00562598" w:rsidRDefault="00562598" w:rsidP="00562598">
            <w:pPr>
              <w:jc w:val="center"/>
              <w:rPr>
                <w:rFonts w:ascii="宋体" w:hAnsi="宋体" w:cs="宋体"/>
                <w:sz w:val="22"/>
              </w:rPr>
            </w:pPr>
          </w:p>
        </w:tc>
        <w:tc>
          <w:tcPr>
            <w:tcW w:w="229" w:type="pct"/>
            <w:vMerge w:val="restart"/>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3F</w:t>
            </w: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3F走道</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6</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315"/>
          <w:jc w:val="center"/>
        </w:trPr>
        <w:tc>
          <w:tcPr>
            <w:tcW w:w="229" w:type="pct"/>
            <w:noWrap/>
          </w:tcPr>
          <w:p w:rsidR="00562598" w:rsidRPr="00562598" w:rsidRDefault="00562598" w:rsidP="00562598">
            <w:pPr>
              <w:jc w:val="center"/>
              <w:rPr>
                <w:rFonts w:ascii="宋体" w:hAnsi="宋体" w:cs="宋体"/>
                <w:sz w:val="22"/>
              </w:rPr>
            </w:pPr>
          </w:p>
        </w:tc>
        <w:tc>
          <w:tcPr>
            <w:tcW w:w="274" w:type="pct"/>
            <w:vMerge/>
            <w:noWrap/>
          </w:tcPr>
          <w:p w:rsidR="00562598" w:rsidRPr="00562598" w:rsidRDefault="00562598" w:rsidP="00562598">
            <w:pPr>
              <w:jc w:val="center"/>
              <w:rPr>
                <w:rFonts w:ascii="宋体" w:hAnsi="宋体" w:cs="宋体"/>
                <w:sz w:val="22"/>
              </w:rPr>
            </w:pPr>
          </w:p>
        </w:tc>
        <w:tc>
          <w:tcPr>
            <w:tcW w:w="229" w:type="pct"/>
            <w:vMerge/>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3F图书馆</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0.7-1.0m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图书馆内</w:t>
            </w:r>
          </w:p>
        </w:tc>
      </w:tr>
      <w:tr w:rsidR="00562598" w:rsidRPr="00562598" w:rsidTr="001B2C68">
        <w:trPr>
          <w:trHeight w:val="300"/>
          <w:jc w:val="center"/>
        </w:trPr>
        <w:tc>
          <w:tcPr>
            <w:tcW w:w="229" w:type="pct"/>
            <w:noWrap/>
          </w:tcPr>
          <w:p w:rsidR="00562598" w:rsidRPr="00562598" w:rsidRDefault="00562598" w:rsidP="00562598">
            <w:pPr>
              <w:jc w:val="center"/>
              <w:rPr>
                <w:rFonts w:ascii="宋体" w:hAnsi="宋体" w:cs="宋体"/>
                <w:sz w:val="22"/>
              </w:rPr>
            </w:pPr>
          </w:p>
        </w:tc>
        <w:tc>
          <w:tcPr>
            <w:tcW w:w="274" w:type="pct"/>
            <w:vMerge/>
            <w:noWrap/>
          </w:tcPr>
          <w:p w:rsidR="00562598" w:rsidRPr="00562598" w:rsidRDefault="00562598" w:rsidP="00562598">
            <w:pPr>
              <w:jc w:val="center"/>
              <w:rPr>
                <w:rFonts w:ascii="宋体" w:hAnsi="宋体" w:cs="宋体"/>
                <w:sz w:val="22"/>
              </w:rPr>
            </w:pPr>
          </w:p>
        </w:tc>
        <w:tc>
          <w:tcPr>
            <w:tcW w:w="229" w:type="pct"/>
            <w:vMerge/>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3F图书馆</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水培绿植</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0.2-0.3m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图书馆内</w:t>
            </w:r>
          </w:p>
        </w:tc>
      </w:tr>
      <w:tr w:rsidR="00562598" w:rsidRPr="00562598" w:rsidTr="001B2C68">
        <w:trPr>
          <w:trHeight w:val="300"/>
          <w:jc w:val="center"/>
        </w:trPr>
        <w:tc>
          <w:tcPr>
            <w:tcW w:w="229" w:type="pct"/>
            <w:noWrap/>
          </w:tcPr>
          <w:p w:rsidR="00562598" w:rsidRPr="00562598" w:rsidRDefault="00562598" w:rsidP="00562598">
            <w:pPr>
              <w:jc w:val="center"/>
              <w:rPr>
                <w:rFonts w:ascii="宋体" w:hAnsi="宋体" w:cs="宋体"/>
                <w:sz w:val="22"/>
              </w:rPr>
            </w:pPr>
          </w:p>
        </w:tc>
        <w:tc>
          <w:tcPr>
            <w:tcW w:w="274" w:type="pct"/>
            <w:vMerge/>
            <w:noWrap/>
          </w:tcPr>
          <w:p w:rsidR="00562598" w:rsidRPr="00562598" w:rsidRDefault="00562598" w:rsidP="00562598">
            <w:pPr>
              <w:jc w:val="center"/>
              <w:rPr>
                <w:rFonts w:ascii="宋体" w:hAnsi="宋体" w:cs="宋体"/>
                <w:sz w:val="22"/>
              </w:rPr>
            </w:pPr>
          </w:p>
        </w:tc>
        <w:tc>
          <w:tcPr>
            <w:tcW w:w="229" w:type="pct"/>
            <w:vMerge/>
          </w:tcPr>
          <w:p w:rsidR="00562598" w:rsidRPr="00562598" w:rsidRDefault="00562598" w:rsidP="00562598">
            <w:pPr>
              <w:jc w:val="center"/>
              <w:rPr>
                <w:rFonts w:ascii="宋体" w:hAnsi="宋体" w:cs="宋体"/>
                <w:sz w:val="22"/>
              </w:rPr>
            </w:pPr>
          </w:p>
        </w:tc>
        <w:tc>
          <w:tcPr>
            <w:tcW w:w="409" w:type="pct"/>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职工之家</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小盆景</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0.2-0.3m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w:t>
            </w:r>
          </w:p>
        </w:tc>
        <w:tc>
          <w:tcPr>
            <w:tcW w:w="1290" w:type="pct"/>
            <w:noWrap/>
          </w:tcPr>
          <w:p w:rsidR="00562598" w:rsidRPr="00562598" w:rsidRDefault="00562598" w:rsidP="00562598">
            <w:pPr>
              <w:jc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300"/>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44</w:t>
            </w:r>
          </w:p>
        </w:tc>
        <w:tc>
          <w:tcPr>
            <w:tcW w:w="274" w:type="pct"/>
            <w:vMerge/>
            <w:noWrap/>
          </w:tcPr>
          <w:p w:rsidR="00562598" w:rsidRPr="00562598" w:rsidRDefault="00562598" w:rsidP="00562598">
            <w:pPr>
              <w:jc w:val="center"/>
              <w:rPr>
                <w:rFonts w:ascii="宋体" w:hAnsi="宋体" w:cs="宋体"/>
                <w:sz w:val="22"/>
              </w:rPr>
            </w:pPr>
          </w:p>
        </w:tc>
        <w:tc>
          <w:tcPr>
            <w:tcW w:w="229" w:type="pct"/>
            <w:vMerge/>
          </w:tcPr>
          <w:p w:rsidR="00562598" w:rsidRPr="00562598" w:rsidRDefault="00562598" w:rsidP="00562598">
            <w:pPr>
              <w:jc w:val="center"/>
              <w:rPr>
                <w:rFonts w:ascii="宋体" w:hAnsi="宋体" w:cs="宋体"/>
                <w:sz w:val="22"/>
              </w:rPr>
            </w:pPr>
          </w:p>
        </w:tc>
        <w:tc>
          <w:tcPr>
            <w:tcW w:w="409" w:type="pct"/>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3F多功能厅</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6</w:t>
            </w:r>
          </w:p>
        </w:tc>
        <w:tc>
          <w:tcPr>
            <w:tcW w:w="1290" w:type="pct"/>
            <w:noWrap/>
          </w:tcPr>
          <w:p w:rsidR="00562598" w:rsidRPr="00562598" w:rsidRDefault="00562598" w:rsidP="00562598">
            <w:pPr>
              <w:widowControl/>
              <w:jc w:val="center"/>
              <w:textAlignment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公共区域重要会议换花，摆1周左右</w:t>
            </w:r>
          </w:p>
        </w:tc>
      </w:tr>
      <w:tr w:rsidR="00562598" w:rsidRPr="00562598" w:rsidTr="001B2C68">
        <w:trPr>
          <w:trHeight w:val="1140"/>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45</w:t>
            </w:r>
          </w:p>
        </w:tc>
        <w:tc>
          <w:tcPr>
            <w:tcW w:w="274" w:type="pct"/>
            <w:vMerge/>
            <w:noWrap/>
          </w:tcPr>
          <w:p w:rsidR="00562598" w:rsidRPr="00562598" w:rsidRDefault="00562598" w:rsidP="00562598">
            <w:pPr>
              <w:jc w:val="center"/>
              <w:rPr>
                <w:rFonts w:ascii="宋体" w:hAnsi="宋体" w:cs="宋体"/>
                <w:sz w:val="22"/>
              </w:rPr>
            </w:pPr>
          </w:p>
        </w:tc>
        <w:tc>
          <w:tcPr>
            <w:tcW w:w="229" w:type="pct"/>
            <w:vMerge/>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3F小会议室</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w:t>
            </w:r>
          </w:p>
        </w:tc>
        <w:tc>
          <w:tcPr>
            <w:tcW w:w="1290" w:type="pct"/>
            <w:noWrap/>
          </w:tcPr>
          <w:p w:rsidR="00562598" w:rsidRPr="00562598" w:rsidRDefault="00562598" w:rsidP="00562598">
            <w:pPr>
              <w:widowControl/>
              <w:jc w:val="center"/>
              <w:textAlignment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会议室内</w:t>
            </w:r>
          </w:p>
        </w:tc>
      </w:tr>
      <w:tr w:rsidR="00562598" w:rsidRPr="00562598" w:rsidTr="001B2C68">
        <w:trPr>
          <w:trHeight w:val="31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46</w:t>
            </w:r>
          </w:p>
        </w:tc>
        <w:tc>
          <w:tcPr>
            <w:tcW w:w="274" w:type="pct"/>
            <w:vMerge/>
            <w:noWrap/>
          </w:tcPr>
          <w:p w:rsidR="00562598" w:rsidRPr="00562598" w:rsidRDefault="00562598" w:rsidP="00562598">
            <w:pPr>
              <w:jc w:val="center"/>
              <w:rPr>
                <w:rFonts w:ascii="宋体" w:hAnsi="宋体" w:cs="宋体"/>
                <w:sz w:val="22"/>
              </w:rPr>
            </w:pPr>
          </w:p>
        </w:tc>
        <w:tc>
          <w:tcPr>
            <w:tcW w:w="229"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4F</w:t>
            </w:r>
          </w:p>
        </w:tc>
        <w:tc>
          <w:tcPr>
            <w:tcW w:w="409" w:type="pct"/>
            <w:vMerge w:val="restar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4F服务台</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变叶木、青苹果、竹宇</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3</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31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47</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vMerge/>
            <w:noWrap/>
          </w:tcPr>
          <w:p w:rsidR="00562598" w:rsidRPr="00562598" w:rsidRDefault="00562598" w:rsidP="00562598">
            <w:pPr>
              <w:jc w:val="center"/>
              <w:rPr>
                <w:rFonts w:ascii="宋体" w:hAnsi="宋体" w:cs="宋体"/>
                <w:sz w:val="22"/>
              </w:rPr>
            </w:pP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小组合</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0.2-0.3m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公共区域</w:t>
            </w:r>
          </w:p>
        </w:tc>
      </w:tr>
      <w:tr w:rsidR="00562598" w:rsidRPr="00562598" w:rsidTr="001B2C68">
        <w:trPr>
          <w:trHeight w:val="315"/>
          <w:jc w:val="center"/>
        </w:trPr>
        <w:tc>
          <w:tcPr>
            <w:tcW w:w="229" w:type="pct"/>
            <w:noWrap/>
          </w:tcPr>
          <w:p w:rsidR="00562598" w:rsidRPr="00562598" w:rsidRDefault="00562598" w:rsidP="00562598">
            <w:pPr>
              <w:jc w:val="center"/>
              <w:rPr>
                <w:rFonts w:ascii="宋体" w:hAnsi="宋体" w:cs="宋体"/>
                <w:sz w:val="22"/>
              </w:rPr>
            </w:pP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旋</w:t>
            </w:r>
            <w:r w:rsidRPr="00562598">
              <w:rPr>
                <w:rFonts w:ascii="宋体" w:hAnsi="宋体" w:cs="宋体" w:hint="eastAsia"/>
                <w:sz w:val="22"/>
                <w:lang w:bidi="ar"/>
              </w:rPr>
              <w:lastRenderedPageBreak/>
              <w:t>转楼梯口</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组合盆景</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w:t>
            </w:r>
            <w:r w:rsidRPr="00562598">
              <w:rPr>
                <w:rFonts w:ascii="宋体" w:hAnsi="宋体" w:cs="宋体" w:hint="eastAsia"/>
                <w:sz w:val="22"/>
                <w:lang w:bidi="ar"/>
              </w:rPr>
              <w:lastRenderedPageBreak/>
              <w:t>7-1.5m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w:t>
            </w:r>
            <w:r w:rsidRPr="00562598">
              <w:rPr>
                <w:rFonts w:ascii="宋体" w:hAnsi="宋体" w:cs="宋体"/>
                <w:sz w:val="22"/>
              </w:rPr>
              <w:lastRenderedPageBreak/>
              <w:t>科</w:t>
            </w: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组</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1盆/组</w:t>
            </w: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lastRenderedPageBreak/>
              <w:t>48</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4F走道</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9</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咖色自吸水盆</w:t>
            </w:r>
          </w:p>
        </w:tc>
      </w:tr>
      <w:tr w:rsidR="00562598" w:rsidRPr="00562598" w:rsidTr="001B2C68">
        <w:trPr>
          <w:trHeight w:val="840"/>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49</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4F报告厅</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天南星科、</w:t>
            </w:r>
            <w:r w:rsidRPr="00562598">
              <w:rPr>
                <w:rFonts w:ascii="宋体" w:hAnsi="宋体" w:cs="宋体"/>
                <w:sz w:val="22"/>
              </w:rPr>
              <w:t>鹤望兰科</w:t>
            </w: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0.5-0.7m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6</w:t>
            </w:r>
          </w:p>
        </w:tc>
        <w:tc>
          <w:tcPr>
            <w:tcW w:w="1290" w:type="pct"/>
            <w:noWrap/>
          </w:tcPr>
          <w:p w:rsidR="00562598" w:rsidRPr="00562598" w:rsidRDefault="00562598" w:rsidP="00562598">
            <w:pPr>
              <w:widowControl/>
              <w:jc w:val="center"/>
              <w:textAlignment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报告厅</w:t>
            </w:r>
          </w:p>
        </w:tc>
      </w:tr>
      <w:tr w:rsidR="00562598" w:rsidRPr="00562598" w:rsidTr="001B2C68">
        <w:trPr>
          <w:trHeight w:val="285"/>
          <w:jc w:val="center"/>
        </w:trPr>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50</w:t>
            </w:r>
          </w:p>
        </w:tc>
        <w:tc>
          <w:tcPr>
            <w:tcW w:w="274" w:type="pct"/>
            <w:vMerge/>
            <w:noWrap/>
          </w:tcPr>
          <w:p w:rsidR="00562598" w:rsidRPr="00562598" w:rsidRDefault="00562598" w:rsidP="00562598">
            <w:pPr>
              <w:jc w:val="center"/>
              <w:rPr>
                <w:rFonts w:ascii="宋体" w:hAnsi="宋体" w:cs="宋体"/>
                <w:sz w:val="22"/>
              </w:rPr>
            </w:pPr>
          </w:p>
        </w:tc>
        <w:tc>
          <w:tcPr>
            <w:tcW w:w="229" w:type="pct"/>
            <w:vMerge/>
            <w:noWrap/>
          </w:tcPr>
          <w:p w:rsidR="00562598" w:rsidRPr="00562598" w:rsidRDefault="00562598" w:rsidP="00562598">
            <w:pPr>
              <w:jc w:val="center"/>
              <w:rPr>
                <w:rFonts w:ascii="宋体" w:hAnsi="宋体" w:cs="宋体"/>
                <w:sz w:val="22"/>
              </w:rPr>
            </w:pPr>
          </w:p>
        </w:tc>
        <w:tc>
          <w:tcPr>
            <w:tcW w:w="40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4F小会议室</w:t>
            </w:r>
          </w:p>
        </w:tc>
        <w:tc>
          <w:tcPr>
            <w:tcW w:w="816"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棕榈科、中药植物类等</w:t>
            </w:r>
          </w:p>
        </w:tc>
        <w:tc>
          <w:tcPr>
            <w:tcW w:w="321"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0.3m</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w:t>
            </w:r>
          </w:p>
        </w:tc>
        <w:tc>
          <w:tcPr>
            <w:tcW w:w="1290"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rPr>
              <w:t>棕榈科、中药植物类等</w:t>
            </w: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会议室</w:t>
            </w:r>
          </w:p>
        </w:tc>
      </w:tr>
      <w:tr w:rsidR="00562598" w:rsidRPr="00562598" w:rsidTr="001B2C68">
        <w:trPr>
          <w:trHeight w:val="315"/>
          <w:jc w:val="center"/>
        </w:trPr>
        <w:tc>
          <w:tcPr>
            <w:tcW w:w="2278" w:type="pct"/>
            <w:gridSpan w:val="6"/>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小计</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53</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jc w:val="center"/>
              <w:rPr>
                <w:rFonts w:ascii="宋体" w:hAnsi="宋体" w:cs="宋体"/>
                <w:sz w:val="22"/>
              </w:rPr>
            </w:pPr>
          </w:p>
        </w:tc>
        <w:tc>
          <w:tcPr>
            <w:tcW w:w="861" w:type="pct"/>
            <w:noWrap/>
          </w:tcPr>
          <w:p w:rsidR="00562598" w:rsidRPr="00562598" w:rsidRDefault="00562598" w:rsidP="00562598">
            <w:pPr>
              <w:jc w:val="left"/>
              <w:rPr>
                <w:rFonts w:ascii="宋体" w:hAnsi="宋体" w:cs="宋体"/>
                <w:sz w:val="22"/>
              </w:rPr>
            </w:pPr>
          </w:p>
        </w:tc>
      </w:tr>
      <w:tr w:rsidR="00562598" w:rsidRPr="00562598" w:rsidTr="001B2C68">
        <w:trPr>
          <w:trHeight w:val="315"/>
          <w:jc w:val="center"/>
        </w:trPr>
        <w:tc>
          <w:tcPr>
            <w:tcW w:w="2278" w:type="pct"/>
            <w:gridSpan w:val="6"/>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合计盆数量</w:t>
            </w:r>
          </w:p>
        </w:tc>
        <w:tc>
          <w:tcPr>
            <w:tcW w:w="342"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179</w:t>
            </w:r>
          </w:p>
        </w:tc>
        <w:tc>
          <w:tcPr>
            <w:tcW w:w="1290" w:type="pct"/>
            <w:noWrap/>
          </w:tcPr>
          <w:p w:rsidR="00562598" w:rsidRPr="00562598" w:rsidRDefault="00562598" w:rsidP="00562598">
            <w:pPr>
              <w:jc w:val="center"/>
              <w:rPr>
                <w:rFonts w:ascii="宋体" w:hAnsi="宋体" w:cs="宋体"/>
                <w:sz w:val="22"/>
              </w:rPr>
            </w:pPr>
          </w:p>
        </w:tc>
        <w:tc>
          <w:tcPr>
            <w:tcW w:w="229" w:type="pct"/>
            <w:noWrap/>
          </w:tcPr>
          <w:p w:rsidR="00562598" w:rsidRPr="00562598" w:rsidRDefault="00562598" w:rsidP="00562598">
            <w:pPr>
              <w:widowControl/>
              <w:jc w:val="center"/>
              <w:textAlignment w:val="center"/>
              <w:rPr>
                <w:rFonts w:ascii="宋体" w:hAnsi="宋体" w:cs="宋体"/>
                <w:sz w:val="22"/>
              </w:rPr>
            </w:pPr>
            <w:r w:rsidRPr="00562598">
              <w:rPr>
                <w:rFonts w:ascii="宋体" w:hAnsi="宋体" w:cs="宋体" w:hint="eastAsia"/>
                <w:sz w:val="22"/>
                <w:lang w:bidi="ar"/>
              </w:rPr>
              <w:t>盆</w:t>
            </w:r>
          </w:p>
        </w:tc>
        <w:tc>
          <w:tcPr>
            <w:tcW w:w="861" w:type="pct"/>
            <w:noWrap/>
          </w:tcPr>
          <w:p w:rsidR="00562598" w:rsidRPr="00562598" w:rsidRDefault="00562598" w:rsidP="00562598">
            <w:pPr>
              <w:widowControl/>
              <w:jc w:val="left"/>
              <w:textAlignment w:val="center"/>
              <w:rPr>
                <w:rFonts w:ascii="宋体" w:hAnsi="宋体" w:cs="宋体"/>
                <w:sz w:val="22"/>
              </w:rPr>
            </w:pPr>
            <w:r w:rsidRPr="00562598">
              <w:rPr>
                <w:rFonts w:ascii="宋体" w:hAnsi="宋体" w:cs="宋体" w:hint="eastAsia"/>
                <w:sz w:val="22"/>
                <w:lang w:bidi="ar"/>
              </w:rPr>
              <w:t>已包含节日应景植物</w:t>
            </w:r>
          </w:p>
        </w:tc>
      </w:tr>
    </w:tbl>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②室外绿地养护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绿地全域保持整洁，无露天泥土、无废弃物、杂物、烟蒂、堆物；树穴干净，无垃圾、果皮及各类废弃物。</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定期开展杂草清除作业，绿地严控杂草滋生，清除杂草做到日产日清，不得就地堆放。</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定期对树穴、绿地土壤松土，改善土壤透气性，防止土壤板结。</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重点景观区域（东门环岛、行政楼两侧、门前大草坪、住院楼北侧红色小径、东侧围墙）实施精细化养护，适时更换景观花卉；草坪保持平整，杜绝泥土裸露，及时捡拾烟蒂、垃圾。</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根据季节开展草坪、乔木、灌木修剪整形，及时清除枯枝、断枝；定期水肥养护，雨季及时排涝、旱季适时浇灌。</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常态</w:t>
      </w:r>
      <w:proofErr w:type="gramStart"/>
      <w:r w:rsidRPr="00562598">
        <w:rPr>
          <w:rFonts w:ascii="Times New Roman" w:eastAsia="宋体" w:hAnsi="Times New Roman" w:cs="Times New Roman" w:hint="eastAsia"/>
          <w:bCs/>
          <w:sz w:val="22"/>
        </w:rPr>
        <w:t>化开展</w:t>
      </w:r>
      <w:proofErr w:type="gramEnd"/>
      <w:r w:rsidRPr="00562598">
        <w:rPr>
          <w:rFonts w:ascii="Times New Roman" w:eastAsia="宋体" w:hAnsi="Times New Roman" w:cs="Times New Roman" w:hint="eastAsia"/>
          <w:bCs/>
          <w:sz w:val="22"/>
        </w:rPr>
        <w:t>病虫害巡查防治，优先选用低毒环保药剂；枯死、缺损苗木及时补植，持续保障景观效果。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做好极端天气、季节性养护工作，及时清理落叶、倒伏枝条，消除安全隐患。</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③乔木养护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乔木树冠完整、分枝匀称，长势良好，及时清除枯枝、下垂危枝。常态</w:t>
      </w:r>
      <w:proofErr w:type="gramStart"/>
      <w:r w:rsidRPr="00562598">
        <w:rPr>
          <w:rFonts w:ascii="Times New Roman" w:eastAsia="宋体" w:hAnsi="Times New Roman" w:cs="Times New Roman" w:hint="eastAsia"/>
          <w:bCs/>
          <w:sz w:val="22"/>
        </w:rPr>
        <w:t>化开展</w:t>
      </w:r>
      <w:proofErr w:type="gramEnd"/>
      <w:r w:rsidRPr="00562598">
        <w:rPr>
          <w:rFonts w:ascii="Times New Roman" w:eastAsia="宋体" w:hAnsi="Times New Roman" w:cs="Times New Roman" w:hint="eastAsia"/>
          <w:bCs/>
          <w:sz w:val="22"/>
        </w:rPr>
        <w:t>病虫害监测与防治，植株受害率控制在</w:t>
      </w:r>
      <w:r w:rsidRPr="00562598">
        <w:rPr>
          <w:rFonts w:ascii="Times New Roman" w:eastAsia="宋体" w:hAnsi="Times New Roman" w:cs="Times New Roman" w:hint="eastAsia"/>
          <w:bCs/>
          <w:sz w:val="22"/>
        </w:rPr>
        <w:t xml:space="preserve"> 5% </w:t>
      </w:r>
      <w:r w:rsidRPr="00562598">
        <w:rPr>
          <w:rFonts w:ascii="Times New Roman" w:eastAsia="宋体" w:hAnsi="Times New Roman" w:cs="Times New Roman" w:hint="eastAsia"/>
          <w:bCs/>
          <w:sz w:val="22"/>
        </w:rPr>
        <w:t>以内。发现树木倾斜及时扶正加固，消除安全隐患。台风、暴雨汛期提前做好支撑绑扎，加强日常巡查。</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④绿化带养护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lastRenderedPageBreak/>
        <w:t>绿篱修剪平整、轮廓顺直，高度保持统一，无缺株、死苗、大面积空秃。造型植物定期整形修剪，维持设计形态，及时清除基部杂草、枯枝。</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⑤草坪养护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草坪保持平整美观，杜绝泥土裸露，杂草占比控制在</w:t>
      </w:r>
      <w:r w:rsidRPr="00562598">
        <w:rPr>
          <w:rFonts w:ascii="Times New Roman" w:eastAsia="宋体" w:hAnsi="Times New Roman" w:cs="Times New Roman" w:hint="eastAsia"/>
          <w:bCs/>
          <w:sz w:val="22"/>
        </w:rPr>
        <w:t xml:space="preserve"> 5% </w:t>
      </w:r>
      <w:r w:rsidRPr="00562598">
        <w:rPr>
          <w:rFonts w:ascii="Times New Roman" w:eastAsia="宋体" w:hAnsi="Times New Roman" w:cs="Times New Roman" w:hint="eastAsia"/>
          <w:bCs/>
          <w:sz w:val="22"/>
        </w:rPr>
        <w:t>以内。生长旺季定期修剪，草坪留茬高度控制</w:t>
      </w:r>
      <w:r w:rsidRPr="00562598">
        <w:rPr>
          <w:rFonts w:ascii="Times New Roman" w:eastAsia="宋体" w:hAnsi="Times New Roman" w:cs="Times New Roman" w:hint="eastAsia"/>
          <w:bCs/>
          <w:sz w:val="22"/>
        </w:rPr>
        <w:t xml:space="preserve"> 4cm-8cm</w:t>
      </w:r>
      <w:r w:rsidRPr="00562598">
        <w:rPr>
          <w:rFonts w:ascii="Times New Roman" w:eastAsia="宋体" w:hAnsi="Times New Roman" w:cs="Times New Roman" w:hint="eastAsia"/>
          <w:bCs/>
          <w:sz w:val="22"/>
        </w:rPr>
        <w:t>；修剪产生的草</w:t>
      </w:r>
      <w:proofErr w:type="gramStart"/>
      <w:r w:rsidRPr="00562598">
        <w:rPr>
          <w:rFonts w:ascii="Times New Roman" w:eastAsia="宋体" w:hAnsi="Times New Roman" w:cs="Times New Roman" w:hint="eastAsia"/>
          <w:bCs/>
          <w:sz w:val="22"/>
        </w:rPr>
        <w:t>屑统一</w:t>
      </w:r>
      <w:proofErr w:type="gramEnd"/>
      <w:r w:rsidRPr="00562598">
        <w:rPr>
          <w:rFonts w:ascii="Times New Roman" w:eastAsia="宋体" w:hAnsi="Times New Roman" w:cs="Times New Roman" w:hint="eastAsia"/>
          <w:bCs/>
          <w:sz w:val="22"/>
        </w:rPr>
        <w:t>袋装，清运至院方指定地点。保障草坪排水通畅，雨后无持续性积水。</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⑥花灌木修剪养护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依据植物生长习性与季节开展疏枝、剥芽，保证植株内部通风透光。修剪产生的枝条、残枝统一收集袋装，清运至院方指定位置。</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⑦施肥</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依据季节及苗木长势，优先在春秋适宜时段开展施肥作业。严禁使用未经充分腐熟的有机肥；肥料配比科学、撒施均匀，施肥后适时补水。</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⑧景观效果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做好现有苗木常态化养护，最大限度保障苗木存活；因院方要求开展苗木移植、调整布局的，在适宜气候条件施工时，移植苗木成活率不低于</w:t>
      </w:r>
      <w:r w:rsidRPr="00562598">
        <w:rPr>
          <w:rFonts w:ascii="Times New Roman" w:eastAsia="宋体" w:hAnsi="Times New Roman" w:cs="Times New Roman" w:hint="eastAsia"/>
          <w:bCs/>
          <w:sz w:val="22"/>
        </w:rPr>
        <w:t xml:space="preserve"> 95%</w:t>
      </w:r>
      <w:r w:rsidRPr="00562598">
        <w:rPr>
          <w:rFonts w:ascii="Times New Roman" w:eastAsia="宋体" w:hAnsi="Times New Roman" w:cs="Times New Roman" w:hint="eastAsia"/>
          <w:bCs/>
          <w:sz w:val="22"/>
        </w:rPr>
        <w:t>。枯死苗木及</w:t>
      </w:r>
      <w:proofErr w:type="gramStart"/>
      <w:r w:rsidRPr="00562598">
        <w:rPr>
          <w:rFonts w:ascii="Times New Roman" w:eastAsia="宋体" w:hAnsi="Times New Roman" w:cs="Times New Roman" w:hint="eastAsia"/>
          <w:bCs/>
          <w:sz w:val="22"/>
        </w:rPr>
        <w:t>时报备并按</w:t>
      </w:r>
      <w:proofErr w:type="gramEnd"/>
      <w:r w:rsidRPr="00562598">
        <w:rPr>
          <w:rFonts w:ascii="Times New Roman" w:eastAsia="宋体" w:hAnsi="Times New Roman" w:cs="Times New Roman" w:hint="eastAsia"/>
          <w:bCs/>
          <w:sz w:val="22"/>
        </w:rPr>
        <w:t>要求补植，维持整体绿化景观效果。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⑨安全管理及文明作业</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责任落实，制度齐全。严格按照《园林植物保护技术规程》进行安全作业。</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提倡文明生产作业，礼貌用语、不与工作人员争吵。</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7</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9.3.11.2 </w:t>
      </w:r>
      <w:r w:rsidRPr="00562598">
        <w:rPr>
          <w:rFonts w:ascii="Times New Roman" w:eastAsia="宋体" w:hAnsi="Times New Roman" w:cs="Times New Roman" w:hint="eastAsia"/>
          <w:bCs/>
          <w:sz w:val="22"/>
        </w:rPr>
        <w:t>生活垃圾收集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）持有效健康证，熟悉医院生活垃圾分类标准。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）负责全院生活垃圾定时巡回收集、清运、日产日清。</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）负责垃圾容器、收集车辆清洗消毒，保持垃圾点位整洁无异味。</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）杜绝</w:t>
      </w:r>
      <w:proofErr w:type="gramStart"/>
      <w:r w:rsidRPr="00562598">
        <w:rPr>
          <w:rFonts w:ascii="Times New Roman" w:eastAsia="宋体" w:hAnsi="Times New Roman" w:cs="Times New Roman" w:hint="eastAsia"/>
          <w:bCs/>
          <w:sz w:val="22"/>
        </w:rPr>
        <w:t>医废混</w:t>
      </w:r>
      <w:proofErr w:type="gramEnd"/>
      <w:r w:rsidRPr="00562598">
        <w:rPr>
          <w:rFonts w:ascii="Times New Roman" w:eastAsia="宋体" w:hAnsi="Times New Roman" w:cs="Times New Roman" w:hint="eastAsia"/>
          <w:bCs/>
          <w:sz w:val="22"/>
        </w:rPr>
        <w:t>放，</w:t>
      </w:r>
      <w:proofErr w:type="gramStart"/>
      <w:r w:rsidRPr="00562598">
        <w:rPr>
          <w:rFonts w:ascii="Times New Roman" w:eastAsia="宋体" w:hAnsi="Times New Roman" w:cs="Times New Roman" w:hint="eastAsia"/>
          <w:bCs/>
          <w:sz w:val="22"/>
        </w:rPr>
        <w:t>遵守院感及</w:t>
      </w:r>
      <w:proofErr w:type="gramEnd"/>
      <w:r w:rsidRPr="00562598">
        <w:rPr>
          <w:rFonts w:ascii="Times New Roman" w:eastAsia="宋体" w:hAnsi="Times New Roman" w:cs="Times New Roman" w:hint="eastAsia"/>
          <w:bCs/>
          <w:sz w:val="22"/>
        </w:rPr>
        <w:t>安全规定，服从排班及现场管理。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9.3.11.3 </w:t>
      </w:r>
      <w:proofErr w:type="gramStart"/>
      <w:r w:rsidRPr="00562598">
        <w:rPr>
          <w:rFonts w:ascii="Times New Roman" w:eastAsia="宋体" w:hAnsi="Times New Roman" w:cs="Times New Roman" w:hint="eastAsia"/>
          <w:bCs/>
          <w:sz w:val="22"/>
        </w:rPr>
        <w:t>医</w:t>
      </w:r>
      <w:proofErr w:type="gramEnd"/>
      <w:r w:rsidRPr="00562598">
        <w:rPr>
          <w:rFonts w:ascii="Times New Roman" w:eastAsia="宋体" w:hAnsi="Times New Roman" w:cs="Times New Roman" w:hint="eastAsia"/>
          <w:bCs/>
          <w:sz w:val="22"/>
        </w:rPr>
        <w:t>废收集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）持有效健康证，经院</w:t>
      </w:r>
      <w:proofErr w:type="gramStart"/>
      <w:r w:rsidRPr="00562598">
        <w:rPr>
          <w:rFonts w:ascii="Times New Roman" w:eastAsia="宋体" w:hAnsi="Times New Roman" w:cs="Times New Roman" w:hint="eastAsia"/>
          <w:bCs/>
          <w:sz w:val="22"/>
        </w:rPr>
        <w:t>感培训</w:t>
      </w:r>
      <w:proofErr w:type="gramEnd"/>
      <w:r w:rsidRPr="00562598">
        <w:rPr>
          <w:rFonts w:ascii="Times New Roman" w:eastAsia="宋体" w:hAnsi="Times New Roman" w:cs="Times New Roman" w:hint="eastAsia"/>
          <w:bCs/>
          <w:sz w:val="22"/>
        </w:rPr>
        <w:t>合格，熟悉医疗废物分类、转运、暂存规范。</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）负责全院各科室</w:t>
      </w:r>
      <w:proofErr w:type="gramStart"/>
      <w:r w:rsidRPr="00562598">
        <w:rPr>
          <w:rFonts w:ascii="Times New Roman" w:eastAsia="宋体" w:hAnsi="Times New Roman" w:cs="Times New Roman" w:hint="eastAsia"/>
          <w:bCs/>
          <w:sz w:val="22"/>
        </w:rPr>
        <w:t>医</w:t>
      </w:r>
      <w:proofErr w:type="gramEnd"/>
      <w:r w:rsidRPr="00562598">
        <w:rPr>
          <w:rFonts w:ascii="Times New Roman" w:eastAsia="宋体" w:hAnsi="Times New Roman" w:cs="Times New Roman" w:hint="eastAsia"/>
          <w:bCs/>
          <w:sz w:val="22"/>
        </w:rPr>
        <w:t>废定点定时收集、封口、称重、台账登记、交接签字；使用专用密闭车辆、专用路线转运。</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）负责</w:t>
      </w:r>
      <w:proofErr w:type="gramStart"/>
      <w:r w:rsidRPr="00562598">
        <w:rPr>
          <w:rFonts w:ascii="Times New Roman" w:eastAsia="宋体" w:hAnsi="Times New Roman" w:cs="Times New Roman" w:hint="eastAsia"/>
          <w:bCs/>
          <w:sz w:val="22"/>
        </w:rPr>
        <w:t>医</w:t>
      </w:r>
      <w:proofErr w:type="gramEnd"/>
      <w:r w:rsidRPr="00562598">
        <w:rPr>
          <w:rFonts w:ascii="Times New Roman" w:eastAsia="宋体" w:hAnsi="Times New Roman" w:cs="Times New Roman" w:hint="eastAsia"/>
          <w:bCs/>
          <w:sz w:val="22"/>
        </w:rPr>
        <w:t>废暂存间及转运工具消杀管理。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）严格落实个人防护，杜绝</w:t>
      </w:r>
      <w:proofErr w:type="gramStart"/>
      <w:r w:rsidRPr="00562598">
        <w:rPr>
          <w:rFonts w:ascii="Times New Roman" w:eastAsia="宋体" w:hAnsi="Times New Roman" w:cs="Times New Roman" w:hint="eastAsia"/>
          <w:bCs/>
          <w:sz w:val="22"/>
        </w:rPr>
        <w:t>混放混运</w:t>
      </w:r>
      <w:proofErr w:type="gramEnd"/>
      <w:r w:rsidRPr="00562598">
        <w:rPr>
          <w:rFonts w:ascii="Times New Roman" w:eastAsia="宋体" w:hAnsi="Times New Roman" w:cs="Times New Roman" w:hint="eastAsia"/>
          <w:bCs/>
          <w:sz w:val="22"/>
        </w:rPr>
        <w:t>、</w:t>
      </w:r>
      <w:proofErr w:type="gramStart"/>
      <w:r w:rsidRPr="00562598">
        <w:rPr>
          <w:rFonts w:ascii="Times New Roman" w:eastAsia="宋体" w:hAnsi="Times New Roman" w:cs="Times New Roman" w:hint="eastAsia"/>
          <w:bCs/>
          <w:sz w:val="22"/>
        </w:rPr>
        <w:t>杜绝院感隐患</w:t>
      </w:r>
      <w:proofErr w:type="gramEnd"/>
      <w:r w:rsidRPr="00562598">
        <w:rPr>
          <w:rFonts w:ascii="Times New Roman" w:eastAsia="宋体" w:hAnsi="Times New Roman" w:cs="Times New Roman" w:hint="eastAsia"/>
          <w:bCs/>
          <w:sz w:val="22"/>
        </w:rPr>
        <w:t>，</w:t>
      </w:r>
      <w:proofErr w:type="gramStart"/>
      <w:r w:rsidRPr="00562598">
        <w:rPr>
          <w:rFonts w:ascii="Times New Roman" w:eastAsia="宋体" w:hAnsi="Times New Roman" w:cs="Times New Roman" w:hint="eastAsia"/>
          <w:bCs/>
          <w:sz w:val="22"/>
        </w:rPr>
        <w:t>服从院感及</w:t>
      </w:r>
      <w:proofErr w:type="gramEnd"/>
      <w:r w:rsidRPr="00562598">
        <w:rPr>
          <w:rFonts w:ascii="Times New Roman" w:eastAsia="宋体" w:hAnsi="Times New Roman" w:cs="Times New Roman" w:hint="eastAsia"/>
          <w:bCs/>
          <w:sz w:val="22"/>
        </w:rPr>
        <w:t>日常管理。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）医疗废弃物：</w:t>
      </w:r>
      <w:proofErr w:type="gramStart"/>
      <w:r w:rsidRPr="00562598">
        <w:rPr>
          <w:rFonts w:ascii="Times New Roman" w:eastAsia="宋体" w:hAnsi="Times New Roman" w:cs="Times New Roman" w:hint="eastAsia"/>
          <w:bCs/>
          <w:sz w:val="22"/>
        </w:rPr>
        <w:t>院感特种</w:t>
      </w:r>
      <w:proofErr w:type="gramEnd"/>
      <w:r w:rsidRPr="00562598">
        <w:rPr>
          <w:rFonts w:ascii="Times New Roman" w:eastAsia="宋体" w:hAnsi="Times New Roman" w:cs="Times New Roman" w:hint="eastAsia"/>
          <w:bCs/>
          <w:sz w:val="22"/>
        </w:rPr>
        <w:t>岗位、必须培训持证、台账可追溯、路线专用、防护严格、属于合</w:t>
      </w:r>
      <w:proofErr w:type="gramStart"/>
      <w:r w:rsidRPr="00562598">
        <w:rPr>
          <w:rFonts w:ascii="Times New Roman" w:eastAsia="宋体" w:hAnsi="Times New Roman" w:cs="Times New Roman" w:hint="eastAsia"/>
          <w:bCs/>
          <w:sz w:val="22"/>
        </w:rPr>
        <w:t>规</w:t>
      </w:r>
      <w:proofErr w:type="gramEnd"/>
      <w:r w:rsidRPr="00562598">
        <w:rPr>
          <w:rFonts w:ascii="Times New Roman" w:eastAsia="宋体" w:hAnsi="Times New Roman" w:cs="Times New Roman" w:hint="eastAsia"/>
          <w:bCs/>
          <w:sz w:val="22"/>
        </w:rPr>
        <w:t>高危岗位。</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6</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9.3.12 </w:t>
      </w:r>
      <w:r w:rsidRPr="00562598">
        <w:rPr>
          <w:rFonts w:ascii="Times New Roman" w:eastAsia="宋体" w:hAnsi="Times New Roman" w:cs="Times New Roman" w:hint="eastAsia"/>
          <w:bCs/>
          <w:sz w:val="22"/>
        </w:rPr>
        <w:t>保洁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9.3.12.1 </w:t>
      </w:r>
      <w:r w:rsidRPr="00562598">
        <w:rPr>
          <w:rFonts w:ascii="Times New Roman" w:eastAsia="宋体" w:hAnsi="Times New Roman" w:cs="Times New Roman" w:hint="eastAsia"/>
          <w:bCs/>
          <w:sz w:val="22"/>
        </w:rPr>
        <w:t>病区保洁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）身体健康，持有有效健康证，适应病区轮班工作。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）服从管理，遵守医院及物业各项管理制度，文明服务。</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lastRenderedPageBreak/>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）了解清洁消毒基础知识，能够</w:t>
      </w:r>
      <w:proofErr w:type="gramStart"/>
      <w:r w:rsidRPr="00562598">
        <w:rPr>
          <w:rFonts w:ascii="Times New Roman" w:eastAsia="宋体" w:hAnsi="Times New Roman" w:cs="Times New Roman" w:hint="eastAsia"/>
          <w:bCs/>
          <w:sz w:val="22"/>
        </w:rPr>
        <w:t>按照院感要求</w:t>
      </w:r>
      <w:proofErr w:type="gramEnd"/>
      <w:r w:rsidRPr="00562598">
        <w:rPr>
          <w:rFonts w:ascii="Times New Roman" w:eastAsia="宋体" w:hAnsi="Times New Roman" w:cs="Times New Roman" w:hint="eastAsia"/>
          <w:bCs/>
          <w:sz w:val="22"/>
        </w:rPr>
        <w:t>开展区域保洁工作。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）做好垃圾分类、环境清洁、物体表面消毒工作，规范使用保洁耗材与工具。</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）着装规范，礼貌待人，及时上报各类安全隐患、现场问题。</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6</w:t>
      </w:r>
      <w:r w:rsidRPr="00562598">
        <w:rPr>
          <w:rFonts w:ascii="Times New Roman" w:eastAsia="宋体" w:hAnsi="Times New Roman" w:cs="Times New Roman" w:hint="eastAsia"/>
          <w:bCs/>
          <w:sz w:val="22"/>
        </w:rPr>
        <w:t>）有医院保洁工作经验优先。</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7</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9.3.12.2 </w:t>
      </w:r>
      <w:r w:rsidRPr="00562598">
        <w:rPr>
          <w:rFonts w:ascii="Times New Roman" w:eastAsia="宋体" w:hAnsi="Times New Roman" w:cs="Times New Roman" w:hint="eastAsia"/>
          <w:bCs/>
          <w:sz w:val="22"/>
        </w:rPr>
        <w:t>住院部公共区域</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）身体健康，持有健康证，能适应倒班、轮休。</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）负责医院大厅、走廊、楼梯、电梯、公共卫生间等公区日常保洁、除尘、垃圾清运。</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）熟练掌握基础消毒流程，</w:t>
      </w:r>
      <w:proofErr w:type="gramStart"/>
      <w:r w:rsidRPr="00562598">
        <w:rPr>
          <w:rFonts w:ascii="Times New Roman" w:eastAsia="宋体" w:hAnsi="Times New Roman" w:cs="Times New Roman" w:hint="eastAsia"/>
          <w:bCs/>
          <w:sz w:val="22"/>
        </w:rPr>
        <w:t>遵守院感要求</w:t>
      </w:r>
      <w:proofErr w:type="gramEnd"/>
      <w:r w:rsidRPr="00562598">
        <w:rPr>
          <w:rFonts w:ascii="Times New Roman" w:eastAsia="宋体" w:hAnsi="Times New Roman" w:cs="Times New Roman" w:hint="eastAsia"/>
          <w:bCs/>
          <w:sz w:val="22"/>
        </w:rPr>
        <w:t>，工具分区使用。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）做好高峰期巡回保洁，保持院区公共区域干净整洁、无异味、无积水。</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）安全规范作业，文明服务，服从领导排班与检查。</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6</w:t>
      </w:r>
      <w:r w:rsidRPr="00562598">
        <w:rPr>
          <w:rFonts w:ascii="Times New Roman" w:eastAsia="宋体" w:hAnsi="Times New Roman" w:cs="Times New Roman" w:hint="eastAsia"/>
          <w:bCs/>
          <w:sz w:val="22"/>
        </w:rPr>
        <w:t>）有医院公区保洁经验者优先录用。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7</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9.3.12.3 </w:t>
      </w:r>
      <w:r w:rsidRPr="00562598">
        <w:rPr>
          <w:rFonts w:ascii="Times New Roman" w:eastAsia="宋体" w:hAnsi="Times New Roman" w:cs="Times New Roman" w:hint="eastAsia"/>
          <w:bCs/>
          <w:sz w:val="22"/>
        </w:rPr>
        <w:t>住院部中班保洁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）身体健康，持有健康证，能适应倒班、轮休。</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）负责医院大厅、走廊、楼梯、电梯、公共卫生间等公区日常保洁、除尘、垃圾清运。</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）熟练掌握基础消毒流程，</w:t>
      </w:r>
      <w:proofErr w:type="gramStart"/>
      <w:r w:rsidRPr="00562598">
        <w:rPr>
          <w:rFonts w:ascii="Times New Roman" w:eastAsia="宋体" w:hAnsi="Times New Roman" w:cs="Times New Roman" w:hint="eastAsia"/>
          <w:bCs/>
          <w:sz w:val="22"/>
        </w:rPr>
        <w:t>遵守院感要求</w:t>
      </w:r>
      <w:proofErr w:type="gramEnd"/>
      <w:r w:rsidRPr="00562598">
        <w:rPr>
          <w:rFonts w:ascii="Times New Roman" w:eastAsia="宋体" w:hAnsi="Times New Roman" w:cs="Times New Roman" w:hint="eastAsia"/>
          <w:bCs/>
          <w:sz w:val="22"/>
        </w:rPr>
        <w:t>，工具分区使用。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）做好高峰期巡回保洁，保持院区公共区域干净整洁、无异味、无积水。</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）安全规范作业，文明服务，服从领导排班与检查。</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6</w:t>
      </w:r>
      <w:r w:rsidRPr="00562598">
        <w:rPr>
          <w:rFonts w:ascii="Times New Roman" w:eastAsia="宋体" w:hAnsi="Times New Roman" w:cs="Times New Roman" w:hint="eastAsia"/>
          <w:bCs/>
          <w:sz w:val="22"/>
        </w:rPr>
        <w:t>）有医院公区保洁经验者优先录用。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7</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9.3.12.4 </w:t>
      </w:r>
      <w:r w:rsidRPr="00562598">
        <w:rPr>
          <w:rFonts w:ascii="Times New Roman" w:eastAsia="宋体" w:hAnsi="Times New Roman" w:cs="Times New Roman" w:hint="eastAsia"/>
          <w:bCs/>
          <w:sz w:val="22"/>
        </w:rPr>
        <w:t>门诊科室及公共区域</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）身体健康，持有效健康证，可适应门诊早班、急诊夜班及通宵轮班。</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）负责门诊诊室、候诊区、急诊抢救区、留观区、公共区域日常清洁与消杀。</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w:t>
      </w:r>
      <w:proofErr w:type="gramStart"/>
      <w:r w:rsidRPr="00562598">
        <w:rPr>
          <w:rFonts w:ascii="Times New Roman" w:eastAsia="宋体" w:hAnsi="Times New Roman" w:cs="Times New Roman" w:hint="eastAsia"/>
          <w:bCs/>
          <w:sz w:val="22"/>
        </w:rPr>
        <w:t>熟悉院</w:t>
      </w:r>
      <w:proofErr w:type="gramEnd"/>
      <w:r w:rsidRPr="00562598">
        <w:rPr>
          <w:rFonts w:ascii="Times New Roman" w:eastAsia="宋体" w:hAnsi="Times New Roman" w:cs="Times New Roman" w:hint="eastAsia"/>
          <w:bCs/>
          <w:sz w:val="22"/>
        </w:rPr>
        <w:t>感知识，工具分区使用，熟练消毒液配比、终末消毒、污染物处理。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）能处理急诊突发污染、呕吐物、血迹清理，配合应急保洁保障。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）严格垃圾分类，高峰期巡回保洁，保障门急诊整洁有序。</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6</w:t>
      </w:r>
      <w:r w:rsidRPr="00562598">
        <w:rPr>
          <w:rFonts w:ascii="Times New Roman" w:eastAsia="宋体" w:hAnsi="Times New Roman" w:cs="Times New Roman" w:hint="eastAsia"/>
          <w:bCs/>
          <w:sz w:val="22"/>
        </w:rPr>
        <w:t>）服从管理、文明服务、遵守安全作业规范，有医院门急诊经验优先。</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7</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9.3.12.5 </w:t>
      </w:r>
      <w:r w:rsidRPr="00562598">
        <w:rPr>
          <w:rFonts w:ascii="Times New Roman" w:eastAsia="宋体" w:hAnsi="Times New Roman" w:cs="Times New Roman" w:hint="eastAsia"/>
          <w:bCs/>
          <w:sz w:val="22"/>
        </w:rPr>
        <w:t>急诊科室及公共区域</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）身体健康，能适应户外体力作业，服从排班与日常管理。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）负责医院</w:t>
      </w:r>
      <w:proofErr w:type="gramStart"/>
      <w:r w:rsidRPr="00562598">
        <w:rPr>
          <w:rFonts w:ascii="Times New Roman" w:eastAsia="宋体" w:hAnsi="Times New Roman" w:cs="Times New Roman" w:hint="eastAsia"/>
          <w:bCs/>
          <w:sz w:val="22"/>
        </w:rPr>
        <w:t>院</w:t>
      </w:r>
      <w:proofErr w:type="gramEnd"/>
      <w:r w:rsidRPr="00562598">
        <w:rPr>
          <w:rFonts w:ascii="Times New Roman" w:eastAsia="宋体" w:hAnsi="Times New Roman" w:cs="Times New Roman" w:hint="eastAsia"/>
          <w:bCs/>
          <w:sz w:val="22"/>
        </w:rPr>
        <w:t>区路面、广场、停车场、绿化带、外围通道、垃圾房外环境清扫保洁。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）日常巡回捡拾垃圾、清理落叶、杂物、淤泥，保持全院外围干净整洁。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）完成季节性保洁：扫落叶、雨后清淤、冬季扫雪除冰、防风保洁。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）维护垃圾点位整洁，做到垃圾日产日清、无堆积、无异味。</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6</w:t>
      </w:r>
      <w:r w:rsidRPr="00562598">
        <w:rPr>
          <w:rFonts w:ascii="Times New Roman" w:eastAsia="宋体" w:hAnsi="Times New Roman" w:cs="Times New Roman" w:hint="eastAsia"/>
          <w:bCs/>
          <w:sz w:val="22"/>
        </w:rPr>
        <w:t>）遵守安全作业规范，文明作业，配合医院各项环境迎</w:t>
      </w:r>
      <w:proofErr w:type="gramStart"/>
      <w:r w:rsidRPr="00562598">
        <w:rPr>
          <w:rFonts w:ascii="Times New Roman" w:eastAsia="宋体" w:hAnsi="Times New Roman" w:cs="Times New Roman" w:hint="eastAsia"/>
          <w:bCs/>
          <w:sz w:val="22"/>
        </w:rPr>
        <w:t>检保障</w:t>
      </w:r>
      <w:proofErr w:type="gramEnd"/>
      <w:r w:rsidRPr="00562598">
        <w:rPr>
          <w:rFonts w:ascii="Times New Roman" w:eastAsia="宋体" w:hAnsi="Times New Roman" w:cs="Times New Roman" w:hint="eastAsia"/>
          <w:bCs/>
          <w:sz w:val="22"/>
        </w:rPr>
        <w:t>工作，有外环境</w:t>
      </w:r>
      <w:r w:rsidRPr="00562598">
        <w:rPr>
          <w:rFonts w:ascii="Times New Roman" w:eastAsia="宋体" w:hAnsi="Times New Roman" w:cs="Times New Roman" w:hint="eastAsia"/>
          <w:bCs/>
          <w:sz w:val="22"/>
        </w:rPr>
        <w:lastRenderedPageBreak/>
        <w:t>保洁经验优先。</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7</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9.3.12.6 </w:t>
      </w:r>
      <w:r w:rsidRPr="00562598">
        <w:rPr>
          <w:rFonts w:ascii="Times New Roman" w:eastAsia="宋体" w:hAnsi="Times New Roman" w:cs="Times New Roman" w:hint="eastAsia"/>
          <w:bCs/>
          <w:sz w:val="22"/>
        </w:rPr>
        <w:t>外环境保洁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）身体健康，能适应户外体力作业，服从排班与日常管理。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）负责医院</w:t>
      </w:r>
      <w:proofErr w:type="gramStart"/>
      <w:r w:rsidRPr="00562598">
        <w:rPr>
          <w:rFonts w:ascii="Times New Roman" w:eastAsia="宋体" w:hAnsi="Times New Roman" w:cs="Times New Roman" w:hint="eastAsia"/>
          <w:bCs/>
          <w:sz w:val="22"/>
        </w:rPr>
        <w:t>院</w:t>
      </w:r>
      <w:proofErr w:type="gramEnd"/>
      <w:r w:rsidRPr="00562598">
        <w:rPr>
          <w:rFonts w:ascii="Times New Roman" w:eastAsia="宋体" w:hAnsi="Times New Roman" w:cs="Times New Roman" w:hint="eastAsia"/>
          <w:bCs/>
          <w:sz w:val="22"/>
        </w:rPr>
        <w:t>区路面、广场、停车场、绿化带、外围通道、垃圾房外环境清扫保洁。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）日常巡回捡拾垃圾、清理落叶、杂物、淤泥，保持全院外围干净整洁。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）完成季节性保洁：扫落叶、雨后清淤、冬季扫雪除冰、防风保洁。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）维护垃圾点位整洁，做到垃圾日产日清、无堆积、无异味。</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6</w:t>
      </w:r>
      <w:r w:rsidRPr="00562598">
        <w:rPr>
          <w:rFonts w:ascii="Times New Roman" w:eastAsia="宋体" w:hAnsi="Times New Roman" w:cs="Times New Roman" w:hint="eastAsia"/>
          <w:bCs/>
          <w:sz w:val="22"/>
        </w:rPr>
        <w:t>）遵守安全作业规范，文明作业，配合医院各项环境迎</w:t>
      </w:r>
      <w:proofErr w:type="gramStart"/>
      <w:r w:rsidRPr="00562598">
        <w:rPr>
          <w:rFonts w:ascii="Times New Roman" w:eastAsia="宋体" w:hAnsi="Times New Roman" w:cs="Times New Roman" w:hint="eastAsia"/>
          <w:bCs/>
          <w:sz w:val="22"/>
        </w:rPr>
        <w:t>检保障</w:t>
      </w:r>
      <w:proofErr w:type="gramEnd"/>
      <w:r w:rsidRPr="00562598">
        <w:rPr>
          <w:rFonts w:ascii="Times New Roman" w:eastAsia="宋体" w:hAnsi="Times New Roman" w:cs="Times New Roman" w:hint="eastAsia"/>
          <w:bCs/>
          <w:sz w:val="22"/>
        </w:rPr>
        <w:t>工作，有外环境保洁经验优先。</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7</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9.3.12.7 </w:t>
      </w:r>
      <w:r w:rsidRPr="00562598">
        <w:rPr>
          <w:rFonts w:ascii="Times New Roman" w:eastAsia="宋体" w:hAnsi="Times New Roman" w:cs="Times New Roman" w:hint="eastAsia"/>
          <w:bCs/>
          <w:sz w:val="22"/>
        </w:rPr>
        <w:t>药剂科工勤（保洁）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）身体健康、个人卫生良好，持有效健康证，无不良记录，品行端正、细心稳重。</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）负责药剂科药房、发药窗口、药库、办公区域无尘、无异味保洁工作。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）熟悉洁净区域作业规范，全程湿拭清洁，禁止扬尘，不影响配药工作。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）严格遵守药剂科管理制度，不触碰药品、处方、医疗物资，严守科室保密纪律。</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）专用工具分区使用，规范消杀、垃圾分类，保持药房洁净、整洁、安静。</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6</w:t>
      </w:r>
      <w:r w:rsidRPr="00562598">
        <w:rPr>
          <w:rFonts w:ascii="Times New Roman" w:eastAsia="宋体" w:hAnsi="Times New Roman" w:cs="Times New Roman" w:hint="eastAsia"/>
          <w:bCs/>
          <w:sz w:val="22"/>
        </w:rPr>
        <w:t>）服从科室及物业双重管理，配合各项检查，有医技、药房保洁经验优先。</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7</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9.3.12.8 </w:t>
      </w:r>
      <w:r w:rsidRPr="00562598">
        <w:rPr>
          <w:rFonts w:ascii="Times New Roman" w:eastAsia="宋体" w:hAnsi="Times New Roman" w:cs="Times New Roman" w:hint="eastAsia"/>
          <w:bCs/>
          <w:sz w:val="22"/>
        </w:rPr>
        <w:t>行政楼保洁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）身体健康，持有效健康证，形象端正，做事细心稳重。</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）负责医院行政楼办公室、会议室、接待室、大厅、楼道、卫生间等区域日常精细化保洁。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）熟练湿式除尘作业，无扬尘、无噪音，不干扰正常办公秩序。</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）做好会前会后会务保洁、日常巡回保洁，保持行政楼长效整洁美观。</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）严守行政保密制度，不触碰、不翻看办公文件资料，文明规范作业。</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6</w:t>
      </w:r>
      <w:r w:rsidRPr="00562598">
        <w:rPr>
          <w:rFonts w:ascii="Times New Roman" w:eastAsia="宋体" w:hAnsi="Times New Roman" w:cs="Times New Roman" w:hint="eastAsia"/>
          <w:bCs/>
          <w:sz w:val="22"/>
        </w:rPr>
        <w:t>）服从管理，配合迎检、会务保障及临时保洁任务，有行政楼保洁经验优先。</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7</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9.3.12.9 </w:t>
      </w:r>
      <w:r w:rsidRPr="00562598">
        <w:rPr>
          <w:rFonts w:ascii="Times New Roman" w:eastAsia="宋体" w:hAnsi="Times New Roman" w:cs="Times New Roman" w:hint="eastAsia"/>
          <w:bCs/>
          <w:sz w:val="22"/>
        </w:rPr>
        <w:t>康桥门诊部保洁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）经过公司专业岗位培训，成绩优良，有较强的工作责任心和服务意识。</w:t>
      </w:r>
      <w:r w:rsidRPr="00562598">
        <w:rPr>
          <w:rFonts w:ascii="Times New Roman" w:eastAsia="宋体" w:hAnsi="Times New Roman" w:cs="Times New Roman" w:hint="eastAsia"/>
          <w:bCs/>
          <w:sz w:val="22"/>
        </w:rPr>
        <w:t xml:space="preserve"> </w:t>
      </w:r>
      <w:r w:rsidRPr="00562598">
        <w:rPr>
          <w:rFonts w:ascii="Times New Roman" w:eastAsia="宋体" w:hAnsi="Times New Roman" w:cs="Times New Roman" w:hint="eastAsia"/>
          <w:bCs/>
          <w:sz w:val="22"/>
        </w:rPr>
        <w:t>身体健康、作风正派。</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）负责科室保洁、外送、</w:t>
      </w:r>
      <w:proofErr w:type="gramStart"/>
      <w:r w:rsidRPr="00562598">
        <w:rPr>
          <w:rFonts w:ascii="Times New Roman" w:eastAsia="宋体" w:hAnsi="Times New Roman" w:cs="Times New Roman" w:hint="eastAsia"/>
          <w:bCs/>
          <w:sz w:val="22"/>
        </w:rPr>
        <w:t>医</w:t>
      </w:r>
      <w:proofErr w:type="gramEnd"/>
      <w:r w:rsidRPr="00562598">
        <w:rPr>
          <w:rFonts w:ascii="Times New Roman" w:eastAsia="宋体" w:hAnsi="Times New Roman" w:cs="Times New Roman" w:hint="eastAsia"/>
          <w:bCs/>
          <w:sz w:val="22"/>
        </w:rPr>
        <w:t>废处置等相关工作（周四、周日下午休息）。</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9.3.12.10 </w:t>
      </w:r>
      <w:r w:rsidRPr="00562598">
        <w:rPr>
          <w:rFonts w:ascii="Times New Roman" w:eastAsia="宋体" w:hAnsi="Times New Roman" w:cs="Times New Roman" w:hint="eastAsia"/>
          <w:bCs/>
          <w:sz w:val="22"/>
        </w:rPr>
        <w:t>康桥门诊部门卫</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）经过公司专业岗位培训，成绩优良，有较强的工作责任心和服务意识。</w:t>
      </w:r>
      <w:r w:rsidRPr="00562598">
        <w:rPr>
          <w:rFonts w:ascii="Times New Roman" w:eastAsia="宋体" w:hAnsi="Times New Roman" w:cs="Times New Roman" w:hint="eastAsia"/>
          <w:bCs/>
          <w:sz w:val="22"/>
        </w:rPr>
        <w:t xml:space="preserve"> </w:t>
      </w:r>
      <w:r w:rsidRPr="00562598">
        <w:rPr>
          <w:rFonts w:ascii="Times New Roman" w:eastAsia="宋体" w:hAnsi="Times New Roman" w:cs="Times New Roman" w:hint="eastAsia"/>
          <w:bCs/>
          <w:sz w:val="22"/>
        </w:rPr>
        <w:t>身体健康、作风正派。</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lastRenderedPageBreak/>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）负责门卫安全、环境卫生、夜间巡逻等相关工作</w:t>
      </w: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值班制）。</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9.3.13</w:t>
      </w:r>
      <w:r w:rsidRPr="00562598">
        <w:rPr>
          <w:rFonts w:ascii="Times New Roman" w:eastAsia="宋体" w:hAnsi="Times New Roman" w:cs="Times New Roman" w:hint="eastAsia"/>
          <w:bCs/>
          <w:sz w:val="22"/>
        </w:rPr>
        <w:t>总机服务</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）普通话标准、口齿清晰、熟练电脑及交换机操作，持有效健康证。</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）负责医院</w:t>
      </w:r>
      <w:r w:rsidRPr="00562598">
        <w:rPr>
          <w:rFonts w:ascii="Times New Roman" w:eastAsia="宋体" w:hAnsi="Times New Roman" w:cs="Times New Roman" w:hint="eastAsia"/>
          <w:bCs/>
          <w:sz w:val="22"/>
        </w:rPr>
        <w:t>24</w:t>
      </w:r>
      <w:r w:rsidRPr="00562598">
        <w:rPr>
          <w:rFonts w:ascii="Times New Roman" w:eastAsia="宋体" w:hAnsi="Times New Roman" w:cs="Times New Roman" w:hint="eastAsia"/>
          <w:bCs/>
          <w:sz w:val="22"/>
        </w:rPr>
        <w:t>小时来电接听、精准转接、就医咨询、来电登记、留言传达。</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）熟练掌握医院科室职能、就医流程，耐心解答患者咨询、受理投诉及报修登记。</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）熟练处理急救、突发应急电话，做好院内应急调度、信息传达工作。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）严守信息保密制度，不泄露患者及院内敏感信息，</w:t>
      </w:r>
      <w:proofErr w:type="gramStart"/>
      <w:r w:rsidRPr="00562598">
        <w:rPr>
          <w:rFonts w:ascii="Times New Roman" w:eastAsia="宋体" w:hAnsi="Times New Roman" w:cs="Times New Roman" w:hint="eastAsia"/>
          <w:bCs/>
          <w:sz w:val="22"/>
        </w:rPr>
        <w:t>规范台账与</w:t>
      </w:r>
      <w:proofErr w:type="gramEnd"/>
      <w:r w:rsidRPr="00562598">
        <w:rPr>
          <w:rFonts w:ascii="Times New Roman" w:eastAsia="宋体" w:hAnsi="Times New Roman" w:cs="Times New Roman" w:hint="eastAsia"/>
          <w:bCs/>
          <w:sz w:val="22"/>
        </w:rPr>
        <w:t>交接班。</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6</w:t>
      </w:r>
      <w:r w:rsidRPr="00562598">
        <w:rPr>
          <w:rFonts w:ascii="Times New Roman" w:eastAsia="宋体" w:hAnsi="Times New Roman" w:cs="Times New Roman" w:hint="eastAsia"/>
          <w:bCs/>
          <w:sz w:val="22"/>
        </w:rPr>
        <w:t>）能适应倒班、夜班值守，服务态度优良，有医院总机工作经验优先。</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7</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9.3.14 </w:t>
      </w:r>
      <w:proofErr w:type="gramStart"/>
      <w:r w:rsidRPr="00562598">
        <w:rPr>
          <w:rFonts w:ascii="Times New Roman" w:eastAsia="宋体" w:hAnsi="Times New Roman" w:cs="Times New Roman" w:hint="eastAsia"/>
          <w:bCs/>
          <w:sz w:val="22"/>
        </w:rPr>
        <w:t>地巾房</w:t>
      </w:r>
      <w:proofErr w:type="gramEnd"/>
      <w:r w:rsidRPr="00562598">
        <w:rPr>
          <w:rFonts w:ascii="Times New Roman" w:eastAsia="宋体" w:hAnsi="Times New Roman" w:cs="Times New Roman" w:hint="eastAsia"/>
          <w:bCs/>
          <w:sz w:val="22"/>
        </w:rPr>
        <w:t>洗涤</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）身体健康，持有效健康证，能适应洗涤车间高温潮湿体力作业。</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）专门负责医院地巾、分区抹布、保洁毛巾的回收、分类、消毒洗涤、烘干、整理配发。</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）严格</w:t>
      </w:r>
      <w:proofErr w:type="gramStart"/>
      <w:r w:rsidRPr="00562598">
        <w:rPr>
          <w:rFonts w:ascii="Times New Roman" w:eastAsia="宋体" w:hAnsi="Times New Roman" w:cs="Times New Roman" w:hint="eastAsia"/>
          <w:bCs/>
          <w:sz w:val="22"/>
        </w:rPr>
        <w:t>遵守院感要求</w:t>
      </w:r>
      <w:proofErr w:type="gramEnd"/>
      <w:r w:rsidRPr="00562598">
        <w:rPr>
          <w:rFonts w:ascii="Times New Roman" w:eastAsia="宋体" w:hAnsi="Times New Roman" w:cs="Times New Roman" w:hint="eastAsia"/>
          <w:bCs/>
          <w:sz w:val="22"/>
        </w:rPr>
        <w:t>，保洁织物与医用</w:t>
      </w:r>
      <w:proofErr w:type="gramStart"/>
      <w:r w:rsidRPr="00562598">
        <w:rPr>
          <w:rFonts w:ascii="Times New Roman" w:eastAsia="宋体" w:hAnsi="Times New Roman" w:cs="Times New Roman" w:hint="eastAsia"/>
          <w:bCs/>
          <w:sz w:val="22"/>
        </w:rPr>
        <w:t>布草完全</w:t>
      </w:r>
      <w:proofErr w:type="gramEnd"/>
      <w:r w:rsidRPr="00562598">
        <w:rPr>
          <w:rFonts w:ascii="Times New Roman" w:eastAsia="宋体" w:hAnsi="Times New Roman" w:cs="Times New Roman" w:hint="eastAsia"/>
          <w:bCs/>
          <w:sz w:val="22"/>
        </w:rPr>
        <w:t>分机、分区洗涤，杜绝交叉感染。</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）熟练掌握预浸泡、高温洗涤、消杀、烘干流程，保证织物干净、无异味、无菌达标。</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）规范设备操作、物资登记、分区存放，做好车间日常消杀与环境卫生。</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6</w:t>
      </w:r>
      <w:r w:rsidRPr="00562598">
        <w:rPr>
          <w:rFonts w:ascii="Times New Roman" w:eastAsia="宋体" w:hAnsi="Times New Roman" w:cs="Times New Roman" w:hint="eastAsia"/>
          <w:bCs/>
          <w:sz w:val="22"/>
        </w:rPr>
        <w:t>）服从管理、遵守洗涤制度，有医院保洁织物洗涤经验者优先。</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7</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9.3.15 </w:t>
      </w:r>
      <w:r w:rsidRPr="00562598">
        <w:rPr>
          <w:rFonts w:ascii="Times New Roman" w:eastAsia="宋体" w:hAnsi="Times New Roman" w:cs="Times New Roman" w:hint="eastAsia"/>
          <w:bCs/>
          <w:sz w:val="22"/>
        </w:rPr>
        <w:t>行政楼会务员</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）经过公司专业岗位培训，成绩优良，有较强的工作责任心和服务意识。</w:t>
      </w:r>
      <w:r w:rsidRPr="00562598">
        <w:rPr>
          <w:rFonts w:ascii="Times New Roman" w:eastAsia="宋体" w:hAnsi="Times New Roman" w:cs="Times New Roman" w:hint="eastAsia"/>
          <w:bCs/>
          <w:sz w:val="22"/>
        </w:rPr>
        <w:t xml:space="preserve"> </w:t>
      </w:r>
      <w:r w:rsidRPr="00562598">
        <w:rPr>
          <w:rFonts w:ascii="Times New Roman" w:eastAsia="宋体" w:hAnsi="Times New Roman" w:cs="Times New Roman" w:hint="eastAsia"/>
          <w:bCs/>
          <w:sz w:val="22"/>
        </w:rPr>
        <w:t>身体健康、作风正派。</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）完成行政四楼公共保洁和办公室保洁工作及会务相关工作。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9.3.16 </w:t>
      </w:r>
      <w:proofErr w:type="gramStart"/>
      <w:r w:rsidRPr="00562598">
        <w:rPr>
          <w:rFonts w:ascii="Times New Roman" w:eastAsia="宋体" w:hAnsi="Times New Roman" w:cs="Times New Roman" w:hint="eastAsia"/>
          <w:bCs/>
          <w:sz w:val="22"/>
        </w:rPr>
        <w:t>宿管管理员</w:t>
      </w:r>
      <w:proofErr w:type="gramEnd"/>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）身体健康，持有效健康证，可适应</w:t>
      </w:r>
      <w:r w:rsidRPr="00562598">
        <w:rPr>
          <w:rFonts w:ascii="Times New Roman" w:eastAsia="宋体" w:hAnsi="Times New Roman" w:cs="Times New Roman" w:hint="eastAsia"/>
          <w:bCs/>
          <w:sz w:val="22"/>
        </w:rPr>
        <w:t>24</w:t>
      </w:r>
      <w:r w:rsidRPr="00562598">
        <w:rPr>
          <w:rFonts w:ascii="Times New Roman" w:eastAsia="宋体" w:hAnsi="Times New Roman" w:cs="Times New Roman" w:hint="eastAsia"/>
          <w:bCs/>
          <w:sz w:val="22"/>
        </w:rPr>
        <w:t>小时轮班、夜间值守。</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）负责医院职工倒班宿舍入住登记、</w:t>
      </w:r>
      <w:proofErr w:type="gramStart"/>
      <w:r w:rsidRPr="00562598">
        <w:rPr>
          <w:rFonts w:ascii="Times New Roman" w:eastAsia="宋体" w:hAnsi="Times New Roman" w:cs="Times New Roman" w:hint="eastAsia"/>
          <w:bCs/>
          <w:sz w:val="22"/>
        </w:rPr>
        <w:t>退宿管理</w:t>
      </w:r>
      <w:proofErr w:type="gramEnd"/>
      <w:r w:rsidRPr="00562598">
        <w:rPr>
          <w:rFonts w:ascii="Times New Roman" w:eastAsia="宋体" w:hAnsi="Times New Roman" w:cs="Times New Roman" w:hint="eastAsia"/>
          <w:bCs/>
          <w:sz w:val="22"/>
        </w:rPr>
        <w:t>、</w:t>
      </w:r>
      <w:proofErr w:type="gramStart"/>
      <w:r w:rsidRPr="00562598">
        <w:rPr>
          <w:rFonts w:ascii="Times New Roman" w:eastAsia="宋体" w:hAnsi="Times New Roman" w:cs="Times New Roman" w:hint="eastAsia"/>
          <w:bCs/>
          <w:sz w:val="22"/>
        </w:rPr>
        <w:t>人员台</w:t>
      </w:r>
      <w:proofErr w:type="gramEnd"/>
      <w:r w:rsidRPr="00562598">
        <w:rPr>
          <w:rFonts w:ascii="Times New Roman" w:eastAsia="宋体" w:hAnsi="Times New Roman" w:cs="Times New Roman" w:hint="eastAsia"/>
          <w:bCs/>
          <w:sz w:val="22"/>
        </w:rPr>
        <w:t>账、门禁管理。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）负责宿舍楼层卫生督查、内务检查、纪律管控、文明住宿管理。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）严格落实消防安全，严查违规电器、私拉电线、违规留宿等安全隐患。</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）做好日常巡查、水电设施检查、报修登记、突发事件处置上报。</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6</w:t>
      </w:r>
      <w:r w:rsidRPr="00562598">
        <w:rPr>
          <w:rFonts w:ascii="Times New Roman" w:eastAsia="宋体" w:hAnsi="Times New Roman" w:cs="Times New Roman" w:hint="eastAsia"/>
          <w:bCs/>
          <w:sz w:val="22"/>
        </w:rPr>
        <w:t>）服从管理、责任心强、原则性强，有医院宿舍管理经验优先。</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7</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9.3.17 </w:t>
      </w:r>
      <w:r w:rsidRPr="00562598">
        <w:rPr>
          <w:rFonts w:ascii="Times New Roman" w:eastAsia="宋体" w:hAnsi="Times New Roman" w:cs="Times New Roman" w:hint="eastAsia"/>
          <w:bCs/>
          <w:sz w:val="22"/>
        </w:rPr>
        <w:t>零星维修</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）有耐心，有责任心，及时完成本职工作以及听从上级安排的其他工作。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）负责疏通下水管道、零星地面修理、全院门窗、柜橱、办公桌椅、门锁及铰链更换维修。科室其他零星小修补及各类吊顶的修补、替换、小面积墙面涂料等。</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lastRenderedPageBreak/>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）身体健康，具备综合零星维修技能，懂水电、门窗、洁具、土建小修，持证优先。</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）负责医院全院各类零星报修、日常巡检、设施保养、应急抢修工作。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）熟练处理漏水、漏电、灯具、锁具、门窗、洁具、管道堵塞、墙面修补等常见故障。</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6</w:t>
      </w:r>
      <w:r w:rsidRPr="00562598">
        <w:rPr>
          <w:rFonts w:ascii="Times New Roman" w:eastAsia="宋体" w:hAnsi="Times New Roman" w:cs="Times New Roman" w:hint="eastAsia"/>
          <w:bCs/>
          <w:sz w:val="22"/>
        </w:rPr>
        <w:t>）遵守医院</w:t>
      </w:r>
      <w:proofErr w:type="gramStart"/>
      <w:r w:rsidRPr="00562598">
        <w:rPr>
          <w:rFonts w:ascii="Times New Roman" w:eastAsia="宋体" w:hAnsi="Times New Roman" w:cs="Times New Roman" w:hint="eastAsia"/>
          <w:bCs/>
          <w:sz w:val="22"/>
        </w:rPr>
        <w:t>院</w:t>
      </w:r>
      <w:proofErr w:type="gramEnd"/>
      <w:r w:rsidRPr="00562598">
        <w:rPr>
          <w:rFonts w:ascii="Times New Roman" w:eastAsia="宋体" w:hAnsi="Times New Roman" w:cs="Times New Roman" w:hint="eastAsia"/>
          <w:bCs/>
          <w:sz w:val="22"/>
        </w:rPr>
        <w:t>感及静音作业要求，文明施工、工完场清，不影响诊疗秩序。</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7</w:t>
      </w:r>
      <w:r w:rsidRPr="00562598">
        <w:rPr>
          <w:rFonts w:ascii="Times New Roman" w:eastAsia="宋体" w:hAnsi="Times New Roman" w:cs="Times New Roman" w:hint="eastAsia"/>
          <w:bCs/>
          <w:sz w:val="22"/>
        </w:rPr>
        <w:t>）严格安全作业规范，落实</w:t>
      </w:r>
      <w:r w:rsidRPr="00562598">
        <w:rPr>
          <w:rFonts w:ascii="Times New Roman" w:eastAsia="宋体" w:hAnsi="Times New Roman" w:cs="Times New Roman" w:hint="eastAsia"/>
          <w:bCs/>
          <w:sz w:val="22"/>
        </w:rPr>
        <w:t>24</w:t>
      </w:r>
      <w:r w:rsidRPr="00562598">
        <w:rPr>
          <w:rFonts w:ascii="Times New Roman" w:eastAsia="宋体" w:hAnsi="Times New Roman" w:cs="Times New Roman" w:hint="eastAsia"/>
          <w:bCs/>
          <w:sz w:val="22"/>
        </w:rPr>
        <w:t>小时应急值守，及时处置突发维修问题。</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8</w:t>
      </w:r>
      <w:r w:rsidRPr="00562598">
        <w:rPr>
          <w:rFonts w:ascii="Times New Roman" w:eastAsia="宋体" w:hAnsi="Times New Roman" w:cs="Times New Roman" w:hint="eastAsia"/>
          <w:bCs/>
          <w:sz w:val="22"/>
        </w:rPr>
        <w:t>）节约耗材、台账清晰、服从管理，有医院后勤维修经验优先。</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9</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9.3.18</w:t>
      </w:r>
      <w:r w:rsidRPr="00562598">
        <w:rPr>
          <w:rFonts w:ascii="Times New Roman" w:eastAsia="宋体" w:hAnsi="Times New Roman" w:cs="Times New Roman" w:hint="eastAsia"/>
          <w:bCs/>
          <w:sz w:val="22"/>
        </w:rPr>
        <w:t>太平间管理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1</w:t>
      </w:r>
      <w:r w:rsidRPr="00562598">
        <w:rPr>
          <w:rFonts w:ascii="Times New Roman" w:eastAsia="宋体" w:hAnsi="Times New Roman" w:cs="Times New Roman" w:hint="eastAsia"/>
          <w:bCs/>
          <w:sz w:val="22"/>
        </w:rPr>
        <w:t>）身心健康、心理素质稳定，敬畏生命、工作严谨，持有效健康证，可</w:t>
      </w:r>
      <w:r w:rsidRPr="00562598">
        <w:rPr>
          <w:rFonts w:ascii="Times New Roman" w:eastAsia="宋体" w:hAnsi="Times New Roman" w:cs="Times New Roman" w:hint="eastAsia"/>
          <w:bCs/>
          <w:sz w:val="22"/>
        </w:rPr>
        <w:t>24</w:t>
      </w:r>
      <w:r w:rsidRPr="00562598">
        <w:rPr>
          <w:rFonts w:ascii="Times New Roman" w:eastAsia="宋体" w:hAnsi="Times New Roman" w:cs="Times New Roman" w:hint="eastAsia"/>
          <w:bCs/>
          <w:sz w:val="22"/>
        </w:rPr>
        <w:t>小时值守。</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2</w:t>
      </w:r>
      <w:r w:rsidRPr="00562598">
        <w:rPr>
          <w:rFonts w:ascii="Times New Roman" w:eastAsia="宋体" w:hAnsi="Times New Roman" w:cs="Times New Roman" w:hint="eastAsia"/>
          <w:bCs/>
          <w:sz w:val="22"/>
        </w:rPr>
        <w:t>）负责太平间遗体接收、登记、存放、恒温保管、核对交接、出库台</w:t>
      </w:r>
      <w:proofErr w:type="gramStart"/>
      <w:r w:rsidRPr="00562598">
        <w:rPr>
          <w:rFonts w:ascii="Times New Roman" w:eastAsia="宋体" w:hAnsi="Times New Roman" w:cs="Times New Roman" w:hint="eastAsia"/>
          <w:bCs/>
          <w:sz w:val="22"/>
        </w:rPr>
        <w:t>账</w:t>
      </w:r>
      <w:proofErr w:type="gramEnd"/>
      <w:r w:rsidRPr="00562598">
        <w:rPr>
          <w:rFonts w:ascii="Times New Roman" w:eastAsia="宋体" w:hAnsi="Times New Roman" w:cs="Times New Roman" w:hint="eastAsia"/>
          <w:bCs/>
          <w:sz w:val="22"/>
        </w:rPr>
        <w:t>管理。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3</w:t>
      </w:r>
      <w:r w:rsidRPr="00562598">
        <w:rPr>
          <w:rFonts w:ascii="Times New Roman" w:eastAsia="宋体" w:hAnsi="Times New Roman" w:cs="Times New Roman" w:hint="eastAsia"/>
          <w:bCs/>
          <w:sz w:val="22"/>
        </w:rPr>
        <w:t>）严格</w:t>
      </w:r>
      <w:proofErr w:type="gramStart"/>
      <w:r w:rsidRPr="00562598">
        <w:rPr>
          <w:rFonts w:ascii="Times New Roman" w:eastAsia="宋体" w:hAnsi="Times New Roman" w:cs="Times New Roman" w:hint="eastAsia"/>
          <w:bCs/>
          <w:sz w:val="22"/>
        </w:rPr>
        <w:t>执行院感标准</w:t>
      </w:r>
      <w:proofErr w:type="gramEnd"/>
      <w:r w:rsidRPr="00562598">
        <w:rPr>
          <w:rFonts w:ascii="Times New Roman" w:eastAsia="宋体" w:hAnsi="Times New Roman" w:cs="Times New Roman" w:hint="eastAsia"/>
          <w:bCs/>
          <w:sz w:val="22"/>
        </w:rPr>
        <w:t>，做到</w:t>
      </w:r>
      <w:proofErr w:type="gramStart"/>
      <w:r w:rsidRPr="00562598">
        <w:rPr>
          <w:rFonts w:ascii="Times New Roman" w:eastAsia="宋体" w:hAnsi="Times New Roman" w:cs="Times New Roman" w:hint="eastAsia"/>
          <w:bCs/>
          <w:sz w:val="22"/>
        </w:rPr>
        <w:t>一</w:t>
      </w:r>
      <w:proofErr w:type="gramEnd"/>
      <w:r w:rsidRPr="00562598">
        <w:rPr>
          <w:rFonts w:ascii="Times New Roman" w:eastAsia="宋体" w:hAnsi="Times New Roman" w:cs="Times New Roman" w:hint="eastAsia"/>
          <w:bCs/>
          <w:sz w:val="22"/>
        </w:rPr>
        <w:t>尸</w:t>
      </w:r>
      <w:proofErr w:type="gramStart"/>
      <w:r w:rsidRPr="00562598">
        <w:rPr>
          <w:rFonts w:ascii="Times New Roman" w:eastAsia="宋体" w:hAnsi="Times New Roman" w:cs="Times New Roman" w:hint="eastAsia"/>
          <w:bCs/>
          <w:sz w:val="22"/>
        </w:rPr>
        <w:t>一</w:t>
      </w:r>
      <w:proofErr w:type="gramEnd"/>
      <w:r w:rsidRPr="00562598">
        <w:rPr>
          <w:rFonts w:ascii="Times New Roman" w:eastAsia="宋体" w:hAnsi="Times New Roman" w:cs="Times New Roman" w:hint="eastAsia"/>
          <w:bCs/>
          <w:sz w:val="22"/>
        </w:rPr>
        <w:t>消毒、环境每日消杀、医疗废物规范处置。</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4</w:t>
      </w:r>
      <w:r w:rsidRPr="00562598">
        <w:rPr>
          <w:rFonts w:ascii="Times New Roman" w:eastAsia="宋体" w:hAnsi="Times New Roman" w:cs="Times New Roman" w:hint="eastAsia"/>
          <w:bCs/>
          <w:sz w:val="22"/>
        </w:rPr>
        <w:t>）负责冷藏设备日常巡查、温度监控、故障上报，保障设备正常运行。</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5</w:t>
      </w:r>
      <w:r w:rsidRPr="00562598">
        <w:rPr>
          <w:rFonts w:ascii="Times New Roman" w:eastAsia="宋体" w:hAnsi="Times New Roman" w:cs="Times New Roman" w:hint="eastAsia"/>
          <w:bCs/>
          <w:sz w:val="22"/>
        </w:rPr>
        <w:t>）严守保密纪律，禁止拍照传播、禁止泄露逝者及家属信息，保持工作区域肃穆。</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6</w:t>
      </w:r>
      <w:r w:rsidRPr="00562598">
        <w:rPr>
          <w:rFonts w:ascii="Times New Roman" w:eastAsia="宋体" w:hAnsi="Times New Roman" w:cs="Times New Roman" w:hint="eastAsia"/>
          <w:bCs/>
          <w:sz w:val="22"/>
        </w:rPr>
        <w:t>）文明接待家属、规范完成遗体转运交接，服从医院及物业管理，有相关经验优先。</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w:t>
      </w:r>
      <w:r w:rsidRPr="00562598">
        <w:rPr>
          <w:rFonts w:ascii="Times New Roman" w:eastAsia="宋体" w:hAnsi="Times New Roman" w:cs="Times New Roman" w:hint="eastAsia"/>
          <w:bCs/>
          <w:sz w:val="22"/>
        </w:rPr>
        <w:t>7</w:t>
      </w:r>
      <w:r w:rsidRPr="00562598">
        <w:rPr>
          <w:rFonts w:ascii="Times New Roman" w:eastAsia="宋体" w:hAnsi="Times New Roman" w:cs="Times New Roman" w:hint="eastAsia"/>
          <w:bCs/>
          <w:sz w:val="22"/>
        </w:rPr>
        <w:t>）工作时间要求：详见</w:t>
      </w:r>
      <w:r w:rsidRPr="00562598">
        <w:rPr>
          <w:rFonts w:ascii="Times New Roman" w:eastAsia="宋体" w:hAnsi="Times New Roman" w:cs="Times New Roman" w:hint="eastAsia"/>
          <w:bCs/>
          <w:sz w:val="22"/>
        </w:rPr>
        <w:t xml:space="preserve">9.1 </w:t>
      </w:r>
      <w:r w:rsidRPr="00562598">
        <w:rPr>
          <w:rFonts w:ascii="Times New Roman" w:eastAsia="宋体" w:hAnsi="Times New Roman" w:cs="Times New Roman" w:hint="eastAsia"/>
          <w:bCs/>
          <w:sz w:val="22"/>
        </w:rPr>
        <w:t>岗位设置一览表。</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严禁殡葬领域腐败乱象情况发生，遵照院方相关规章制度及政策执行，由中标人与采购人签订太平间管理廉洁协议。</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9.4</w:t>
      </w:r>
      <w:r w:rsidRPr="00562598">
        <w:rPr>
          <w:rFonts w:ascii="Times New Roman" w:eastAsia="宋体" w:hAnsi="Times New Roman" w:cs="Times New Roman" w:hint="eastAsia"/>
          <w:bCs/>
          <w:sz w:val="22"/>
        </w:rPr>
        <w:t>其他服务</w:t>
      </w:r>
      <w:r w:rsidRPr="00562598">
        <w:rPr>
          <w:rFonts w:ascii="Times New Roman" w:eastAsia="宋体" w:hAnsi="Times New Roman" w:cs="Times New Roman" w:hint="eastAsia"/>
          <w:bCs/>
          <w:sz w:val="22"/>
        </w:rPr>
        <w:t xml:space="preserve"> </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为了确保医院高质量发展，投标人需提供可体现医院后勤智慧化管理理念的服务。</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bCs/>
          <w:sz w:val="22"/>
        </w:rPr>
        <w:t xml:space="preserve">9.5 </w:t>
      </w:r>
      <w:r w:rsidRPr="00562598">
        <w:rPr>
          <w:rFonts w:ascii="Times New Roman" w:eastAsia="宋体" w:hAnsi="Times New Roman" w:cs="Times New Roman" w:hint="eastAsia"/>
          <w:bCs/>
          <w:sz w:val="22"/>
        </w:rPr>
        <w:t>保洁耗材清单</w:t>
      </w:r>
      <w:bookmarkStart w:id="31" w:name="_GoBack"/>
      <w:bookmarkEnd w:id="31"/>
    </w:p>
    <w:tbl>
      <w:tblPr>
        <w:tblW w:w="4998" w:type="pct"/>
        <w:tblLook w:val="04A0" w:firstRow="1" w:lastRow="0" w:firstColumn="1" w:lastColumn="0" w:noHBand="0" w:noVBand="1"/>
      </w:tblPr>
      <w:tblGrid>
        <w:gridCol w:w="851"/>
        <w:gridCol w:w="3939"/>
        <w:gridCol w:w="1596"/>
        <w:gridCol w:w="2133"/>
      </w:tblGrid>
      <w:tr w:rsidR="00562598" w:rsidRPr="00562598" w:rsidTr="001B2C68">
        <w:trPr>
          <w:trHeight w:val="432"/>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b/>
                <w:bCs/>
                <w:kern w:val="0"/>
                <w:sz w:val="22"/>
              </w:rPr>
            </w:pPr>
            <w:r w:rsidRPr="00562598">
              <w:rPr>
                <w:rFonts w:ascii="宋体" w:eastAsia="宋体" w:hAnsi="宋体" w:cs="宋体" w:hint="eastAsia"/>
                <w:b/>
                <w:bCs/>
                <w:kern w:val="0"/>
                <w:sz w:val="22"/>
              </w:rPr>
              <w:t>序号</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b/>
                <w:bCs/>
                <w:kern w:val="0"/>
                <w:sz w:val="22"/>
              </w:rPr>
            </w:pPr>
            <w:r w:rsidRPr="00562598">
              <w:rPr>
                <w:rFonts w:ascii="宋体" w:eastAsia="宋体" w:hAnsi="宋体" w:cs="宋体" w:hint="eastAsia"/>
                <w:b/>
                <w:bCs/>
                <w:kern w:val="0"/>
                <w:sz w:val="22"/>
              </w:rPr>
              <w:t>耗材、工具名称</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b/>
                <w:bCs/>
                <w:kern w:val="0"/>
                <w:sz w:val="22"/>
              </w:rPr>
            </w:pPr>
            <w:r w:rsidRPr="00562598">
              <w:rPr>
                <w:rFonts w:ascii="宋体" w:eastAsia="宋体" w:hAnsi="宋体" w:cs="宋体" w:hint="eastAsia"/>
                <w:b/>
                <w:bCs/>
                <w:kern w:val="0"/>
                <w:sz w:val="22"/>
              </w:rPr>
              <w:t>单位</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b/>
                <w:bCs/>
                <w:kern w:val="0"/>
                <w:sz w:val="22"/>
              </w:rPr>
            </w:pPr>
            <w:r w:rsidRPr="00562598">
              <w:rPr>
                <w:rFonts w:ascii="宋体" w:eastAsia="宋体" w:hAnsi="宋体" w:cs="宋体" w:hint="eastAsia"/>
                <w:b/>
                <w:bCs/>
                <w:kern w:val="0"/>
                <w:sz w:val="22"/>
              </w:rPr>
              <w:t>年用量</w:t>
            </w:r>
          </w:p>
        </w:tc>
      </w:tr>
      <w:tr w:rsidR="00562598" w:rsidRPr="00562598" w:rsidTr="001B2C68">
        <w:trPr>
          <w:trHeight w:val="501"/>
        </w:trPr>
        <w:tc>
          <w:tcPr>
            <w:tcW w:w="499" w:type="pct"/>
            <w:tcBorders>
              <w:top w:val="nil"/>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w:t>
            </w:r>
          </w:p>
        </w:tc>
        <w:tc>
          <w:tcPr>
            <w:tcW w:w="2311" w:type="pct"/>
            <w:tcBorders>
              <w:top w:val="nil"/>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塑料扫帚簸箕</w:t>
            </w:r>
          </w:p>
        </w:tc>
        <w:tc>
          <w:tcPr>
            <w:tcW w:w="937"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套</w:t>
            </w:r>
          </w:p>
        </w:tc>
        <w:tc>
          <w:tcPr>
            <w:tcW w:w="125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150 </w:t>
            </w:r>
          </w:p>
        </w:tc>
      </w:tr>
      <w:tr w:rsidR="00562598" w:rsidRPr="00562598" w:rsidTr="001B2C68">
        <w:trPr>
          <w:trHeight w:val="501"/>
        </w:trPr>
        <w:tc>
          <w:tcPr>
            <w:tcW w:w="499" w:type="pct"/>
            <w:tcBorders>
              <w:top w:val="nil"/>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w:t>
            </w:r>
          </w:p>
        </w:tc>
        <w:tc>
          <w:tcPr>
            <w:tcW w:w="231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拖把杆/</w:t>
            </w:r>
            <w:proofErr w:type="gramStart"/>
            <w:r w:rsidRPr="00562598">
              <w:rPr>
                <w:rFonts w:ascii="宋体" w:eastAsia="宋体" w:hAnsi="宋体" w:cs="宋体" w:hint="eastAsia"/>
                <w:kern w:val="0"/>
                <w:sz w:val="22"/>
              </w:rPr>
              <w:t>地巾杆</w:t>
            </w:r>
            <w:proofErr w:type="gramEnd"/>
          </w:p>
        </w:tc>
        <w:tc>
          <w:tcPr>
            <w:tcW w:w="937"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根</w:t>
            </w:r>
          </w:p>
        </w:tc>
        <w:tc>
          <w:tcPr>
            <w:tcW w:w="125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100 </w:t>
            </w:r>
          </w:p>
        </w:tc>
      </w:tr>
      <w:tr w:rsidR="00562598" w:rsidRPr="00562598" w:rsidTr="001B2C68">
        <w:trPr>
          <w:trHeight w:val="501"/>
        </w:trPr>
        <w:tc>
          <w:tcPr>
            <w:tcW w:w="499" w:type="pct"/>
            <w:tcBorders>
              <w:top w:val="nil"/>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w:t>
            </w:r>
          </w:p>
        </w:tc>
        <w:tc>
          <w:tcPr>
            <w:tcW w:w="231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喷壶</w:t>
            </w:r>
          </w:p>
        </w:tc>
        <w:tc>
          <w:tcPr>
            <w:tcW w:w="937"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proofErr w:type="gramStart"/>
            <w:r w:rsidRPr="00562598">
              <w:rPr>
                <w:rFonts w:ascii="宋体" w:eastAsia="宋体" w:hAnsi="宋体" w:cs="宋体" w:hint="eastAsia"/>
                <w:kern w:val="0"/>
                <w:sz w:val="22"/>
              </w:rPr>
              <w:t>个</w:t>
            </w:r>
            <w:proofErr w:type="gramEnd"/>
          </w:p>
        </w:tc>
        <w:tc>
          <w:tcPr>
            <w:tcW w:w="125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80 </w:t>
            </w:r>
          </w:p>
        </w:tc>
      </w:tr>
      <w:tr w:rsidR="00562598" w:rsidRPr="00562598" w:rsidTr="001B2C68">
        <w:trPr>
          <w:trHeight w:val="501"/>
        </w:trPr>
        <w:tc>
          <w:tcPr>
            <w:tcW w:w="499" w:type="pct"/>
            <w:tcBorders>
              <w:top w:val="nil"/>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4</w:t>
            </w:r>
          </w:p>
        </w:tc>
        <w:tc>
          <w:tcPr>
            <w:tcW w:w="231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马桶刷</w:t>
            </w:r>
          </w:p>
        </w:tc>
        <w:tc>
          <w:tcPr>
            <w:tcW w:w="937"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proofErr w:type="gramStart"/>
            <w:r w:rsidRPr="00562598">
              <w:rPr>
                <w:rFonts w:ascii="宋体" w:eastAsia="宋体" w:hAnsi="宋体" w:cs="宋体" w:hint="eastAsia"/>
                <w:kern w:val="0"/>
                <w:sz w:val="22"/>
              </w:rPr>
              <w:t>个</w:t>
            </w:r>
            <w:proofErr w:type="gramEnd"/>
          </w:p>
        </w:tc>
        <w:tc>
          <w:tcPr>
            <w:tcW w:w="125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180 </w:t>
            </w:r>
          </w:p>
        </w:tc>
      </w:tr>
      <w:tr w:rsidR="00562598" w:rsidRPr="00562598" w:rsidTr="001B2C68">
        <w:trPr>
          <w:trHeight w:val="501"/>
        </w:trPr>
        <w:tc>
          <w:tcPr>
            <w:tcW w:w="499" w:type="pct"/>
            <w:tcBorders>
              <w:top w:val="nil"/>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5</w:t>
            </w:r>
          </w:p>
        </w:tc>
        <w:tc>
          <w:tcPr>
            <w:tcW w:w="231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塑料水桶（带盖、18L)</w:t>
            </w:r>
          </w:p>
        </w:tc>
        <w:tc>
          <w:tcPr>
            <w:tcW w:w="937"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proofErr w:type="gramStart"/>
            <w:r w:rsidRPr="00562598">
              <w:rPr>
                <w:rFonts w:ascii="宋体" w:eastAsia="宋体" w:hAnsi="宋体" w:cs="宋体" w:hint="eastAsia"/>
                <w:kern w:val="0"/>
                <w:sz w:val="22"/>
              </w:rPr>
              <w:t>个</w:t>
            </w:r>
            <w:proofErr w:type="gramEnd"/>
          </w:p>
        </w:tc>
        <w:tc>
          <w:tcPr>
            <w:tcW w:w="125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80 </w:t>
            </w:r>
          </w:p>
        </w:tc>
      </w:tr>
      <w:tr w:rsidR="00562598" w:rsidRPr="00562598" w:rsidTr="001B2C68">
        <w:trPr>
          <w:trHeight w:val="501"/>
        </w:trPr>
        <w:tc>
          <w:tcPr>
            <w:tcW w:w="499" w:type="pct"/>
            <w:tcBorders>
              <w:top w:val="nil"/>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6</w:t>
            </w:r>
          </w:p>
        </w:tc>
        <w:tc>
          <w:tcPr>
            <w:tcW w:w="231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马桶泵</w:t>
            </w:r>
          </w:p>
        </w:tc>
        <w:tc>
          <w:tcPr>
            <w:tcW w:w="937"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proofErr w:type="gramStart"/>
            <w:r w:rsidRPr="00562598">
              <w:rPr>
                <w:rFonts w:ascii="宋体" w:eastAsia="宋体" w:hAnsi="宋体" w:cs="宋体" w:hint="eastAsia"/>
                <w:kern w:val="0"/>
                <w:sz w:val="22"/>
              </w:rPr>
              <w:t>个</w:t>
            </w:r>
            <w:proofErr w:type="gramEnd"/>
          </w:p>
        </w:tc>
        <w:tc>
          <w:tcPr>
            <w:tcW w:w="125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70 </w:t>
            </w:r>
          </w:p>
        </w:tc>
      </w:tr>
      <w:tr w:rsidR="00562598" w:rsidRPr="00562598" w:rsidTr="001B2C68">
        <w:trPr>
          <w:trHeight w:val="501"/>
        </w:trPr>
        <w:tc>
          <w:tcPr>
            <w:tcW w:w="499" w:type="pct"/>
            <w:tcBorders>
              <w:top w:val="nil"/>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7</w:t>
            </w:r>
          </w:p>
        </w:tc>
        <w:tc>
          <w:tcPr>
            <w:tcW w:w="231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伸缩杆</w:t>
            </w:r>
          </w:p>
        </w:tc>
        <w:tc>
          <w:tcPr>
            <w:tcW w:w="937"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根</w:t>
            </w:r>
          </w:p>
        </w:tc>
        <w:tc>
          <w:tcPr>
            <w:tcW w:w="125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10 </w:t>
            </w:r>
          </w:p>
        </w:tc>
      </w:tr>
      <w:tr w:rsidR="00562598" w:rsidRPr="00562598" w:rsidTr="001B2C68">
        <w:trPr>
          <w:trHeight w:val="501"/>
        </w:trPr>
        <w:tc>
          <w:tcPr>
            <w:tcW w:w="499" w:type="pct"/>
            <w:tcBorders>
              <w:top w:val="nil"/>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8</w:t>
            </w:r>
          </w:p>
        </w:tc>
        <w:tc>
          <w:tcPr>
            <w:tcW w:w="231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玻璃刮刀</w:t>
            </w:r>
          </w:p>
        </w:tc>
        <w:tc>
          <w:tcPr>
            <w:tcW w:w="937"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把</w:t>
            </w:r>
          </w:p>
        </w:tc>
        <w:tc>
          <w:tcPr>
            <w:tcW w:w="125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10 </w:t>
            </w:r>
          </w:p>
        </w:tc>
      </w:tr>
      <w:tr w:rsidR="00562598" w:rsidRPr="00562598" w:rsidTr="001B2C68">
        <w:trPr>
          <w:trHeight w:val="501"/>
        </w:trPr>
        <w:tc>
          <w:tcPr>
            <w:tcW w:w="499" w:type="pct"/>
            <w:tcBorders>
              <w:top w:val="nil"/>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lastRenderedPageBreak/>
              <w:t>9</w:t>
            </w:r>
          </w:p>
        </w:tc>
        <w:tc>
          <w:tcPr>
            <w:tcW w:w="2311" w:type="pct"/>
            <w:tcBorders>
              <w:top w:val="nil"/>
              <w:left w:val="nil"/>
              <w:bottom w:val="single" w:sz="4" w:space="0" w:color="auto"/>
              <w:right w:val="single" w:sz="4" w:space="0" w:color="auto"/>
            </w:tcBorders>
            <w:shd w:val="clear" w:color="auto" w:fill="auto"/>
            <w:noWrap/>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铲刀</w:t>
            </w:r>
          </w:p>
        </w:tc>
        <w:tc>
          <w:tcPr>
            <w:tcW w:w="937"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把</w:t>
            </w:r>
          </w:p>
        </w:tc>
        <w:tc>
          <w:tcPr>
            <w:tcW w:w="125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50 </w:t>
            </w:r>
          </w:p>
        </w:tc>
      </w:tr>
      <w:tr w:rsidR="00562598" w:rsidRPr="00562598" w:rsidTr="001B2C68">
        <w:trPr>
          <w:trHeight w:val="501"/>
        </w:trPr>
        <w:tc>
          <w:tcPr>
            <w:tcW w:w="499" w:type="pct"/>
            <w:tcBorders>
              <w:top w:val="nil"/>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10</w:t>
            </w:r>
          </w:p>
        </w:tc>
        <w:tc>
          <w:tcPr>
            <w:tcW w:w="231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高空除尘扫全套</w:t>
            </w:r>
          </w:p>
        </w:tc>
        <w:tc>
          <w:tcPr>
            <w:tcW w:w="937"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套</w:t>
            </w:r>
          </w:p>
        </w:tc>
        <w:tc>
          <w:tcPr>
            <w:tcW w:w="125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5 </w:t>
            </w:r>
          </w:p>
        </w:tc>
      </w:tr>
      <w:tr w:rsidR="00562598" w:rsidRPr="00562598" w:rsidTr="001B2C68">
        <w:trPr>
          <w:trHeight w:val="501"/>
        </w:trPr>
        <w:tc>
          <w:tcPr>
            <w:tcW w:w="499" w:type="pct"/>
            <w:tcBorders>
              <w:top w:val="nil"/>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11</w:t>
            </w:r>
          </w:p>
        </w:tc>
        <w:tc>
          <w:tcPr>
            <w:tcW w:w="231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塑料整理箱</w:t>
            </w:r>
          </w:p>
        </w:tc>
        <w:tc>
          <w:tcPr>
            <w:tcW w:w="937"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只</w:t>
            </w:r>
          </w:p>
        </w:tc>
        <w:tc>
          <w:tcPr>
            <w:tcW w:w="125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30 </w:t>
            </w:r>
          </w:p>
        </w:tc>
      </w:tr>
      <w:tr w:rsidR="00562598" w:rsidRPr="00562598" w:rsidTr="001B2C68">
        <w:trPr>
          <w:trHeight w:val="501"/>
        </w:trPr>
        <w:tc>
          <w:tcPr>
            <w:tcW w:w="499" w:type="pct"/>
            <w:tcBorders>
              <w:top w:val="nil"/>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12</w:t>
            </w:r>
          </w:p>
        </w:tc>
        <w:tc>
          <w:tcPr>
            <w:tcW w:w="231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干垃圾桶30L</w:t>
            </w:r>
          </w:p>
        </w:tc>
        <w:tc>
          <w:tcPr>
            <w:tcW w:w="937"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只</w:t>
            </w:r>
          </w:p>
        </w:tc>
        <w:tc>
          <w:tcPr>
            <w:tcW w:w="125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5 </w:t>
            </w:r>
          </w:p>
        </w:tc>
      </w:tr>
      <w:tr w:rsidR="00562598" w:rsidRPr="00562598" w:rsidTr="001B2C68">
        <w:trPr>
          <w:trHeight w:val="501"/>
        </w:trPr>
        <w:tc>
          <w:tcPr>
            <w:tcW w:w="499" w:type="pct"/>
            <w:tcBorders>
              <w:top w:val="nil"/>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13</w:t>
            </w:r>
          </w:p>
        </w:tc>
        <w:tc>
          <w:tcPr>
            <w:tcW w:w="231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干垃圾桶90L</w:t>
            </w:r>
          </w:p>
        </w:tc>
        <w:tc>
          <w:tcPr>
            <w:tcW w:w="937"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只</w:t>
            </w:r>
          </w:p>
        </w:tc>
        <w:tc>
          <w:tcPr>
            <w:tcW w:w="125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5 </w:t>
            </w:r>
          </w:p>
        </w:tc>
      </w:tr>
      <w:tr w:rsidR="00562598" w:rsidRPr="00562598" w:rsidTr="001B2C68">
        <w:trPr>
          <w:trHeight w:val="501"/>
        </w:trPr>
        <w:tc>
          <w:tcPr>
            <w:tcW w:w="499" w:type="pct"/>
            <w:tcBorders>
              <w:top w:val="nil"/>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14</w:t>
            </w:r>
          </w:p>
        </w:tc>
        <w:tc>
          <w:tcPr>
            <w:tcW w:w="231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干垃圾桶240L</w:t>
            </w:r>
          </w:p>
        </w:tc>
        <w:tc>
          <w:tcPr>
            <w:tcW w:w="937"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只</w:t>
            </w:r>
          </w:p>
        </w:tc>
        <w:tc>
          <w:tcPr>
            <w:tcW w:w="125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5 </w:t>
            </w:r>
          </w:p>
        </w:tc>
      </w:tr>
      <w:tr w:rsidR="00562598" w:rsidRPr="00562598" w:rsidTr="001B2C68">
        <w:trPr>
          <w:trHeight w:val="501"/>
        </w:trPr>
        <w:tc>
          <w:tcPr>
            <w:tcW w:w="499" w:type="pct"/>
            <w:tcBorders>
              <w:top w:val="nil"/>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15</w:t>
            </w:r>
          </w:p>
        </w:tc>
        <w:tc>
          <w:tcPr>
            <w:tcW w:w="231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湿垃圾桶120L</w:t>
            </w:r>
          </w:p>
        </w:tc>
        <w:tc>
          <w:tcPr>
            <w:tcW w:w="937"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只</w:t>
            </w:r>
          </w:p>
        </w:tc>
        <w:tc>
          <w:tcPr>
            <w:tcW w:w="125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12 </w:t>
            </w:r>
          </w:p>
        </w:tc>
      </w:tr>
      <w:tr w:rsidR="00562598" w:rsidRPr="00562598" w:rsidTr="001B2C68">
        <w:trPr>
          <w:trHeight w:val="501"/>
        </w:trPr>
        <w:tc>
          <w:tcPr>
            <w:tcW w:w="499" w:type="pct"/>
            <w:tcBorders>
              <w:top w:val="nil"/>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16</w:t>
            </w:r>
          </w:p>
        </w:tc>
        <w:tc>
          <w:tcPr>
            <w:tcW w:w="231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毛巾</w:t>
            </w:r>
          </w:p>
        </w:tc>
        <w:tc>
          <w:tcPr>
            <w:tcW w:w="937"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块</w:t>
            </w:r>
          </w:p>
        </w:tc>
        <w:tc>
          <w:tcPr>
            <w:tcW w:w="125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7000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17</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拖把</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块</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2400 </w:t>
            </w:r>
          </w:p>
        </w:tc>
      </w:tr>
      <w:tr w:rsidR="00562598" w:rsidRPr="00562598" w:rsidTr="001B2C68">
        <w:trPr>
          <w:trHeight w:val="501"/>
        </w:trPr>
        <w:tc>
          <w:tcPr>
            <w:tcW w:w="499" w:type="pct"/>
            <w:tcBorders>
              <w:top w:val="nil"/>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18</w:t>
            </w:r>
          </w:p>
        </w:tc>
        <w:tc>
          <w:tcPr>
            <w:tcW w:w="231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白云红片</w:t>
            </w:r>
          </w:p>
        </w:tc>
        <w:tc>
          <w:tcPr>
            <w:tcW w:w="937"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片</w:t>
            </w:r>
          </w:p>
        </w:tc>
        <w:tc>
          <w:tcPr>
            <w:tcW w:w="1251" w:type="pct"/>
            <w:tcBorders>
              <w:top w:val="nil"/>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50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19</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百洁布（单面绿）</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片</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1000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20</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黑色</w:t>
            </w:r>
            <w:proofErr w:type="gramStart"/>
            <w:r w:rsidRPr="00562598">
              <w:rPr>
                <w:rFonts w:ascii="宋体" w:eastAsia="宋体" w:hAnsi="宋体" w:cs="宋体" w:hint="eastAsia"/>
                <w:kern w:val="0"/>
                <w:sz w:val="22"/>
              </w:rPr>
              <w:t>圾</w:t>
            </w:r>
            <w:proofErr w:type="gramEnd"/>
            <w:r w:rsidRPr="00562598">
              <w:rPr>
                <w:rFonts w:ascii="宋体" w:eastAsia="宋体" w:hAnsi="宋体" w:cs="宋体" w:hint="eastAsia"/>
                <w:kern w:val="0"/>
                <w:sz w:val="22"/>
              </w:rPr>
              <w:t>袋-生活（95×110）</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只</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100000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21</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黑色垃圾袋-生活（90×90）</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只</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140000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22</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黑色</w:t>
            </w:r>
            <w:proofErr w:type="gramStart"/>
            <w:r w:rsidRPr="00562598">
              <w:rPr>
                <w:rFonts w:ascii="宋体" w:eastAsia="宋体" w:hAnsi="宋体" w:cs="宋体" w:hint="eastAsia"/>
                <w:kern w:val="0"/>
                <w:sz w:val="22"/>
              </w:rPr>
              <w:t>圾</w:t>
            </w:r>
            <w:proofErr w:type="gramEnd"/>
            <w:r w:rsidRPr="00562598">
              <w:rPr>
                <w:rFonts w:ascii="宋体" w:eastAsia="宋体" w:hAnsi="宋体" w:cs="宋体" w:hint="eastAsia"/>
                <w:kern w:val="0"/>
                <w:sz w:val="22"/>
              </w:rPr>
              <w:t>袋-生活（48×55）</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只</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1000000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23</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黑色</w:t>
            </w:r>
            <w:proofErr w:type="gramStart"/>
            <w:r w:rsidRPr="00562598">
              <w:rPr>
                <w:rFonts w:ascii="宋体" w:eastAsia="宋体" w:hAnsi="宋体" w:cs="宋体" w:hint="eastAsia"/>
                <w:kern w:val="0"/>
                <w:sz w:val="22"/>
              </w:rPr>
              <w:t>圾</w:t>
            </w:r>
            <w:proofErr w:type="gramEnd"/>
            <w:r w:rsidRPr="00562598">
              <w:rPr>
                <w:rFonts w:ascii="宋体" w:eastAsia="宋体" w:hAnsi="宋体" w:cs="宋体" w:hint="eastAsia"/>
                <w:kern w:val="0"/>
                <w:sz w:val="22"/>
              </w:rPr>
              <w:t>袋-生活（60×70）</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只</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90000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24</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黑色</w:t>
            </w:r>
            <w:proofErr w:type="gramStart"/>
            <w:r w:rsidRPr="00562598">
              <w:rPr>
                <w:rFonts w:ascii="宋体" w:eastAsia="宋体" w:hAnsi="宋体" w:cs="宋体" w:hint="eastAsia"/>
                <w:kern w:val="0"/>
                <w:sz w:val="22"/>
              </w:rPr>
              <w:t>圾</w:t>
            </w:r>
            <w:proofErr w:type="gramEnd"/>
            <w:r w:rsidRPr="00562598">
              <w:rPr>
                <w:rFonts w:ascii="宋体" w:eastAsia="宋体" w:hAnsi="宋体" w:cs="宋体" w:hint="eastAsia"/>
                <w:kern w:val="0"/>
                <w:sz w:val="22"/>
              </w:rPr>
              <w:t>袋-生活（80×80）</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只</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80000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25</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黑色</w:t>
            </w:r>
            <w:proofErr w:type="gramStart"/>
            <w:r w:rsidRPr="00562598">
              <w:rPr>
                <w:rFonts w:ascii="宋体" w:eastAsia="宋体" w:hAnsi="宋体" w:cs="宋体" w:hint="eastAsia"/>
                <w:kern w:val="0"/>
                <w:sz w:val="22"/>
              </w:rPr>
              <w:t>圾</w:t>
            </w:r>
            <w:proofErr w:type="gramEnd"/>
            <w:r w:rsidRPr="00562598">
              <w:rPr>
                <w:rFonts w:ascii="宋体" w:eastAsia="宋体" w:hAnsi="宋体" w:cs="宋体" w:hint="eastAsia"/>
                <w:kern w:val="0"/>
                <w:sz w:val="22"/>
              </w:rPr>
              <w:t>袋-生活（100×120）</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只</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84000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26</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粉色</w:t>
            </w:r>
            <w:proofErr w:type="gramStart"/>
            <w:r w:rsidRPr="00562598">
              <w:rPr>
                <w:rFonts w:ascii="宋体" w:eastAsia="宋体" w:hAnsi="宋体" w:cs="宋体" w:hint="eastAsia"/>
                <w:kern w:val="0"/>
                <w:sz w:val="22"/>
              </w:rPr>
              <w:t>圾</w:t>
            </w:r>
            <w:proofErr w:type="gramEnd"/>
            <w:r w:rsidRPr="00562598">
              <w:rPr>
                <w:rFonts w:ascii="宋体" w:eastAsia="宋体" w:hAnsi="宋体" w:cs="宋体" w:hint="eastAsia"/>
                <w:kern w:val="0"/>
                <w:sz w:val="22"/>
              </w:rPr>
              <w:t>袋（90×90）</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只</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55000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27</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全能中性清洁剂</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桶</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80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28</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玻璃清洁剂</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桶</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50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29</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proofErr w:type="gramStart"/>
            <w:r w:rsidRPr="00562598">
              <w:rPr>
                <w:rFonts w:ascii="宋体" w:eastAsia="宋体" w:hAnsi="宋体" w:cs="宋体" w:hint="eastAsia"/>
                <w:kern w:val="0"/>
                <w:sz w:val="22"/>
              </w:rPr>
              <w:t>洁厕液</w:t>
            </w:r>
            <w:proofErr w:type="gramEnd"/>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桶</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80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30</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不锈钢光亮剂</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桶</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20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31</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proofErr w:type="gramStart"/>
            <w:r w:rsidRPr="00562598">
              <w:rPr>
                <w:rFonts w:ascii="宋体" w:eastAsia="宋体" w:hAnsi="宋体" w:cs="宋体" w:hint="eastAsia"/>
                <w:kern w:val="0"/>
                <w:sz w:val="22"/>
              </w:rPr>
              <w:t>五洁粉</w:t>
            </w:r>
            <w:proofErr w:type="gramEnd"/>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袋</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720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32</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芳香除味剂</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瓶</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240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33</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全</w:t>
            </w:r>
            <w:proofErr w:type="gramStart"/>
            <w:r w:rsidRPr="00562598">
              <w:rPr>
                <w:rFonts w:ascii="宋体" w:eastAsia="宋体" w:hAnsi="宋体" w:cs="宋体" w:hint="eastAsia"/>
                <w:kern w:val="0"/>
                <w:sz w:val="22"/>
              </w:rPr>
              <w:t>效增强</w:t>
            </w:r>
            <w:proofErr w:type="gramEnd"/>
            <w:r w:rsidRPr="00562598">
              <w:rPr>
                <w:rFonts w:ascii="宋体" w:eastAsia="宋体" w:hAnsi="宋体" w:cs="宋体" w:hint="eastAsia"/>
                <w:kern w:val="0"/>
                <w:sz w:val="22"/>
              </w:rPr>
              <w:t>洗衣精（50kg)</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袋</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15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34</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彩漂（20kg)</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桶</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25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35</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塑料勺子</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只</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70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lastRenderedPageBreak/>
              <w:t>36</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乳胶手套</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副</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110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37</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火钳（不锈钢）</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把</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20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38</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方便碱</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包</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30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39</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防滑地毯</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平方</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640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40</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proofErr w:type="gramStart"/>
            <w:r w:rsidRPr="00562598">
              <w:rPr>
                <w:rFonts w:ascii="宋体" w:eastAsia="宋体" w:hAnsi="宋体" w:cs="宋体" w:hint="eastAsia"/>
                <w:kern w:val="0"/>
                <w:sz w:val="22"/>
              </w:rPr>
              <w:t>外围铁</w:t>
            </w:r>
            <w:proofErr w:type="gramEnd"/>
            <w:r w:rsidRPr="00562598">
              <w:rPr>
                <w:rFonts w:ascii="宋体" w:eastAsia="宋体" w:hAnsi="宋体" w:cs="宋体" w:hint="eastAsia"/>
                <w:kern w:val="0"/>
                <w:sz w:val="22"/>
              </w:rPr>
              <w:t>扫把</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把</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40 </w:t>
            </w:r>
          </w:p>
        </w:tc>
      </w:tr>
      <w:tr w:rsidR="00562598" w:rsidRPr="00562598" w:rsidTr="001B2C68">
        <w:trPr>
          <w:trHeight w:val="501"/>
        </w:trPr>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41</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A4复印纸</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包</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60 </w:t>
            </w:r>
          </w:p>
        </w:tc>
      </w:tr>
      <w:tr w:rsidR="00562598" w:rsidRPr="00562598" w:rsidTr="001B2C68">
        <w:trPr>
          <w:trHeight w:val="501"/>
        </w:trPr>
        <w:tc>
          <w:tcPr>
            <w:tcW w:w="49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42</w:t>
            </w: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吸水地毯(2*4.2m)</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块</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3 </w:t>
            </w:r>
          </w:p>
        </w:tc>
      </w:tr>
      <w:tr w:rsidR="00562598" w:rsidRPr="00562598" w:rsidTr="001B2C68">
        <w:trPr>
          <w:trHeight w:val="501"/>
        </w:trPr>
        <w:tc>
          <w:tcPr>
            <w:tcW w:w="49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吸水地毯（(2*8m)</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块</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3 </w:t>
            </w:r>
          </w:p>
        </w:tc>
      </w:tr>
      <w:tr w:rsidR="00562598" w:rsidRPr="00562598" w:rsidTr="001B2C68">
        <w:trPr>
          <w:trHeight w:val="501"/>
        </w:trPr>
        <w:tc>
          <w:tcPr>
            <w:tcW w:w="499" w:type="pct"/>
            <w:vMerge/>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jc w:val="left"/>
              <w:rPr>
                <w:rFonts w:ascii="宋体" w:eastAsia="宋体" w:hAnsi="宋体" w:cs="宋体"/>
                <w:kern w:val="0"/>
                <w:sz w:val="22"/>
              </w:rPr>
            </w:pPr>
          </w:p>
        </w:tc>
        <w:tc>
          <w:tcPr>
            <w:tcW w:w="231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吸水地毯（1.2*4.2m)</w:t>
            </w:r>
          </w:p>
        </w:tc>
        <w:tc>
          <w:tcPr>
            <w:tcW w:w="937"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块</w:t>
            </w:r>
          </w:p>
        </w:tc>
        <w:tc>
          <w:tcPr>
            <w:tcW w:w="1251" w:type="pct"/>
            <w:tcBorders>
              <w:top w:val="single" w:sz="4" w:space="0" w:color="auto"/>
              <w:left w:val="nil"/>
              <w:bottom w:val="single" w:sz="4" w:space="0" w:color="auto"/>
              <w:right w:val="single" w:sz="4" w:space="0" w:color="auto"/>
            </w:tcBorders>
            <w:shd w:val="clear" w:color="auto" w:fill="auto"/>
            <w:vAlign w:val="center"/>
          </w:tcPr>
          <w:p w:rsidR="00562598" w:rsidRPr="00562598" w:rsidRDefault="00562598" w:rsidP="00562598">
            <w:pPr>
              <w:widowControl/>
              <w:jc w:val="center"/>
              <w:rPr>
                <w:rFonts w:ascii="宋体" w:eastAsia="宋体" w:hAnsi="宋体" w:cs="宋体"/>
                <w:kern w:val="0"/>
                <w:sz w:val="22"/>
              </w:rPr>
            </w:pPr>
            <w:r w:rsidRPr="00562598">
              <w:rPr>
                <w:rFonts w:ascii="宋体" w:eastAsia="宋体" w:hAnsi="宋体" w:cs="宋体" w:hint="eastAsia"/>
                <w:kern w:val="0"/>
                <w:sz w:val="22"/>
              </w:rPr>
              <w:t xml:space="preserve">3 </w:t>
            </w:r>
          </w:p>
        </w:tc>
      </w:tr>
    </w:tbl>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p>
    <w:p w:rsidR="00562598" w:rsidRPr="00562598" w:rsidRDefault="00562598" w:rsidP="00562598">
      <w:pPr>
        <w:adjustRightInd w:val="0"/>
        <w:snapToGrid w:val="0"/>
        <w:spacing w:line="300" w:lineRule="auto"/>
        <w:ind w:firstLineChars="200" w:firstLine="442"/>
        <w:outlineLvl w:val="2"/>
        <w:rPr>
          <w:rFonts w:ascii="Times New Roman" w:eastAsia="宋体" w:hAnsi="Times New Roman" w:cs="Times New Roman"/>
          <w:b/>
          <w:bCs/>
          <w:sz w:val="22"/>
        </w:rPr>
      </w:pPr>
      <w:bookmarkStart w:id="32" w:name="_Toc240545166"/>
      <w:r w:rsidRPr="00562598">
        <w:rPr>
          <w:rFonts w:ascii="Times New Roman" w:eastAsia="宋体" w:hAnsi="Times New Roman" w:cs="Times New Roman"/>
          <w:b/>
          <w:bCs/>
          <w:sz w:val="22"/>
        </w:rPr>
        <w:t xml:space="preserve">10 </w:t>
      </w:r>
      <w:r w:rsidRPr="00562598">
        <w:rPr>
          <w:rFonts w:ascii="Times New Roman" w:eastAsia="宋体" w:hAnsi="Times New Roman" w:cs="Times New Roman"/>
          <w:b/>
          <w:bCs/>
          <w:sz w:val="22"/>
        </w:rPr>
        <w:t>安全文明作业要求和应急处置要求</w:t>
      </w:r>
      <w:bookmarkEnd w:id="32"/>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bCs/>
          <w:sz w:val="22"/>
        </w:rPr>
        <w:t>（</w:t>
      </w:r>
      <w:r w:rsidRPr="00562598">
        <w:rPr>
          <w:rFonts w:ascii="Times New Roman" w:eastAsia="宋体" w:hAnsi="Times New Roman" w:cs="Times New Roman"/>
          <w:bCs/>
          <w:sz w:val="22"/>
        </w:rPr>
        <w:t>1</w:t>
      </w:r>
      <w:r w:rsidRPr="00562598">
        <w:rPr>
          <w:rFonts w:ascii="Times New Roman" w:eastAsia="宋体" w:hAnsi="Times New Roman" w:cs="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bCs/>
          <w:sz w:val="22"/>
        </w:rPr>
        <w:t>（</w:t>
      </w:r>
      <w:r w:rsidRPr="00562598">
        <w:rPr>
          <w:rFonts w:ascii="Times New Roman" w:eastAsia="宋体" w:hAnsi="Times New Roman" w:cs="Times New Roman"/>
          <w:bCs/>
          <w:sz w:val="22"/>
        </w:rPr>
        <w:t>2</w:t>
      </w:r>
      <w:r w:rsidRPr="00562598">
        <w:rPr>
          <w:rFonts w:ascii="Times New Roman" w:eastAsia="宋体" w:hAnsi="Times New Roman" w:cs="Times New Roman"/>
          <w:bCs/>
          <w:sz w:val="22"/>
        </w:rPr>
        <w:t>）中标人在项目实施期间，必须遵守国家与上海市各项有关安全作业规章、规范与制度，建立动用明火申请批准制度，安全用电等制度，确保杜绝各类事故的发生。</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bCs/>
          <w:sz w:val="22"/>
        </w:rPr>
        <w:t>（</w:t>
      </w:r>
      <w:r w:rsidRPr="00562598">
        <w:rPr>
          <w:rFonts w:ascii="Times New Roman" w:eastAsia="宋体" w:hAnsi="Times New Roman" w:cs="Times New Roman"/>
          <w:bCs/>
          <w:sz w:val="22"/>
        </w:rPr>
        <w:t>3</w:t>
      </w:r>
      <w:r w:rsidRPr="00562598">
        <w:rPr>
          <w:rFonts w:ascii="Times New Roman" w:eastAsia="宋体" w:hAnsi="Times New Roman" w:cs="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bCs/>
          <w:sz w:val="22"/>
        </w:rPr>
        <w:t>（</w:t>
      </w:r>
      <w:r w:rsidRPr="00562598">
        <w:rPr>
          <w:rFonts w:ascii="Times New Roman" w:eastAsia="宋体" w:hAnsi="Times New Roman" w:cs="Times New Roman"/>
          <w:bCs/>
          <w:sz w:val="22"/>
        </w:rPr>
        <w:t>4</w:t>
      </w:r>
      <w:r w:rsidRPr="00562598">
        <w:rPr>
          <w:rFonts w:ascii="Times New Roman" w:eastAsia="宋体" w:hAnsi="Times New Roman" w:cs="Times New Roman"/>
          <w:bCs/>
          <w:sz w:val="22"/>
        </w:rPr>
        <w:t>）中标人在提供物业服务时必须保护好服务区域内的环境和原有建筑、装饰与设施，保证环境和原有建筑、装饰与设施完好。</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bCs/>
          <w:sz w:val="22"/>
        </w:rPr>
        <w:t>（</w:t>
      </w:r>
      <w:r w:rsidRPr="00562598">
        <w:rPr>
          <w:rFonts w:ascii="Times New Roman" w:eastAsia="宋体" w:hAnsi="Times New Roman" w:cs="Times New Roman"/>
          <w:bCs/>
          <w:sz w:val="22"/>
        </w:rPr>
        <w:t>5</w:t>
      </w:r>
      <w:r w:rsidRPr="00562598">
        <w:rPr>
          <w:rFonts w:ascii="Times New Roman" w:eastAsia="宋体" w:hAnsi="Times New Roman" w:cs="Times New Roman"/>
          <w:bCs/>
          <w:sz w:val="22"/>
        </w:rPr>
        <w:t>）各投标人在投标文件中要结合本项目的特点和采购</w:t>
      </w:r>
      <w:proofErr w:type="gramStart"/>
      <w:r w:rsidRPr="00562598">
        <w:rPr>
          <w:rFonts w:ascii="Times New Roman" w:eastAsia="宋体" w:hAnsi="Times New Roman" w:cs="Times New Roman"/>
          <w:bCs/>
          <w:sz w:val="22"/>
        </w:rPr>
        <w:t>人上述</w:t>
      </w:r>
      <w:proofErr w:type="gramEnd"/>
      <w:r w:rsidRPr="00562598">
        <w:rPr>
          <w:rFonts w:ascii="Times New Roman" w:eastAsia="宋体" w:hAnsi="Times New Roman" w:cs="Times New Roman"/>
          <w:bCs/>
          <w:sz w:val="22"/>
        </w:rPr>
        <w:t>的具体要求制定相应的安全文明施工措施。</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bCs/>
          <w:sz w:val="22"/>
        </w:rPr>
        <w:t>（</w:t>
      </w:r>
      <w:r w:rsidRPr="00562598">
        <w:rPr>
          <w:rFonts w:ascii="Times New Roman" w:eastAsia="宋体" w:hAnsi="Times New Roman" w:cs="Times New Roman"/>
          <w:bCs/>
          <w:sz w:val="22"/>
        </w:rPr>
        <w:t>6</w:t>
      </w:r>
      <w:r w:rsidRPr="00562598">
        <w:rPr>
          <w:rFonts w:ascii="Times New Roman" w:eastAsia="宋体" w:hAnsi="Times New Roman" w:cs="Times New Roman"/>
          <w:bCs/>
          <w:sz w:val="22"/>
        </w:rPr>
        <w:t>）建立突发事件应急处置方案，定期开展防灾防火应急疏散演练，并做好相应记录。</w:t>
      </w:r>
    </w:p>
    <w:p w:rsidR="00562598" w:rsidRPr="00562598" w:rsidRDefault="00562598" w:rsidP="00562598">
      <w:pPr>
        <w:adjustRightInd w:val="0"/>
        <w:snapToGrid w:val="0"/>
        <w:spacing w:line="300" w:lineRule="auto"/>
        <w:ind w:firstLineChars="200" w:firstLine="442"/>
        <w:outlineLvl w:val="2"/>
        <w:rPr>
          <w:rFonts w:ascii="Times New Roman" w:eastAsia="宋体" w:hAnsi="Times New Roman" w:cs="Times New Roman"/>
          <w:b/>
          <w:bCs/>
          <w:sz w:val="22"/>
        </w:rPr>
      </w:pPr>
      <w:bookmarkStart w:id="33" w:name="_Toc240545167"/>
      <w:r w:rsidRPr="00562598">
        <w:rPr>
          <w:rFonts w:ascii="Times New Roman" w:eastAsia="宋体" w:hAnsi="Times New Roman" w:cs="Times New Roman"/>
          <w:b/>
          <w:bCs/>
          <w:sz w:val="22"/>
        </w:rPr>
        <w:t>11</w:t>
      </w:r>
      <w:r w:rsidRPr="00562598">
        <w:rPr>
          <w:rFonts w:ascii="Times New Roman" w:eastAsia="宋体" w:hAnsi="Times New Roman" w:cs="Times New Roman"/>
          <w:b/>
          <w:bCs/>
          <w:sz w:val="22"/>
        </w:rPr>
        <w:t>考核管理办法和要求</w:t>
      </w:r>
      <w:bookmarkEnd w:id="33"/>
    </w:p>
    <w:p w:rsidR="00562598" w:rsidRPr="00562598" w:rsidRDefault="00562598" w:rsidP="00562598">
      <w:pPr>
        <w:tabs>
          <w:tab w:val="left" w:pos="7200"/>
        </w:tabs>
        <w:adjustRightInd w:val="0"/>
        <w:snapToGrid w:val="0"/>
        <w:spacing w:line="300" w:lineRule="auto"/>
        <w:ind w:firstLineChars="200" w:firstLine="440"/>
        <w:rPr>
          <w:rFonts w:ascii="宋体" w:eastAsia="宋体" w:hAnsi="宋体" w:cs="Times New Roman"/>
          <w:bCs/>
          <w:sz w:val="22"/>
        </w:rPr>
      </w:pPr>
      <w:r w:rsidRPr="00562598">
        <w:rPr>
          <w:rFonts w:ascii="宋体" w:eastAsia="宋体" w:hAnsi="宋体" w:cs="Times New Roman" w:hint="eastAsia"/>
          <w:bCs/>
          <w:sz w:val="22"/>
        </w:rPr>
        <w:t>（1）</w:t>
      </w:r>
      <w:bookmarkStart w:id="34" w:name="_Hlk89177704"/>
      <w:r w:rsidRPr="00562598">
        <w:rPr>
          <w:rFonts w:ascii="宋体" w:eastAsia="宋体" w:hAnsi="宋体" w:cs="Times New Roman" w:hint="eastAsia"/>
          <w:bCs/>
          <w:sz w:val="22"/>
        </w:rPr>
        <w:t>考核形式：每月由采购人平时随机巡检考核</w:t>
      </w:r>
      <w:bookmarkEnd w:id="34"/>
      <w:r w:rsidRPr="00562598">
        <w:rPr>
          <w:rFonts w:ascii="宋体" w:eastAsia="宋体" w:hAnsi="宋体" w:cs="Times New Roman" w:hint="eastAsia"/>
          <w:bCs/>
          <w:sz w:val="22"/>
        </w:rPr>
        <w:t>。</w:t>
      </w:r>
    </w:p>
    <w:p w:rsidR="00562598" w:rsidRPr="00562598" w:rsidRDefault="00562598" w:rsidP="00562598">
      <w:pPr>
        <w:tabs>
          <w:tab w:val="left" w:pos="7200"/>
        </w:tabs>
        <w:adjustRightInd w:val="0"/>
        <w:snapToGrid w:val="0"/>
        <w:spacing w:line="300" w:lineRule="auto"/>
        <w:ind w:firstLineChars="200" w:firstLine="440"/>
        <w:rPr>
          <w:rFonts w:ascii="宋体" w:eastAsia="宋体" w:hAnsi="宋体" w:cs="Times New Roman"/>
          <w:bCs/>
          <w:sz w:val="22"/>
        </w:rPr>
      </w:pPr>
      <w:r w:rsidRPr="00562598">
        <w:rPr>
          <w:rFonts w:ascii="宋体" w:eastAsia="宋体" w:hAnsi="宋体" w:cs="Times New Roman" w:hint="eastAsia"/>
          <w:bCs/>
          <w:sz w:val="22"/>
        </w:rPr>
        <w:t>（2）</w:t>
      </w:r>
      <w:bookmarkStart w:id="35" w:name="_Hlk89177710"/>
      <w:r w:rsidRPr="00562598">
        <w:rPr>
          <w:rFonts w:ascii="宋体" w:eastAsia="宋体" w:hAnsi="宋体" w:cs="Times New Roman" w:hint="eastAsia"/>
          <w:bCs/>
          <w:sz w:val="22"/>
        </w:rPr>
        <w:t>考核标准：依据考核结果，按得分高低分为好、较好、及格、差四个等级</w:t>
      </w:r>
      <w:bookmarkEnd w:id="35"/>
      <w:r w:rsidRPr="00562598">
        <w:rPr>
          <w:rFonts w:ascii="宋体" w:eastAsia="宋体" w:hAnsi="宋体" w:cs="Times New Roman" w:hint="eastAsia"/>
          <w:bCs/>
          <w:sz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73"/>
        <w:gridCol w:w="2982"/>
        <w:gridCol w:w="2867"/>
      </w:tblGrid>
      <w:tr w:rsidR="00562598" w:rsidRPr="00562598" w:rsidTr="001B2C68">
        <w:trPr>
          <w:trHeight w:val="564"/>
        </w:trPr>
        <w:tc>
          <w:tcPr>
            <w:tcW w:w="1568" w:type="pct"/>
            <w:shd w:val="clear" w:color="auto" w:fill="auto"/>
            <w:tcMar>
              <w:top w:w="0" w:type="dxa"/>
              <w:left w:w="108" w:type="dxa"/>
              <w:bottom w:w="0" w:type="dxa"/>
              <w:right w:w="108" w:type="dxa"/>
            </w:tcMar>
            <w:vAlign w:val="center"/>
          </w:tcPr>
          <w:p w:rsidR="00562598" w:rsidRPr="00562598" w:rsidRDefault="00562598" w:rsidP="00562598">
            <w:pPr>
              <w:tabs>
                <w:tab w:val="left" w:pos="7200"/>
              </w:tabs>
              <w:adjustRightInd w:val="0"/>
              <w:snapToGrid w:val="0"/>
              <w:spacing w:line="360" w:lineRule="auto"/>
              <w:ind w:firstLine="560"/>
              <w:jc w:val="center"/>
              <w:rPr>
                <w:rFonts w:ascii="宋体" w:eastAsia="宋体" w:hAnsi="宋体" w:cs="宋体"/>
                <w:bCs/>
                <w:sz w:val="22"/>
              </w:rPr>
            </w:pPr>
            <w:r w:rsidRPr="00562598">
              <w:rPr>
                <w:rFonts w:ascii="宋体" w:eastAsia="宋体" w:hAnsi="宋体" w:cs="宋体" w:hint="eastAsia"/>
                <w:bCs/>
                <w:sz w:val="22"/>
              </w:rPr>
              <w:t>考 核 单 位</w:t>
            </w:r>
          </w:p>
        </w:tc>
        <w:tc>
          <w:tcPr>
            <w:tcW w:w="1749" w:type="pct"/>
            <w:shd w:val="clear" w:color="auto" w:fill="auto"/>
            <w:tcMar>
              <w:top w:w="0" w:type="dxa"/>
              <w:left w:w="108" w:type="dxa"/>
              <w:bottom w:w="0" w:type="dxa"/>
              <w:right w:w="108" w:type="dxa"/>
            </w:tcMar>
            <w:vAlign w:val="center"/>
          </w:tcPr>
          <w:p w:rsidR="00562598" w:rsidRPr="00562598" w:rsidRDefault="00562598" w:rsidP="00562598">
            <w:pPr>
              <w:tabs>
                <w:tab w:val="left" w:pos="7200"/>
              </w:tabs>
              <w:adjustRightInd w:val="0"/>
              <w:snapToGrid w:val="0"/>
              <w:spacing w:line="360" w:lineRule="auto"/>
              <w:ind w:firstLine="560"/>
              <w:jc w:val="center"/>
              <w:rPr>
                <w:rFonts w:ascii="宋体" w:eastAsia="宋体" w:hAnsi="宋体" w:cs="宋体"/>
                <w:bCs/>
                <w:sz w:val="22"/>
              </w:rPr>
            </w:pPr>
            <w:r w:rsidRPr="00562598">
              <w:rPr>
                <w:rFonts w:ascii="宋体" w:eastAsia="宋体" w:hAnsi="宋体" w:cs="宋体" w:hint="eastAsia"/>
                <w:bCs/>
                <w:sz w:val="22"/>
              </w:rPr>
              <w:t>考 核 分</w:t>
            </w:r>
          </w:p>
        </w:tc>
        <w:tc>
          <w:tcPr>
            <w:tcW w:w="1682" w:type="pct"/>
            <w:shd w:val="clear" w:color="auto" w:fill="auto"/>
            <w:tcMar>
              <w:top w:w="0" w:type="dxa"/>
              <w:left w:w="108" w:type="dxa"/>
              <w:bottom w:w="0" w:type="dxa"/>
              <w:right w:w="108" w:type="dxa"/>
            </w:tcMar>
            <w:vAlign w:val="center"/>
          </w:tcPr>
          <w:p w:rsidR="00562598" w:rsidRPr="00562598" w:rsidRDefault="00562598" w:rsidP="00562598">
            <w:pPr>
              <w:tabs>
                <w:tab w:val="left" w:pos="7200"/>
              </w:tabs>
              <w:adjustRightInd w:val="0"/>
              <w:snapToGrid w:val="0"/>
              <w:spacing w:line="360" w:lineRule="auto"/>
              <w:ind w:firstLine="560"/>
              <w:jc w:val="center"/>
              <w:rPr>
                <w:rFonts w:ascii="宋体" w:eastAsia="宋体" w:hAnsi="宋体" w:cs="宋体"/>
                <w:bCs/>
                <w:sz w:val="22"/>
              </w:rPr>
            </w:pPr>
            <w:r w:rsidRPr="00562598">
              <w:rPr>
                <w:rFonts w:ascii="宋体" w:eastAsia="宋体" w:hAnsi="宋体" w:cs="宋体" w:hint="eastAsia"/>
                <w:bCs/>
                <w:sz w:val="22"/>
              </w:rPr>
              <w:t>等 级</w:t>
            </w:r>
          </w:p>
        </w:tc>
      </w:tr>
      <w:tr w:rsidR="00562598" w:rsidRPr="00562598" w:rsidTr="001B2C68">
        <w:trPr>
          <w:trHeight w:val="564"/>
        </w:trPr>
        <w:tc>
          <w:tcPr>
            <w:tcW w:w="1568" w:type="pct"/>
            <w:vMerge w:val="restart"/>
            <w:shd w:val="clear" w:color="auto" w:fill="auto"/>
            <w:tcMar>
              <w:top w:w="0" w:type="dxa"/>
              <w:left w:w="108" w:type="dxa"/>
              <w:bottom w:w="0" w:type="dxa"/>
              <w:right w:w="108" w:type="dxa"/>
            </w:tcMar>
            <w:vAlign w:val="center"/>
          </w:tcPr>
          <w:p w:rsidR="00562598" w:rsidRPr="00562598" w:rsidRDefault="00562598" w:rsidP="00562598">
            <w:pPr>
              <w:tabs>
                <w:tab w:val="left" w:pos="7200"/>
              </w:tabs>
              <w:adjustRightInd w:val="0"/>
              <w:snapToGrid w:val="0"/>
              <w:spacing w:line="360" w:lineRule="auto"/>
              <w:jc w:val="center"/>
              <w:rPr>
                <w:rFonts w:ascii="宋体" w:eastAsia="宋体" w:hAnsi="宋体" w:cs="宋体"/>
                <w:bCs/>
                <w:sz w:val="22"/>
              </w:rPr>
            </w:pPr>
            <w:r w:rsidRPr="00562598">
              <w:rPr>
                <w:rFonts w:ascii="宋体" w:eastAsia="宋体" w:hAnsi="宋体" w:cs="宋体" w:hint="eastAsia"/>
                <w:bCs/>
                <w:sz w:val="22"/>
              </w:rPr>
              <w:t>上海市浦东新区周浦医院</w:t>
            </w:r>
          </w:p>
        </w:tc>
        <w:tc>
          <w:tcPr>
            <w:tcW w:w="1749" w:type="pct"/>
            <w:shd w:val="clear" w:color="auto" w:fill="auto"/>
            <w:tcMar>
              <w:top w:w="0" w:type="dxa"/>
              <w:left w:w="108" w:type="dxa"/>
              <w:bottom w:w="0" w:type="dxa"/>
              <w:right w:w="108" w:type="dxa"/>
            </w:tcMar>
            <w:vAlign w:val="center"/>
          </w:tcPr>
          <w:p w:rsidR="00562598" w:rsidRPr="00562598" w:rsidRDefault="00562598" w:rsidP="00562598">
            <w:pPr>
              <w:tabs>
                <w:tab w:val="left" w:pos="7200"/>
              </w:tabs>
              <w:adjustRightInd w:val="0"/>
              <w:snapToGrid w:val="0"/>
              <w:spacing w:line="360" w:lineRule="auto"/>
              <w:ind w:firstLine="560"/>
              <w:jc w:val="center"/>
              <w:rPr>
                <w:rFonts w:ascii="宋体" w:eastAsia="宋体" w:hAnsi="宋体" w:cs="宋体"/>
                <w:bCs/>
                <w:sz w:val="22"/>
              </w:rPr>
            </w:pPr>
            <w:r w:rsidRPr="00562598">
              <w:rPr>
                <w:rFonts w:ascii="宋体" w:eastAsia="宋体" w:hAnsi="宋体" w:cs="宋体" w:hint="eastAsia"/>
                <w:bCs/>
                <w:sz w:val="22"/>
              </w:rPr>
              <w:t>90分及以上</w:t>
            </w:r>
          </w:p>
        </w:tc>
        <w:tc>
          <w:tcPr>
            <w:tcW w:w="1682" w:type="pct"/>
            <w:shd w:val="clear" w:color="auto" w:fill="auto"/>
            <w:tcMar>
              <w:top w:w="0" w:type="dxa"/>
              <w:left w:w="108" w:type="dxa"/>
              <w:bottom w:w="0" w:type="dxa"/>
              <w:right w:w="108" w:type="dxa"/>
            </w:tcMar>
            <w:vAlign w:val="center"/>
          </w:tcPr>
          <w:p w:rsidR="00562598" w:rsidRPr="00562598" w:rsidRDefault="00562598" w:rsidP="00562598">
            <w:pPr>
              <w:tabs>
                <w:tab w:val="left" w:pos="7200"/>
              </w:tabs>
              <w:adjustRightInd w:val="0"/>
              <w:snapToGrid w:val="0"/>
              <w:spacing w:line="360" w:lineRule="auto"/>
              <w:ind w:firstLine="560"/>
              <w:jc w:val="center"/>
              <w:rPr>
                <w:rFonts w:ascii="宋体" w:eastAsia="宋体" w:hAnsi="宋体" w:cs="宋体"/>
                <w:bCs/>
                <w:sz w:val="22"/>
              </w:rPr>
            </w:pPr>
            <w:r w:rsidRPr="00562598">
              <w:rPr>
                <w:rFonts w:ascii="宋体" w:eastAsia="宋体" w:hAnsi="宋体" w:cs="宋体" w:hint="eastAsia"/>
                <w:bCs/>
                <w:sz w:val="22"/>
              </w:rPr>
              <w:t>好</w:t>
            </w:r>
          </w:p>
        </w:tc>
      </w:tr>
      <w:tr w:rsidR="00562598" w:rsidRPr="00562598" w:rsidTr="001B2C68">
        <w:trPr>
          <w:trHeight w:val="564"/>
        </w:trPr>
        <w:tc>
          <w:tcPr>
            <w:tcW w:w="1568" w:type="pct"/>
            <w:vMerge/>
            <w:vAlign w:val="center"/>
          </w:tcPr>
          <w:p w:rsidR="00562598" w:rsidRPr="00562598" w:rsidRDefault="00562598" w:rsidP="00562598">
            <w:pPr>
              <w:tabs>
                <w:tab w:val="left" w:pos="7200"/>
              </w:tabs>
              <w:adjustRightInd w:val="0"/>
              <w:snapToGrid w:val="0"/>
              <w:spacing w:line="360" w:lineRule="auto"/>
              <w:ind w:firstLine="560"/>
              <w:jc w:val="center"/>
              <w:rPr>
                <w:rFonts w:ascii="宋体" w:eastAsia="宋体" w:hAnsi="宋体" w:cs="宋体"/>
                <w:bCs/>
                <w:sz w:val="22"/>
              </w:rPr>
            </w:pPr>
          </w:p>
        </w:tc>
        <w:tc>
          <w:tcPr>
            <w:tcW w:w="1749" w:type="pct"/>
            <w:shd w:val="clear" w:color="auto" w:fill="auto"/>
            <w:tcMar>
              <w:top w:w="0" w:type="dxa"/>
              <w:left w:w="108" w:type="dxa"/>
              <w:bottom w:w="0" w:type="dxa"/>
              <w:right w:w="108" w:type="dxa"/>
            </w:tcMar>
            <w:vAlign w:val="center"/>
          </w:tcPr>
          <w:p w:rsidR="00562598" w:rsidRPr="00562598" w:rsidRDefault="00562598" w:rsidP="00562598">
            <w:pPr>
              <w:tabs>
                <w:tab w:val="left" w:pos="7200"/>
              </w:tabs>
              <w:adjustRightInd w:val="0"/>
              <w:snapToGrid w:val="0"/>
              <w:spacing w:line="360" w:lineRule="auto"/>
              <w:ind w:firstLine="560"/>
              <w:jc w:val="center"/>
              <w:rPr>
                <w:rFonts w:ascii="宋体" w:eastAsia="宋体" w:hAnsi="宋体" w:cs="宋体"/>
                <w:bCs/>
                <w:sz w:val="22"/>
              </w:rPr>
            </w:pPr>
            <w:r w:rsidRPr="00562598">
              <w:rPr>
                <w:rFonts w:ascii="宋体" w:eastAsia="宋体" w:hAnsi="宋体" w:cs="宋体" w:hint="eastAsia"/>
                <w:bCs/>
                <w:sz w:val="22"/>
              </w:rPr>
              <w:t>85分～89分</w:t>
            </w:r>
          </w:p>
        </w:tc>
        <w:tc>
          <w:tcPr>
            <w:tcW w:w="1682" w:type="pct"/>
            <w:shd w:val="clear" w:color="auto" w:fill="auto"/>
            <w:tcMar>
              <w:top w:w="0" w:type="dxa"/>
              <w:left w:w="108" w:type="dxa"/>
              <w:bottom w:w="0" w:type="dxa"/>
              <w:right w:w="108" w:type="dxa"/>
            </w:tcMar>
            <w:vAlign w:val="center"/>
          </w:tcPr>
          <w:p w:rsidR="00562598" w:rsidRPr="00562598" w:rsidRDefault="00562598" w:rsidP="00562598">
            <w:pPr>
              <w:tabs>
                <w:tab w:val="left" w:pos="7200"/>
              </w:tabs>
              <w:adjustRightInd w:val="0"/>
              <w:snapToGrid w:val="0"/>
              <w:spacing w:line="360" w:lineRule="auto"/>
              <w:ind w:firstLine="560"/>
              <w:jc w:val="center"/>
              <w:rPr>
                <w:rFonts w:ascii="宋体" w:eastAsia="宋体" w:hAnsi="宋体" w:cs="宋体"/>
                <w:bCs/>
                <w:sz w:val="22"/>
              </w:rPr>
            </w:pPr>
            <w:r w:rsidRPr="00562598">
              <w:rPr>
                <w:rFonts w:ascii="宋体" w:eastAsia="宋体" w:hAnsi="宋体" w:cs="宋体" w:hint="eastAsia"/>
                <w:bCs/>
                <w:sz w:val="22"/>
              </w:rPr>
              <w:t>较好</w:t>
            </w:r>
          </w:p>
        </w:tc>
      </w:tr>
      <w:tr w:rsidR="00562598" w:rsidRPr="00562598" w:rsidTr="001B2C68">
        <w:trPr>
          <w:trHeight w:val="564"/>
        </w:trPr>
        <w:tc>
          <w:tcPr>
            <w:tcW w:w="1568" w:type="pct"/>
            <w:vMerge/>
            <w:vAlign w:val="center"/>
          </w:tcPr>
          <w:p w:rsidR="00562598" w:rsidRPr="00562598" w:rsidRDefault="00562598" w:rsidP="00562598">
            <w:pPr>
              <w:tabs>
                <w:tab w:val="left" w:pos="7200"/>
              </w:tabs>
              <w:adjustRightInd w:val="0"/>
              <w:snapToGrid w:val="0"/>
              <w:spacing w:line="360" w:lineRule="auto"/>
              <w:ind w:firstLine="560"/>
              <w:jc w:val="center"/>
              <w:rPr>
                <w:rFonts w:ascii="宋体" w:eastAsia="宋体" w:hAnsi="宋体" w:cs="宋体"/>
                <w:bCs/>
                <w:sz w:val="22"/>
              </w:rPr>
            </w:pPr>
          </w:p>
        </w:tc>
        <w:tc>
          <w:tcPr>
            <w:tcW w:w="1749" w:type="pct"/>
            <w:shd w:val="clear" w:color="auto" w:fill="auto"/>
            <w:tcMar>
              <w:top w:w="0" w:type="dxa"/>
              <w:left w:w="108" w:type="dxa"/>
              <w:bottom w:w="0" w:type="dxa"/>
              <w:right w:w="108" w:type="dxa"/>
            </w:tcMar>
            <w:vAlign w:val="center"/>
          </w:tcPr>
          <w:p w:rsidR="00562598" w:rsidRPr="00562598" w:rsidRDefault="00562598" w:rsidP="00562598">
            <w:pPr>
              <w:tabs>
                <w:tab w:val="left" w:pos="7200"/>
              </w:tabs>
              <w:adjustRightInd w:val="0"/>
              <w:snapToGrid w:val="0"/>
              <w:spacing w:line="360" w:lineRule="auto"/>
              <w:ind w:firstLine="560"/>
              <w:jc w:val="center"/>
              <w:rPr>
                <w:rFonts w:ascii="宋体" w:eastAsia="宋体" w:hAnsi="宋体" w:cs="宋体"/>
                <w:bCs/>
                <w:sz w:val="22"/>
              </w:rPr>
            </w:pPr>
            <w:r w:rsidRPr="00562598">
              <w:rPr>
                <w:rFonts w:ascii="宋体" w:eastAsia="宋体" w:hAnsi="宋体" w:cs="宋体" w:hint="eastAsia"/>
                <w:bCs/>
                <w:sz w:val="22"/>
              </w:rPr>
              <w:t>80分～84分</w:t>
            </w:r>
          </w:p>
        </w:tc>
        <w:tc>
          <w:tcPr>
            <w:tcW w:w="1682" w:type="pct"/>
            <w:shd w:val="clear" w:color="auto" w:fill="auto"/>
            <w:tcMar>
              <w:top w:w="0" w:type="dxa"/>
              <w:left w:w="108" w:type="dxa"/>
              <w:bottom w:w="0" w:type="dxa"/>
              <w:right w:w="108" w:type="dxa"/>
            </w:tcMar>
            <w:vAlign w:val="center"/>
          </w:tcPr>
          <w:p w:rsidR="00562598" w:rsidRPr="00562598" w:rsidRDefault="00562598" w:rsidP="00562598">
            <w:pPr>
              <w:tabs>
                <w:tab w:val="left" w:pos="7200"/>
              </w:tabs>
              <w:adjustRightInd w:val="0"/>
              <w:snapToGrid w:val="0"/>
              <w:spacing w:line="360" w:lineRule="auto"/>
              <w:ind w:firstLine="560"/>
              <w:jc w:val="center"/>
              <w:rPr>
                <w:rFonts w:ascii="宋体" w:eastAsia="宋体" w:hAnsi="宋体" w:cs="宋体"/>
                <w:bCs/>
                <w:sz w:val="22"/>
              </w:rPr>
            </w:pPr>
            <w:r w:rsidRPr="00562598">
              <w:rPr>
                <w:rFonts w:ascii="宋体" w:eastAsia="宋体" w:hAnsi="宋体" w:cs="宋体" w:hint="eastAsia"/>
                <w:bCs/>
                <w:sz w:val="22"/>
              </w:rPr>
              <w:t>及格</w:t>
            </w:r>
          </w:p>
        </w:tc>
      </w:tr>
      <w:tr w:rsidR="00562598" w:rsidRPr="00562598" w:rsidTr="001B2C68">
        <w:trPr>
          <w:trHeight w:val="564"/>
        </w:trPr>
        <w:tc>
          <w:tcPr>
            <w:tcW w:w="1568" w:type="pct"/>
            <w:vMerge/>
            <w:vAlign w:val="center"/>
          </w:tcPr>
          <w:p w:rsidR="00562598" w:rsidRPr="00562598" w:rsidRDefault="00562598" w:rsidP="00562598">
            <w:pPr>
              <w:tabs>
                <w:tab w:val="left" w:pos="7200"/>
              </w:tabs>
              <w:adjustRightInd w:val="0"/>
              <w:snapToGrid w:val="0"/>
              <w:spacing w:line="360" w:lineRule="auto"/>
              <w:ind w:firstLine="560"/>
              <w:jc w:val="center"/>
              <w:rPr>
                <w:rFonts w:ascii="宋体" w:eastAsia="宋体" w:hAnsi="宋体" w:cs="宋体"/>
                <w:bCs/>
                <w:sz w:val="22"/>
              </w:rPr>
            </w:pPr>
          </w:p>
        </w:tc>
        <w:tc>
          <w:tcPr>
            <w:tcW w:w="1749" w:type="pct"/>
            <w:shd w:val="clear" w:color="auto" w:fill="auto"/>
            <w:tcMar>
              <w:top w:w="0" w:type="dxa"/>
              <w:left w:w="108" w:type="dxa"/>
              <w:bottom w:w="0" w:type="dxa"/>
              <w:right w:w="108" w:type="dxa"/>
            </w:tcMar>
            <w:vAlign w:val="center"/>
          </w:tcPr>
          <w:p w:rsidR="00562598" w:rsidRPr="00562598" w:rsidRDefault="00562598" w:rsidP="00562598">
            <w:pPr>
              <w:tabs>
                <w:tab w:val="left" w:pos="7200"/>
              </w:tabs>
              <w:adjustRightInd w:val="0"/>
              <w:snapToGrid w:val="0"/>
              <w:spacing w:line="360" w:lineRule="auto"/>
              <w:ind w:firstLine="560"/>
              <w:jc w:val="center"/>
              <w:rPr>
                <w:rFonts w:ascii="宋体" w:eastAsia="宋体" w:hAnsi="宋体" w:cs="宋体"/>
                <w:bCs/>
                <w:sz w:val="22"/>
              </w:rPr>
            </w:pPr>
            <w:r w:rsidRPr="00562598">
              <w:rPr>
                <w:rFonts w:ascii="宋体" w:eastAsia="宋体" w:hAnsi="宋体" w:cs="宋体" w:hint="eastAsia"/>
                <w:bCs/>
                <w:sz w:val="22"/>
              </w:rPr>
              <w:t>75分～79分</w:t>
            </w:r>
          </w:p>
        </w:tc>
        <w:tc>
          <w:tcPr>
            <w:tcW w:w="1682" w:type="pct"/>
            <w:shd w:val="clear" w:color="auto" w:fill="auto"/>
            <w:tcMar>
              <w:top w:w="0" w:type="dxa"/>
              <w:left w:w="108" w:type="dxa"/>
              <w:bottom w:w="0" w:type="dxa"/>
              <w:right w:w="108" w:type="dxa"/>
            </w:tcMar>
            <w:vAlign w:val="center"/>
          </w:tcPr>
          <w:p w:rsidR="00562598" w:rsidRPr="00562598" w:rsidRDefault="00562598" w:rsidP="00562598">
            <w:pPr>
              <w:tabs>
                <w:tab w:val="left" w:pos="7200"/>
              </w:tabs>
              <w:adjustRightInd w:val="0"/>
              <w:snapToGrid w:val="0"/>
              <w:spacing w:line="360" w:lineRule="auto"/>
              <w:ind w:firstLine="560"/>
              <w:jc w:val="center"/>
              <w:rPr>
                <w:rFonts w:ascii="宋体" w:eastAsia="宋体" w:hAnsi="宋体" w:cs="宋体"/>
                <w:bCs/>
                <w:sz w:val="22"/>
              </w:rPr>
            </w:pPr>
            <w:r w:rsidRPr="00562598">
              <w:rPr>
                <w:rFonts w:ascii="宋体" w:eastAsia="宋体" w:hAnsi="宋体" w:cs="宋体" w:hint="eastAsia"/>
                <w:bCs/>
                <w:sz w:val="22"/>
              </w:rPr>
              <w:t>较差</w:t>
            </w:r>
          </w:p>
        </w:tc>
      </w:tr>
      <w:tr w:rsidR="00562598" w:rsidRPr="00562598" w:rsidTr="001B2C68">
        <w:trPr>
          <w:trHeight w:val="582"/>
        </w:trPr>
        <w:tc>
          <w:tcPr>
            <w:tcW w:w="1568" w:type="pct"/>
            <w:vMerge/>
            <w:vAlign w:val="center"/>
          </w:tcPr>
          <w:p w:rsidR="00562598" w:rsidRPr="00562598" w:rsidRDefault="00562598" w:rsidP="00562598">
            <w:pPr>
              <w:tabs>
                <w:tab w:val="left" w:pos="7200"/>
              </w:tabs>
              <w:adjustRightInd w:val="0"/>
              <w:snapToGrid w:val="0"/>
              <w:spacing w:line="360" w:lineRule="auto"/>
              <w:ind w:firstLine="560"/>
              <w:jc w:val="center"/>
              <w:rPr>
                <w:rFonts w:ascii="宋体" w:eastAsia="宋体" w:hAnsi="宋体" w:cs="宋体"/>
                <w:bCs/>
                <w:sz w:val="22"/>
              </w:rPr>
            </w:pPr>
          </w:p>
        </w:tc>
        <w:tc>
          <w:tcPr>
            <w:tcW w:w="1749" w:type="pct"/>
            <w:shd w:val="clear" w:color="auto" w:fill="auto"/>
            <w:tcMar>
              <w:top w:w="0" w:type="dxa"/>
              <w:left w:w="108" w:type="dxa"/>
              <w:bottom w:w="0" w:type="dxa"/>
              <w:right w:w="108" w:type="dxa"/>
            </w:tcMar>
            <w:vAlign w:val="center"/>
          </w:tcPr>
          <w:p w:rsidR="00562598" w:rsidRPr="00562598" w:rsidRDefault="00562598" w:rsidP="00562598">
            <w:pPr>
              <w:tabs>
                <w:tab w:val="left" w:pos="7200"/>
              </w:tabs>
              <w:adjustRightInd w:val="0"/>
              <w:snapToGrid w:val="0"/>
              <w:spacing w:line="360" w:lineRule="auto"/>
              <w:ind w:firstLine="560"/>
              <w:jc w:val="center"/>
              <w:rPr>
                <w:rFonts w:ascii="宋体" w:eastAsia="宋体" w:hAnsi="宋体" w:cs="宋体"/>
                <w:bCs/>
                <w:sz w:val="22"/>
              </w:rPr>
            </w:pPr>
            <w:r w:rsidRPr="00562598">
              <w:rPr>
                <w:rFonts w:ascii="宋体" w:eastAsia="宋体" w:hAnsi="宋体" w:cs="宋体" w:hint="eastAsia"/>
                <w:bCs/>
                <w:sz w:val="22"/>
              </w:rPr>
              <w:t>75分以下</w:t>
            </w:r>
          </w:p>
        </w:tc>
        <w:tc>
          <w:tcPr>
            <w:tcW w:w="1682" w:type="pct"/>
            <w:shd w:val="clear" w:color="auto" w:fill="auto"/>
            <w:tcMar>
              <w:top w:w="0" w:type="dxa"/>
              <w:left w:w="108" w:type="dxa"/>
              <w:bottom w:w="0" w:type="dxa"/>
              <w:right w:w="108" w:type="dxa"/>
            </w:tcMar>
            <w:vAlign w:val="center"/>
          </w:tcPr>
          <w:p w:rsidR="00562598" w:rsidRPr="00562598" w:rsidRDefault="00562598" w:rsidP="00562598">
            <w:pPr>
              <w:tabs>
                <w:tab w:val="left" w:pos="7200"/>
              </w:tabs>
              <w:adjustRightInd w:val="0"/>
              <w:snapToGrid w:val="0"/>
              <w:spacing w:line="360" w:lineRule="auto"/>
              <w:ind w:firstLine="560"/>
              <w:jc w:val="center"/>
              <w:rPr>
                <w:rFonts w:ascii="宋体" w:eastAsia="宋体" w:hAnsi="宋体" w:cs="宋体"/>
                <w:bCs/>
                <w:sz w:val="22"/>
              </w:rPr>
            </w:pPr>
            <w:r w:rsidRPr="00562598">
              <w:rPr>
                <w:rFonts w:ascii="宋体" w:eastAsia="宋体" w:hAnsi="宋体" w:cs="宋体" w:hint="eastAsia"/>
                <w:bCs/>
                <w:sz w:val="22"/>
              </w:rPr>
              <w:t>差</w:t>
            </w:r>
          </w:p>
        </w:tc>
      </w:tr>
    </w:tbl>
    <w:p w:rsidR="00562598" w:rsidRPr="00562598" w:rsidRDefault="00562598" w:rsidP="00562598">
      <w:pPr>
        <w:tabs>
          <w:tab w:val="left" w:pos="7200"/>
        </w:tabs>
        <w:adjustRightInd w:val="0"/>
        <w:snapToGrid w:val="0"/>
        <w:spacing w:line="300" w:lineRule="auto"/>
        <w:ind w:firstLineChars="150" w:firstLine="330"/>
        <w:rPr>
          <w:rFonts w:ascii="宋体" w:eastAsia="宋体" w:hAnsi="宋体" w:cs="Times New Roman"/>
          <w:bCs/>
          <w:sz w:val="22"/>
        </w:rPr>
      </w:pPr>
      <w:r w:rsidRPr="00562598">
        <w:rPr>
          <w:rFonts w:ascii="宋体" w:eastAsia="宋体" w:hAnsi="宋体" w:cs="Times New Roman" w:hint="eastAsia"/>
          <w:bCs/>
          <w:sz w:val="22"/>
        </w:rPr>
        <w:t>（3）奖惩措施：</w:t>
      </w:r>
    </w:p>
    <w:p w:rsidR="00562598" w:rsidRPr="00562598" w:rsidRDefault="00562598" w:rsidP="00562598">
      <w:pPr>
        <w:tabs>
          <w:tab w:val="left" w:pos="7200"/>
        </w:tabs>
        <w:adjustRightInd w:val="0"/>
        <w:snapToGrid w:val="0"/>
        <w:spacing w:line="300" w:lineRule="auto"/>
        <w:ind w:firstLineChars="200" w:firstLine="440"/>
        <w:rPr>
          <w:rFonts w:ascii="宋体" w:eastAsia="宋体" w:hAnsi="宋体" w:cs="Times New Roman"/>
          <w:bCs/>
          <w:sz w:val="22"/>
        </w:rPr>
      </w:pPr>
      <w:r w:rsidRPr="00562598">
        <w:rPr>
          <w:rFonts w:ascii="宋体" w:eastAsia="宋体" w:hAnsi="宋体" w:cs="Times New Roman" w:hint="eastAsia"/>
          <w:bCs/>
          <w:sz w:val="22"/>
        </w:rPr>
        <w:t>A、考核等级结果是 “较好”及以上的，支付当月服务费用的100%。</w:t>
      </w:r>
    </w:p>
    <w:p w:rsidR="00562598" w:rsidRPr="00562598" w:rsidRDefault="00562598" w:rsidP="00562598">
      <w:pPr>
        <w:tabs>
          <w:tab w:val="left" w:pos="7200"/>
        </w:tabs>
        <w:adjustRightInd w:val="0"/>
        <w:snapToGrid w:val="0"/>
        <w:spacing w:line="300" w:lineRule="auto"/>
        <w:ind w:firstLineChars="200" w:firstLine="440"/>
        <w:rPr>
          <w:rFonts w:ascii="宋体" w:eastAsia="宋体" w:hAnsi="宋体" w:cs="Times New Roman"/>
          <w:bCs/>
          <w:sz w:val="22"/>
        </w:rPr>
      </w:pPr>
      <w:r w:rsidRPr="00562598">
        <w:rPr>
          <w:rFonts w:ascii="宋体" w:eastAsia="宋体" w:hAnsi="宋体" w:cs="Times New Roman" w:hint="eastAsia"/>
          <w:bCs/>
          <w:sz w:val="22"/>
        </w:rPr>
        <w:t>B、考核等级结果是“及格”或“较差”的，支付当月服务费用的90%。</w:t>
      </w:r>
    </w:p>
    <w:p w:rsidR="00562598" w:rsidRPr="00562598" w:rsidRDefault="00562598" w:rsidP="00562598">
      <w:pPr>
        <w:tabs>
          <w:tab w:val="left" w:pos="7200"/>
        </w:tabs>
        <w:adjustRightInd w:val="0"/>
        <w:snapToGrid w:val="0"/>
        <w:spacing w:line="300" w:lineRule="auto"/>
        <w:ind w:firstLineChars="200" w:firstLine="440"/>
        <w:rPr>
          <w:rFonts w:ascii="宋体" w:eastAsia="宋体" w:hAnsi="宋体" w:cs="Times New Roman"/>
          <w:bCs/>
          <w:sz w:val="22"/>
        </w:rPr>
      </w:pPr>
      <w:r w:rsidRPr="00562598">
        <w:rPr>
          <w:rFonts w:ascii="宋体" w:eastAsia="宋体" w:hAnsi="宋体" w:cs="Times New Roman" w:hint="eastAsia"/>
          <w:bCs/>
          <w:sz w:val="22"/>
        </w:rPr>
        <w:t>C、考核等级结果是“差”的，支付当月服务费用的80%。</w:t>
      </w:r>
    </w:p>
    <w:p w:rsidR="00562598" w:rsidRPr="00562598" w:rsidRDefault="00562598" w:rsidP="00562598">
      <w:pPr>
        <w:tabs>
          <w:tab w:val="left" w:pos="7200"/>
        </w:tabs>
        <w:adjustRightInd w:val="0"/>
        <w:snapToGrid w:val="0"/>
        <w:spacing w:line="300" w:lineRule="auto"/>
        <w:ind w:firstLineChars="200" w:firstLine="440"/>
        <w:rPr>
          <w:rFonts w:ascii="宋体" w:eastAsia="宋体" w:hAnsi="宋体" w:cs="Times New Roman"/>
          <w:bCs/>
          <w:sz w:val="22"/>
        </w:rPr>
      </w:pPr>
      <w:bookmarkStart w:id="36" w:name="_Toc15945"/>
      <w:r w:rsidRPr="00562598">
        <w:rPr>
          <w:rFonts w:ascii="宋体" w:eastAsia="宋体" w:hAnsi="宋体" w:cs="Times New Roman" w:hint="eastAsia"/>
          <w:bCs/>
          <w:sz w:val="22"/>
        </w:rPr>
        <w:t>D、经第三方满意度调查结果连续三次“差”的服务单位，自行终止服务合同，由此产生的一切法律后果及所有相关费用由服务单位承担。</w:t>
      </w:r>
      <w:bookmarkEnd w:id="36"/>
    </w:p>
    <w:p w:rsidR="00562598" w:rsidRPr="00562598" w:rsidRDefault="00562598" w:rsidP="00562598">
      <w:pPr>
        <w:tabs>
          <w:tab w:val="left" w:pos="7200"/>
        </w:tabs>
        <w:adjustRightInd w:val="0"/>
        <w:snapToGrid w:val="0"/>
        <w:spacing w:line="300" w:lineRule="auto"/>
        <w:ind w:firstLineChars="200" w:firstLine="440"/>
        <w:rPr>
          <w:rFonts w:ascii="宋体" w:eastAsia="宋体" w:hAnsi="宋体" w:cs="Times New Roman"/>
          <w:bCs/>
          <w:sz w:val="22"/>
        </w:rPr>
      </w:pPr>
    </w:p>
    <w:p w:rsidR="00562598" w:rsidRPr="00562598" w:rsidRDefault="00562598" w:rsidP="00562598">
      <w:pPr>
        <w:suppressAutoHyphens/>
        <w:rPr>
          <w:rFonts w:ascii="宋体" w:eastAsia="宋体" w:hAnsi="宋体" w:cs="宋体"/>
          <w:kern w:val="1"/>
          <w:sz w:val="22"/>
        </w:rPr>
      </w:pPr>
      <w:r w:rsidRPr="00562598">
        <w:rPr>
          <w:rFonts w:ascii="宋体" w:eastAsia="宋体" w:hAnsi="宋体" w:cs="宋体" w:hint="eastAsia"/>
          <w:kern w:val="1"/>
          <w:sz w:val="22"/>
        </w:rPr>
        <w:t>附件1：考核表</w:t>
      </w:r>
    </w:p>
    <w:p w:rsidR="00562598" w:rsidRPr="00562598" w:rsidRDefault="00562598" w:rsidP="00562598">
      <w:pPr>
        <w:suppressAutoHyphens/>
        <w:ind w:firstLine="420"/>
        <w:rPr>
          <w:rFonts w:ascii="宋体" w:eastAsia="宋体" w:hAnsi="宋体" w:cs="宋体"/>
          <w:kern w:val="1"/>
          <w:sz w:val="22"/>
        </w:rPr>
      </w:pPr>
    </w:p>
    <w:tbl>
      <w:tblPr>
        <w:tblW w:w="933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640"/>
        <w:gridCol w:w="6480"/>
        <w:gridCol w:w="1215"/>
      </w:tblGrid>
      <w:tr w:rsidR="00562598" w:rsidRPr="00562598" w:rsidTr="001B2C68">
        <w:trPr>
          <w:trHeight w:val="284"/>
          <w:tblHeader/>
          <w:jc w:val="center"/>
        </w:trPr>
        <w:tc>
          <w:tcPr>
            <w:tcW w:w="164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rPr>
                <w:rFonts w:ascii="宋体" w:eastAsia="宋体" w:hAnsi="宋体" w:cs="宋体"/>
                <w:bCs/>
                <w:sz w:val="22"/>
              </w:rPr>
            </w:pPr>
            <w:r w:rsidRPr="00562598">
              <w:rPr>
                <w:rFonts w:ascii="宋体" w:eastAsia="宋体" w:hAnsi="宋体" w:cs="宋体" w:hint="eastAsia"/>
                <w:bCs/>
                <w:sz w:val="22"/>
              </w:rPr>
              <w:br w:type="page"/>
              <w:t>考评内容</w:t>
            </w: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评分细则</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Chars="100" w:firstLine="220"/>
              <w:rPr>
                <w:rFonts w:ascii="宋体" w:eastAsia="宋体" w:hAnsi="宋体" w:cs="宋体"/>
                <w:bCs/>
                <w:sz w:val="22"/>
              </w:rPr>
            </w:pPr>
            <w:r w:rsidRPr="00562598">
              <w:rPr>
                <w:rFonts w:ascii="宋体" w:eastAsia="宋体" w:hAnsi="宋体" w:cs="宋体" w:hint="eastAsia"/>
                <w:bCs/>
                <w:sz w:val="22"/>
              </w:rPr>
              <w:t>分值</w:t>
            </w:r>
          </w:p>
        </w:tc>
      </w:tr>
      <w:tr w:rsidR="00562598" w:rsidRPr="00562598" w:rsidTr="001B2C68">
        <w:trPr>
          <w:trHeight w:val="284"/>
          <w:jc w:val="center"/>
        </w:trPr>
        <w:tc>
          <w:tcPr>
            <w:tcW w:w="1640" w:type="dxa"/>
            <w:vMerge w:val="restart"/>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rPr>
                <w:rFonts w:ascii="宋体" w:eastAsia="宋体" w:hAnsi="宋体" w:cs="宋体"/>
                <w:bCs/>
                <w:sz w:val="22"/>
              </w:rPr>
            </w:pPr>
            <w:r w:rsidRPr="00562598">
              <w:rPr>
                <w:rFonts w:ascii="宋体" w:eastAsia="宋体" w:hAnsi="宋体" w:cs="宋体" w:hint="eastAsia"/>
                <w:bCs/>
                <w:sz w:val="22"/>
              </w:rPr>
              <w:t>第一部分</w:t>
            </w:r>
          </w:p>
          <w:p w:rsidR="00562598" w:rsidRPr="00562598" w:rsidRDefault="00562598" w:rsidP="00562598">
            <w:pPr>
              <w:tabs>
                <w:tab w:val="left" w:pos="7200"/>
              </w:tabs>
              <w:adjustRightInd w:val="0"/>
              <w:snapToGrid w:val="0"/>
              <w:spacing w:line="360" w:lineRule="auto"/>
              <w:rPr>
                <w:rFonts w:ascii="宋体" w:eastAsia="宋体" w:hAnsi="宋体" w:cs="宋体"/>
                <w:bCs/>
                <w:sz w:val="22"/>
              </w:rPr>
            </w:pPr>
            <w:r w:rsidRPr="00562598">
              <w:rPr>
                <w:rFonts w:ascii="宋体" w:eastAsia="宋体" w:hAnsi="宋体" w:cs="宋体" w:hint="eastAsia"/>
                <w:bCs/>
                <w:sz w:val="22"/>
              </w:rPr>
              <w:t>行为规范</w:t>
            </w:r>
          </w:p>
          <w:p w:rsidR="00562598" w:rsidRPr="00562598" w:rsidRDefault="00562598" w:rsidP="00562598">
            <w:pPr>
              <w:tabs>
                <w:tab w:val="left" w:pos="7200"/>
              </w:tabs>
              <w:adjustRightInd w:val="0"/>
              <w:snapToGrid w:val="0"/>
              <w:spacing w:line="360" w:lineRule="auto"/>
              <w:rPr>
                <w:rFonts w:ascii="宋体" w:eastAsia="宋体" w:hAnsi="宋体" w:cs="宋体"/>
                <w:bCs/>
                <w:sz w:val="22"/>
              </w:rPr>
            </w:pPr>
            <w:r w:rsidRPr="00562598">
              <w:rPr>
                <w:rFonts w:ascii="宋体" w:eastAsia="宋体" w:hAnsi="宋体" w:cs="宋体" w:hint="eastAsia"/>
                <w:bCs/>
                <w:sz w:val="22"/>
              </w:rPr>
              <w:t>（10分）</w:t>
            </w: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1、自我行为约束，着装规范，挂牌上岗；</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jc w:val="center"/>
              <w:rPr>
                <w:rFonts w:ascii="宋体" w:eastAsia="宋体" w:hAnsi="宋体" w:cs="宋体"/>
                <w:bCs/>
                <w:sz w:val="22"/>
              </w:rPr>
            </w:pPr>
            <w:r w:rsidRPr="00562598">
              <w:rPr>
                <w:rFonts w:ascii="宋体" w:eastAsia="宋体" w:hAnsi="宋体" w:cs="宋体" w:hint="eastAsia"/>
                <w:bCs/>
                <w:sz w:val="22"/>
              </w:rPr>
              <w:t>2</w:t>
            </w:r>
          </w:p>
        </w:tc>
      </w:tr>
      <w:tr w:rsidR="00562598" w:rsidRPr="00562598" w:rsidTr="001B2C68">
        <w:trPr>
          <w:trHeight w:val="498"/>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rPr>
                <w:rFonts w:ascii="宋体" w:eastAsia="宋体" w:hAnsi="宋体" w:cs="宋体"/>
                <w:bCs/>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2、礼貌对待顾客，优质服务，做到三轻；</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adjustRightInd w:val="0"/>
              <w:snapToGrid w:val="0"/>
              <w:spacing w:line="360" w:lineRule="auto"/>
              <w:jc w:val="center"/>
              <w:rPr>
                <w:rFonts w:ascii="宋体" w:eastAsia="宋体" w:hAnsi="宋体" w:cs="宋体"/>
                <w:bCs/>
                <w:sz w:val="22"/>
              </w:rPr>
            </w:pPr>
            <w:r w:rsidRPr="00562598">
              <w:rPr>
                <w:rFonts w:ascii="宋体" w:eastAsia="宋体" w:hAnsi="宋体" w:cs="宋体" w:hint="eastAsia"/>
                <w:bCs/>
                <w:sz w:val="22"/>
              </w:rPr>
              <w:t>2</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rPr>
                <w:rFonts w:ascii="宋体" w:eastAsia="宋体" w:hAnsi="宋体" w:cs="宋体"/>
                <w:bCs/>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3、维护客户形象，服从管理，爱岗敬业；</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adjustRightInd w:val="0"/>
              <w:snapToGrid w:val="0"/>
              <w:spacing w:line="360" w:lineRule="auto"/>
              <w:jc w:val="center"/>
              <w:rPr>
                <w:rFonts w:ascii="宋体" w:eastAsia="宋体" w:hAnsi="宋体" w:cs="宋体"/>
                <w:bCs/>
                <w:sz w:val="22"/>
              </w:rPr>
            </w:pPr>
            <w:r w:rsidRPr="00562598">
              <w:rPr>
                <w:rFonts w:ascii="宋体" w:eastAsia="宋体" w:hAnsi="宋体" w:cs="宋体" w:hint="eastAsia"/>
                <w:bCs/>
                <w:sz w:val="22"/>
              </w:rPr>
              <w:t>2</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rPr>
                <w:rFonts w:ascii="宋体" w:eastAsia="宋体" w:hAnsi="宋体" w:cs="宋体"/>
                <w:bCs/>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4、业务操作规范，热爱工作，尽心尽职；</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adjustRightInd w:val="0"/>
              <w:snapToGrid w:val="0"/>
              <w:spacing w:line="360" w:lineRule="auto"/>
              <w:jc w:val="center"/>
              <w:rPr>
                <w:rFonts w:ascii="宋体" w:eastAsia="宋体" w:hAnsi="宋体" w:cs="宋体"/>
                <w:bCs/>
                <w:sz w:val="22"/>
              </w:rPr>
            </w:pPr>
            <w:r w:rsidRPr="00562598">
              <w:rPr>
                <w:rFonts w:ascii="宋体" w:eastAsia="宋体" w:hAnsi="宋体" w:cs="宋体" w:hint="eastAsia"/>
                <w:bCs/>
                <w:sz w:val="22"/>
              </w:rPr>
              <w:t>2</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rPr>
                <w:rFonts w:ascii="宋体" w:eastAsia="宋体" w:hAnsi="宋体" w:cs="宋体"/>
                <w:bCs/>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5、团队互助合作，虚心谦让，携手共进。</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adjustRightInd w:val="0"/>
              <w:snapToGrid w:val="0"/>
              <w:spacing w:line="360" w:lineRule="auto"/>
              <w:jc w:val="center"/>
              <w:rPr>
                <w:rFonts w:ascii="宋体" w:eastAsia="宋体" w:hAnsi="宋体" w:cs="宋体"/>
                <w:bCs/>
                <w:sz w:val="22"/>
              </w:rPr>
            </w:pPr>
            <w:r w:rsidRPr="00562598">
              <w:rPr>
                <w:rFonts w:ascii="宋体" w:eastAsia="宋体" w:hAnsi="宋体" w:cs="宋体" w:hint="eastAsia"/>
                <w:bCs/>
                <w:sz w:val="22"/>
              </w:rPr>
              <w:t>2</w:t>
            </w:r>
          </w:p>
        </w:tc>
      </w:tr>
      <w:tr w:rsidR="00562598" w:rsidRPr="00562598" w:rsidTr="001B2C68">
        <w:trPr>
          <w:trHeight w:val="284"/>
          <w:jc w:val="center"/>
        </w:trPr>
        <w:tc>
          <w:tcPr>
            <w:tcW w:w="1640" w:type="dxa"/>
            <w:vMerge w:val="restart"/>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rPr>
                <w:rFonts w:ascii="宋体" w:eastAsia="宋体" w:hAnsi="宋体" w:cs="宋体"/>
                <w:bCs/>
                <w:sz w:val="22"/>
              </w:rPr>
            </w:pPr>
            <w:r w:rsidRPr="00562598">
              <w:rPr>
                <w:rFonts w:ascii="宋体" w:eastAsia="宋体" w:hAnsi="宋体" w:cs="宋体" w:hint="eastAsia"/>
                <w:bCs/>
                <w:sz w:val="22"/>
              </w:rPr>
              <w:t>第二部分</w:t>
            </w:r>
          </w:p>
          <w:p w:rsidR="00562598" w:rsidRPr="00562598" w:rsidRDefault="00562598" w:rsidP="00562598">
            <w:pPr>
              <w:tabs>
                <w:tab w:val="left" w:pos="7200"/>
              </w:tabs>
              <w:adjustRightInd w:val="0"/>
              <w:snapToGrid w:val="0"/>
              <w:spacing w:line="360" w:lineRule="auto"/>
              <w:rPr>
                <w:rFonts w:ascii="宋体" w:eastAsia="宋体" w:hAnsi="宋体" w:cs="宋体"/>
                <w:bCs/>
                <w:sz w:val="22"/>
              </w:rPr>
            </w:pPr>
          </w:p>
          <w:p w:rsidR="00562598" w:rsidRPr="00562598" w:rsidRDefault="00562598" w:rsidP="00562598">
            <w:pPr>
              <w:tabs>
                <w:tab w:val="left" w:pos="7200"/>
              </w:tabs>
              <w:adjustRightInd w:val="0"/>
              <w:snapToGrid w:val="0"/>
              <w:spacing w:line="360" w:lineRule="auto"/>
              <w:rPr>
                <w:rFonts w:ascii="宋体" w:eastAsia="宋体" w:hAnsi="宋体" w:cs="宋体"/>
                <w:bCs/>
                <w:sz w:val="22"/>
              </w:rPr>
            </w:pPr>
            <w:r w:rsidRPr="00562598">
              <w:rPr>
                <w:rFonts w:ascii="宋体" w:eastAsia="宋体" w:hAnsi="宋体" w:cs="宋体" w:hint="eastAsia"/>
                <w:bCs/>
                <w:sz w:val="22"/>
              </w:rPr>
              <w:t>工作质量</w:t>
            </w:r>
          </w:p>
          <w:p w:rsidR="00562598" w:rsidRPr="00562598" w:rsidRDefault="00562598" w:rsidP="00562598">
            <w:pPr>
              <w:tabs>
                <w:tab w:val="left" w:pos="7200"/>
              </w:tabs>
              <w:adjustRightInd w:val="0"/>
              <w:snapToGrid w:val="0"/>
              <w:spacing w:line="360" w:lineRule="auto"/>
              <w:rPr>
                <w:rFonts w:ascii="宋体" w:eastAsia="宋体" w:hAnsi="宋体" w:cs="宋体"/>
                <w:bCs/>
                <w:sz w:val="22"/>
              </w:rPr>
            </w:pPr>
            <w:r w:rsidRPr="00562598">
              <w:rPr>
                <w:rFonts w:ascii="宋体" w:eastAsia="宋体" w:hAnsi="宋体" w:cs="宋体" w:hint="eastAsia"/>
                <w:bCs/>
                <w:sz w:val="22"/>
              </w:rPr>
              <w:t>（35分）</w:t>
            </w: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1、工作流程及工作要求执行情况；</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jc w:val="center"/>
              <w:rPr>
                <w:rFonts w:ascii="宋体" w:eastAsia="宋体" w:hAnsi="宋体" w:cs="宋体"/>
                <w:bCs/>
                <w:sz w:val="22"/>
              </w:rPr>
            </w:pPr>
            <w:r w:rsidRPr="00562598">
              <w:rPr>
                <w:rFonts w:ascii="宋体" w:eastAsia="宋体" w:hAnsi="宋体" w:cs="宋体" w:hint="eastAsia"/>
                <w:bCs/>
                <w:sz w:val="22"/>
              </w:rPr>
              <w:t>8</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rPr>
                <w:rFonts w:ascii="宋体" w:eastAsia="宋体" w:hAnsi="宋体" w:cs="宋体"/>
                <w:bCs/>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2、工具分类使用情况及工作要求；</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adjustRightInd w:val="0"/>
              <w:snapToGrid w:val="0"/>
              <w:spacing w:line="360" w:lineRule="auto"/>
              <w:jc w:val="center"/>
              <w:rPr>
                <w:rFonts w:ascii="宋体" w:eastAsia="宋体" w:hAnsi="宋体" w:cs="宋体"/>
                <w:bCs/>
                <w:sz w:val="22"/>
              </w:rPr>
            </w:pPr>
            <w:r w:rsidRPr="00562598">
              <w:rPr>
                <w:rFonts w:ascii="宋体" w:eastAsia="宋体" w:hAnsi="宋体" w:cs="宋体" w:hint="eastAsia"/>
                <w:bCs/>
                <w:sz w:val="22"/>
              </w:rPr>
              <w:t>5</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rPr>
                <w:rFonts w:ascii="宋体" w:eastAsia="宋体" w:hAnsi="宋体" w:cs="宋体"/>
                <w:bCs/>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3、物耗分类使用情况及工作要求；</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adjustRightInd w:val="0"/>
              <w:snapToGrid w:val="0"/>
              <w:spacing w:line="360" w:lineRule="auto"/>
              <w:jc w:val="center"/>
              <w:rPr>
                <w:rFonts w:ascii="宋体" w:eastAsia="宋体" w:hAnsi="宋体" w:cs="宋体"/>
                <w:bCs/>
                <w:sz w:val="22"/>
              </w:rPr>
            </w:pPr>
            <w:r w:rsidRPr="00562598">
              <w:rPr>
                <w:rFonts w:ascii="宋体" w:eastAsia="宋体" w:hAnsi="宋体" w:cs="宋体" w:hint="eastAsia"/>
                <w:bCs/>
                <w:sz w:val="22"/>
              </w:rPr>
              <w:t>4</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rPr>
                <w:rFonts w:ascii="宋体" w:eastAsia="宋体" w:hAnsi="宋体" w:cs="宋体"/>
                <w:bCs/>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4、一周重点现场操作情况；</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adjustRightInd w:val="0"/>
              <w:snapToGrid w:val="0"/>
              <w:spacing w:line="360" w:lineRule="auto"/>
              <w:jc w:val="center"/>
              <w:rPr>
                <w:rFonts w:ascii="宋体" w:eastAsia="宋体" w:hAnsi="宋体" w:cs="宋体"/>
                <w:bCs/>
                <w:sz w:val="22"/>
              </w:rPr>
            </w:pPr>
            <w:r w:rsidRPr="00562598">
              <w:rPr>
                <w:rFonts w:ascii="宋体" w:eastAsia="宋体" w:hAnsi="宋体" w:cs="宋体" w:hint="eastAsia"/>
                <w:bCs/>
                <w:sz w:val="22"/>
              </w:rPr>
              <w:t>3</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rPr>
                <w:rFonts w:ascii="宋体" w:eastAsia="宋体" w:hAnsi="宋体" w:cs="宋体"/>
                <w:bCs/>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5、巡视处置步骤规范；</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adjustRightInd w:val="0"/>
              <w:snapToGrid w:val="0"/>
              <w:spacing w:line="360" w:lineRule="auto"/>
              <w:jc w:val="center"/>
              <w:rPr>
                <w:rFonts w:ascii="宋体" w:eastAsia="宋体" w:hAnsi="宋体" w:cs="宋体"/>
                <w:bCs/>
                <w:sz w:val="22"/>
              </w:rPr>
            </w:pPr>
            <w:r w:rsidRPr="00562598">
              <w:rPr>
                <w:rFonts w:ascii="宋体" w:eastAsia="宋体" w:hAnsi="宋体" w:cs="宋体" w:hint="eastAsia"/>
                <w:bCs/>
                <w:sz w:val="22"/>
              </w:rPr>
              <w:t>3</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rPr>
                <w:rFonts w:ascii="宋体" w:eastAsia="宋体" w:hAnsi="宋体" w:cs="宋体"/>
                <w:bCs/>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6、工具、材料摆放规范，标识清晰；</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adjustRightInd w:val="0"/>
              <w:snapToGrid w:val="0"/>
              <w:spacing w:line="360" w:lineRule="auto"/>
              <w:jc w:val="center"/>
              <w:rPr>
                <w:rFonts w:ascii="宋体" w:eastAsia="宋体" w:hAnsi="宋体" w:cs="宋体"/>
                <w:bCs/>
                <w:sz w:val="22"/>
              </w:rPr>
            </w:pPr>
            <w:r w:rsidRPr="00562598">
              <w:rPr>
                <w:rFonts w:ascii="宋体" w:eastAsia="宋体" w:hAnsi="宋体" w:cs="宋体" w:hint="eastAsia"/>
                <w:bCs/>
                <w:sz w:val="22"/>
              </w:rPr>
              <w:t>3</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rPr>
                <w:rFonts w:ascii="宋体" w:eastAsia="宋体" w:hAnsi="宋体" w:cs="宋体"/>
                <w:bCs/>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7、公共区域的设备设施、地面、楼道清洁无蜘蛛网；</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adjustRightInd w:val="0"/>
              <w:snapToGrid w:val="0"/>
              <w:spacing w:line="360" w:lineRule="auto"/>
              <w:jc w:val="center"/>
              <w:rPr>
                <w:rFonts w:ascii="宋体" w:eastAsia="宋体" w:hAnsi="宋体" w:cs="宋体"/>
                <w:bCs/>
                <w:sz w:val="22"/>
              </w:rPr>
            </w:pPr>
            <w:r w:rsidRPr="00562598">
              <w:rPr>
                <w:rFonts w:ascii="宋体" w:eastAsia="宋体" w:hAnsi="宋体" w:cs="宋体" w:hint="eastAsia"/>
                <w:bCs/>
                <w:sz w:val="22"/>
              </w:rPr>
              <w:t>3</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rPr>
                <w:rFonts w:ascii="宋体" w:eastAsia="宋体" w:hAnsi="宋体" w:cs="宋体"/>
                <w:bCs/>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8、室外公共部位、路面、绿地无杂物，设施无污垢；</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adjustRightInd w:val="0"/>
              <w:snapToGrid w:val="0"/>
              <w:spacing w:line="360" w:lineRule="auto"/>
              <w:jc w:val="center"/>
              <w:rPr>
                <w:rFonts w:ascii="宋体" w:eastAsia="宋体" w:hAnsi="宋体" w:cs="宋体"/>
                <w:bCs/>
                <w:sz w:val="22"/>
              </w:rPr>
            </w:pPr>
            <w:r w:rsidRPr="00562598">
              <w:rPr>
                <w:rFonts w:ascii="宋体" w:eastAsia="宋体" w:hAnsi="宋体" w:cs="宋体" w:hint="eastAsia"/>
                <w:bCs/>
                <w:sz w:val="22"/>
              </w:rPr>
              <w:t>3</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rPr>
                <w:rFonts w:ascii="宋体" w:eastAsia="宋体" w:hAnsi="宋体" w:cs="宋体"/>
                <w:bCs/>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9、室内环境清洁、无卫生死角，厕所无味无垢；</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adjustRightInd w:val="0"/>
              <w:snapToGrid w:val="0"/>
              <w:spacing w:line="360" w:lineRule="auto"/>
              <w:jc w:val="center"/>
              <w:rPr>
                <w:rFonts w:ascii="宋体" w:eastAsia="宋体" w:hAnsi="宋体" w:cs="宋体"/>
                <w:bCs/>
                <w:sz w:val="22"/>
              </w:rPr>
            </w:pPr>
            <w:r w:rsidRPr="00562598">
              <w:rPr>
                <w:rFonts w:ascii="宋体" w:eastAsia="宋体" w:hAnsi="宋体" w:cs="宋体" w:hint="eastAsia"/>
                <w:bCs/>
                <w:sz w:val="22"/>
              </w:rPr>
              <w:t>3</w:t>
            </w:r>
          </w:p>
        </w:tc>
      </w:tr>
      <w:tr w:rsidR="00562598" w:rsidRPr="00562598" w:rsidTr="001B2C68">
        <w:trPr>
          <w:trHeight w:val="284"/>
          <w:jc w:val="center"/>
        </w:trPr>
        <w:tc>
          <w:tcPr>
            <w:tcW w:w="1640" w:type="dxa"/>
            <w:vMerge w:val="restart"/>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rPr>
                <w:rFonts w:ascii="宋体" w:eastAsia="宋体" w:hAnsi="宋体" w:cs="宋体"/>
                <w:bCs/>
                <w:sz w:val="22"/>
              </w:rPr>
            </w:pPr>
            <w:r w:rsidRPr="00562598">
              <w:rPr>
                <w:rFonts w:ascii="宋体" w:eastAsia="宋体" w:hAnsi="宋体" w:cs="宋体" w:hint="eastAsia"/>
                <w:bCs/>
                <w:sz w:val="22"/>
              </w:rPr>
              <w:t>第三部分</w:t>
            </w:r>
          </w:p>
          <w:p w:rsidR="00562598" w:rsidRPr="00562598" w:rsidRDefault="00562598" w:rsidP="00562598">
            <w:pPr>
              <w:tabs>
                <w:tab w:val="left" w:pos="7200"/>
              </w:tabs>
              <w:adjustRightInd w:val="0"/>
              <w:snapToGrid w:val="0"/>
              <w:spacing w:line="360" w:lineRule="auto"/>
              <w:rPr>
                <w:rFonts w:ascii="宋体" w:eastAsia="宋体" w:hAnsi="宋体" w:cs="宋体"/>
                <w:bCs/>
                <w:sz w:val="22"/>
              </w:rPr>
            </w:pPr>
          </w:p>
          <w:p w:rsidR="00562598" w:rsidRPr="00562598" w:rsidRDefault="00562598" w:rsidP="00562598">
            <w:pPr>
              <w:tabs>
                <w:tab w:val="left" w:pos="7200"/>
              </w:tabs>
              <w:adjustRightInd w:val="0"/>
              <w:snapToGrid w:val="0"/>
              <w:spacing w:line="360" w:lineRule="auto"/>
              <w:rPr>
                <w:rFonts w:ascii="宋体" w:eastAsia="宋体" w:hAnsi="宋体" w:cs="宋体"/>
                <w:bCs/>
                <w:sz w:val="22"/>
              </w:rPr>
            </w:pPr>
            <w:r w:rsidRPr="00562598">
              <w:rPr>
                <w:rFonts w:ascii="宋体" w:eastAsia="宋体" w:hAnsi="宋体" w:cs="宋体" w:hint="eastAsia"/>
                <w:bCs/>
                <w:sz w:val="22"/>
              </w:rPr>
              <w:t>管理痕迹</w:t>
            </w:r>
          </w:p>
          <w:p w:rsidR="00562598" w:rsidRPr="00562598" w:rsidRDefault="00562598" w:rsidP="00562598">
            <w:pPr>
              <w:tabs>
                <w:tab w:val="left" w:pos="7200"/>
              </w:tabs>
              <w:adjustRightInd w:val="0"/>
              <w:snapToGrid w:val="0"/>
              <w:spacing w:line="360" w:lineRule="auto"/>
              <w:rPr>
                <w:rFonts w:ascii="宋体" w:eastAsia="宋体" w:hAnsi="宋体" w:cs="宋体"/>
                <w:bCs/>
                <w:sz w:val="22"/>
              </w:rPr>
            </w:pPr>
            <w:r w:rsidRPr="00562598">
              <w:rPr>
                <w:rFonts w:ascii="宋体" w:eastAsia="宋体" w:hAnsi="宋体" w:cs="宋体" w:hint="eastAsia"/>
                <w:bCs/>
                <w:sz w:val="22"/>
              </w:rPr>
              <w:t>（15分）</w:t>
            </w: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1、按计划落实员工培训；</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adjustRightInd w:val="0"/>
              <w:snapToGrid w:val="0"/>
              <w:spacing w:line="360" w:lineRule="auto"/>
              <w:jc w:val="center"/>
              <w:rPr>
                <w:rFonts w:ascii="宋体" w:eastAsia="宋体" w:hAnsi="宋体" w:cs="宋体"/>
                <w:bCs/>
                <w:sz w:val="22"/>
              </w:rPr>
            </w:pPr>
            <w:r w:rsidRPr="00562598">
              <w:rPr>
                <w:rFonts w:ascii="宋体" w:eastAsia="宋体" w:hAnsi="宋体" w:cs="宋体" w:hint="eastAsia"/>
                <w:bCs/>
                <w:sz w:val="22"/>
              </w:rPr>
              <w:t>3</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2、一日巡查记录情况（或电子档）；</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3、周/月工作计划落实情况（或电子档）；</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4、会议记录、培训记录详细、完整、有实际内容；</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287"/>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5、按时完成书面材料上报，贯彻上报制度；</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6、安全、防火管理记录齐全。</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4</w:t>
            </w:r>
          </w:p>
        </w:tc>
      </w:tr>
      <w:tr w:rsidR="00562598" w:rsidRPr="00562598" w:rsidTr="001B2C68">
        <w:trPr>
          <w:trHeight w:val="284"/>
          <w:jc w:val="center"/>
        </w:trPr>
        <w:tc>
          <w:tcPr>
            <w:tcW w:w="1640" w:type="dxa"/>
            <w:vMerge w:val="restart"/>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kern w:val="0"/>
                <w:sz w:val="22"/>
              </w:rPr>
              <w:t>第四部分</w:t>
            </w:r>
          </w:p>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kern w:val="0"/>
                <w:sz w:val="22"/>
              </w:rPr>
              <w:t> </w:t>
            </w:r>
          </w:p>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kern w:val="0"/>
                <w:sz w:val="22"/>
              </w:rPr>
              <w:t>服务意识</w:t>
            </w:r>
          </w:p>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kern w:val="0"/>
                <w:sz w:val="22"/>
              </w:rPr>
              <w:t>（10分）</w:t>
            </w: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1、文明礼貌，遵守“七不”规范；</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2、爱护客户财物，保管好客户的工具和清洁用品；</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3、入办公室时应先轻敲门，征得同意后方可进入；</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4、客户经过工作场所时，礼貌招呼并主动让道，乘电梯时应礼让客户；</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5、服从分工，保质保量地完成本区域的服务工作</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284"/>
          <w:jc w:val="center"/>
        </w:trPr>
        <w:tc>
          <w:tcPr>
            <w:tcW w:w="1640" w:type="dxa"/>
            <w:vMerge w:val="restart"/>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kern w:val="0"/>
                <w:sz w:val="22"/>
              </w:rPr>
            </w:pPr>
            <w:r w:rsidRPr="00562598">
              <w:rPr>
                <w:rFonts w:ascii="宋体" w:eastAsia="宋体" w:hAnsi="宋体" w:cs="宋体" w:hint="eastAsia"/>
                <w:kern w:val="0"/>
                <w:sz w:val="22"/>
              </w:rPr>
              <w:t>第五部分</w:t>
            </w:r>
          </w:p>
          <w:p w:rsidR="00562598" w:rsidRPr="00562598" w:rsidRDefault="00562598" w:rsidP="00562598">
            <w:pPr>
              <w:widowControl/>
              <w:spacing w:line="276" w:lineRule="auto"/>
              <w:jc w:val="center"/>
              <w:rPr>
                <w:rFonts w:ascii="宋体" w:eastAsia="宋体" w:hAnsi="宋体" w:cs="宋体"/>
                <w:kern w:val="0"/>
                <w:sz w:val="22"/>
              </w:rPr>
            </w:pPr>
          </w:p>
          <w:p w:rsidR="00562598" w:rsidRPr="00562598" w:rsidRDefault="00562598" w:rsidP="00562598">
            <w:pPr>
              <w:widowControl/>
              <w:spacing w:line="276" w:lineRule="auto"/>
              <w:jc w:val="center"/>
              <w:rPr>
                <w:rFonts w:ascii="宋体" w:eastAsia="宋体" w:hAnsi="宋体" w:cs="宋体"/>
                <w:kern w:val="0"/>
                <w:sz w:val="22"/>
              </w:rPr>
            </w:pPr>
            <w:r w:rsidRPr="00562598">
              <w:rPr>
                <w:rFonts w:ascii="宋体" w:eastAsia="宋体" w:hAnsi="宋体" w:cs="宋体" w:hint="eastAsia"/>
                <w:kern w:val="0"/>
                <w:sz w:val="22"/>
              </w:rPr>
              <w:t>安全管理</w:t>
            </w:r>
          </w:p>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kern w:val="0"/>
                <w:sz w:val="22"/>
              </w:rPr>
              <w:t>（10分）</w:t>
            </w: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1、应急预案演练情况；</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2、安全员具体负责落实安全制度，履行安全责任书，有详尽的日常安全记录；</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3、对“三个关键”安全监管到位；重大安全责任事故为零，一般安全事故伤亡率为零；</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4、发现安全隐患及时上报并保留上报记录；加强安全教育培训，防止工伤事件；</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5、结合项目点工作情况提出合理可行的安全管理建议；</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284"/>
          <w:jc w:val="center"/>
        </w:trPr>
        <w:tc>
          <w:tcPr>
            <w:tcW w:w="1640" w:type="dxa"/>
            <w:vMerge w:val="restart"/>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kern w:val="0"/>
                <w:sz w:val="22"/>
              </w:rPr>
            </w:pPr>
            <w:r w:rsidRPr="00562598">
              <w:rPr>
                <w:rFonts w:ascii="宋体" w:eastAsia="宋体" w:hAnsi="宋体" w:cs="宋体" w:hint="eastAsia"/>
                <w:kern w:val="0"/>
                <w:sz w:val="22"/>
              </w:rPr>
              <w:t>第六部分</w:t>
            </w:r>
          </w:p>
          <w:p w:rsidR="00562598" w:rsidRPr="00562598" w:rsidRDefault="00562598" w:rsidP="00562598">
            <w:pPr>
              <w:widowControl/>
              <w:spacing w:line="276" w:lineRule="auto"/>
              <w:jc w:val="center"/>
              <w:rPr>
                <w:rFonts w:ascii="宋体" w:eastAsia="宋体" w:hAnsi="宋体" w:cs="宋体"/>
                <w:kern w:val="0"/>
                <w:sz w:val="22"/>
              </w:rPr>
            </w:pPr>
          </w:p>
          <w:p w:rsidR="00562598" w:rsidRPr="00562598" w:rsidRDefault="00562598" w:rsidP="00562598">
            <w:pPr>
              <w:widowControl/>
              <w:spacing w:line="276" w:lineRule="auto"/>
              <w:jc w:val="center"/>
              <w:rPr>
                <w:rFonts w:ascii="宋体" w:eastAsia="宋体" w:hAnsi="宋体" w:cs="宋体"/>
                <w:kern w:val="0"/>
                <w:sz w:val="22"/>
              </w:rPr>
            </w:pPr>
            <w:r w:rsidRPr="00562598">
              <w:rPr>
                <w:rFonts w:ascii="宋体" w:eastAsia="宋体" w:hAnsi="宋体" w:cs="宋体" w:hint="eastAsia"/>
                <w:kern w:val="0"/>
                <w:sz w:val="22"/>
              </w:rPr>
              <w:t>内部管理</w:t>
            </w:r>
          </w:p>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kern w:val="0"/>
                <w:sz w:val="22"/>
              </w:rPr>
              <w:t>（10分）</w:t>
            </w: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1、操作层员工的流动率控制；</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ind w:firstLineChars="175" w:firstLine="385"/>
              <w:jc w:val="left"/>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2、人事管理台账的建立、更新，新员工岗前培训；</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ind w:firstLineChars="175" w:firstLine="385"/>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3、积极配合处理纠纷（避免事态扩大化）；</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ind w:firstLineChars="175" w:firstLine="385"/>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4、特殊作业人员持证上岗率100%；</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ind w:firstLineChars="175" w:firstLine="385"/>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385"/>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5、员工劳动合同、劳务协议签订率100%。</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2</w:t>
            </w:r>
          </w:p>
        </w:tc>
      </w:tr>
      <w:tr w:rsidR="00562598" w:rsidRPr="00562598" w:rsidTr="001B2C68">
        <w:trPr>
          <w:trHeight w:val="284"/>
          <w:jc w:val="center"/>
        </w:trPr>
        <w:tc>
          <w:tcPr>
            <w:tcW w:w="1640" w:type="dxa"/>
            <w:vMerge w:val="restart"/>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kern w:val="0"/>
                <w:sz w:val="22"/>
              </w:rPr>
            </w:pPr>
            <w:r w:rsidRPr="00562598">
              <w:rPr>
                <w:rFonts w:ascii="宋体" w:eastAsia="宋体" w:hAnsi="宋体" w:cs="宋体" w:hint="eastAsia"/>
                <w:kern w:val="0"/>
                <w:sz w:val="22"/>
              </w:rPr>
              <w:t>第七部分</w:t>
            </w:r>
          </w:p>
          <w:p w:rsidR="00562598" w:rsidRPr="00562598" w:rsidRDefault="00562598" w:rsidP="00562598">
            <w:pPr>
              <w:widowControl/>
              <w:spacing w:line="276" w:lineRule="auto"/>
              <w:jc w:val="center"/>
              <w:rPr>
                <w:rFonts w:ascii="宋体" w:eastAsia="宋体" w:hAnsi="宋体" w:cs="宋体"/>
                <w:kern w:val="0"/>
                <w:sz w:val="22"/>
              </w:rPr>
            </w:pPr>
            <w:r w:rsidRPr="00562598">
              <w:rPr>
                <w:rFonts w:ascii="宋体" w:eastAsia="宋体" w:hAnsi="宋体" w:cs="宋体" w:hint="eastAsia"/>
                <w:kern w:val="0"/>
                <w:sz w:val="22"/>
              </w:rPr>
              <w:t>团队建设</w:t>
            </w:r>
          </w:p>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kern w:val="0"/>
                <w:sz w:val="22"/>
              </w:rPr>
              <w:t>（10分）</w:t>
            </w: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1、团队内部团结、和谐；</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3</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2、团队成员认同组织工作布置和安排；</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3</w:t>
            </w:r>
          </w:p>
        </w:tc>
      </w:tr>
      <w:tr w:rsidR="00562598" w:rsidRPr="00562598" w:rsidTr="001B2C68">
        <w:trPr>
          <w:trHeight w:val="284"/>
          <w:jc w:val="center"/>
        </w:trPr>
        <w:tc>
          <w:tcPr>
            <w:tcW w:w="1640" w:type="dxa"/>
            <w:vMerge/>
            <w:tcBorders>
              <w:tl2br w:val="nil"/>
              <w:tr2bl w:val="nil"/>
            </w:tcBorders>
            <w:shd w:val="clear" w:color="auto" w:fill="auto"/>
            <w:tcMar>
              <w:left w:w="108" w:type="dxa"/>
              <w:right w:w="108" w:type="dxa"/>
            </w:tcMar>
            <w:vAlign w:val="center"/>
          </w:tcPr>
          <w:p w:rsidR="00562598" w:rsidRPr="00562598" w:rsidRDefault="00562598" w:rsidP="00562598">
            <w:pPr>
              <w:spacing w:line="276" w:lineRule="auto"/>
              <w:rPr>
                <w:rFonts w:ascii="宋体" w:eastAsia="宋体" w:hAnsi="宋体" w:cs="宋体"/>
                <w:sz w:val="22"/>
              </w:rPr>
            </w:pP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sz w:val="22"/>
              </w:rPr>
            </w:pPr>
            <w:r w:rsidRPr="00562598">
              <w:rPr>
                <w:rFonts w:ascii="宋体" w:eastAsia="宋体" w:hAnsi="宋体" w:cs="宋体" w:hint="eastAsia"/>
                <w:bCs/>
                <w:sz w:val="22"/>
              </w:rPr>
              <w:t>3、团队工作持续改进，工作方法有新突破。</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4</w:t>
            </w:r>
          </w:p>
        </w:tc>
      </w:tr>
      <w:tr w:rsidR="00562598" w:rsidRPr="00562598" w:rsidTr="001B2C68">
        <w:trPr>
          <w:trHeight w:val="767"/>
          <w:jc w:val="center"/>
        </w:trPr>
        <w:tc>
          <w:tcPr>
            <w:tcW w:w="1640"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kern w:val="0"/>
                <w:sz w:val="22"/>
              </w:rPr>
            </w:pPr>
            <w:r w:rsidRPr="00562598">
              <w:rPr>
                <w:rFonts w:ascii="宋体" w:eastAsia="宋体" w:hAnsi="宋体" w:cs="宋体" w:hint="eastAsia"/>
                <w:kern w:val="0"/>
                <w:sz w:val="22"/>
              </w:rPr>
              <w:t>第八部分</w:t>
            </w:r>
          </w:p>
          <w:p w:rsidR="00562598" w:rsidRPr="00562598" w:rsidRDefault="00562598" w:rsidP="00562598">
            <w:pPr>
              <w:widowControl/>
              <w:spacing w:line="276" w:lineRule="auto"/>
              <w:jc w:val="center"/>
              <w:rPr>
                <w:rFonts w:ascii="宋体" w:eastAsia="宋体" w:hAnsi="宋体" w:cs="宋体"/>
                <w:kern w:val="0"/>
                <w:sz w:val="22"/>
              </w:rPr>
            </w:pPr>
            <w:r w:rsidRPr="00562598">
              <w:rPr>
                <w:rFonts w:ascii="宋体" w:eastAsia="宋体" w:hAnsi="宋体" w:cs="宋体" w:hint="eastAsia"/>
                <w:kern w:val="0"/>
                <w:sz w:val="22"/>
              </w:rPr>
              <w:t>突出贡献</w:t>
            </w:r>
          </w:p>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kern w:val="0"/>
                <w:sz w:val="22"/>
              </w:rPr>
              <w:t>（5分）</w:t>
            </w:r>
          </w:p>
        </w:tc>
        <w:tc>
          <w:tcPr>
            <w:tcW w:w="6480" w:type="dxa"/>
            <w:tcBorders>
              <w:tl2br w:val="nil"/>
              <w:tr2bl w:val="nil"/>
            </w:tcBorders>
            <w:shd w:val="clear" w:color="auto" w:fill="auto"/>
            <w:tcMar>
              <w:left w:w="108" w:type="dxa"/>
              <w:right w:w="108" w:type="dxa"/>
            </w:tcMar>
            <w:vAlign w:val="center"/>
          </w:tcPr>
          <w:p w:rsidR="00562598" w:rsidRPr="00562598" w:rsidRDefault="00562598" w:rsidP="00562598">
            <w:pPr>
              <w:tabs>
                <w:tab w:val="left" w:pos="7200"/>
              </w:tabs>
              <w:adjustRightInd w:val="0"/>
              <w:snapToGrid w:val="0"/>
              <w:spacing w:line="360" w:lineRule="auto"/>
              <w:ind w:firstLine="560"/>
              <w:rPr>
                <w:rFonts w:ascii="宋体" w:eastAsia="宋体" w:hAnsi="宋体" w:cs="宋体"/>
                <w:bCs/>
                <w:sz w:val="22"/>
              </w:rPr>
            </w:pPr>
            <w:r w:rsidRPr="00562598">
              <w:rPr>
                <w:rFonts w:ascii="宋体" w:eastAsia="宋体" w:hAnsi="宋体" w:cs="宋体" w:hint="eastAsia"/>
                <w:bCs/>
                <w:sz w:val="22"/>
              </w:rPr>
              <w:t>1、团队服务质量得到客户单位嘉奖的；</w:t>
            </w:r>
          </w:p>
          <w:p w:rsidR="00562598" w:rsidRPr="00562598" w:rsidRDefault="00562598" w:rsidP="00562598">
            <w:pPr>
              <w:tabs>
                <w:tab w:val="left" w:pos="7200"/>
              </w:tabs>
              <w:adjustRightInd w:val="0"/>
              <w:snapToGrid w:val="0"/>
              <w:spacing w:line="360" w:lineRule="auto"/>
              <w:ind w:firstLine="560"/>
              <w:rPr>
                <w:rFonts w:ascii="宋体" w:eastAsia="宋体" w:hAnsi="宋体" w:cs="宋体"/>
                <w:sz w:val="22"/>
              </w:rPr>
            </w:pPr>
            <w:r w:rsidRPr="00562598">
              <w:rPr>
                <w:rFonts w:ascii="宋体" w:eastAsia="宋体" w:hAnsi="宋体" w:cs="宋体" w:hint="eastAsia"/>
                <w:bCs/>
                <w:sz w:val="22"/>
              </w:rPr>
              <w:t>2、团队、个人收到锦旗、表扬信等突出表现的。</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5</w:t>
            </w:r>
          </w:p>
        </w:tc>
      </w:tr>
      <w:tr w:rsidR="00562598" w:rsidRPr="00562598" w:rsidTr="001B2C68">
        <w:trPr>
          <w:trHeight w:val="284"/>
          <w:jc w:val="center"/>
        </w:trPr>
        <w:tc>
          <w:tcPr>
            <w:tcW w:w="1640"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kern w:val="0"/>
                <w:sz w:val="22"/>
              </w:rPr>
              <w:t>评价总分：</w:t>
            </w:r>
          </w:p>
        </w:tc>
        <w:tc>
          <w:tcPr>
            <w:tcW w:w="6480" w:type="dxa"/>
            <w:tcBorders>
              <w:tl2br w:val="nil"/>
              <w:tr2bl w:val="nil"/>
            </w:tcBorders>
            <w:shd w:val="clear" w:color="auto" w:fill="auto"/>
            <w:tcMar>
              <w:left w:w="108" w:type="dxa"/>
              <w:right w:w="108" w:type="dxa"/>
            </w:tcMar>
          </w:tcPr>
          <w:p w:rsidR="00562598" w:rsidRPr="00562598" w:rsidRDefault="00562598" w:rsidP="00562598">
            <w:pPr>
              <w:widowControl/>
              <w:spacing w:line="276" w:lineRule="auto"/>
              <w:ind w:firstLineChars="175" w:firstLine="385"/>
              <w:jc w:val="left"/>
              <w:rPr>
                <w:rFonts w:ascii="宋体" w:eastAsia="宋体" w:hAnsi="宋体" w:cs="宋体"/>
                <w:sz w:val="22"/>
              </w:rPr>
            </w:pPr>
            <w:r w:rsidRPr="00562598">
              <w:rPr>
                <w:rFonts w:ascii="宋体" w:eastAsia="宋体" w:hAnsi="宋体" w:cs="宋体" w:hint="eastAsia"/>
                <w:kern w:val="0"/>
                <w:sz w:val="22"/>
              </w:rPr>
              <w:t xml:space="preserve">　</w:t>
            </w:r>
          </w:p>
        </w:tc>
        <w:tc>
          <w:tcPr>
            <w:tcW w:w="1215" w:type="dxa"/>
            <w:tcBorders>
              <w:tl2br w:val="nil"/>
              <w:tr2bl w:val="nil"/>
            </w:tcBorders>
            <w:shd w:val="clear" w:color="auto" w:fill="auto"/>
            <w:tcMar>
              <w:left w:w="108" w:type="dxa"/>
              <w:right w:w="108" w:type="dxa"/>
            </w:tcMar>
            <w:vAlign w:val="center"/>
          </w:tcPr>
          <w:p w:rsidR="00562598" w:rsidRPr="00562598" w:rsidRDefault="00562598" w:rsidP="00562598">
            <w:pPr>
              <w:widowControl/>
              <w:spacing w:line="276" w:lineRule="auto"/>
              <w:jc w:val="center"/>
              <w:rPr>
                <w:rFonts w:ascii="宋体" w:eastAsia="宋体" w:hAnsi="宋体" w:cs="宋体"/>
                <w:sz w:val="22"/>
              </w:rPr>
            </w:pPr>
            <w:r w:rsidRPr="00562598">
              <w:rPr>
                <w:rFonts w:ascii="宋体" w:eastAsia="宋体" w:hAnsi="宋体" w:cs="宋体" w:hint="eastAsia"/>
                <w:sz w:val="22"/>
              </w:rPr>
              <w:t>105</w:t>
            </w:r>
          </w:p>
        </w:tc>
      </w:tr>
    </w:tbl>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color w:val="FF0000"/>
          <w:sz w:val="22"/>
        </w:rPr>
      </w:pPr>
    </w:p>
    <w:p w:rsidR="00562598" w:rsidRPr="00562598" w:rsidRDefault="00562598" w:rsidP="00562598">
      <w:pPr>
        <w:adjustRightInd w:val="0"/>
        <w:snapToGrid w:val="0"/>
        <w:spacing w:line="300" w:lineRule="auto"/>
        <w:jc w:val="center"/>
        <w:outlineLvl w:val="1"/>
        <w:rPr>
          <w:rFonts w:ascii="Times New Roman" w:eastAsia="黑体" w:hAnsi="Times New Roman" w:cs="Times New Roman"/>
          <w:sz w:val="30"/>
          <w:szCs w:val="30"/>
        </w:rPr>
      </w:pPr>
      <w:bookmarkStart w:id="37" w:name="_Toc460922295"/>
      <w:bookmarkStart w:id="38" w:name="_Toc464465687"/>
      <w:bookmarkStart w:id="39" w:name="_Toc240545168"/>
      <w:r w:rsidRPr="00562598">
        <w:rPr>
          <w:rFonts w:ascii="Times New Roman" w:eastAsia="黑体" w:hAnsi="Times New Roman" w:cs="Times New Roman"/>
          <w:sz w:val="30"/>
          <w:szCs w:val="30"/>
        </w:rPr>
        <w:t>四、</w:t>
      </w:r>
      <w:bookmarkEnd w:id="37"/>
      <w:bookmarkEnd w:id="38"/>
      <w:r w:rsidRPr="00562598">
        <w:rPr>
          <w:rFonts w:ascii="Times New Roman" w:eastAsia="黑体" w:hAnsi="Times New Roman" w:cs="Times New Roman"/>
          <w:sz w:val="30"/>
          <w:szCs w:val="30"/>
        </w:rPr>
        <w:t>投标报价须知</w:t>
      </w:r>
      <w:bookmarkEnd w:id="39"/>
    </w:p>
    <w:p w:rsidR="00562598" w:rsidRPr="00562598" w:rsidRDefault="00562598" w:rsidP="00562598">
      <w:pPr>
        <w:adjustRightInd w:val="0"/>
        <w:snapToGrid w:val="0"/>
        <w:spacing w:line="300" w:lineRule="auto"/>
        <w:ind w:firstLineChars="200" w:firstLine="442"/>
        <w:outlineLvl w:val="2"/>
        <w:rPr>
          <w:rFonts w:ascii="Times New Roman" w:eastAsia="宋体" w:hAnsi="Times New Roman" w:cs="Times New Roman"/>
          <w:b/>
          <w:bCs/>
          <w:sz w:val="22"/>
        </w:rPr>
      </w:pPr>
      <w:bookmarkStart w:id="40" w:name="_Toc240545169"/>
      <w:r w:rsidRPr="00562598">
        <w:rPr>
          <w:rFonts w:ascii="Times New Roman" w:eastAsia="宋体" w:hAnsi="Times New Roman" w:cs="Times New Roman"/>
          <w:b/>
          <w:bCs/>
          <w:sz w:val="22"/>
        </w:rPr>
        <w:t xml:space="preserve">12 </w:t>
      </w:r>
      <w:r w:rsidRPr="00562598">
        <w:rPr>
          <w:rFonts w:ascii="Times New Roman" w:eastAsia="宋体" w:hAnsi="Times New Roman" w:cs="Times New Roman"/>
          <w:b/>
          <w:bCs/>
          <w:sz w:val="22"/>
        </w:rPr>
        <w:t>投标报价依据</w:t>
      </w:r>
      <w:bookmarkEnd w:id="40"/>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12.1 </w:t>
      </w:r>
      <w:r w:rsidRPr="00562598">
        <w:rPr>
          <w:rFonts w:ascii="Times New Roman" w:eastAsia="宋体" w:hAnsi="Times New Roman" w:cs="Times New Roman"/>
          <w:color w:val="000000"/>
          <w:sz w:val="22"/>
        </w:rPr>
        <w:t>投标报价计算依据包括本项目的招标文件（包括提供的附件）、招标文件答疑</w:t>
      </w:r>
      <w:r w:rsidRPr="00562598">
        <w:rPr>
          <w:rFonts w:ascii="Times New Roman" w:eastAsia="宋体" w:hAnsi="Times New Roman" w:cs="Times New Roman"/>
          <w:color w:val="000000"/>
          <w:sz w:val="22"/>
        </w:rPr>
        <w:lastRenderedPageBreak/>
        <w:t>或修改的补充文书、工作量清单、项目现场条件等。</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12.2 </w:t>
      </w:r>
      <w:r w:rsidRPr="00562598">
        <w:rPr>
          <w:rFonts w:ascii="Times New Roman" w:eastAsia="宋体" w:hAnsi="Times New Roman" w:cs="Times New Roman"/>
          <w:color w:val="000000"/>
          <w:sz w:val="22"/>
        </w:rPr>
        <w:t>招标文件明确的服务范围、服务内容、服务期限、服务质量要求、售后服务、管理要求与服务标准及考核要求等。</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12.3 </w:t>
      </w:r>
      <w:r w:rsidRPr="00562598">
        <w:rPr>
          <w:rFonts w:ascii="Times New Roman" w:eastAsia="宋体" w:hAnsi="Times New Roman" w:cs="Times New Roman"/>
          <w:color w:val="000000"/>
          <w:sz w:val="22"/>
        </w:rPr>
        <w:t>岗位设置一览表说明</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12.3.1 </w:t>
      </w:r>
      <w:r w:rsidRPr="00562598">
        <w:rPr>
          <w:rFonts w:ascii="Times New Roman" w:eastAsia="宋体" w:hAnsi="Times New Roman" w:cs="Times New Roman"/>
          <w:color w:val="000000"/>
          <w:sz w:val="22"/>
        </w:rPr>
        <w:t>岗位设置一览表应与投标人须知、合同条件、项目质量标准和要求等文件结合起来理解或解释。</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12.3.2 </w:t>
      </w:r>
      <w:r w:rsidRPr="00562598">
        <w:rPr>
          <w:rFonts w:ascii="Times New Roman" w:eastAsia="宋体" w:hAnsi="Times New Roman" w:cs="Times New Roman"/>
          <w:color w:val="000000"/>
          <w:sz w:val="22"/>
        </w:rPr>
        <w:t>采购人提供的</w:t>
      </w:r>
      <w:r w:rsidRPr="00562598">
        <w:rPr>
          <w:rFonts w:ascii="Times New Roman" w:eastAsia="宋体" w:hAnsi="Times New Roman" w:cs="Times New Roman"/>
          <w:b/>
          <w:color w:val="FF0000"/>
          <w:kern w:val="0"/>
          <w:sz w:val="22"/>
          <w:u w:val="single"/>
        </w:rPr>
        <w:t>岗位设置一览表</w:t>
      </w:r>
      <w:r w:rsidRPr="00562598">
        <w:rPr>
          <w:rFonts w:ascii="Times New Roman" w:eastAsia="宋体" w:hAnsi="Times New Roman" w:cs="Times New Roman"/>
          <w:color w:val="000000"/>
          <w:sz w:val="22"/>
        </w:rPr>
        <w:t>是依照采购需求测算出的</w:t>
      </w:r>
      <w:r w:rsidRPr="00562598">
        <w:rPr>
          <w:rFonts w:ascii="Times New Roman" w:eastAsia="宋体" w:hAnsi="Times New Roman" w:cs="Times New Roman"/>
          <w:b/>
          <w:color w:val="FF0000"/>
          <w:kern w:val="0"/>
          <w:sz w:val="22"/>
          <w:u w:val="single"/>
        </w:rPr>
        <w:t>各岗位最低配置要求</w:t>
      </w:r>
      <w:r w:rsidRPr="00562598">
        <w:rPr>
          <w:rFonts w:ascii="Times New Roman" w:eastAsia="宋体" w:hAnsi="Times New Roman" w:cs="Times New Roman"/>
          <w:color w:val="000000"/>
          <w:sz w:val="22"/>
        </w:rPr>
        <w:t>，与最终的实际履约可能存在小的出入，各投标人应自行认真踏勘现场，了解招标需求。投标人如发现</w:t>
      </w:r>
      <w:r w:rsidRPr="00562598">
        <w:rPr>
          <w:rFonts w:ascii="Times New Roman" w:eastAsia="宋体" w:hAnsi="Times New Roman" w:cs="Times New Roman"/>
          <w:b/>
          <w:color w:val="FF0000"/>
          <w:kern w:val="0"/>
          <w:sz w:val="22"/>
          <w:u w:val="single"/>
        </w:rPr>
        <w:t>该表</w:t>
      </w:r>
      <w:r w:rsidRPr="00562598">
        <w:rPr>
          <w:rFonts w:ascii="Times New Roman" w:eastAsia="宋体" w:hAnsi="Times New Roman" w:cs="Times New Roman"/>
          <w:color w:val="000000"/>
          <w:sz w:val="22"/>
        </w:rPr>
        <w:t>和实际工作内容不一致时，应立即以书面形式通知采购人核查，除非采购人以答疑文件或补充文件予以更正，否则，投标人不得</w:t>
      </w:r>
      <w:r w:rsidRPr="00562598">
        <w:rPr>
          <w:rFonts w:ascii="Times New Roman" w:eastAsia="宋体" w:hAnsi="Times New Roman" w:cs="Times New Roman"/>
          <w:b/>
          <w:color w:val="FF0000"/>
          <w:kern w:val="0"/>
          <w:sz w:val="22"/>
          <w:u w:val="single"/>
        </w:rPr>
        <w:t>对岗位设置一览表中的岗位类别和数量进行缩减</w:t>
      </w:r>
      <w:r w:rsidRPr="00562598">
        <w:rPr>
          <w:rFonts w:ascii="Times New Roman" w:eastAsia="宋体" w:hAnsi="Times New Roman" w:cs="Times New Roman"/>
          <w:color w:val="000000"/>
          <w:sz w:val="22"/>
        </w:rPr>
        <w:t>。</w:t>
      </w:r>
    </w:p>
    <w:p w:rsidR="00562598" w:rsidRPr="00562598" w:rsidRDefault="00562598" w:rsidP="00562598">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41" w:name="_Toc240545170"/>
      <w:r w:rsidRPr="00562598">
        <w:rPr>
          <w:rFonts w:ascii="Times New Roman" w:eastAsia="宋体" w:hAnsi="Times New Roman" w:cs="Times New Roman"/>
          <w:b/>
          <w:color w:val="000000"/>
          <w:sz w:val="22"/>
        </w:rPr>
        <w:t>13</w:t>
      </w:r>
      <w:r w:rsidRPr="00562598">
        <w:rPr>
          <w:rFonts w:ascii="Times New Roman" w:eastAsia="宋体" w:hAnsi="Times New Roman" w:cs="Times New Roman"/>
          <w:b/>
          <w:color w:val="000000"/>
          <w:sz w:val="22"/>
        </w:rPr>
        <w:t>投标报价内容</w:t>
      </w:r>
      <w:bookmarkEnd w:id="41"/>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13.1</w:t>
      </w:r>
      <w:r w:rsidRPr="00562598">
        <w:rPr>
          <w:rFonts w:ascii="Times New Roman" w:eastAsia="宋体" w:hAnsi="Times New Roman" w:cs="Times New Roman"/>
          <w:color w:val="000000"/>
          <w:sz w:val="22"/>
        </w:rPr>
        <w:t>依据本项目的招标范围和内容，中标人提供物业管理服务，其投标报价应包括管理费、人工、日常维修（包括日常巡检、例保、小修）、清扫用耗材等费用。</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13.2</w:t>
      </w:r>
      <w:r w:rsidRPr="00562598">
        <w:rPr>
          <w:rFonts w:ascii="Times New Roman" w:eastAsia="宋体" w:hAnsi="Times New Roman" w:cs="Times New Roman"/>
          <w:color w:val="000000"/>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13.3</w:t>
      </w:r>
      <w:r w:rsidRPr="00562598">
        <w:rPr>
          <w:rFonts w:ascii="Times New Roman" w:eastAsia="宋体" w:hAnsi="Times New Roman" w:cs="Times New Roman"/>
          <w:color w:val="000000"/>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i/>
          <w:color w:val="000000"/>
          <w:sz w:val="22"/>
        </w:rPr>
      </w:pPr>
      <w:r w:rsidRPr="00562598">
        <w:rPr>
          <w:rFonts w:ascii="Times New Roman" w:eastAsia="宋体" w:hAnsi="Times New Roman" w:cs="Times New Roman"/>
          <w:color w:val="000000"/>
          <w:sz w:val="22"/>
        </w:rPr>
        <w:t>13.4</w:t>
      </w:r>
      <w:r w:rsidRPr="00562598">
        <w:rPr>
          <w:rFonts w:ascii="Times New Roman" w:eastAsia="宋体" w:hAnsi="Times New Roman" w:cs="Times New Roman"/>
          <w:color w:val="000000"/>
          <w:sz w:val="22"/>
        </w:rPr>
        <w:t>投标人应考虑本项目可能存在的其他任何风险因素，包括政策性调价、人工和材料成本增涨、因</w:t>
      </w:r>
      <w:r w:rsidRPr="00562598">
        <w:rPr>
          <w:rFonts w:ascii="Times New Roman" w:eastAsia="宋体" w:hAnsi="Times New Roman" w:cs="Times New Roman"/>
          <w:color w:val="0000FF"/>
          <w:kern w:val="0"/>
          <w:sz w:val="22"/>
        </w:rPr>
        <w:t>设备使用年限增长引起的维修成本增加和效能衰减等。</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13.5</w:t>
      </w:r>
      <w:r w:rsidRPr="00562598">
        <w:rPr>
          <w:rFonts w:ascii="Times New Roman" w:eastAsia="宋体" w:hAnsi="Times New Roman" w:cs="Times New Roman"/>
          <w:color w:val="000000"/>
          <w:sz w:val="22"/>
        </w:rPr>
        <w:t>投标人按照投标文件格式中所附的表式完整地填写开标一览表及各类投标报价明细表，说明其拟提供服务的内容、数量、价格构成等。</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投标人只需在《开标一览表》中报出对应服务期限的投标价格即可。</w:t>
      </w:r>
    </w:p>
    <w:p w:rsidR="00562598" w:rsidRPr="00562598" w:rsidRDefault="00562598" w:rsidP="00562598">
      <w:pPr>
        <w:tabs>
          <w:tab w:val="left" w:pos="3060"/>
        </w:tabs>
        <w:adjustRightInd w:val="0"/>
        <w:snapToGrid w:val="0"/>
        <w:spacing w:line="300" w:lineRule="auto"/>
        <w:ind w:firstLineChars="200" w:firstLine="440"/>
        <w:jc w:val="left"/>
        <w:rPr>
          <w:rFonts w:ascii="Times New Roman" w:eastAsia="宋体" w:hAnsi="Times New Roman" w:cs="Times New Roman"/>
          <w:bCs/>
          <w:sz w:val="22"/>
        </w:rPr>
      </w:pPr>
      <w:r w:rsidRPr="00562598">
        <w:rPr>
          <w:rFonts w:ascii="Times New Roman" w:eastAsia="宋体" w:hAnsi="Times New Roman" w:cs="Times New Roman"/>
          <w:color w:val="000000"/>
          <w:sz w:val="22"/>
        </w:rPr>
        <w:t xml:space="preserve">13.6 </w:t>
      </w:r>
      <w:r w:rsidRPr="00562598">
        <w:rPr>
          <w:rFonts w:ascii="Times New Roman" w:eastAsia="宋体" w:hAnsi="Times New Roman" w:cs="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562598" w:rsidRPr="00562598" w:rsidTr="001B2C68">
        <w:trPr>
          <w:trHeight w:val="567"/>
          <w:tblHeader/>
          <w:jc w:val="center"/>
        </w:trPr>
        <w:tc>
          <w:tcPr>
            <w:tcW w:w="2021" w:type="dxa"/>
            <w:gridSpan w:val="2"/>
            <w:tcBorders>
              <w:bottom w:val="double" w:sz="4" w:space="0" w:color="auto"/>
            </w:tcBorders>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
                <w:bCs/>
                <w:sz w:val="22"/>
              </w:rPr>
            </w:pPr>
            <w:r w:rsidRPr="00562598">
              <w:rPr>
                <w:rFonts w:ascii="Times New Roman" w:eastAsia="宋体" w:hAnsi="Times New Roman" w:cs="Times New Roman"/>
                <w:b/>
                <w:bCs/>
                <w:sz w:val="22"/>
              </w:rPr>
              <w:t>项目</w:t>
            </w:r>
          </w:p>
        </w:tc>
        <w:tc>
          <w:tcPr>
            <w:tcW w:w="4678" w:type="dxa"/>
            <w:tcBorders>
              <w:bottom w:val="double" w:sz="4" w:space="0" w:color="auto"/>
            </w:tcBorders>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
                <w:bCs/>
                <w:sz w:val="22"/>
              </w:rPr>
            </w:pPr>
            <w:r w:rsidRPr="00562598">
              <w:rPr>
                <w:rFonts w:ascii="Times New Roman" w:eastAsia="宋体" w:hAnsi="Times New Roman" w:cs="Times New Roman"/>
                <w:b/>
                <w:bCs/>
                <w:sz w:val="22"/>
              </w:rPr>
              <w:t>要求</w:t>
            </w:r>
          </w:p>
        </w:tc>
        <w:tc>
          <w:tcPr>
            <w:tcW w:w="1275" w:type="dxa"/>
            <w:tcBorders>
              <w:bottom w:val="double" w:sz="4" w:space="0" w:color="auto"/>
            </w:tcBorders>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
                <w:bCs/>
                <w:sz w:val="22"/>
              </w:rPr>
            </w:pPr>
            <w:r w:rsidRPr="00562598">
              <w:rPr>
                <w:rFonts w:ascii="Times New Roman" w:eastAsia="宋体" w:hAnsi="Times New Roman" w:cs="Times New Roman"/>
                <w:b/>
                <w:bCs/>
                <w:sz w:val="22"/>
              </w:rPr>
              <w:t>分项报价</w:t>
            </w:r>
          </w:p>
        </w:tc>
        <w:tc>
          <w:tcPr>
            <w:tcW w:w="1542" w:type="dxa"/>
            <w:tcBorders>
              <w:bottom w:val="double" w:sz="4" w:space="0" w:color="auto"/>
            </w:tcBorders>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
                <w:bCs/>
                <w:sz w:val="22"/>
              </w:rPr>
            </w:pPr>
            <w:r w:rsidRPr="00562598">
              <w:rPr>
                <w:rFonts w:ascii="Times New Roman" w:eastAsia="宋体" w:hAnsi="Times New Roman" w:cs="Times New Roman"/>
                <w:b/>
                <w:bCs/>
                <w:sz w:val="22"/>
              </w:rPr>
              <w:t>备注</w:t>
            </w:r>
          </w:p>
        </w:tc>
      </w:tr>
      <w:tr w:rsidR="00562598" w:rsidRPr="00562598" w:rsidTr="001B2C68">
        <w:trPr>
          <w:trHeight w:val="564"/>
          <w:jc w:val="center"/>
        </w:trPr>
        <w:tc>
          <w:tcPr>
            <w:tcW w:w="426" w:type="dxa"/>
            <w:tcBorders>
              <w:top w:val="double" w:sz="4" w:space="0" w:color="auto"/>
            </w:tcBorders>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1</w:t>
            </w:r>
          </w:p>
        </w:tc>
        <w:tc>
          <w:tcPr>
            <w:tcW w:w="1595" w:type="dxa"/>
            <w:tcBorders>
              <w:top w:val="double" w:sz="4" w:space="0" w:color="auto"/>
            </w:tcBorders>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人员费用</w:t>
            </w:r>
          </w:p>
        </w:tc>
        <w:tc>
          <w:tcPr>
            <w:tcW w:w="4678" w:type="dxa"/>
            <w:tcBorders>
              <w:top w:val="double" w:sz="4" w:space="0" w:color="auto"/>
            </w:tcBorders>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kern w:val="0"/>
                <w:szCs w:val="21"/>
              </w:rPr>
            </w:pPr>
            <w:r w:rsidRPr="00562598">
              <w:rPr>
                <w:rFonts w:ascii="Times New Roman" w:eastAsia="宋体" w:hAnsi="Times New Roman" w:cs="Times New Roman"/>
                <w:bCs/>
                <w:sz w:val="22"/>
              </w:rPr>
              <w:t>含工资、社会保险和按规定提取的福利费</w:t>
            </w:r>
          </w:p>
        </w:tc>
        <w:tc>
          <w:tcPr>
            <w:tcW w:w="1275" w:type="dxa"/>
            <w:tcBorders>
              <w:top w:val="double" w:sz="4" w:space="0" w:color="auto"/>
            </w:tcBorders>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Borders>
              <w:top w:val="double" w:sz="4" w:space="0" w:color="auto"/>
            </w:tcBorders>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r>
      <w:tr w:rsidR="00562598" w:rsidRPr="00562598" w:rsidTr="001B2C68">
        <w:trPr>
          <w:trHeight w:val="567"/>
          <w:jc w:val="center"/>
        </w:trPr>
        <w:tc>
          <w:tcPr>
            <w:tcW w:w="426"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2</w:t>
            </w:r>
          </w:p>
        </w:tc>
        <w:tc>
          <w:tcPr>
            <w:tcW w:w="159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办公费用</w:t>
            </w:r>
          </w:p>
        </w:tc>
        <w:tc>
          <w:tcPr>
            <w:tcW w:w="4678"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包括办公设备等费用</w:t>
            </w:r>
          </w:p>
        </w:tc>
        <w:tc>
          <w:tcPr>
            <w:tcW w:w="127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r>
      <w:tr w:rsidR="00562598" w:rsidRPr="00562598" w:rsidTr="001B2C68">
        <w:trPr>
          <w:trHeight w:val="567"/>
          <w:jc w:val="center"/>
        </w:trPr>
        <w:tc>
          <w:tcPr>
            <w:tcW w:w="426"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3</w:t>
            </w:r>
          </w:p>
        </w:tc>
        <w:tc>
          <w:tcPr>
            <w:tcW w:w="159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材料费</w:t>
            </w:r>
          </w:p>
        </w:tc>
        <w:tc>
          <w:tcPr>
            <w:tcW w:w="4678"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包括工具、材料、耗材等费用</w:t>
            </w:r>
          </w:p>
        </w:tc>
        <w:tc>
          <w:tcPr>
            <w:tcW w:w="127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r>
      <w:tr w:rsidR="00562598" w:rsidRPr="00562598" w:rsidTr="001B2C68">
        <w:trPr>
          <w:trHeight w:val="567"/>
          <w:jc w:val="center"/>
        </w:trPr>
        <w:tc>
          <w:tcPr>
            <w:tcW w:w="426"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5</w:t>
            </w:r>
          </w:p>
        </w:tc>
        <w:tc>
          <w:tcPr>
            <w:tcW w:w="159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kern w:val="0"/>
                <w:szCs w:val="21"/>
              </w:rPr>
              <w:t>其他专项费用</w:t>
            </w:r>
          </w:p>
        </w:tc>
        <w:tc>
          <w:tcPr>
            <w:tcW w:w="4678"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如</w:t>
            </w:r>
            <w:r w:rsidRPr="00562598">
              <w:rPr>
                <w:rFonts w:ascii="Times New Roman" w:eastAsia="宋体" w:hAnsi="Times New Roman" w:cs="Times New Roman" w:hint="eastAsia"/>
                <w:bCs/>
                <w:sz w:val="22"/>
              </w:rPr>
              <w:t>高空清洗</w:t>
            </w:r>
            <w:r w:rsidRPr="00562598">
              <w:rPr>
                <w:rFonts w:ascii="Times New Roman" w:eastAsia="宋体" w:hAnsi="Times New Roman" w:cs="Times New Roman"/>
                <w:bCs/>
                <w:sz w:val="22"/>
              </w:rPr>
              <w:t>费用</w:t>
            </w:r>
          </w:p>
        </w:tc>
        <w:tc>
          <w:tcPr>
            <w:tcW w:w="127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r>
      <w:tr w:rsidR="00562598" w:rsidRPr="00562598" w:rsidTr="001B2C68">
        <w:trPr>
          <w:trHeight w:val="567"/>
          <w:jc w:val="center"/>
        </w:trPr>
        <w:tc>
          <w:tcPr>
            <w:tcW w:w="426"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6</w:t>
            </w:r>
          </w:p>
        </w:tc>
        <w:tc>
          <w:tcPr>
            <w:tcW w:w="159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kern w:val="0"/>
                <w:szCs w:val="21"/>
              </w:rPr>
              <w:t>保险费用（如有）</w:t>
            </w:r>
          </w:p>
        </w:tc>
        <w:tc>
          <w:tcPr>
            <w:tcW w:w="4678"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kern w:val="0"/>
                <w:szCs w:val="21"/>
              </w:rPr>
            </w:pPr>
            <w:r w:rsidRPr="00562598">
              <w:rPr>
                <w:rFonts w:ascii="Times New Roman" w:eastAsia="宋体" w:hAnsi="Times New Roman" w:cs="Times New Roman"/>
                <w:bCs/>
                <w:sz w:val="22"/>
              </w:rPr>
              <w:t>如雇主责任险、公众责任险等</w:t>
            </w:r>
          </w:p>
        </w:tc>
        <w:tc>
          <w:tcPr>
            <w:tcW w:w="127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562598" w:rsidRPr="00562598" w:rsidRDefault="00562598" w:rsidP="00562598">
            <w:pPr>
              <w:jc w:val="center"/>
              <w:rPr>
                <w:rFonts w:ascii="Times New Roman" w:eastAsia="宋体" w:hAnsi="Times New Roman" w:cs="Times New Roman"/>
              </w:rPr>
            </w:pPr>
          </w:p>
        </w:tc>
      </w:tr>
      <w:tr w:rsidR="00562598" w:rsidRPr="00562598" w:rsidTr="001B2C68">
        <w:trPr>
          <w:trHeight w:val="567"/>
          <w:jc w:val="center"/>
        </w:trPr>
        <w:tc>
          <w:tcPr>
            <w:tcW w:w="426"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7</w:t>
            </w:r>
          </w:p>
        </w:tc>
        <w:tc>
          <w:tcPr>
            <w:tcW w:w="159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其他</w:t>
            </w:r>
          </w:p>
        </w:tc>
        <w:tc>
          <w:tcPr>
            <w:tcW w:w="4678"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kern w:val="0"/>
                <w:szCs w:val="21"/>
              </w:rPr>
            </w:pPr>
            <w:r w:rsidRPr="00562598">
              <w:rPr>
                <w:rFonts w:ascii="Times New Roman" w:eastAsia="宋体" w:hAnsi="Times New Roman" w:cs="Times New Roman"/>
                <w:bCs/>
                <w:sz w:val="22"/>
              </w:rPr>
              <w:t>投标人认为本表中未能包括的其他必要费用</w:t>
            </w:r>
          </w:p>
        </w:tc>
        <w:tc>
          <w:tcPr>
            <w:tcW w:w="127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562598" w:rsidRPr="00562598" w:rsidRDefault="00562598" w:rsidP="00562598">
            <w:pPr>
              <w:jc w:val="center"/>
              <w:rPr>
                <w:rFonts w:ascii="Times New Roman" w:eastAsia="宋体" w:hAnsi="Times New Roman" w:cs="Times New Roman"/>
              </w:rPr>
            </w:pPr>
          </w:p>
        </w:tc>
      </w:tr>
      <w:tr w:rsidR="00562598" w:rsidRPr="00562598" w:rsidTr="001B2C68">
        <w:trPr>
          <w:trHeight w:val="567"/>
          <w:jc w:val="center"/>
        </w:trPr>
        <w:tc>
          <w:tcPr>
            <w:tcW w:w="426"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lastRenderedPageBreak/>
              <w:t>8</w:t>
            </w:r>
          </w:p>
        </w:tc>
        <w:tc>
          <w:tcPr>
            <w:tcW w:w="159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利润</w:t>
            </w:r>
          </w:p>
        </w:tc>
        <w:tc>
          <w:tcPr>
            <w:tcW w:w="4678"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按（</w:t>
            </w:r>
            <w:r w:rsidRPr="00562598">
              <w:rPr>
                <w:rFonts w:ascii="Times New Roman" w:eastAsia="宋体" w:hAnsi="Times New Roman" w:cs="Times New Roman"/>
                <w:bCs/>
                <w:sz w:val="22"/>
              </w:rPr>
              <w:t>1+2+3+4+5+6+7</w:t>
            </w:r>
            <w:r w:rsidRPr="00562598">
              <w:rPr>
                <w:rFonts w:ascii="Times New Roman" w:eastAsia="宋体" w:hAnsi="Times New Roman" w:cs="Times New Roman"/>
                <w:bCs/>
                <w:sz w:val="22"/>
              </w:rPr>
              <w:t>）的</w:t>
            </w:r>
            <w:r w:rsidRPr="00562598">
              <w:rPr>
                <w:rFonts w:ascii="Times New Roman" w:eastAsia="宋体" w:hAnsi="Times New Roman" w:cs="Times New Roman"/>
                <w:bCs/>
                <w:sz w:val="22"/>
              </w:rPr>
              <w:t>%</w:t>
            </w:r>
            <w:r w:rsidRPr="00562598">
              <w:rPr>
                <w:rFonts w:ascii="Times New Roman" w:eastAsia="宋体" w:hAnsi="Times New Roman" w:cs="Times New Roman"/>
                <w:bCs/>
                <w:sz w:val="22"/>
              </w:rPr>
              <w:t>计取</w:t>
            </w:r>
          </w:p>
        </w:tc>
        <w:tc>
          <w:tcPr>
            <w:tcW w:w="127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r>
      <w:tr w:rsidR="00562598" w:rsidRPr="00562598" w:rsidTr="001B2C68">
        <w:trPr>
          <w:trHeight w:val="567"/>
          <w:jc w:val="center"/>
        </w:trPr>
        <w:tc>
          <w:tcPr>
            <w:tcW w:w="426"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9</w:t>
            </w:r>
          </w:p>
        </w:tc>
        <w:tc>
          <w:tcPr>
            <w:tcW w:w="159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税金</w:t>
            </w:r>
          </w:p>
        </w:tc>
        <w:tc>
          <w:tcPr>
            <w:tcW w:w="4678"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按国家及上海市规定缴纳</w:t>
            </w:r>
          </w:p>
        </w:tc>
        <w:tc>
          <w:tcPr>
            <w:tcW w:w="127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r>
      <w:tr w:rsidR="00562598" w:rsidRPr="00562598" w:rsidTr="001B2C68">
        <w:trPr>
          <w:trHeight w:val="567"/>
          <w:jc w:val="center"/>
        </w:trPr>
        <w:tc>
          <w:tcPr>
            <w:tcW w:w="6699" w:type="dxa"/>
            <w:gridSpan w:val="3"/>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
                <w:bCs/>
                <w:sz w:val="22"/>
              </w:rPr>
            </w:pPr>
            <w:r w:rsidRPr="00562598">
              <w:rPr>
                <w:rFonts w:ascii="Times New Roman" w:eastAsia="宋体" w:hAnsi="Times New Roman" w:cs="Times New Roman"/>
                <w:b/>
                <w:bCs/>
                <w:sz w:val="22"/>
              </w:rPr>
              <w:t>投标总价</w:t>
            </w:r>
          </w:p>
        </w:tc>
        <w:tc>
          <w:tcPr>
            <w:tcW w:w="127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r>
    </w:tbl>
    <w:p w:rsidR="00562598" w:rsidRPr="00562598" w:rsidRDefault="00562598" w:rsidP="00562598">
      <w:pPr>
        <w:tabs>
          <w:tab w:val="left" w:pos="3060"/>
        </w:tabs>
        <w:adjustRightInd w:val="0"/>
        <w:snapToGrid w:val="0"/>
        <w:spacing w:line="300" w:lineRule="auto"/>
        <w:ind w:firstLineChars="200" w:firstLine="440"/>
        <w:jc w:val="left"/>
        <w:rPr>
          <w:rFonts w:ascii="Times New Roman" w:eastAsia="宋体" w:hAnsi="Times New Roman" w:cs="Times New Roman"/>
          <w:sz w:val="22"/>
        </w:rPr>
      </w:pPr>
      <w:r w:rsidRPr="00562598">
        <w:rPr>
          <w:rFonts w:ascii="Times New Roman" w:eastAsia="宋体" w:hAnsi="Times New Roman" w:cs="Times New Roman"/>
          <w:bCs/>
          <w:sz w:val="22"/>
        </w:rPr>
        <w:t>备注：投标人应按照服务项目的特点和性质，分项说明并计算出本项目范围内各人员费用的组成。成本测算和列项要求完整、成本分析依据充分，人员、材料经费测算合理。</w:t>
      </w:r>
    </w:p>
    <w:p w:rsidR="00562598" w:rsidRPr="00562598" w:rsidRDefault="00562598" w:rsidP="00562598">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42" w:name="_Toc240545171"/>
      <w:r w:rsidRPr="00562598">
        <w:rPr>
          <w:rFonts w:ascii="Times New Roman" w:eastAsia="宋体" w:hAnsi="Times New Roman" w:cs="Times New Roman"/>
          <w:b/>
          <w:color w:val="000000"/>
          <w:sz w:val="22"/>
        </w:rPr>
        <w:t>14</w:t>
      </w:r>
      <w:r w:rsidRPr="00562598">
        <w:rPr>
          <w:rFonts w:ascii="Times New Roman" w:eastAsia="宋体" w:hAnsi="Times New Roman" w:cs="Times New Roman"/>
          <w:b/>
          <w:color w:val="000000"/>
          <w:sz w:val="22"/>
        </w:rPr>
        <w:t>投标报价控制性条款</w:t>
      </w:r>
      <w:bookmarkEnd w:id="42"/>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14.1 </w:t>
      </w:r>
      <w:r w:rsidRPr="00562598">
        <w:rPr>
          <w:rFonts w:ascii="Times New Roman" w:eastAsia="宋体" w:hAnsi="Times New Roman" w:cs="Times New Roman"/>
          <w:color w:val="000000"/>
          <w:sz w:val="22"/>
        </w:rPr>
        <w:t>投标报价不得超过公布的预算金额或最高限价，其中各年度或各分项报价（如有要求）均不得超过对应的预算金额或最高限价。</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14.2 </w:t>
      </w:r>
      <w:r w:rsidRPr="00562598">
        <w:rPr>
          <w:rFonts w:ascii="Times New Roman" w:eastAsia="宋体" w:hAnsi="Times New Roman" w:cs="Times New Roman"/>
          <w:color w:val="000000"/>
          <w:sz w:val="22"/>
        </w:rPr>
        <w:t>本项目只允许有一个报价，任何有选择的报价将不予接受。</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14.3 </w:t>
      </w:r>
      <w:r w:rsidRPr="00562598">
        <w:rPr>
          <w:rFonts w:ascii="Times New Roman" w:eastAsia="宋体" w:hAnsi="Times New Roman" w:cs="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562598" w:rsidRPr="00562598" w:rsidRDefault="00562598" w:rsidP="00562598">
      <w:pPr>
        <w:adjustRightInd w:val="0"/>
        <w:snapToGrid w:val="0"/>
        <w:spacing w:line="300" w:lineRule="auto"/>
        <w:ind w:firstLineChars="200" w:firstLine="442"/>
        <w:jc w:val="left"/>
        <w:rPr>
          <w:rFonts w:ascii="Times New Roman" w:eastAsia="宋体" w:hAnsi="Times New Roman" w:cs="Times New Roman"/>
          <w:color w:val="000000"/>
          <w:sz w:val="22"/>
        </w:rPr>
      </w:pPr>
      <w:r w:rsidRPr="00562598">
        <w:rPr>
          <w:rFonts w:ascii="宋体" w:eastAsia="宋体" w:hAnsi="宋体" w:cs="宋体" w:hint="eastAsia"/>
          <w:b/>
          <w:bCs/>
          <w:kern w:val="0"/>
          <w:sz w:val="22"/>
        </w:rPr>
        <w:t>★</w:t>
      </w:r>
      <w:r w:rsidRPr="00562598">
        <w:rPr>
          <w:rFonts w:ascii="Times New Roman" w:eastAsia="宋体" w:hAnsi="Times New Roman" w:cs="Times New Roman"/>
          <w:color w:val="000000"/>
          <w:sz w:val="22"/>
        </w:rPr>
        <w:t xml:space="preserve">14.4 </w:t>
      </w:r>
      <w:r w:rsidRPr="00562598">
        <w:rPr>
          <w:rFonts w:ascii="Times New Roman" w:eastAsia="宋体" w:hAnsi="Times New Roman" w:cs="Times New Roman"/>
          <w:color w:val="000000"/>
          <w:sz w:val="22"/>
        </w:rPr>
        <w:t>经评标委员会审定，投标报价存在下列情形之一的，该投标文件作无效标处理：</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14.4.1 </w:t>
      </w:r>
      <w:r w:rsidRPr="00562598">
        <w:rPr>
          <w:rFonts w:ascii="Times New Roman" w:eastAsia="宋体" w:hAnsi="Times New Roman" w:cs="Times New Roman"/>
          <w:color w:val="000000"/>
          <w:sz w:val="22"/>
        </w:rPr>
        <w:t>对岗位设置一览表中的</w:t>
      </w:r>
      <w:r w:rsidRPr="00562598">
        <w:rPr>
          <w:rFonts w:ascii="Times New Roman" w:eastAsia="宋体" w:hAnsi="Times New Roman" w:cs="Times New Roman"/>
          <w:sz w:val="22"/>
        </w:rPr>
        <w:t>岗位配置数进行缩减的</w:t>
      </w:r>
      <w:r w:rsidRPr="00562598">
        <w:rPr>
          <w:rFonts w:ascii="Times New Roman" w:eastAsia="宋体" w:hAnsi="Times New Roman" w:cs="Times New Roman"/>
          <w:color w:val="000000"/>
          <w:sz w:val="22"/>
        </w:rPr>
        <w:t>；</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14.4.2 </w:t>
      </w:r>
      <w:r w:rsidRPr="00562598">
        <w:rPr>
          <w:rFonts w:ascii="Times New Roman" w:eastAsia="宋体" w:hAnsi="Times New Roman" w:cs="Times New Roman"/>
          <w:color w:val="000000"/>
          <w:sz w:val="22"/>
        </w:rPr>
        <w:t>投标报价和技术方案明显不相符的；</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p>
    <w:p w:rsidR="00562598" w:rsidRPr="00562598" w:rsidRDefault="00562598" w:rsidP="00562598">
      <w:pPr>
        <w:widowControl/>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br w:type="page"/>
      </w:r>
    </w:p>
    <w:p w:rsidR="00562598" w:rsidRPr="00562598" w:rsidRDefault="00562598" w:rsidP="00562598">
      <w:pPr>
        <w:adjustRightInd w:val="0"/>
        <w:snapToGrid w:val="0"/>
        <w:spacing w:line="300" w:lineRule="auto"/>
        <w:ind w:firstLineChars="200" w:firstLine="440"/>
        <w:jc w:val="left"/>
        <w:outlineLvl w:val="1"/>
        <w:rPr>
          <w:rFonts w:ascii="Times New Roman" w:eastAsia="宋体" w:hAnsi="Times New Roman" w:cs="Times New Roman"/>
          <w:color w:val="000000"/>
          <w:sz w:val="22"/>
        </w:rPr>
      </w:pPr>
      <w:bookmarkStart w:id="43" w:name="_Toc240545172"/>
      <w:r w:rsidRPr="00562598">
        <w:rPr>
          <w:rFonts w:ascii="Times New Roman" w:eastAsia="宋体" w:hAnsi="Times New Roman" w:cs="Times New Roman" w:hint="eastAsia"/>
          <w:color w:val="000000"/>
          <w:sz w:val="22"/>
        </w:rPr>
        <w:lastRenderedPageBreak/>
        <w:t>包件</w:t>
      </w:r>
      <w:r w:rsidRPr="00562598">
        <w:rPr>
          <w:rFonts w:ascii="Times New Roman" w:eastAsia="宋体" w:hAnsi="Times New Roman" w:cs="Times New Roman" w:hint="eastAsia"/>
          <w:color w:val="000000"/>
          <w:sz w:val="22"/>
        </w:rPr>
        <w:t>2</w:t>
      </w:r>
      <w:r w:rsidRPr="00562598">
        <w:rPr>
          <w:rFonts w:ascii="Times New Roman" w:eastAsia="宋体" w:hAnsi="Times New Roman" w:cs="Times New Roman" w:hint="eastAsia"/>
          <w:color w:val="000000"/>
          <w:sz w:val="22"/>
        </w:rPr>
        <w:t>：上海浦东新区周浦医院保安</w:t>
      </w:r>
      <w:bookmarkEnd w:id="43"/>
    </w:p>
    <w:p w:rsidR="00562598" w:rsidRPr="00562598" w:rsidRDefault="00562598" w:rsidP="00562598">
      <w:pPr>
        <w:adjustRightInd w:val="0"/>
        <w:snapToGrid w:val="0"/>
        <w:spacing w:line="300" w:lineRule="auto"/>
        <w:jc w:val="center"/>
        <w:outlineLvl w:val="1"/>
        <w:rPr>
          <w:rFonts w:ascii="Times New Roman" w:eastAsia="黑体" w:hAnsi="Times New Roman" w:cs="Times New Roman"/>
          <w:sz w:val="30"/>
          <w:szCs w:val="30"/>
        </w:rPr>
      </w:pPr>
      <w:bookmarkStart w:id="44" w:name="_Toc240545173"/>
      <w:r w:rsidRPr="00562598">
        <w:rPr>
          <w:rFonts w:ascii="Times New Roman" w:eastAsia="黑体" w:hAnsi="Times New Roman" w:cs="Times New Roman"/>
          <w:sz w:val="30"/>
          <w:szCs w:val="30"/>
        </w:rPr>
        <w:t>二、项目概况</w:t>
      </w:r>
      <w:bookmarkEnd w:id="44"/>
    </w:p>
    <w:p w:rsidR="00562598" w:rsidRPr="00562598" w:rsidRDefault="00562598" w:rsidP="00562598">
      <w:pPr>
        <w:adjustRightInd w:val="0"/>
        <w:snapToGrid w:val="0"/>
        <w:spacing w:line="300" w:lineRule="auto"/>
        <w:ind w:firstLineChars="200" w:firstLine="442"/>
        <w:outlineLvl w:val="2"/>
        <w:rPr>
          <w:rFonts w:ascii="Times New Roman" w:eastAsia="宋体" w:hAnsi="Times New Roman" w:cs="Times New Roman"/>
          <w:b/>
          <w:bCs/>
          <w:sz w:val="22"/>
        </w:rPr>
      </w:pPr>
      <w:bookmarkStart w:id="45" w:name="_Toc240545174"/>
      <w:r w:rsidRPr="00562598">
        <w:rPr>
          <w:rFonts w:ascii="Times New Roman" w:eastAsia="宋体" w:hAnsi="Times New Roman" w:cs="Times New Roman"/>
          <w:b/>
          <w:bCs/>
          <w:sz w:val="22"/>
        </w:rPr>
        <w:t xml:space="preserve">2 </w:t>
      </w:r>
      <w:r w:rsidRPr="00562598">
        <w:rPr>
          <w:rFonts w:ascii="Times New Roman" w:eastAsia="宋体" w:hAnsi="Times New Roman" w:cs="Times New Roman" w:hint="eastAsia"/>
          <w:b/>
          <w:bCs/>
          <w:sz w:val="22"/>
        </w:rPr>
        <w:t>包</w:t>
      </w:r>
      <w:r w:rsidRPr="00562598">
        <w:rPr>
          <w:rFonts w:ascii="Times New Roman" w:eastAsia="宋体" w:hAnsi="Times New Roman" w:cs="Times New Roman"/>
          <w:b/>
          <w:bCs/>
          <w:sz w:val="22"/>
        </w:rPr>
        <w:t>名称</w:t>
      </w:r>
      <w:bookmarkEnd w:id="45"/>
    </w:p>
    <w:p w:rsidR="00562598" w:rsidRPr="00562598" w:rsidRDefault="00562598" w:rsidP="00562598">
      <w:pPr>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hint="eastAsia"/>
          <w:color w:val="000000"/>
          <w:sz w:val="22"/>
        </w:rPr>
        <w:t>上海浦东新区周浦医院保安</w:t>
      </w:r>
    </w:p>
    <w:p w:rsidR="00562598" w:rsidRPr="00562598" w:rsidRDefault="00562598" w:rsidP="00562598">
      <w:pPr>
        <w:adjustRightInd w:val="0"/>
        <w:snapToGrid w:val="0"/>
        <w:spacing w:line="300" w:lineRule="auto"/>
        <w:ind w:firstLineChars="200" w:firstLine="442"/>
        <w:outlineLvl w:val="2"/>
        <w:rPr>
          <w:rFonts w:ascii="Times New Roman" w:eastAsia="宋体" w:hAnsi="Times New Roman" w:cs="Times New Roman"/>
          <w:b/>
          <w:bCs/>
          <w:sz w:val="22"/>
        </w:rPr>
      </w:pPr>
      <w:bookmarkStart w:id="46" w:name="_Toc240545175"/>
      <w:r w:rsidRPr="00562598">
        <w:rPr>
          <w:rFonts w:ascii="Times New Roman" w:eastAsia="宋体" w:hAnsi="Times New Roman" w:cs="Times New Roman"/>
          <w:b/>
          <w:bCs/>
          <w:sz w:val="22"/>
        </w:rPr>
        <w:t>3</w:t>
      </w:r>
      <w:r w:rsidRPr="00562598">
        <w:rPr>
          <w:rFonts w:ascii="Times New Roman" w:eastAsia="宋体" w:hAnsi="Times New Roman" w:cs="Times New Roman"/>
          <w:b/>
          <w:bCs/>
          <w:sz w:val="22"/>
        </w:rPr>
        <w:t>物业基本情况</w:t>
      </w:r>
      <w:bookmarkEnd w:id="46"/>
    </w:p>
    <w:p w:rsidR="00562598" w:rsidRPr="00562598" w:rsidRDefault="00562598" w:rsidP="00562598">
      <w:pPr>
        <w:adjustRightInd w:val="0"/>
        <w:snapToGrid w:val="0"/>
        <w:spacing w:line="300" w:lineRule="auto"/>
        <w:ind w:firstLineChars="200" w:firstLine="440"/>
        <w:rPr>
          <w:rFonts w:ascii="Times New Roman" w:eastAsia="宋体" w:hAnsi="Times New Roman" w:cs="Times New Roman"/>
          <w:sz w:val="22"/>
        </w:rPr>
      </w:pPr>
      <w:r w:rsidRPr="00562598">
        <w:rPr>
          <w:rFonts w:ascii="Times New Roman" w:eastAsia="宋体" w:hAnsi="Times New Roman" w:cs="Times New Roman"/>
          <w:sz w:val="22"/>
        </w:rPr>
        <w:t>物业类型：</w:t>
      </w:r>
      <w:r w:rsidRPr="00562598">
        <w:rPr>
          <w:rFonts w:ascii="Times New Roman" w:eastAsia="宋体" w:hAnsi="Times New Roman" w:cs="Times New Roman" w:hint="eastAsia"/>
          <w:sz w:val="22"/>
        </w:rPr>
        <w:t>物业管理</w:t>
      </w:r>
    </w:p>
    <w:p w:rsidR="00562598" w:rsidRPr="00562598" w:rsidRDefault="00562598" w:rsidP="00562598">
      <w:pPr>
        <w:adjustRightInd w:val="0"/>
        <w:snapToGrid w:val="0"/>
        <w:spacing w:line="300" w:lineRule="auto"/>
        <w:ind w:firstLineChars="200" w:firstLine="440"/>
        <w:rPr>
          <w:rFonts w:ascii="Times New Roman" w:eastAsia="宋体" w:hAnsi="Times New Roman" w:cs="Times New Roman"/>
          <w:sz w:val="22"/>
        </w:rPr>
      </w:pPr>
      <w:r w:rsidRPr="00562598">
        <w:rPr>
          <w:rFonts w:ascii="Times New Roman" w:eastAsia="宋体" w:hAnsi="Times New Roman" w:cs="Times New Roman"/>
          <w:sz w:val="22"/>
        </w:rPr>
        <w:t>坐落位置：</w:t>
      </w:r>
      <w:r w:rsidRPr="00562598">
        <w:rPr>
          <w:rFonts w:ascii="Times New Roman" w:eastAsia="宋体" w:hAnsi="Times New Roman" w:cs="Times New Roman" w:hint="eastAsia"/>
          <w:sz w:val="22"/>
        </w:rPr>
        <w:t>上海市浦东</w:t>
      </w:r>
      <w:proofErr w:type="gramStart"/>
      <w:r w:rsidRPr="00562598">
        <w:rPr>
          <w:rFonts w:ascii="Times New Roman" w:eastAsia="宋体" w:hAnsi="Times New Roman" w:cs="Times New Roman" w:hint="eastAsia"/>
          <w:sz w:val="22"/>
        </w:rPr>
        <w:t>新区周</w:t>
      </w:r>
      <w:proofErr w:type="gramEnd"/>
      <w:r w:rsidRPr="00562598">
        <w:rPr>
          <w:rFonts w:ascii="Times New Roman" w:eastAsia="宋体" w:hAnsi="Times New Roman" w:cs="Times New Roman" w:hint="eastAsia"/>
          <w:sz w:val="22"/>
        </w:rPr>
        <w:t>园路</w:t>
      </w:r>
      <w:r w:rsidRPr="00562598">
        <w:rPr>
          <w:rFonts w:ascii="Times New Roman" w:eastAsia="宋体" w:hAnsi="Times New Roman" w:cs="Times New Roman" w:hint="eastAsia"/>
          <w:sz w:val="22"/>
        </w:rPr>
        <w:t>1500</w:t>
      </w:r>
      <w:r w:rsidRPr="00562598">
        <w:rPr>
          <w:rFonts w:ascii="Times New Roman" w:eastAsia="宋体" w:hAnsi="Times New Roman" w:cs="Times New Roman" w:hint="eastAsia"/>
          <w:sz w:val="22"/>
        </w:rPr>
        <w:t>号、康沈路</w:t>
      </w:r>
      <w:r w:rsidRPr="00562598">
        <w:rPr>
          <w:rFonts w:ascii="Times New Roman" w:eastAsia="宋体" w:hAnsi="Times New Roman" w:cs="Times New Roman" w:hint="eastAsia"/>
          <w:sz w:val="22"/>
        </w:rPr>
        <w:t>1474-1476</w:t>
      </w:r>
      <w:r w:rsidRPr="00562598">
        <w:rPr>
          <w:rFonts w:ascii="Times New Roman" w:eastAsia="宋体" w:hAnsi="Times New Roman" w:cs="Times New Roman" w:hint="eastAsia"/>
          <w:sz w:val="22"/>
        </w:rPr>
        <w:t>号</w:t>
      </w:r>
    </w:p>
    <w:p w:rsidR="00562598" w:rsidRPr="00562598" w:rsidRDefault="00562598" w:rsidP="00562598">
      <w:pPr>
        <w:adjustRightInd w:val="0"/>
        <w:snapToGrid w:val="0"/>
        <w:spacing w:line="300" w:lineRule="auto"/>
        <w:ind w:firstLineChars="200" w:firstLine="440"/>
        <w:rPr>
          <w:rFonts w:ascii="Times New Roman" w:eastAsia="宋体" w:hAnsi="Times New Roman" w:cs="Times New Roman"/>
          <w:sz w:val="22"/>
        </w:rPr>
      </w:pPr>
      <w:r w:rsidRPr="00562598">
        <w:rPr>
          <w:rFonts w:ascii="Times New Roman" w:eastAsia="宋体" w:hAnsi="Times New Roman" w:cs="Times New Roman"/>
          <w:sz w:val="22"/>
        </w:rPr>
        <w:t>物业管理服务区域四至：</w:t>
      </w:r>
      <w:r w:rsidRPr="00562598">
        <w:rPr>
          <w:rFonts w:ascii="Times New Roman" w:eastAsia="宋体" w:hAnsi="Times New Roman" w:cs="Times New Roman" w:hint="eastAsia"/>
          <w:sz w:val="22"/>
        </w:rPr>
        <w:t>东至周园路，</w:t>
      </w:r>
      <w:proofErr w:type="gramStart"/>
      <w:r w:rsidRPr="00562598">
        <w:rPr>
          <w:rFonts w:ascii="Times New Roman" w:eastAsia="宋体" w:hAnsi="Times New Roman" w:cs="Times New Roman" w:hint="eastAsia"/>
          <w:sz w:val="22"/>
        </w:rPr>
        <w:t>南至瑞建路</w:t>
      </w:r>
      <w:proofErr w:type="gramEnd"/>
      <w:r w:rsidRPr="00562598">
        <w:rPr>
          <w:rFonts w:ascii="Times New Roman" w:eastAsia="宋体" w:hAnsi="Times New Roman" w:cs="Times New Roman" w:hint="eastAsia"/>
          <w:sz w:val="22"/>
        </w:rPr>
        <w:t>，西至小</w:t>
      </w:r>
      <w:proofErr w:type="gramStart"/>
      <w:r w:rsidRPr="00562598">
        <w:rPr>
          <w:rFonts w:ascii="Times New Roman" w:eastAsia="宋体" w:hAnsi="Times New Roman" w:cs="Times New Roman" w:hint="eastAsia"/>
          <w:sz w:val="22"/>
        </w:rPr>
        <w:t>沥</w:t>
      </w:r>
      <w:proofErr w:type="gramEnd"/>
      <w:r w:rsidRPr="00562598">
        <w:rPr>
          <w:rFonts w:ascii="Times New Roman" w:eastAsia="宋体" w:hAnsi="Times New Roman" w:cs="Times New Roman" w:hint="eastAsia"/>
          <w:sz w:val="22"/>
        </w:rPr>
        <w:t>港河，</w:t>
      </w:r>
      <w:proofErr w:type="gramStart"/>
      <w:r w:rsidRPr="00562598">
        <w:rPr>
          <w:rFonts w:ascii="Times New Roman" w:eastAsia="宋体" w:hAnsi="Times New Roman" w:cs="Times New Roman" w:hint="eastAsia"/>
          <w:sz w:val="22"/>
        </w:rPr>
        <w:t>北至周祝公路</w:t>
      </w:r>
      <w:proofErr w:type="gramEnd"/>
      <w:r w:rsidRPr="00562598">
        <w:rPr>
          <w:rFonts w:ascii="Times New Roman" w:eastAsia="宋体" w:hAnsi="Times New Roman" w:cs="Times New Roman" w:hint="eastAsia"/>
          <w:sz w:val="22"/>
        </w:rPr>
        <w:t>。</w:t>
      </w:r>
    </w:p>
    <w:p w:rsidR="00562598" w:rsidRPr="00562598" w:rsidRDefault="00562598" w:rsidP="00562598">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47" w:name="_Toc240545176"/>
      <w:r w:rsidRPr="00562598">
        <w:rPr>
          <w:rFonts w:ascii="Times New Roman" w:eastAsia="宋体" w:hAnsi="Times New Roman" w:cs="Times New Roman"/>
          <w:b/>
          <w:color w:val="000000"/>
          <w:sz w:val="22"/>
        </w:rPr>
        <w:t xml:space="preserve">4 </w:t>
      </w:r>
      <w:r w:rsidRPr="00562598">
        <w:rPr>
          <w:rFonts w:ascii="Times New Roman" w:eastAsia="宋体" w:hAnsi="Times New Roman" w:cs="Times New Roman"/>
          <w:b/>
          <w:color w:val="000000"/>
          <w:sz w:val="22"/>
        </w:rPr>
        <w:t>招标范围与内容</w:t>
      </w:r>
      <w:bookmarkEnd w:id="47"/>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4.1 </w:t>
      </w:r>
      <w:r w:rsidRPr="00562598">
        <w:rPr>
          <w:rFonts w:ascii="Times New Roman" w:eastAsia="宋体" w:hAnsi="Times New Roman" w:cs="Times New Roman"/>
          <w:color w:val="000000"/>
          <w:sz w:val="22"/>
        </w:rPr>
        <w:t>项目背景及现状</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hint="eastAsia"/>
          <w:color w:val="000000"/>
          <w:sz w:val="22"/>
        </w:rPr>
        <w:t>上海市浦东新区周浦医院，创建于</w:t>
      </w:r>
      <w:r w:rsidRPr="00562598">
        <w:rPr>
          <w:rFonts w:ascii="Times New Roman" w:eastAsia="宋体" w:hAnsi="Times New Roman" w:cs="Times New Roman" w:hint="eastAsia"/>
          <w:color w:val="000000"/>
          <w:sz w:val="22"/>
        </w:rPr>
        <w:t>1930</w:t>
      </w:r>
      <w:r w:rsidRPr="00562598">
        <w:rPr>
          <w:rFonts w:ascii="Times New Roman" w:eastAsia="宋体" w:hAnsi="Times New Roman" w:cs="Times New Roman" w:hint="eastAsia"/>
          <w:color w:val="000000"/>
          <w:sz w:val="22"/>
        </w:rPr>
        <w:t>年，位于周浦镇周园路</w:t>
      </w:r>
      <w:r w:rsidRPr="00562598">
        <w:rPr>
          <w:rFonts w:ascii="Times New Roman" w:eastAsia="宋体" w:hAnsi="Times New Roman" w:cs="Times New Roman" w:hint="eastAsia"/>
          <w:color w:val="000000"/>
          <w:sz w:val="22"/>
        </w:rPr>
        <w:t>1500</w:t>
      </w:r>
      <w:r w:rsidRPr="00562598">
        <w:rPr>
          <w:rFonts w:ascii="Times New Roman" w:eastAsia="宋体" w:hAnsi="Times New Roman" w:cs="Times New Roman" w:hint="eastAsia"/>
          <w:color w:val="000000"/>
          <w:sz w:val="22"/>
        </w:rPr>
        <w:t>号，占地</w:t>
      </w:r>
      <w:r w:rsidRPr="00562598">
        <w:rPr>
          <w:rFonts w:ascii="Times New Roman" w:eastAsia="宋体" w:hAnsi="Times New Roman" w:cs="Times New Roman" w:hint="eastAsia"/>
          <w:color w:val="000000"/>
          <w:sz w:val="22"/>
        </w:rPr>
        <w:t>120</w:t>
      </w:r>
      <w:r w:rsidRPr="00562598">
        <w:rPr>
          <w:rFonts w:ascii="Times New Roman" w:eastAsia="宋体" w:hAnsi="Times New Roman" w:cs="Times New Roman" w:hint="eastAsia"/>
          <w:color w:val="000000"/>
          <w:sz w:val="22"/>
        </w:rPr>
        <w:t>亩，总建筑面积约</w:t>
      </w:r>
      <w:r w:rsidRPr="00562598">
        <w:rPr>
          <w:rFonts w:ascii="Times New Roman" w:eastAsia="宋体" w:hAnsi="Times New Roman" w:cs="Times New Roman" w:hint="eastAsia"/>
          <w:color w:val="000000"/>
          <w:sz w:val="22"/>
        </w:rPr>
        <w:t>83582</w:t>
      </w:r>
      <w:r w:rsidRPr="00562598">
        <w:rPr>
          <w:rFonts w:ascii="Times New Roman" w:eastAsia="宋体" w:hAnsi="Times New Roman" w:cs="Times New Roman" w:hint="eastAsia"/>
          <w:color w:val="000000"/>
          <w:sz w:val="22"/>
        </w:rPr>
        <w:t>平方米，开放床位</w:t>
      </w:r>
      <w:r w:rsidRPr="00562598">
        <w:rPr>
          <w:rFonts w:ascii="Times New Roman" w:eastAsia="宋体" w:hAnsi="Times New Roman" w:cs="Times New Roman" w:hint="eastAsia"/>
          <w:color w:val="000000"/>
          <w:sz w:val="22"/>
        </w:rPr>
        <w:t>702</w:t>
      </w:r>
      <w:r w:rsidRPr="00562598">
        <w:rPr>
          <w:rFonts w:ascii="Times New Roman" w:eastAsia="宋体" w:hAnsi="Times New Roman" w:cs="Times New Roman" w:hint="eastAsia"/>
          <w:color w:val="000000"/>
          <w:sz w:val="22"/>
        </w:rPr>
        <w:t>张，按照三级医院配置标准，是集医疗、教学、科研、康复、保健为一体的上海市三级乙等综合性医院，是浦东中部区域性医疗中心。康桥门诊部概况：位于康沈路</w:t>
      </w:r>
      <w:r w:rsidRPr="00562598">
        <w:rPr>
          <w:rFonts w:ascii="Times New Roman" w:eastAsia="宋体" w:hAnsi="Times New Roman" w:cs="Times New Roman" w:hint="eastAsia"/>
          <w:color w:val="000000"/>
          <w:sz w:val="22"/>
        </w:rPr>
        <w:t>1474-1476</w:t>
      </w:r>
      <w:r w:rsidRPr="00562598">
        <w:rPr>
          <w:rFonts w:ascii="Times New Roman" w:eastAsia="宋体" w:hAnsi="Times New Roman" w:cs="Times New Roman" w:hint="eastAsia"/>
          <w:color w:val="000000"/>
          <w:sz w:val="22"/>
        </w:rPr>
        <w:t>号，建筑面积</w:t>
      </w:r>
      <w:r w:rsidRPr="00562598">
        <w:rPr>
          <w:rFonts w:ascii="Times New Roman" w:eastAsia="宋体" w:hAnsi="Times New Roman" w:cs="Times New Roman" w:hint="eastAsia"/>
          <w:color w:val="000000"/>
          <w:sz w:val="22"/>
        </w:rPr>
        <w:t>2621</w:t>
      </w:r>
      <w:r w:rsidRPr="00562598">
        <w:rPr>
          <w:rFonts w:ascii="Times New Roman" w:eastAsia="宋体" w:hAnsi="Times New Roman" w:cs="Times New Roman" w:hint="eastAsia"/>
          <w:color w:val="000000"/>
          <w:sz w:val="22"/>
        </w:rPr>
        <w:t>平方米，开设口腔科、眼科及皮肤门诊等。</w:t>
      </w:r>
    </w:p>
    <w:tbl>
      <w:tblPr>
        <w:tblW w:w="47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1976"/>
        <w:gridCol w:w="4279"/>
      </w:tblGrid>
      <w:tr w:rsidR="00562598" w:rsidRPr="00562598" w:rsidTr="001B2C68">
        <w:trPr>
          <w:trHeight w:val="270"/>
          <w:jc w:val="center"/>
        </w:trPr>
        <w:tc>
          <w:tcPr>
            <w:tcW w:w="948"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楼层</w:t>
            </w: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科室</w:t>
            </w:r>
          </w:p>
        </w:tc>
        <w:tc>
          <w:tcPr>
            <w:tcW w:w="2981" w:type="pct"/>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spacing w:line="360" w:lineRule="auto"/>
              <w:jc w:val="left"/>
              <w:rPr>
                <w:rFonts w:ascii="宋体" w:eastAsia="宋体" w:hAnsi="宋体" w:cs="宋体"/>
                <w:kern w:val="0"/>
                <w:sz w:val="22"/>
              </w:rPr>
            </w:pPr>
          </w:p>
        </w:tc>
      </w:tr>
      <w:tr w:rsidR="00562598" w:rsidRPr="00562598" w:rsidTr="001B2C68">
        <w:trPr>
          <w:trHeight w:val="270"/>
          <w:jc w:val="center"/>
        </w:trPr>
        <w:tc>
          <w:tcPr>
            <w:tcW w:w="948" w:type="pct"/>
            <w:vMerge w:val="restar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门诊1F</w:t>
            </w: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大厅</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预检台、便民服务中心、患者服务部（接待室）</w:t>
            </w:r>
          </w:p>
        </w:tc>
      </w:tr>
      <w:tr w:rsidR="00562598" w:rsidRPr="00562598" w:rsidTr="001B2C68">
        <w:trPr>
          <w:trHeight w:val="5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儿科门急诊</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儿科诊室、儿科输液、儿科治疗（雾化吸入、各种注射）</w:t>
            </w:r>
          </w:p>
        </w:tc>
      </w:tr>
      <w:tr w:rsidR="00562598" w:rsidRPr="00562598" w:rsidTr="001B2C68">
        <w:trPr>
          <w:trHeight w:val="5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外科骨科</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普外科、泌尿外科、胸外科、骨科、换药室、PICC护理门诊、造口护理门诊、疼痛门诊</w:t>
            </w:r>
          </w:p>
        </w:tc>
      </w:tr>
      <w:tr w:rsidR="00562598" w:rsidRPr="00562598" w:rsidTr="001B2C68">
        <w:trPr>
          <w:trHeight w:val="1080"/>
          <w:jc w:val="center"/>
        </w:trPr>
        <w:tc>
          <w:tcPr>
            <w:tcW w:w="948" w:type="pct"/>
            <w:vMerge w:val="restar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门诊2F</w:t>
            </w: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专家门诊</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神经内科、呼吸内科、心血管内科、消化内科、内分泌科、肾脏内科、神经外科、普外科、骨科、胸外科、营养科、精神科、药学门诊、多学科综合门诊、戒烟门诊、门诊办公室、</w:t>
            </w:r>
            <w:proofErr w:type="gramStart"/>
            <w:r w:rsidRPr="00562598">
              <w:rPr>
                <w:rFonts w:ascii="宋体" w:eastAsia="宋体" w:hAnsi="宋体" w:cs="宋体" w:hint="eastAsia"/>
                <w:kern w:val="0"/>
                <w:sz w:val="22"/>
                <w:lang w:bidi="ar"/>
              </w:rPr>
              <w:t>医</w:t>
            </w:r>
            <w:proofErr w:type="gramEnd"/>
            <w:r w:rsidRPr="00562598">
              <w:rPr>
                <w:rFonts w:ascii="宋体" w:eastAsia="宋体" w:hAnsi="宋体" w:cs="宋体" w:hint="eastAsia"/>
                <w:kern w:val="0"/>
                <w:sz w:val="22"/>
                <w:lang w:bidi="ar"/>
              </w:rPr>
              <w:t>保办</w:t>
            </w:r>
          </w:p>
        </w:tc>
      </w:tr>
      <w:tr w:rsidR="00562598" w:rsidRPr="00562598" w:rsidTr="001B2C68">
        <w:trPr>
          <w:trHeight w:val="5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内科门诊</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心血管内科、神经内科、呼吸内科、内分泌科、消化内科、肾脏内科、老年医学科、肿瘤科、血液科</w:t>
            </w:r>
          </w:p>
        </w:tc>
      </w:tr>
      <w:tr w:rsidR="00562598" w:rsidRPr="00562598" w:rsidTr="001B2C68">
        <w:trPr>
          <w:trHeight w:val="540"/>
          <w:jc w:val="center"/>
        </w:trPr>
        <w:tc>
          <w:tcPr>
            <w:tcW w:w="948" w:type="pct"/>
            <w:vMerge w:val="restar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门诊3F</w:t>
            </w: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中医科</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中医内科、中医骨伤科、推拿科、针灸科、</w:t>
            </w:r>
            <w:r w:rsidRPr="00562598">
              <w:rPr>
                <w:rFonts w:ascii="宋体" w:eastAsia="宋体" w:hAnsi="宋体" w:cs="宋体" w:hint="eastAsia"/>
                <w:kern w:val="0"/>
                <w:sz w:val="22"/>
                <w:lang w:bidi="ar"/>
              </w:rPr>
              <w:lastRenderedPageBreak/>
              <w:t>治未病科、肛肠科、治疗室</w:t>
            </w:r>
          </w:p>
        </w:tc>
      </w:tr>
      <w:tr w:rsidR="00562598" w:rsidRPr="00562598" w:rsidTr="001B2C68">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医疗美容科</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医疗美容</w:t>
            </w:r>
          </w:p>
        </w:tc>
      </w:tr>
      <w:tr w:rsidR="00562598" w:rsidRPr="00562598" w:rsidTr="001B2C68">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皮肤性病科</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皮肤科、性病科、真菌室、治疗室</w:t>
            </w:r>
          </w:p>
        </w:tc>
      </w:tr>
      <w:tr w:rsidR="00562598" w:rsidRPr="00562598" w:rsidTr="001B2C68">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耳鼻咽喉科、眼科</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耳鼻咽喉科、验光室、检查室</w:t>
            </w:r>
          </w:p>
        </w:tc>
      </w:tr>
      <w:tr w:rsidR="00562598" w:rsidRPr="00562598" w:rsidTr="001B2C68">
        <w:trPr>
          <w:trHeight w:val="270"/>
          <w:jc w:val="center"/>
        </w:trPr>
        <w:tc>
          <w:tcPr>
            <w:tcW w:w="948" w:type="pct"/>
            <w:vMerge w:val="restar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门诊4F</w:t>
            </w: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口腔科</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口腔科、口腔正畸、口腔种植、口腔摄片</w:t>
            </w:r>
          </w:p>
        </w:tc>
      </w:tr>
      <w:tr w:rsidR="00562598" w:rsidRPr="00562598" w:rsidTr="001B2C68">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妇产科</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妇科、产科、孕妇学校、胎心监护、妇科超声</w:t>
            </w:r>
          </w:p>
        </w:tc>
      </w:tr>
      <w:tr w:rsidR="00562598" w:rsidRPr="00562598" w:rsidTr="001B2C68">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妇科手术</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妇科手术室</w:t>
            </w:r>
          </w:p>
        </w:tc>
      </w:tr>
      <w:tr w:rsidR="00562598" w:rsidRPr="00562598" w:rsidTr="001B2C68">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康复医学科</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康复门诊、理疗室</w:t>
            </w:r>
          </w:p>
        </w:tc>
      </w:tr>
      <w:tr w:rsidR="00562598" w:rsidRPr="00562598" w:rsidTr="001B2C68">
        <w:trPr>
          <w:trHeight w:val="270"/>
          <w:jc w:val="center"/>
        </w:trPr>
        <w:tc>
          <w:tcPr>
            <w:tcW w:w="948" w:type="pct"/>
            <w:vMerge w:val="restar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感染楼</w:t>
            </w:r>
          </w:p>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（含新感染楼）</w:t>
            </w: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发热门诊</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发热门诊诊室、化验、放射药房</w:t>
            </w:r>
          </w:p>
        </w:tc>
      </w:tr>
      <w:tr w:rsidR="00562598" w:rsidRPr="00562598" w:rsidTr="001B2C68">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肠道肝炎门诊</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肠道肝炎门诊诊室</w:t>
            </w:r>
          </w:p>
        </w:tc>
      </w:tr>
      <w:tr w:rsidR="00562598" w:rsidRPr="00562598" w:rsidTr="001B2C68">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发热隔离病房</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病房、GCP病房</w:t>
            </w:r>
          </w:p>
        </w:tc>
      </w:tr>
      <w:tr w:rsidR="00562598" w:rsidRPr="00562598" w:rsidTr="001B2C68">
        <w:trPr>
          <w:trHeight w:val="270"/>
          <w:jc w:val="center"/>
        </w:trPr>
        <w:tc>
          <w:tcPr>
            <w:tcW w:w="948"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急诊 B1F</w:t>
            </w: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核医学科</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核医学检查</w:t>
            </w:r>
          </w:p>
        </w:tc>
      </w:tr>
      <w:tr w:rsidR="00562598" w:rsidRPr="00562598" w:rsidTr="001B2C68">
        <w:trPr>
          <w:trHeight w:val="270"/>
          <w:jc w:val="center"/>
        </w:trPr>
        <w:tc>
          <w:tcPr>
            <w:tcW w:w="948" w:type="pct"/>
            <w:vMerge w:val="restar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急诊1F</w:t>
            </w: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大厅</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急诊预检台、抢救室、洗胃室、急诊检验、清创室</w:t>
            </w:r>
          </w:p>
        </w:tc>
      </w:tr>
      <w:tr w:rsidR="00562598" w:rsidRPr="00562598" w:rsidTr="001B2C68">
        <w:trPr>
          <w:trHeight w:val="5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诊室</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急诊内科、急诊外科、急诊骨科、石膏室、急诊神经内科</w:t>
            </w:r>
          </w:p>
        </w:tc>
      </w:tr>
      <w:tr w:rsidR="00562598" w:rsidRPr="00562598" w:rsidTr="001B2C68">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放射诊断科</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核磁共振、CT、X线摄片、乳腺</w:t>
            </w:r>
            <w:proofErr w:type="gramStart"/>
            <w:r w:rsidRPr="00562598">
              <w:rPr>
                <w:rFonts w:ascii="宋体" w:eastAsia="宋体" w:hAnsi="宋体" w:cs="宋体" w:hint="eastAsia"/>
                <w:kern w:val="0"/>
                <w:sz w:val="22"/>
                <w:lang w:bidi="ar"/>
              </w:rPr>
              <w:t>钼靶检查</w:t>
            </w:r>
            <w:proofErr w:type="gramEnd"/>
          </w:p>
        </w:tc>
      </w:tr>
      <w:tr w:rsidR="00562598" w:rsidRPr="00562598" w:rsidTr="001B2C68">
        <w:trPr>
          <w:trHeight w:val="270"/>
          <w:jc w:val="center"/>
        </w:trPr>
        <w:tc>
          <w:tcPr>
            <w:tcW w:w="948" w:type="pct"/>
            <w:vMerge w:val="restar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急诊2F</w:t>
            </w: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检验科</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门诊化验、静脉采血</w:t>
            </w:r>
          </w:p>
        </w:tc>
      </w:tr>
      <w:tr w:rsidR="00562598" w:rsidRPr="00562598" w:rsidTr="001B2C68">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输液大厅</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输液室、注射室</w:t>
            </w:r>
          </w:p>
        </w:tc>
      </w:tr>
      <w:tr w:rsidR="00562598" w:rsidRPr="00562598" w:rsidTr="001B2C68">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放射诊断科</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CT、</w:t>
            </w:r>
            <w:proofErr w:type="gramStart"/>
            <w:r w:rsidRPr="00562598">
              <w:rPr>
                <w:rFonts w:ascii="宋体" w:eastAsia="宋体" w:hAnsi="宋体" w:cs="宋体" w:hint="eastAsia"/>
                <w:kern w:val="0"/>
                <w:sz w:val="22"/>
                <w:lang w:bidi="ar"/>
              </w:rPr>
              <w:t>双能骨密度</w:t>
            </w:r>
            <w:proofErr w:type="gramEnd"/>
            <w:r w:rsidRPr="00562598">
              <w:rPr>
                <w:rFonts w:ascii="宋体" w:eastAsia="宋体" w:hAnsi="宋体" w:cs="宋体" w:hint="eastAsia"/>
                <w:kern w:val="0"/>
                <w:sz w:val="22"/>
                <w:lang w:bidi="ar"/>
              </w:rPr>
              <w:t>扫描</w:t>
            </w:r>
          </w:p>
        </w:tc>
      </w:tr>
      <w:tr w:rsidR="00562598" w:rsidRPr="00562598" w:rsidTr="001B2C68">
        <w:trPr>
          <w:trHeight w:val="810"/>
          <w:jc w:val="center"/>
        </w:trPr>
        <w:tc>
          <w:tcPr>
            <w:tcW w:w="948" w:type="pct"/>
            <w:vMerge w:val="restar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急诊3F</w:t>
            </w: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功能检查</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超声科、心电图、血管内皮超声、脑彩超、肺功能室、胃功能室、肌电图室、脑电图、乳腺红外检查</w:t>
            </w:r>
          </w:p>
        </w:tc>
      </w:tr>
      <w:tr w:rsidR="00562598" w:rsidRPr="00562598" w:rsidTr="001B2C68">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内镜</w:t>
            </w:r>
            <w:proofErr w:type="gramStart"/>
            <w:r w:rsidRPr="00562598">
              <w:rPr>
                <w:rFonts w:ascii="宋体" w:eastAsia="宋体" w:hAnsi="宋体" w:cs="宋体" w:hint="eastAsia"/>
                <w:kern w:val="0"/>
                <w:sz w:val="22"/>
                <w:lang w:bidi="ar"/>
              </w:rPr>
              <w:t>诊疗部</w:t>
            </w:r>
            <w:proofErr w:type="gramEnd"/>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胃肠镜、气管镜、ERCP</w:t>
            </w:r>
          </w:p>
        </w:tc>
      </w:tr>
      <w:tr w:rsidR="00562598" w:rsidRPr="00562598" w:rsidTr="001B2C68">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proofErr w:type="gramStart"/>
            <w:r w:rsidRPr="00562598">
              <w:rPr>
                <w:rFonts w:ascii="宋体" w:eastAsia="宋体" w:hAnsi="宋体" w:cs="宋体" w:hint="eastAsia"/>
                <w:kern w:val="0"/>
                <w:sz w:val="22"/>
                <w:lang w:bidi="ar"/>
              </w:rPr>
              <w:t>导管室</w:t>
            </w:r>
            <w:proofErr w:type="gramEnd"/>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proofErr w:type="gramStart"/>
            <w:r w:rsidRPr="00562598">
              <w:rPr>
                <w:rFonts w:ascii="宋体" w:eastAsia="宋体" w:hAnsi="宋体" w:cs="宋体" w:hint="eastAsia"/>
                <w:kern w:val="0"/>
                <w:sz w:val="22"/>
                <w:lang w:bidi="ar"/>
              </w:rPr>
              <w:t>导管室</w:t>
            </w:r>
            <w:proofErr w:type="gramEnd"/>
          </w:p>
        </w:tc>
      </w:tr>
      <w:tr w:rsidR="00562598" w:rsidRPr="00562598" w:rsidTr="001B2C68">
        <w:trPr>
          <w:trHeight w:val="270"/>
          <w:jc w:val="center"/>
        </w:trPr>
        <w:tc>
          <w:tcPr>
            <w:tcW w:w="948" w:type="pct"/>
            <w:vMerge w:val="restar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急诊4F</w:t>
            </w: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体检中心</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体检</w:t>
            </w:r>
          </w:p>
        </w:tc>
      </w:tr>
      <w:tr w:rsidR="00562598" w:rsidRPr="00562598" w:rsidTr="001B2C68">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门诊手术室</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手术</w:t>
            </w:r>
          </w:p>
        </w:tc>
      </w:tr>
      <w:tr w:rsidR="00562598" w:rsidRPr="00562598" w:rsidTr="001B2C68">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1071"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全科</w:t>
            </w:r>
          </w:p>
        </w:tc>
        <w:tc>
          <w:tcPr>
            <w:tcW w:w="2981" w:type="pc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left"/>
              <w:rPr>
                <w:rFonts w:ascii="宋体" w:eastAsia="宋体" w:hAnsi="宋体" w:cs="宋体"/>
                <w:kern w:val="0"/>
                <w:sz w:val="22"/>
              </w:rPr>
            </w:pPr>
            <w:r w:rsidRPr="00562598">
              <w:rPr>
                <w:rFonts w:ascii="宋体" w:eastAsia="宋体" w:hAnsi="宋体" w:cs="宋体" w:hint="eastAsia"/>
                <w:kern w:val="0"/>
                <w:sz w:val="22"/>
                <w:lang w:bidi="ar"/>
              </w:rPr>
              <w:t>全科病房</w:t>
            </w:r>
          </w:p>
        </w:tc>
      </w:tr>
    </w:tbl>
    <w:p w:rsidR="00562598" w:rsidRPr="00562598" w:rsidRDefault="00562598" w:rsidP="00562598">
      <w:pPr>
        <w:adjustRightInd w:val="0"/>
        <w:snapToGrid w:val="0"/>
        <w:spacing w:line="360" w:lineRule="auto"/>
        <w:ind w:leftChars="44" w:left="92" w:firstLineChars="129" w:firstLine="285"/>
        <w:rPr>
          <w:rFonts w:ascii="宋体" w:eastAsia="宋体" w:hAnsi="宋体" w:cs="宋体"/>
          <w:b/>
          <w:sz w:val="22"/>
        </w:rPr>
      </w:pPr>
      <w:r w:rsidRPr="00562598">
        <w:rPr>
          <w:rFonts w:ascii="宋体" w:eastAsia="宋体" w:hAnsi="宋体" w:cs="宋体" w:hint="eastAsia"/>
          <w:b/>
          <w:sz w:val="22"/>
          <w:lang w:bidi="ar"/>
        </w:rPr>
        <w:lastRenderedPageBreak/>
        <w:t>住院楼：</w:t>
      </w:r>
    </w:p>
    <w:tbl>
      <w:tblPr>
        <w:tblW w:w="4747" w:type="pct"/>
        <w:tblInd w:w="250" w:type="dxa"/>
        <w:tblLook w:val="04A0" w:firstRow="1" w:lastRow="0" w:firstColumn="1" w:lastColumn="0" w:noHBand="0" w:noVBand="1"/>
      </w:tblPr>
      <w:tblGrid>
        <w:gridCol w:w="1261"/>
        <w:gridCol w:w="3039"/>
        <w:gridCol w:w="3791"/>
      </w:tblGrid>
      <w:tr w:rsidR="00562598" w:rsidRPr="00562598" w:rsidTr="001B2C68">
        <w:trPr>
          <w:trHeight w:val="270"/>
        </w:trPr>
        <w:tc>
          <w:tcPr>
            <w:tcW w:w="674" w:type="pct"/>
            <w:tcBorders>
              <w:top w:val="single" w:sz="4" w:space="0" w:color="auto"/>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 xml:space="preserve">　</w:t>
            </w:r>
          </w:p>
        </w:tc>
        <w:tc>
          <w:tcPr>
            <w:tcW w:w="1931" w:type="pct"/>
            <w:tcBorders>
              <w:top w:val="single" w:sz="4" w:space="0" w:color="auto"/>
              <w:left w:val="nil"/>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西</w:t>
            </w:r>
          </w:p>
        </w:tc>
        <w:tc>
          <w:tcPr>
            <w:tcW w:w="2396" w:type="pct"/>
            <w:tcBorders>
              <w:top w:val="single" w:sz="4" w:space="0" w:color="auto"/>
              <w:left w:val="nil"/>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东</w:t>
            </w:r>
          </w:p>
        </w:tc>
      </w:tr>
      <w:tr w:rsidR="00562598" w:rsidRPr="00562598" w:rsidTr="001B2C68">
        <w:trPr>
          <w:trHeight w:val="270"/>
        </w:trPr>
        <w:tc>
          <w:tcPr>
            <w:tcW w:w="674" w:type="pct"/>
            <w:tcBorders>
              <w:top w:val="nil"/>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住院楼1F</w:t>
            </w:r>
          </w:p>
        </w:tc>
        <w:tc>
          <w:tcPr>
            <w:tcW w:w="1931" w:type="pct"/>
            <w:tcBorders>
              <w:top w:val="nil"/>
              <w:left w:val="nil"/>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出入院、供应室、碎石机房</w:t>
            </w:r>
          </w:p>
        </w:tc>
        <w:tc>
          <w:tcPr>
            <w:tcW w:w="2396" w:type="pct"/>
            <w:tcBorders>
              <w:top w:val="nil"/>
              <w:left w:val="nil"/>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药库、</w:t>
            </w:r>
            <w:proofErr w:type="gramStart"/>
            <w:r w:rsidRPr="00562598">
              <w:rPr>
                <w:rFonts w:ascii="宋体" w:eastAsia="宋体" w:hAnsi="宋体" w:cs="宋体" w:hint="eastAsia"/>
                <w:kern w:val="0"/>
                <w:sz w:val="22"/>
                <w:lang w:bidi="ar"/>
              </w:rPr>
              <w:t>静配中心</w:t>
            </w:r>
            <w:proofErr w:type="gramEnd"/>
          </w:p>
        </w:tc>
      </w:tr>
      <w:tr w:rsidR="00562598" w:rsidRPr="00562598" w:rsidTr="001B2C68">
        <w:trPr>
          <w:trHeight w:val="270"/>
        </w:trPr>
        <w:tc>
          <w:tcPr>
            <w:tcW w:w="674" w:type="pct"/>
            <w:tcBorders>
              <w:top w:val="nil"/>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住院楼2F</w:t>
            </w:r>
          </w:p>
        </w:tc>
        <w:tc>
          <w:tcPr>
            <w:tcW w:w="1931" w:type="pct"/>
            <w:tcBorders>
              <w:top w:val="nil"/>
              <w:left w:val="nil"/>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血液净化室、血库、病理科</w:t>
            </w:r>
          </w:p>
        </w:tc>
        <w:tc>
          <w:tcPr>
            <w:tcW w:w="2396" w:type="pct"/>
            <w:tcBorders>
              <w:top w:val="nil"/>
              <w:left w:val="nil"/>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急诊内科、肾内科</w:t>
            </w:r>
          </w:p>
        </w:tc>
      </w:tr>
      <w:tr w:rsidR="00562598" w:rsidRPr="00562598" w:rsidTr="001B2C68">
        <w:trPr>
          <w:trHeight w:val="270"/>
        </w:trPr>
        <w:tc>
          <w:tcPr>
            <w:tcW w:w="674" w:type="pct"/>
            <w:tcBorders>
              <w:top w:val="nil"/>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住院楼3F</w:t>
            </w:r>
          </w:p>
        </w:tc>
        <w:tc>
          <w:tcPr>
            <w:tcW w:w="1931" w:type="pct"/>
            <w:tcBorders>
              <w:top w:val="nil"/>
              <w:left w:val="nil"/>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手术室、麻醉科</w:t>
            </w:r>
          </w:p>
        </w:tc>
        <w:tc>
          <w:tcPr>
            <w:tcW w:w="2396" w:type="pct"/>
            <w:tcBorders>
              <w:top w:val="nil"/>
              <w:left w:val="nil"/>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重症医学科</w:t>
            </w:r>
          </w:p>
        </w:tc>
      </w:tr>
      <w:tr w:rsidR="00562598" w:rsidRPr="00562598" w:rsidTr="001B2C68">
        <w:trPr>
          <w:trHeight w:val="270"/>
        </w:trPr>
        <w:tc>
          <w:tcPr>
            <w:tcW w:w="674" w:type="pct"/>
            <w:tcBorders>
              <w:top w:val="nil"/>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住院楼3A</w:t>
            </w:r>
          </w:p>
        </w:tc>
        <w:tc>
          <w:tcPr>
            <w:tcW w:w="1931" w:type="pct"/>
            <w:tcBorders>
              <w:top w:val="nil"/>
              <w:left w:val="nil"/>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产科、妇科</w:t>
            </w:r>
          </w:p>
        </w:tc>
        <w:tc>
          <w:tcPr>
            <w:tcW w:w="2396" w:type="pct"/>
            <w:tcBorders>
              <w:top w:val="nil"/>
              <w:left w:val="nil"/>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产房</w:t>
            </w:r>
          </w:p>
        </w:tc>
      </w:tr>
      <w:tr w:rsidR="00562598" w:rsidRPr="00562598" w:rsidTr="001B2C68">
        <w:trPr>
          <w:trHeight w:val="270"/>
        </w:trPr>
        <w:tc>
          <w:tcPr>
            <w:tcW w:w="674" w:type="pct"/>
            <w:tcBorders>
              <w:top w:val="nil"/>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住院楼5F</w:t>
            </w:r>
          </w:p>
        </w:tc>
        <w:tc>
          <w:tcPr>
            <w:tcW w:w="1931" w:type="pct"/>
            <w:tcBorders>
              <w:top w:val="nil"/>
              <w:left w:val="nil"/>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康复科、皮肤科</w:t>
            </w:r>
          </w:p>
        </w:tc>
        <w:tc>
          <w:tcPr>
            <w:tcW w:w="2396" w:type="pct"/>
            <w:tcBorders>
              <w:top w:val="nil"/>
              <w:left w:val="nil"/>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中医科、血液肿瘤科</w:t>
            </w:r>
          </w:p>
        </w:tc>
      </w:tr>
      <w:tr w:rsidR="00562598" w:rsidRPr="00562598" w:rsidTr="001B2C68">
        <w:trPr>
          <w:trHeight w:val="270"/>
        </w:trPr>
        <w:tc>
          <w:tcPr>
            <w:tcW w:w="674" w:type="pct"/>
            <w:tcBorders>
              <w:top w:val="nil"/>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住院楼6F</w:t>
            </w:r>
          </w:p>
        </w:tc>
        <w:tc>
          <w:tcPr>
            <w:tcW w:w="1931" w:type="pct"/>
            <w:tcBorders>
              <w:top w:val="nil"/>
              <w:left w:val="nil"/>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骨科</w:t>
            </w:r>
            <w:proofErr w:type="gramStart"/>
            <w:r w:rsidRPr="00562598">
              <w:rPr>
                <w:rFonts w:ascii="宋体" w:eastAsia="宋体" w:hAnsi="宋体" w:cs="宋体" w:hint="eastAsia"/>
                <w:kern w:val="0"/>
                <w:sz w:val="22"/>
                <w:lang w:bidi="ar"/>
              </w:rPr>
              <w:t>一</w:t>
            </w:r>
            <w:proofErr w:type="gramEnd"/>
          </w:p>
        </w:tc>
        <w:tc>
          <w:tcPr>
            <w:tcW w:w="2396" w:type="pct"/>
            <w:tcBorders>
              <w:top w:val="nil"/>
              <w:left w:val="nil"/>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骨科二、耳鼻喉科病房</w:t>
            </w:r>
          </w:p>
        </w:tc>
      </w:tr>
      <w:tr w:rsidR="00562598" w:rsidRPr="00562598" w:rsidTr="001B2C68">
        <w:trPr>
          <w:trHeight w:val="270"/>
        </w:trPr>
        <w:tc>
          <w:tcPr>
            <w:tcW w:w="674" w:type="pct"/>
            <w:tcBorders>
              <w:top w:val="nil"/>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住院楼7F</w:t>
            </w:r>
          </w:p>
        </w:tc>
        <w:tc>
          <w:tcPr>
            <w:tcW w:w="1931" w:type="pct"/>
            <w:tcBorders>
              <w:top w:val="nil"/>
              <w:left w:val="nil"/>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胃肠外科</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病区</w:t>
            </w:r>
          </w:p>
        </w:tc>
        <w:tc>
          <w:tcPr>
            <w:tcW w:w="2396" w:type="pct"/>
            <w:tcBorders>
              <w:top w:val="nil"/>
              <w:left w:val="nil"/>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消化内科、肝胆外科、胃肠外科二病区</w:t>
            </w:r>
          </w:p>
        </w:tc>
      </w:tr>
      <w:tr w:rsidR="00562598" w:rsidRPr="00562598" w:rsidTr="001B2C68">
        <w:trPr>
          <w:trHeight w:val="270"/>
        </w:trPr>
        <w:tc>
          <w:tcPr>
            <w:tcW w:w="674" w:type="pct"/>
            <w:tcBorders>
              <w:top w:val="nil"/>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住院楼8F</w:t>
            </w:r>
          </w:p>
        </w:tc>
        <w:tc>
          <w:tcPr>
            <w:tcW w:w="1931" w:type="pct"/>
            <w:tcBorders>
              <w:top w:val="nil"/>
              <w:left w:val="nil"/>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神经内外科病区</w:t>
            </w:r>
          </w:p>
        </w:tc>
        <w:tc>
          <w:tcPr>
            <w:tcW w:w="2396" w:type="pct"/>
            <w:tcBorders>
              <w:top w:val="nil"/>
              <w:left w:val="nil"/>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神经内科</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病区</w:t>
            </w:r>
          </w:p>
        </w:tc>
      </w:tr>
      <w:tr w:rsidR="00562598" w:rsidRPr="00562598" w:rsidTr="001B2C68">
        <w:trPr>
          <w:trHeight w:val="270"/>
        </w:trPr>
        <w:tc>
          <w:tcPr>
            <w:tcW w:w="674" w:type="pct"/>
            <w:tcBorders>
              <w:top w:val="nil"/>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住院楼9F</w:t>
            </w:r>
          </w:p>
        </w:tc>
        <w:tc>
          <w:tcPr>
            <w:tcW w:w="1931" w:type="pct"/>
            <w:tcBorders>
              <w:top w:val="nil"/>
              <w:left w:val="nil"/>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泌尿外科、心胸外科、眼科</w:t>
            </w:r>
          </w:p>
        </w:tc>
        <w:tc>
          <w:tcPr>
            <w:tcW w:w="2396" w:type="pct"/>
            <w:tcBorders>
              <w:top w:val="nil"/>
              <w:left w:val="nil"/>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呼吸内科</w:t>
            </w:r>
          </w:p>
        </w:tc>
      </w:tr>
      <w:tr w:rsidR="00562598" w:rsidRPr="00562598" w:rsidTr="001B2C68">
        <w:trPr>
          <w:trHeight w:val="270"/>
        </w:trPr>
        <w:tc>
          <w:tcPr>
            <w:tcW w:w="674" w:type="pct"/>
            <w:tcBorders>
              <w:top w:val="nil"/>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住院楼10F</w:t>
            </w:r>
          </w:p>
        </w:tc>
        <w:tc>
          <w:tcPr>
            <w:tcW w:w="1931" w:type="pct"/>
            <w:tcBorders>
              <w:top w:val="nil"/>
              <w:left w:val="nil"/>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心血管内科</w:t>
            </w:r>
            <w:proofErr w:type="gramStart"/>
            <w:r w:rsidRPr="00562598">
              <w:rPr>
                <w:rFonts w:ascii="宋体" w:eastAsia="宋体" w:hAnsi="宋体" w:cs="宋体" w:hint="eastAsia"/>
                <w:kern w:val="0"/>
                <w:sz w:val="22"/>
                <w:lang w:bidi="ar"/>
              </w:rPr>
              <w:t>一</w:t>
            </w:r>
            <w:proofErr w:type="gramEnd"/>
          </w:p>
        </w:tc>
        <w:tc>
          <w:tcPr>
            <w:tcW w:w="2396" w:type="pct"/>
            <w:tcBorders>
              <w:top w:val="nil"/>
              <w:left w:val="nil"/>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心血管内科二</w:t>
            </w:r>
          </w:p>
        </w:tc>
      </w:tr>
      <w:tr w:rsidR="00562598" w:rsidRPr="00562598" w:rsidTr="001B2C68">
        <w:trPr>
          <w:trHeight w:val="270"/>
        </w:trPr>
        <w:tc>
          <w:tcPr>
            <w:tcW w:w="674" w:type="pct"/>
            <w:tcBorders>
              <w:top w:val="nil"/>
              <w:left w:val="single" w:sz="4" w:space="0" w:color="auto"/>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住院楼11F</w:t>
            </w:r>
          </w:p>
        </w:tc>
        <w:tc>
          <w:tcPr>
            <w:tcW w:w="1931" w:type="pct"/>
            <w:tcBorders>
              <w:top w:val="nil"/>
              <w:left w:val="nil"/>
              <w:bottom w:val="single" w:sz="4" w:space="0" w:color="auto"/>
              <w:right w:val="single" w:sz="4" w:space="0" w:color="auto"/>
            </w:tcBorders>
            <w:noWrap/>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特需病房</w:t>
            </w:r>
          </w:p>
        </w:tc>
        <w:tc>
          <w:tcPr>
            <w:tcW w:w="2396" w:type="pct"/>
            <w:tcBorders>
              <w:top w:val="nil"/>
              <w:left w:val="nil"/>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内分泌科、儿科</w:t>
            </w:r>
          </w:p>
        </w:tc>
      </w:tr>
    </w:tbl>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sz w:val="22"/>
        </w:rPr>
      </w:pPr>
      <w:r w:rsidRPr="00562598">
        <w:rPr>
          <w:rFonts w:ascii="Times New Roman" w:eastAsia="宋体" w:hAnsi="Times New Roman" w:cs="Times New Roman"/>
          <w:sz w:val="22"/>
          <w:lang w:bidi="ar"/>
        </w:rPr>
        <w:t xml:space="preserve">4.2 </w:t>
      </w:r>
      <w:r w:rsidRPr="00562598">
        <w:rPr>
          <w:rFonts w:ascii="Times New Roman" w:eastAsia="宋体" w:hAnsi="Times New Roman" w:cs="宋体" w:hint="eastAsia"/>
          <w:sz w:val="22"/>
          <w:lang w:bidi="ar"/>
        </w:rPr>
        <w:t>项目招标范围及内容</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rPr>
      </w:pPr>
      <w:r w:rsidRPr="00562598">
        <w:rPr>
          <w:rFonts w:ascii="宋体" w:eastAsia="宋体" w:hAnsi="宋体" w:cs="宋体" w:hint="eastAsia"/>
          <w:bCs/>
          <w:sz w:val="22"/>
          <w:szCs w:val="24"/>
          <w:lang w:bidi="ar"/>
        </w:rPr>
        <w:t>医院所辖范围内的保安服务。</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sz w:val="22"/>
        </w:rPr>
      </w:pPr>
      <w:r w:rsidRPr="00562598">
        <w:rPr>
          <w:rFonts w:ascii="Times New Roman" w:eastAsia="宋体" w:hAnsi="Times New Roman" w:cs="Times New Roman"/>
          <w:sz w:val="22"/>
          <w:lang w:bidi="ar"/>
        </w:rPr>
        <w:t xml:space="preserve">4.3 </w:t>
      </w:r>
      <w:r w:rsidRPr="00562598">
        <w:rPr>
          <w:rFonts w:ascii="Times New Roman" w:eastAsia="宋体" w:hAnsi="Times New Roman" w:cs="宋体" w:hint="eastAsia"/>
          <w:sz w:val="22"/>
          <w:lang w:bidi="ar"/>
        </w:rPr>
        <w:t>本项目服务期限：</w:t>
      </w:r>
      <w:r w:rsidRPr="00562598">
        <w:rPr>
          <w:rFonts w:ascii="宋体" w:eastAsia="宋体" w:hAnsi="宋体" w:cs="宋体" w:hint="eastAsia"/>
          <w:sz w:val="22"/>
          <w:lang w:bidi="ar"/>
        </w:rPr>
        <w:t>2026年11月16日至2027年12月31日</w:t>
      </w:r>
      <w:r w:rsidRPr="00562598">
        <w:rPr>
          <w:rFonts w:ascii="宋体" w:eastAsia="宋体" w:hAnsi="宋体" w:cs="宋体" w:hint="eastAsia"/>
          <w:sz w:val="24"/>
          <w:szCs w:val="24"/>
          <w:lang w:bidi="ar"/>
        </w:rPr>
        <w:t>。</w:t>
      </w:r>
    </w:p>
    <w:p w:rsidR="00562598" w:rsidRPr="00562598" w:rsidRDefault="00562598" w:rsidP="00562598">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48" w:name="_Toc240545177"/>
      <w:r w:rsidRPr="00562598">
        <w:rPr>
          <w:rFonts w:ascii="Times New Roman" w:eastAsia="宋体" w:hAnsi="Times New Roman" w:cs="Times New Roman"/>
          <w:b/>
          <w:sz w:val="22"/>
          <w:lang w:bidi="ar"/>
        </w:rPr>
        <w:t xml:space="preserve">5 </w:t>
      </w:r>
      <w:r w:rsidRPr="00562598">
        <w:rPr>
          <w:rFonts w:ascii="Times New Roman" w:eastAsia="宋体" w:hAnsi="Times New Roman" w:cs="宋体" w:hint="eastAsia"/>
          <w:b/>
          <w:sz w:val="22"/>
          <w:lang w:bidi="ar"/>
        </w:rPr>
        <w:t>承包方式</w:t>
      </w:r>
      <w:bookmarkEnd w:id="48"/>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sz w:val="22"/>
        </w:rPr>
      </w:pPr>
      <w:r w:rsidRPr="00562598">
        <w:rPr>
          <w:rFonts w:ascii="Times New Roman" w:eastAsia="宋体" w:hAnsi="Times New Roman" w:cs="Times New Roman"/>
          <w:sz w:val="22"/>
          <w:lang w:bidi="ar"/>
        </w:rPr>
        <w:t>5.1</w:t>
      </w:r>
      <w:r w:rsidRPr="00562598">
        <w:rPr>
          <w:rFonts w:ascii="Times New Roman" w:eastAsia="宋体" w:hAnsi="Times New Roman" w:cs="宋体" w:hint="eastAsia"/>
          <w:sz w:val="22"/>
          <w:lang w:bidi="ar"/>
        </w:rPr>
        <w:t>依照本项目的招标范围和内容，中标人以</w:t>
      </w:r>
      <w:r w:rsidRPr="00562598">
        <w:rPr>
          <w:rFonts w:ascii="Times New Roman" w:eastAsia="宋体" w:hAnsi="Times New Roman" w:cs="Times New Roman"/>
          <w:b/>
          <w:kern w:val="0"/>
          <w:sz w:val="22"/>
          <w:u w:val="single"/>
          <w:lang w:bidi="ar"/>
        </w:rPr>
        <w:t>“</w:t>
      </w:r>
      <w:r w:rsidRPr="00562598">
        <w:rPr>
          <w:rFonts w:ascii="Times New Roman" w:eastAsia="宋体" w:hAnsi="Times New Roman" w:cs="宋体" w:hint="eastAsia"/>
          <w:b/>
          <w:kern w:val="0"/>
          <w:sz w:val="22"/>
          <w:u w:val="single"/>
          <w:lang w:bidi="ar"/>
        </w:rPr>
        <w:t>全包</w:t>
      </w:r>
      <w:r w:rsidRPr="00562598">
        <w:rPr>
          <w:rFonts w:ascii="Times New Roman" w:eastAsia="宋体" w:hAnsi="Times New Roman" w:cs="Times New Roman"/>
          <w:b/>
          <w:kern w:val="0"/>
          <w:sz w:val="22"/>
          <w:u w:val="single"/>
          <w:lang w:bidi="ar"/>
        </w:rPr>
        <w:t>”</w:t>
      </w:r>
      <w:r w:rsidRPr="00562598">
        <w:rPr>
          <w:rFonts w:ascii="Times New Roman" w:eastAsia="宋体" w:hAnsi="Times New Roman" w:cs="宋体" w:hint="eastAsia"/>
          <w:sz w:val="22"/>
          <w:lang w:bidi="ar"/>
        </w:rPr>
        <w:t>方式实施服务管理承包。</w:t>
      </w:r>
      <w:r w:rsidRPr="00562598">
        <w:rPr>
          <w:rFonts w:ascii="Times New Roman" w:eastAsia="宋体" w:hAnsi="Times New Roman" w:cs="Times New Roman"/>
          <w:sz w:val="22"/>
          <w:lang w:bidi="ar"/>
        </w:rPr>
        <w:t>“</w:t>
      </w:r>
      <w:r w:rsidRPr="00562598">
        <w:rPr>
          <w:rFonts w:ascii="Times New Roman" w:eastAsia="宋体" w:hAnsi="Times New Roman" w:cs="宋体" w:hint="eastAsia"/>
          <w:sz w:val="22"/>
          <w:lang w:bidi="ar"/>
        </w:rPr>
        <w:t>全包</w:t>
      </w:r>
      <w:r w:rsidRPr="00562598">
        <w:rPr>
          <w:rFonts w:ascii="Times New Roman" w:eastAsia="宋体" w:hAnsi="Times New Roman" w:cs="Times New Roman"/>
          <w:sz w:val="22"/>
          <w:lang w:bidi="ar"/>
        </w:rPr>
        <w:t>”</w:t>
      </w:r>
      <w:r w:rsidRPr="00562598">
        <w:rPr>
          <w:rFonts w:ascii="Times New Roman" w:eastAsia="宋体" w:hAnsi="Times New Roman" w:cs="宋体" w:hint="eastAsia"/>
          <w:sz w:val="22"/>
          <w:lang w:bidi="ar"/>
        </w:rPr>
        <w:t>的含义指：采购人按双方约定的服务人数，每月向中标人支付管理服务费以外，项目过程中所发生的水电气等能耗，设备添置、维修、保养等费用也由中标人承担（合同价中已包含）。</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sz w:val="22"/>
        </w:rPr>
      </w:pPr>
      <w:r w:rsidRPr="00562598">
        <w:rPr>
          <w:rFonts w:ascii="Times New Roman" w:eastAsia="宋体" w:hAnsi="Times New Roman" w:cs="Times New Roman"/>
          <w:sz w:val="22"/>
          <w:lang w:bidi="ar"/>
        </w:rPr>
        <w:t>5.2</w:t>
      </w:r>
      <w:r w:rsidRPr="00562598">
        <w:rPr>
          <w:rFonts w:ascii="Times New Roman" w:eastAsia="宋体" w:hAnsi="Times New Roman" w:cs="宋体" w:hint="eastAsia"/>
          <w:sz w:val="22"/>
          <w:lang w:bidi="ar"/>
        </w:rPr>
        <w:t>本项目不允许分包。</w:t>
      </w:r>
    </w:p>
    <w:p w:rsidR="00562598" w:rsidRPr="00562598" w:rsidRDefault="00562598" w:rsidP="00562598">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49" w:name="_Toc240545178"/>
      <w:r w:rsidRPr="00562598">
        <w:rPr>
          <w:rFonts w:ascii="Times New Roman" w:eastAsia="宋体" w:hAnsi="Times New Roman" w:cs="Times New Roman"/>
          <w:b/>
          <w:color w:val="000000"/>
          <w:sz w:val="22"/>
        </w:rPr>
        <w:t xml:space="preserve">6 </w:t>
      </w:r>
      <w:r w:rsidRPr="00562598">
        <w:rPr>
          <w:rFonts w:ascii="Times New Roman" w:eastAsia="宋体" w:hAnsi="Times New Roman" w:cs="Times New Roman"/>
          <w:b/>
          <w:color w:val="000000"/>
          <w:sz w:val="22"/>
        </w:rPr>
        <w:t>合同的签订</w:t>
      </w:r>
      <w:bookmarkEnd w:id="49"/>
    </w:p>
    <w:p w:rsidR="00562598" w:rsidRPr="00562598" w:rsidRDefault="00562598" w:rsidP="00562598">
      <w:pPr>
        <w:snapToGrid w:val="0"/>
        <w:spacing w:line="300" w:lineRule="auto"/>
        <w:ind w:firstLineChars="200" w:firstLine="440"/>
        <w:rPr>
          <w:rFonts w:ascii="Times New Roman" w:eastAsia="宋体" w:hAnsi="Times New Roman" w:cs="Times New Roman"/>
          <w:sz w:val="22"/>
        </w:rPr>
      </w:pPr>
      <w:r w:rsidRPr="00562598">
        <w:rPr>
          <w:rFonts w:ascii="Times New Roman" w:eastAsia="宋体" w:hAnsi="Times New Roman" w:cs="Times New Roman"/>
          <w:sz w:val="22"/>
        </w:rPr>
        <w:t xml:space="preserve">6.1 </w:t>
      </w:r>
      <w:r w:rsidRPr="00562598">
        <w:rPr>
          <w:rFonts w:ascii="Times New Roman" w:eastAsia="宋体" w:hAnsi="Times New Roman" w:cs="Times New Roman"/>
          <w:sz w:val="22"/>
        </w:rPr>
        <w:t>本项目合同的标的、价格、质量及验收标准、考核管理、履约期限等主要条款应当与招标文件和中标人投标文件的内容一致，并互相补充和解释。</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6.2 </w:t>
      </w:r>
      <w:r w:rsidRPr="00562598">
        <w:rPr>
          <w:rFonts w:ascii="Times New Roman" w:eastAsia="宋体" w:hAnsi="Times New Roman" w:cs="Times New Roman"/>
          <w:color w:val="000000"/>
          <w:sz w:val="22"/>
        </w:rPr>
        <w:t>合同履约过程中，如遇不可抗力或政策性调价（以招标文件和合同约定为准），经双方商定可以调整合同金额（调整原则以招标文件约定为准），并签订补充协议。</w:t>
      </w:r>
    </w:p>
    <w:p w:rsidR="00562598" w:rsidRPr="00562598" w:rsidRDefault="00562598" w:rsidP="00562598">
      <w:pPr>
        <w:adjustRightInd w:val="0"/>
        <w:snapToGrid w:val="0"/>
        <w:spacing w:line="300" w:lineRule="auto"/>
        <w:ind w:firstLineChars="200" w:firstLine="442"/>
        <w:jc w:val="left"/>
        <w:outlineLvl w:val="2"/>
        <w:rPr>
          <w:rFonts w:ascii="Times New Roman" w:eastAsia="宋体" w:hAnsi="Times New Roman" w:cs="Times New Roman"/>
          <w:sz w:val="22"/>
        </w:rPr>
      </w:pPr>
      <w:bookmarkStart w:id="50" w:name="_Toc240545179"/>
      <w:r w:rsidRPr="00562598">
        <w:rPr>
          <w:rFonts w:ascii="Times New Roman" w:eastAsia="宋体" w:hAnsi="Times New Roman" w:cs="Times New Roman"/>
          <w:b/>
          <w:color w:val="000000"/>
          <w:sz w:val="22"/>
        </w:rPr>
        <w:t xml:space="preserve">7 </w:t>
      </w:r>
      <w:r w:rsidRPr="00562598">
        <w:rPr>
          <w:rFonts w:ascii="Times New Roman" w:eastAsia="宋体" w:hAnsi="Times New Roman" w:cs="Times New Roman"/>
          <w:b/>
          <w:color w:val="000000"/>
          <w:sz w:val="22"/>
        </w:rPr>
        <w:t>结算原则和支付方式</w:t>
      </w:r>
      <w:bookmarkEnd w:id="50"/>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7.1 </w:t>
      </w:r>
      <w:r w:rsidRPr="00562598">
        <w:rPr>
          <w:rFonts w:ascii="Times New Roman" w:eastAsia="宋体" w:hAnsi="Times New Roman" w:cs="Times New Roman"/>
          <w:color w:val="000000"/>
          <w:sz w:val="22"/>
        </w:rPr>
        <w:t>结算原则</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7.1.1</w:t>
      </w:r>
      <w:r w:rsidRPr="00562598">
        <w:rPr>
          <w:rFonts w:ascii="Times New Roman" w:eastAsia="宋体" w:hAnsi="Times New Roman" w:cs="Times New Roman"/>
          <w:color w:val="000000"/>
          <w:sz w:val="22"/>
        </w:rPr>
        <w:t>根据考核管理要求，依照考核结果按实结算。</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b/>
          <w:i/>
          <w:color w:val="FF0000"/>
          <w:kern w:val="0"/>
          <w:sz w:val="22"/>
          <w:u w:val="single"/>
        </w:rPr>
      </w:pPr>
      <w:r w:rsidRPr="00562598">
        <w:rPr>
          <w:rFonts w:ascii="Times New Roman" w:eastAsia="宋体" w:hAnsi="Times New Roman" w:cs="Times New Roman"/>
          <w:color w:val="000000"/>
          <w:sz w:val="22"/>
        </w:rPr>
        <w:t>7.1.2</w:t>
      </w:r>
      <w:r w:rsidRPr="00562598">
        <w:rPr>
          <w:rFonts w:ascii="Times New Roman" w:eastAsia="宋体" w:hAnsi="Times New Roman" w:cs="Times New Roman"/>
          <w:b/>
          <w:color w:val="0000FF"/>
          <w:kern w:val="0"/>
          <w:sz w:val="22"/>
          <w:u w:val="single"/>
        </w:rPr>
        <w:t>本项目合同总价不变，采购人不会因政策性调价、人工成本、材料、设备使用年限增长引起的维修成本增加和效能衰减等因素（不可抗力除外）的变动而进行调整。</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7.2 </w:t>
      </w:r>
      <w:r w:rsidRPr="00562598">
        <w:rPr>
          <w:rFonts w:ascii="Times New Roman" w:eastAsia="宋体" w:hAnsi="Times New Roman" w:cs="Times New Roman"/>
          <w:color w:val="000000"/>
          <w:sz w:val="22"/>
        </w:rPr>
        <w:t>支付方式</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sz w:val="22"/>
        </w:rPr>
      </w:pPr>
      <w:r w:rsidRPr="00562598">
        <w:rPr>
          <w:rFonts w:ascii="Times New Roman" w:eastAsia="宋体" w:hAnsi="Times New Roman" w:cs="Times New Roman"/>
          <w:sz w:val="22"/>
          <w:lang w:bidi="ar"/>
        </w:rPr>
        <w:lastRenderedPageBreak/>
        <w:t>7.2.1</w:t>
      </w:r>
      <w:r w:rsidRPr="00562598">
        <w:rPr>
          <w:rFonts w:ascii="宋体" w:eastAsia="宋体" w:hAnsi="宋体" w:cs="宋体" w:hint="eastAsia"/>
          <w:sz w:val="22"/>
          <w:lang w:bidi="ar"/>
        </w:rPr>
        <w:t>本项目合同金额采用分期付款方式，先服务后支付</w:t>
      </w:r>
      <w:r w:rsidRPr="00562598">
        <w:rPr>
          <w:rFonts w:ascii="宋体" w:eastAsia="宋体" w:hAnsi="宋体" w:cs="宋体" w:hint="eastAsia"/>
          <w:sz w:val="24"/>
          <w:szCs w:val="24"/>
          <w:lang w:bidi="ar"/>
        </w:rPr>
        <w:t>。</w:t>
      </w:r>
      <w:r w:rsidRPr="00562598">
        <w:rPr>
          <w:rFonts w:ascii="Times New Roman" w:eastAsia="宋体" w:hAnsi="Times New Roman" w:cs="Times New Roman" w:hint="eastAsia"/>
          <w:color w:val="000000"/>
          <w:sz w:val="22"/>
        </w:rPr>
        <w:t>每月结合考核结果并由最终中标价平均分摊到每月按照实际使用人工数支付相应的合同款项。</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sz w:val="22"/>
        </w:rPr>
      </w:pPr>
      <w:r w:rsidRPr="00562598">
        <w:rPr>
          <w:rFonts w:ascii="Times New Roman" w:eastAsia="宋体" w:hAnsi="Times New Roman" w:cs="Times New Roman"/>
          <w:sz w:val="22"/>
          <w:lang w:bidi="ar"/>
        </w:rPr>
        <w:t>7.3</w:t>
      </w:r>
      <w:r w:rsidRPr="00562598">
        <w:rPr>
          <w:rFonts w:ascii="Times New Roman" w:eastAsia="宋体" w:hAnsi="Times New Roman" w:cs="宋体" w:hint="eastAsia"/>
          <w:sz w:val="22"/>
          <w:lang w:bidi="ar"/>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562598">
        <w:rPr>
          <w:rFonts w:ascii="Times New Roman" w:eastAsia="宋体" w:hAnsi="Times New Roman" w:cs="Times New Roman"/>
          <w:sz w:val="22"/>
          <w:lang w:bidi="ar"/>
        </w:rPr>
        <w:t>1</w:t>
      </w:r>
      <w:r w:rsidRPr="00562598">
        <w:rPr>
          <w:rFonts w:ascii="Times New Roman" w:eastAsia="宋体" w:hAnsi="Times New Roman" w:cs="宋体" w:hint="eastAsia"/>
          <w:sz w:val="22"/>
          <w:lang w:bidi="ar"/>
        </w:rPr>
        <w:t>年</w:t>
      </w:r>
      <w:proofErr w:type="gramStart"/>
      <w:r w:rsidRPr="00562598">
        <w:rPr>
          <w:rFonts w:ascii="Times New Roman" w:eastAsia="宋体" w:hAnsi="Times New Roman" w:cs="宋体" w:hint="eastAsia"/>
          <w:sz w:val="22"/>
          <w:lang w:bidi="ar"/>
        </w:rPr>
        <w:t>期贷款市场</w:t>
      </w:r>
      <w:proofErr w:type="gramEnd"/>
      <w:r w:rsidRPr="00562598">
        <w:rPr>
          <w:rFonts w:ascii="Times New Roman" w:eastAsia="宋体" w:hAnsi="Times New Roman" w:cs="宋体" w:hint="eastAsia"/>
          <w:sz w:val="22"/>
          <w:lang w:bidi="ar"/>
        </w:rPr>
        <w:t>报价利率。</w:t>
      </w:r>
    </w:p>
    <w:p w:rsidR="00562598" w:rsidRPr="00562598" w:rsidRDefault="00562598" w:rsidP="00562598">
      <w:pPr>
        <w:adjustRightInd w:val="0"/>
        <w:snapToGrid w:val="0"/>
        <w:spacing w:line="300" w:lineRule="auto"/>
        <w:jc w:val="center"/>
        <w:outlineLvl w:val="1"/>
        <w:rPr>
          <w:rFonts w:ascii="Times New Roman" w:eastAsia="黑体" w:hAnsi="Times New Roman" w:cs="Times New Roman"/>
          <w:sz w:val="30"/>
          <w:szCs w:val="30"/>
        </w:rPr>
      </w:pPr>
    </w:p>
    <w:p w:rsidR="00562598" w:rsidRPr="00562598" w:rsidRDefault="00562598" w:rsidP="00562598">
      <w:pPr>
        <w:adjustRightInd w:val="0"/>
        <w:snapToGrid w:val="0"/>
        <w:spacing w:line="300" w:lineRule="auto"/>
        <w:jc w:val="center"/>
        <w:outlineLvl w:val="1"/>
        <w:rPr>
          <w:rFonts w:ascii="Times New Roman" w:eastAsia="黑体" w:hAnsi="Times New Roman" w:cs="Times New Roman"/>
          <w:sz w:val="30"/>
          <w:szCs w:val="30"/>
        </w:rPr>
      </w:pPr>
      <w:bookmarkStart w:id="51" w:name="_Toc240545180"/>
      <w:r w:rsidRPr="00562598">
        <w:rPr>
          <w:rFonts w:ascii="Times New Roman" w:eastAsia="黑体" w:hAnsi="Times New Roman" w:cs="Times New Roman"/>
          <w:sz w:val="30"/>
          <w:szCs w:val="30"/>
        </w:rPr>
        <w:t>三、技术质量要求</w:t>
      </w:r>
      <w:bookmarkEnd w:id="51"/>
    </w:p>
    <w:p w:rsidR="00562598" w:rsidRPr="00562598" w:rsidRDefault="00562598" w:rsidP="00562598">
      <w:pPr>
        <w:adjustRightInd w:val="0"/>
        <w:snapToGrid w:val="0"/>
        <w:spacing w:line="300" w:lineRule="auto"/>
        <w:ind w:firstLineChars="200" w:firstLine="442"/>
        <w:outlineLvl w:val="2"/>
        <w:rPr>
          <w:rFonts w:ascii="Times New Roman" w:eastAsia="宋体" w:hAnsi="Times New Roman" w:cs="Times New Roman"/>
          <w:b/>
          <w:bCs/>
          <w:sz w:val="22"/>
        </w:rPr>
      </w:pPr>
      <w:bookmarkStart w:id="52" w:name="_Toc240545181"/>
      <w:r w:rsidRPr="00562598">
        <w:rPr>
          <w:rFonts w:ascii="Times New Roman" w:eastAsia="宋体" w:hAnsi="Times New Roman" w:cs="Times New Roman"/>
          <w:b/>
          <w:bCs/>
          <w:sz w:val="22"/>
        </w:rPr>
        <w:t xml:space="preserve">8 </w:t>
      </w:r>
      <w:r w:rsidRPr="00562598">
        <w:rPr>
          <w:rFonts w:ascii="Times New Roman" w:eastAsia="宋体" w:hAnsi="Times New Roman" w:cs="Times New Roman"/>
          <w:b/>
          <w:bCs/>
          <w:sz w:val="22"/>
        </w:rPr>
        <w:t>适用技术规范和规范性文件</w:t>
      </w:r>
      <w:bookmarkEnd w:id="52"/>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sz w:val="22"/>
        </w:rPr>
      </w:pPr>
      <w:r w:rsidRPr="00562598">
        <w:rPr>
          <w:rFonts w:ascii="Times New Roman" w:eastAsia="宋体" w:hAnsi="Times New Roman" w:cs="Times New Roman"/>
          <w:sz w:val="22"/>
        </w:rPr>
        <w:t>各投标人应充分注意，凡涉及国家或行业管理部门颁发的相关规范、规程和标准，无论其是否在本招标文件中列明，中标人应无条件执行。标准、规范等不一致的，以要求高者为准。</w:t>
      </w:r>
    </w:p>
    <w:p w:rsidR="00562598" w:rsidRPr="00562598" w:rsidRDefault="00562598" w:rsidP="00562598">
      <w:pPr>
        <w:adjustRightInd w:val="0"/>
        <w:snapToGrid w:val="0"/>
        <w:spacing w:line="300" w:lineRule="auto"/>
        <w:ind w:firstLineChars="200" w:firstLine="442"/>
        <w:outlineLvl w:val="2"/>
        <w:rPr>
          <w:rFonts w:ascii="Times New Roman" w:eastAsia="宋体" w:hAnsi="Times New Roman" w:cs="Times New Roman"/>
          <w:b/>
          <w:bCs/>
          <w:sz w:val="22"/>
        </w:rPr>
      </w:pPr>
      <w:bookmarkStart w:id="53" w:name="_Toc240545182"/>
      <w:r w:rsidRPr="00562598">
        <w:rPr>
          <w:rFonts w:ascii="Times New Roman" w:eastAsia="宋体" w:hAnsi="Times New Roman" w:cs="Times New Roman"/>
          <w:b/>
          <w:bCs/>
          <w:sz w:val="22"/>
        </w:rPr>
        <w:t xml:space="preserve">9 </w:t>
      </w:r>
      <w:r w:rsidRPr="00562598">
        <w:rPr>
          <w:rFonts w:ascii="Times New Roman" w:eastAsia="宋体" w:hAnsi="Times New Roman" w:cs="Times New Roman"/>
          <w:b/>
          <w:bCs/>
          <w:sz w:val="22"/>
        </w:rPr>
        <w:t>招标内容与质量要求</w:t>
      </w:r>
      <w:bookmarkEnd w:id="53"/>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bCs/>
          <w:sz w:val="22"/>
        </w:rPr>
      </w:pPr>
      <w:r w:rsidRPr="00562598">
        <w:rPr>
          <w:rFonts w:ascii="Times New Roman" w:eastAsia="宋体" w:hAnsi="Times New Roman" w:cs="Times New Roman"/>
          <w:bCs/>
          <w:sz w:val="22"/>
        </w:rPr>
        <w:t xml:space="preserve">9.1 </w:t>
      </w:r>
      <w:r w:rsidRPr="00562598">
        <w:rPr>
          <w:rFonts w:ascii="Times New Roman" w:eastAsia="宋体" w:hAnsi="Times New Roman" w:cs="Times New Roman"/>
          <w:b/>
          <w:color w:val="FF0000"/>
          <w:kern w:val="0"/>
          <w:sz w:val="22"/>
          <w:u w:val="single"/>
        </w:rPr>
        <w:t>岗位设置一览表</w:t>
      </w:r>
    </w:p>
    <w:tbl>
      <w:tblPr>
        <w:tblW w:w="5000" w:type="pct"/>
        <w:jc w:val="center"/>
        <w:tblLayout w:type="fixed"/>
        <w:tblLook w:val="04A0" w:firstRow="1" w:lastRow="0" w:firstColumn="1" w:lastColumn="0" w:noHBand="0" w:noVBand="1"/>
      </w:tblPr>
      <w:tblGrid>
        <w:gridCol w:w="567"/>
        <w:gridCol w:w="997"/>
        <w:gridCol w:w="612"/>
        <w:gridCol w:w="1227"/>
        <w:gridCol w:w="1103"/>
        <w:gridCol w:w="990"/>
        <w:gridCol w:w="948"/>
        <w:gridCol w:w="2078"/>
      </w:tblGrid>
      <w:tr w:rsidR="00562598" w:rsidRPr="00562598" w:rsidTr="001B2C68">
        <w:trPr>
          <w:trHeight w:val="57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序号</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岗位</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岗位数</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上班时间</w:t>
            </w: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岗位配置</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每周上班天数</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b/>
                <w:bCs/>
                <w:sz w:val="22"/>
              </w:rPr>
            </w:pPr>
            <w:r w:rsidRPr="00562598">
              <w:rPr>
                <w:rFonts w:ascii="宋体" w:eastAsia="宋体" w:hAnsi="宋体" w:cs="宋体" w:hint="eastAsia"/>
                <w:kern w:val="0"/>
                <w:sz w:val="22"/>
                <w:lang w:bidi="ar"/>
              </w:rPr>
              <w:t>岗位要求</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岗位职责</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保安队长</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8:00-17:00</w:t>
            </w: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白班1个</w:t>
            </w:r>
          </w:p>
        </w:tc>
        <w:tc>
          <w:tcPr>
            <w:tcW w:w="581"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5</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8小时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全面负责医院治安管理及消防安全，岗位职责培训，微型消防站技能培训，反恐突发应急处理等工作，做</w:t>
            </w:r>
            <w:proofErr w:type="gramStart"/>
            <w:r w:rsidRPr="00562598">
              <w:rPr>
                <w:rFonts w:ascii="宋体" w:eastAsia="宋体" w:hAnsi="宋体" w:cs="宋体" w:hint="eastAsia"/>
                <w:kern w:val="0"/>
                <w:sz w:val="22"/>
                <w:lang w:bidi="ar"/>
              </w:rPr>
              <w:t>五休二</w:t>
            </w:r>
            <w:proofErr w:type="gramEnd"/>
            <w:r w:rsidRPr="00562598">
              <w:rPr>
                <w:rFonts w:ascii="宋体" w:eastAsia="宋体" w:hAnsi="宋体" w:cs="宋体" w:hint="eastAsia"/>
                <w:kern w:val="0"/>
                <w:sz w:val="22"/>
                <w:lang w:bidi="ar"/>
              </w:rPr>
              <w:t>，8小时制。</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2</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副队长</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8:00-17:00</w:t>
            </w: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白班1个</w:t>
            </w:r>
          </w:p>
        </w:tc>
        <w:tc>
          <w:tcPr>
            <w:tcW w:w="581"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5</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8小时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协助队长进行医院治安消防管理、岗位职责培训、微型消防站技能培训、反恐突发应急处理等工作，做</w:t>
            </w:r>
            <w:proofErr w:type="gramStart"/>
            <w:r w:rsidRPr="00562598">
              <w:rPr>
                <w:rFonts w:ascii="宋体" w:eastAsia="宋体" w:hAnsi="宋体" w:cs="宋体" w:hint="eastAsia"/>
                <w:kern w:val="0"/>
                <w:sz w:val="22"/>
                <w:lang w:bidi="ar"/>
              </w:rPr>
              <w:t>五休二</w:t>
            </w:r>
            <w:proofErr w:type="gramEnd"/>
            <w:r w:rsidRPr="00562598">
              <w:rPr>
                <w:rFonts w:ascii="宋体" w:eastAsia="宋体" w:hAnsi="宋体" w:cs="宋体" w:hint="eastAsia"/>
                <w:kern w:val="0"/>
                <w:sz w:val="22"/>
                <w:lang w:bidi="ar"/>
              </w:rPr>
              <w:t>，8小时制。</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3</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应急主管</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7:00-19:00</w:t>
            </w: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白班1个</w:t>
            </w:r>
          </w:p>
        </w:tc>
        <w:tc>
          <w:tcPr>
            <w:tcW w:w="581"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12小时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协助队长、副队长负责保安部的工作，负责医院消防、治安、秩序维护及突发事件的处理，做一休</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，12小时制。</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4</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保安班长（夜班）</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w:t>
            </w:r>
          </w:p>
        </w:tc>
        <w:tc>
          <w:tcPr>
            <w:tcW w:w="720"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19:00-7:00（夜）</w:t>
            </w:r>
          </w:p>
        </w:tc>
        <w:tc>
          <w:tcPr>
            <w:tcW w:w="647"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夜班1个</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12小时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负责保安班组的管理，做好安全管理、突发事件的处理，</w:t>
            </w:r>
            <w:r w:rsidRPr="00562598">
              <w:rPr>
                <w:rFonts w:ascii="宋体" w:eastAsia="宋体" w:hAnsi="宋体" w:cs="宋体" w:hint="eastAsia"/>
                <w:kern w:val="0"/>
                <w:sz w:val="22"/>
                <w:lang w:bidi="ar"/>
              </w:rPr>
              <w:lastRenderedPageBreak/>
              <w:t>各岗位人员的管理工作，做一休</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，12小时制。</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lastRenderedPageBreak/>
              <w:t>5</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监控室</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4</w:t>
            </w:r>
          </w:p>
        </w:tc>
        <w:tc>
          <w:tcPr>
            <w:tcW w:w="720"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7:00-19:00（日）19:00-7:00（夜）</w:t>
            </w:r>
          </w:p>
        </w:tc>
        <w:tc>
          <w:tcPr>
            <w:tcW w:w="647"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白班2个</w:t>
            </w:r>
            <w:r w:rsidRPr="00562598">
              <w:rPr>
                <w:rFonts w:ascii="宋体" w:eastAsia="宋体" w:hAnsi="宋体" w:cs="宋体" w:hint="eastAsia"/>
                <w:kern w:val="0"/>
                <w:sz w:val="22"/>
                <w:lang w:bidi="ar"/>
              </w:rPr>
              <w:br/>
              <w:t>夜班2个</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12小时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接听电话，接受任务，呼出指令，画面监视，录像回放，各类报警的处理，做一休</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，12小时制。</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6</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门诊大厅 岗</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sz w:val="22"/>
                <w:lang w:bidi="ar"/>
              </w:rPr>
              <w:t>1</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7:00-19:00</w:t>
            </w: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白班1个</w:t>
            </w:r>
          </w:p>
        </w:tc>
        <w:tc>
          <w:tcPr>
            <w:tcW w:w="581"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12小时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秩序维护，突发事件处理，病人排队保持</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米线以及其他相关工作，做一休</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，12小时制。</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儿科门诊</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2</w:t>
            </w:r>
          </w:p>
        </w:tc>
        <w:tc>
          <w:tcPr>
            <w:tcW w:w="720"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7:00-19:00（日）19:00-7:00（夜）</w:t>
            </w:r>
          </w:p>
        </w:tc>
        <w:tc>
          <w:tcPr>
            <w:tcW w:w="647"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白班1个</w:t>
            </w:r>
            <w:r w:rsidRPr="00562598">
              <w:rPr>
                <w:rFonts w:ascii="宋体" w:eastAsia="宋体" w:hAnsi="宋体" w:cs="宋体" w:hint="eastAsia"/>
                <w:kern w:val="0"/>
                <w:sz w:val="22"/>
                <w:lang w:bidi="ar"/>
              </w:rPr>
              <w:br/>
              <w:t>夜班1个</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12小时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巡视儿科门诊大厅及门诊处的预检，核酸点的应急处置。突发事件的处理，协助流调和秩序维护，病人排队保持</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米线。做一休</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，12小时制。</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8</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住院部</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2</w:t>
            </w:r>
          </w:p>
        </w:tc>
        <w:tc>
          <w:tcPr>
            <w:tcW w:w="720"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7:00-19:00（日）19:00-7:00（夜）</w:t>
            </w:r>
          </w:p>
        </w:tc>
        <w:tc>
          <w:tcPr>
            <w:tcW w:w="647"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白班1个</w:t>
            </w:r>
            <w:r w:rsidRPr="00562598">
              <w:rPr>
                <w:rFonts w:ascii="宋体" w:eastAsia="宋体" w:hAnsi="宋体" w:cs="宋体" w:hint="eastAsia"/>
                <w:kern w:val="0"/>
                <w:sz w:val="22"/>
                <w:lang w:bidi="ar"/>
              </w:rPr>
              <w:br/>
              <w:t>夜班1个</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12小时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秩序维护，突发事件处理，病人排队保持</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米线以及其他相关工作，做一休</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，12小时制。并负责</w:t>
            </w:r>
            <w:proofErr w:type="gramStart"/>
            <w:r w:rsidRPr="00562598">
              <w:rPr>
                <w:rFonts w:ascii="宋体" w:eastAsia="宋体" w:hAnsi="宋体" w:cs="宋体" w:hint="eastAsia"/>
                <w:kern w:val="0"/>
                <w:sz w:val="22"/>
                <w:lang w:bidi="ar"/>
              </w:rPr>
              <w:t>消防微站人员</w:t>
            </w:r>
            <w:proofErr w:type="gramEnd"/>
            <w:r w:rsidRPr="00562598">
              <w:rPr>
                <w:rFonts w:ascii="宋体" w:eastAsia="宋体" w:hAnsi="宋体" w:cs="宋体" w:hint="eastAsia"/>
                <w:kern w:val="0"/>
                <w:sz w:val="22"/>
                <w:lang w:bidi="ar"/>
              </w:rPr>
              <w:t>培训。</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9</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急诊抢救室</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2</w:t>
            </w:r>
          </w:p>
        </w:tc>
        <w:tc>
          <w:tcPr>
            <w:tcW w:w="720"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7:00-19:00（日）19:00-7:00（夜）</w:t>
            </w:r>
          </w:p>
        </w:tc>
        <w:tc>
          <w:tcPr>
            <w:tcW w:w="647"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白班1个</w:t>
            </w:r>
            <w:r w:rsidRPr="00562598">
              <w:rPr>
                <w:rFonts w:ascii="宋体" w:eastAsia="宋体" w:hAnsi="宋体" w:cs="宋体" w:hint="eastAsia"/>
                <w:kern w:val="0"/>
                <w:sz w:val="22"/>
                <w:lang w:bidi="ar"/>
              </w:rPr>
              <w:br/>
              <w:t>夜班1个</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12小时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看护抢救室门禁，禁止无关人员随意进入，维持抢救室里外秩序，做一休</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，12小时制。</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10</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急诊大厅</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2</w:t>
            </w:r>
          </w:p>
        </w:tc>
        <w:tc>
          <w:tcPr>
            <w:tcW w:w="720"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7:00-19:00（日）19:00-7:00（夜）</w:t>
            </w:r>
          </w:p>
        </w:tc>
        <w:tc>
          <w:tcPr>
            <w:tcW w:w="647"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白班1个</w:t>
            </w:r>
            <w:r w:rsidRPr="00562598">
              <w:rPr>
                <w:rFonts w:ascii="宋体" w:eastAsia="宋体" w:hAnsi="宋体" w:cs="宋体" w:hint="eastAsia"/>
                <w:kern w:val="0"/>
                <w:sz w:val="22"/>
                <w:lang w:bidi="ar"/>
              </w:rPr>
              <w:br/>
              <w:t>夜班1个</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12小时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秩序维护，突发事件处理，病人排队保持</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米线以及其他相关工作，做一休</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，12小时制。</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11</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3A产房</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19:00-7:00</w:t>
            </w: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夜班1个</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12小时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产科病区秩序维护、突发事件处理及门禁管理，确保无可疑人员进出，做一休</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，12小时</w:t>
            </w:r>
            <w:r w:rsidRPr="00562598">
              <w:rPr>
                <w:rFonts w:ascii="宋体" w:eastAsia="宋体" w:hAnsi="宋体" w:cs="宋体" w:hint="eastAsia"/>
                <w:kern w:val="0"/>
                <w:sz w:val="22"/>
                <w:lang w:bidi="ar"/>
              </w:rPr>
              <w:lastRenderedPageBreak/>
              <w:t>制。</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lastRenderedPageBreak/>
              <w:t>12</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门急诊二楼</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7:00-19:00</w:t>
            </w: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白班1个</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12小时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各科室秩序维护，治理</w:t>
            </w:r>
            <w:proofErr w:type="gramStart"/>
            <w:r w:rsidRPr="00562598">
              <w:rPr>
                <w:rFonts w:ascii="宋体" w:eastAsia="宋体" w:hAnsi="宋体" w:cs="宋体" w:hint="eastAsia"/>
                <w:kern w:val="0"/>
                <w:sz w:val="22"/>
                <w:lang w:bidi="ar"/>
              </w:rPr>
              <w:t>医</w:t>
            </w:r>
            <w:proofErr w:type="gramEnd"/>
            <w:r w:rsidRPr="00562598">
              <w:rPr>
                <w:rFonts w:ascii="宋体" w:eastAsia="宋体" w:hAnsi="宋体" w:cs="宋体" w:hint="eastAsia"/>
                <w:kern w:val="0"/>
                <w:sz w:val="22"/>
                <w:lang w:bidi="ar"/>
              </w:rPr>
              <w:t>托乱发小广告，做好一人</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诊室、应急突发事件处理等相关工作，做一休</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，12小时制。</w:t>
            </w:r>
            <w:proofErr w:type="gramStart"/>
            <w:r w:rsidRPr="00562598">
              <w:rPr>
                <w:rFonts w:ascii="宋体" w:eastAsia="宋体" w:hAnsi="宋体" w:cs="宋体" w:hint="eastAsia"/>
                <w:kern w:val="0"/>
                <w:sz w:val="22"/>
                <w:lang w:bidi="ar"/>
              </w:rPr>
              <w:t>消防微站人员</w:t>
            </w:r>
            <w:proofErr w:type="gramEnd"/>
            <w:r w:rsidRPr="00562598">
              <w:rPr>
                <w:rFonts w:ascii="宋体" w:eastAsia="宋体" w:hAnsi="宋体" w:cs="宋体" w:hint="eastAsia"/>
                <w:kern w:val="0"/>
                <w:sz w:val="22"/>
                <w:lang w:bidi="ar"/>
              </w:rPr>
              <w:t>培训</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13</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门急诊三楼</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7:00-19:00</w:t>
            </w: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白班1个</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12小时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各科室秩序维护，治理</w:t>
            </w:r>
            <w:proofErr w:type="gramStart"/>
            <w:r w:rsidRPr="00562598">
              <w:rPr>
                <w:rFonts w:ascii="宋体" w:eastAsia="宋体" w:hAnsi="宋体" w:cs="宋体" w:hint="eastAsia"/>
                <w:kern w:val="0"/>
                <w:sz w:val="22"/>
                <w:lang w:bidi="ar"/>
              </w:rPr>
              <w:t>医</w:t>
            </w:r>
            <w:proofErr w:type="gramEnd"/>
            <w:r w:rsidRPr="00562598">
              <w:rPr>
                <w:rFonts w:ascii="宋体" w:eastAsia="宋体" w:hAnsi="宋体" w:cs="宋体" w:hint="eastAsia"/>
                <w:kern w:val="0"/>
                <w:sz w:val="22"/>
                <w:lang w:bidi="ar"/>
              </w:rPr>
              <w:t>托乱发小广告，做好一人</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诊室、应急突发事件处理等相关工作，做一休</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，12小时制。</w:t>
            </w:r>
            <w:proofErr w:type="gramStart"/>
            <w:r w:rsidRPr="00562598">
              <w:rPr>
                <w:rFonts w:ascii="宋体" w:eastAsia="宋体" w:hAnsi="宋体" w:cs="宋体" w:hint="eastAsia"/>
                <w:kern w:val="0"/>
                <w:sz w:val="22"/>
                <w:lang w:bidi="ar"/>
              </w:rPr>
              <w:t>消防微站人员</w:t>
            </w:r>
            <w:proofErr w:type="gramEnd"/>
            <w:r w:rsidRPr="00562598">
              <w:rPr>
                <w:rFonts w:ascii="宋体" w:eastAsia="宋体" w:hAnsi="宋体" w:cs="宋体" w:hint="eastAsia"/>
                <w:kern w:val="0"/>
                <w:sz w:val="22"/>
                <w:lang w:bidi="ar"/>
              </w:rPr>
              <w:t>培训</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14</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门急诊四楼</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7:00-19:00</w:t>
            </w: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白班1个</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12小时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各科室秩序维护，治理</w:t>
            </w:r>
            <w:proofErr w:type="gramStart"/>
            <w:r w:rsidRPr="00562598">
              <w:rPr>
                <w:rFonts w:ascii="宋体" w:eastAsia="宋体" w:hAnsi="宋体" w:cs="宋体" w:hint="eastAsia"/>
                <w:kern w:val="0"/>
                <w:sz w:val="22"/>
                <w:lang w:bidi="ar"/>
              </w:rPr>
              <w:t>医</w:t>
            </w:r>
            <w:proofErr w:type="gramEnd"/>
            <w:r w:rsidRPr="00562598">
              <w:rPr>
                <w:rFonts w:ascii="宋体" w:eastAsia="宋体" w:hAnsi="宋体" w:cs="宋体" w:hint="eastAsia"/>
                <w:kern w:val="0"/>
                <w:sz w:val="22"/>
                <w:lang w:bidi="ar"/>
              </w:rPr>
              <w:t>托乱发小广告，做好一人</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诊室、应急突发事件处理等相关工作，做一休</w:t>
            </w:r>
            <w:proofErr w:type="gramStart"/>
            <w:r w:rsidRPr="00562598">
              <w:rPr>
                <w:rFonts w:ascii="宋体" w:eastAsia="宋体" w:hAnsi="宋体" w:cs="宋体" w:hint="eastAsia"/>
                <w:kern w:val="0"/>
                <w:sz w:val="22"/>
                <w:lang w:bidi="ar"/>
              </w:rPr>
              <w:t>一</w:t>
            </w:r>
            <w:proofErr w:type="gramEnd"/>
            <w:r w:rsidRPr="00562598">
              <w:rPr>
                <w:rFonts w:ascii="宋体" w:eastAsia="宋体" w:hAnsi="宋体" w:cs="宋体" w:hint="eastAsia"/>
                <w:kern w:val="0"/>
                <w:sz w:val="22"/>
                <w:lang w:bidi="ar"/>
              </w:rPr>
              <w:t>，12小时制。</w:t>
            </w:r>
            <w:proofErr w:type="gramStart"/>
            <w:r w:rsidRPr="00562598">
              <w:rPr>
                <w:rFonts w:ascii="宋体" w:eastAsia="宋体" w:hAnsi="宋体" w:cs="宋体" w:hint="eastAsia"/>
                <w:kern w:val="0"/>
                <w:sz w:val="22"/>
                <w:lang w:bidi="ar"/>
              </w:rPr>
              <w:t>消防微站人员</w:t>
            </w:r>
            <w:proofErr w:type="gramEnd"/>
            <w:r w:rsidRPr="00562598">
              <w:rPr>
                <w:rFonts w:ascii="宋体" w:eastAsia="宋体" w:hAnsi="宋体" w:cs="宋体" w:hint="eastAsia"/>
                <w:kern w:val="0"/>
                <w:sz w:val="22"/>
                <w:lang w:bidi="ar"/>
              </w:rPr>
              <w:t>培训</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15</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消防</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8:00-17:00</w:t>
            </w: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白班1个</w:t>
            </w:r>
          </w:p>
        </w:tc>
        <w:tc>
          <w:tcPr>
            <w:tcW w:w="581"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5</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8小时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消防安全日常巡视、协助维保、动火作业监督等工作，做</w:t>
            </w:r>
            <w:proofErr w:type="gramStart"/>
            <w:r w:rsidRPr="00562598">
              <w:rPr>
                <w:rFonts w:ascii="宋体" w:eastAsia="宋体" w:hAnsi="宋体" w:cs="宋体" w:hint="eastAsia"/>
                <w:kern w:val="0"/>
                <w:sz w:val="22"/>
                <w:lang w:bidi="ar"/>
              </w:rPr>
              <w:t>五休二</w:t>
            </w:r>
            <w:proofErr w:type="gramEnd"/>
            <w:r w:rsidRPr="00562598">
              <w:rPr>
                <w:rFonts w:ascii="宋体" w:eastAsia="宋体" w:hAnsi="宋体" w:cs="宋体" w:hint="eastAsia"/>
                <w:kern w:val="0"/>
                <w:sz w:val="22"/>
                <w:lang w:bidi="ar"/>
              </w:rPr>
              <w:t>，8小时制。</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16</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行政楼</w:t>
            </w:r>
            <w:proofErr w:type="gramStart"/>
            <w:r w:rsidRPr="00562598">
              <w:rPr>
                <w:rFonts w:ascii="宋体" w:eastAsia="宋体" w:hAnsi="宋体" w:cs="宋体" w:hint="eastAsia"/>
                <w:kern w:val="0"/>
                <w:sz w:val="22"/>
                <w:lang w:bidi="ar"/>
              </w:rPr>
              <w:t>一</w:t>
            </w:r>
            <w:proofErr w:type="gramEnd"/>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8:00-17:00</w:t>
            </w: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白班1个</w:t>
            </w:r>
          </w:p>
        </w:tc>
        <w:tc>
          <w:tcPr>
            <w:tcW w:w="581"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5</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8小时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接待来访人员，禁止无关人员进入行政楼，做好登记，进行安全巡视，接送领导快递、信件，做</w:t>
            </w:r>
            <w:proofErr w:type="gramStart"/>
            <w:r w:rsidRPr="00562598">
              <w:rPr>
                <w:rFonts w:ascii="宋体" w:eastAsia="宋体" w:hAnsi="宋体" w:cs="宋体" w:hint="eastAsia"/>
                <w:kern w:val="0"/>
                <w:sz w:val="22"/>
                <w:lang w:bidi="ar"/>
              </w:rPr>
              <w:t>五休二</w:t>
            </w:r>
            <w:proofErr w:type="gramEnd"/>
            <w:r w:rsidRPr="00562598">
              <w:rPr>
                <w:rFonts w:ascii="宋体" w:eastAsia="宋体" w:hAnsi="宋体" w:cs="宋体" w:hint="eastAsia"/>
                <w:kern w:val="0"/>
                <w:sz w:val="22"/>
                <w:lang w:bidi="ar"/>
              </w:rPr>
              <w:t>，8小时制。</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17</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行政楼二</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7:00-19:00</w:t>
            </w: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白班1个</w:t>
            </w:r>
          </w:p>
        </w:tc>
        <w:tc>
          <w:tcPr>
            <w:tcW w:w="581"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5</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12小时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接待来访人员，禁止无关人员进入行政楼，并做好登记，安全巡视，接送领导快递、信件，做</w:t>
            </w:r>
            <w:proofErr w:type="gramStart"/>
            <w:r w:rsidRPr="00562598">
              <w:rPr>
                <w:rFonts w:ascii="宋体" w:eastAsia="宋体" w:hAnsi="宋体" w:cs="宋体" w:hint="eastAsia"/>
                <w:kern w:val="0"/>
                <w:sz w:val="22"/>
                <w:lang w:bidi="ar"/>
              </w:rPr>
              <w:lastRenderedPageBreak/>
              <w:t>五休二</w:t>
            </w:r>
            <w:proofErr w:type="gramEnd"/>
            <w:r w:rsidRPr="00562598">
              <w:rPr>
                <w:rFonts w:ascii="宋体" w:eastAsia="宋体" w:hAnsi="宋体" w:cs="宋体" w:hint="eastAsia"/>
                <w:kern w:val="0"/>
                <w:sz w:val="22"/>
                <w:lang w:bidi="ar"/>
              </w:rPr>
              <w:t>，12小时制。</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lastRenderedPageBreak/>
              <w:t>18</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康桥门诊</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8:00-17:00</w:t>
            </w: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白班1个</w:t>
            </w:r>
          </w:p>
        </w:tc>
        <w:tc>
          <w:tcPr>
            <w:tcW w:w="581"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sz w:val="22"/>
                <w:lang w:bidi="ar"/>
              </w:rPr>
              <w:t>7</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8小时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负责康桥门诊治安、消防、车辆管理等事宜，实行8小时制。</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19</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proofErr w:type="gramStart"/>
            <w:r w:rsidRPr="00562598">
              <w:rPr>
                <w:rFonts w:ascii="宋体" w:eastAsia="宋体" w:hAnsi="宋体" w:cs="宋体" w:hint="eastAsia"/>
                <w:kern w:val="0"/>
                <w:sz w:val="22"/>
                <w:lang w:bidi="ar"/>
              </w:rPr>
              <w:t>感染楼</w:t>
            </w:r>
            <w:proofErr w:type="gramEnd"/>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7:00-19:00</w:t>
            </w: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白班1个</w:t>
            </w:r>
          </w:p>
        </w:tc>
        <w:tc>
          <w:tcPr>
            <w:tcW w:w="581"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12小时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负责发热门诊秩序维护、应急事件处理等相关工作，实行做一休一、12小时制。</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20</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日夜巡逻</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sz w:val="22"/>
                <w:lang w:bidi="ar"/>
              </w:rPr>
              <w:t>5</w:t>
            </w:r>
          </w:p>
        </w:tc>
        <w:tc>
          <w:tcPr>
            <w:tcW w:w="720"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7:00-19:00（日）19:00-7:00（夜）</w:t>
            </w:r>
          </w:p>
        </w:tc>
        <w:tc>
          <w:tcPr>
            <w:tcW w:w="647"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白班1个</w:t>
            </w:r>
            <w:r w:rsidRPr="00562598">
              <w:rPr>
                <w:rFonts w:ascii="宋体" w:eastAsia="宋体" w:hAnsi="宋体" w:cs="宋体" w:hint="eastAsia"/>
                <w:kern w:val="0"/>
                <w:sz w:val="22"/>
                <w:lang w:bidi="ar"/>
              </w:rPr>
              <w:br/>
              <w:t>夜班4个</w:t>
            </w:r>
          </w:p>
        </w:tc>
        <w:tc>
          <w:tcPr>
            <w:tcW w:w="581" w:type="pct"/>
            <w:tcBorders>
              <w:top w:val="single" w:sz="4" w:space="0" w:color="000000"/>
              <w:left w:val="single" w:sz="4" w:space="0" w:color="000000"/>
              <w:bottom w:val="single" w:sz="4" w:space="0" w:color="000000"/>
              <w:right w:val="single" w:sz="4" w:space="0" w:color="000000"/>
            </w:tcBorders>
            <w:vAlign w:val="center"/>
          </w:tcPr>
          <w:p w:rsidR="00562598" w:rsidRPr="00562598" w:rsidRDefault="00562598" w:rsidP="00562598">
            <w:pPr>
              <w:widowControl/>
              <w:jc w:val="center"/>
              <w:textAlignment w:val="center"/>
              <w:rPr>
                <w:rFonts w:ascii="宋体" w:eastAsia="宋体" w:hAnsi="宋体" w:cs="宋体"/>
                <w:sz w:val="22"/>
              </w:rPr>
            </w:pP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12小时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白天2人、晚上4人进行住院部、门急诊楼巡逻及突发事件应急工作，实行做一休一、12小时制。</w:t>
            </w:r>
          </w:p>
        </w:tc>
      </w:tr>
      <w:tr w:rsidR="00562598" w:rsidRPr="00562598" w:rsidTr="001B2C68">
        <w:trPr>
          <w:trHeight w:val="1020"/>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21</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文秘兼机动</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w:t>
            </w:r>
          </w:p>
        </w:tc>
        <w:tc>
          <w:tcPr>
            <w:tcW w:w="720"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8:00-17:00</w:t>
            </w: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白班1个</w:t>
            </w:r>
          </w:p>
        </w:tc>
        <w:tc>
          <w:tcPr>
            <w:tcW w:w="581"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5</w:t>
            </w: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8小时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人事管理、制度管理以及各类应急顶岗工作，做</w:t>
            </w:r>
            <w:proofErr w:type="gramStart"/>
            <w:r w:rsidRPr="00562598">
              <w:rPr>
                <w:rFonts w:ascii="宋体" w:eastAsia="宋体" w:hAnsi="宋体" w:cs="宋体" w:hint="eastAsia"/>
                <w:kern w:val="0"/>
                <w:sz w:val="22"/>
                <w:lang w:bidi="ar"/>
              </w:rPr>
              <w:t>五休二</w:t>
            </w:r>
            <w:proofErr w:type="gramEnd"/>
            <w:r w:rsidRPr="00562598">
              <w:rPr>
                <w:rFonts w:ascii="宋体" w:eastAsia="宋体" w:hAnsi="宋体" w:cs="宋体" w:hint="eastAsia"/>
                <w:kern w:val="0"/>
                <w:sz w:val="22"/>
                <w:lang w:bidi="ar"/>
              </w:rPr>
              <w:t>，8小时制。</w:t>
            </w:r>
          </w:p>
        </w:tc>
      </w:tr>
      <w:tr w:rsidR="00562598" w:rsidRPr="00562598" w:rsidTr="001B2C68">
        <w:trPr>
          <w:trHeight w:val="1223"/>
          <w:jc w:val="center"/>
        </w:trPr>
        <w:tc>
          <w:tcPr>
            <w:tcW w:w="333"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22</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安检岗</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sz w:val="22"/>
                <w:lang w:bidi="ar"/>
              </w:rPr>
              <w:t>4</w:t>
            </w:r>
          </w:p>
        </w:tc>
        <w:tc>
          <w:tcPr>
            <w:tcW w:w="720"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7:00-19:00（日）19:00-7:00（夜）</w:t>
            </w:r>
          </w:p>
        </w:tc>
        <w:tc>
          <w:tcPr>
            <w:tcW w:w="647"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center"/>
              <w:textAlignment w:val="center"/>
              <w:rPr>
                <w:rFonts w:ascii="宋体" w:eastAsia="宋体" w:hAnsi="宋体" w:cs="宋体"/>
                <w:kern w:val="0"/>
                <w:sz w:val="22"/>
                <w:lang w:bidi="ar"/>
              </w:rPr>
            </w:pPr>
            <w:r w:rsidRPr="00562598">
              <w:rPr>
                <w:rFonts w:ascii="宋体" w:eastAsia="宋体" w:hAnsi="宋体" w:cs="宋体" w:hint="eastAsia"/>
                <w:kern w:val="0"/>
                <w:sz w:val="22"/>
                <w:lang w:bidi="ar"/>
              </w:rPr>
              <w:t>白班3个</w:t>
            </w:r>
          </w:p>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夜班2个</w:t>
            </w:r>
          </w:p>
        </w:tc>
        <w:tc>
          <w:tcPr>
            <w:tcW w:w="581" w:type="pct"/>
            <w:tcBorders>
              <w:top w:val="single" w:sz="4" w:space="0" w:color="000000"/>
              <w:left w:val="single" w:sz="4" w:space="0" w:color="000000"/>
              <w:bottom w:val="single" w:sz="4" w:space="0" w:color="000000"/>
              <w:right w:val="single" w:sz="4" w:space="0" w:color="000000"/>
            </w:tcBorders>
            <w:vAlign w:val="center"/>
          </w:tcPr>
          <w:p w:rsidR="00562598" w:rsidRPr="00562598" w:rsidRDefault="00562598" w:rsidP="00562598">
            <w:pPr>
              <w:widowControl/>
              <w:jc w:val="center"/>
              <w:textAlignment w:val="center"/>
              <w:rPr>
                <w:rFonts w:ascii="宋体" w:eastAsia="宋体" w:hAnsi="宋体" w:cs="宋体"/>
                <w:sz w:val="22"/>
              </w:rPr>
            </w:pPr>
          </w:p>
        </w:tc>
        <w:tc>
          <w:tcPr>
            <w:tcW w:w="556"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widowControl/>
              <w:jc w:val="center"/>
              <w:textAlignment w:val="center"/>
              <w:rPr>
                <w:rFonts w:ascii="宋体" w:eastAsia="宋体" w:hAnsi="宋体" w:cs="宋体"/>
                <w:sz w:val="22"/>
              </w:rPr>
            </w:pPr>
            <w:r w:rsidRPr="00562598">
              <w:rPr>
                <w:rFonts w:ascii="宋体" w:eastAsia="宋体" w:hAnsi="宋体" w:cs="宋体" w:hint="eastAsia"/>
                <w:kern w:val="0"/>
                <w:sz w:val="22"/>
                <w:lang w:bidi="ar"/>
              </w:rPr>
              <w:t>12小时</w:t>
            </w:r>
          </w:p>
        </w:tc>
        <w:tc>
          <w:tcPr>
            <w:tcW w:w="1219" w:type="pct"/>
            <w:tcBorders>
              <w:top w:val="single" w:sz="4" w:space="0" w:color="000000"/>
              <w:left w:val="single" w:sz="4" w:space="0" w:color="000000"/>
              <w:bottom w:val="single" w:sz="4" w:space="0" w:color="000000"/>
              <w:right w:val="single" w:sz="4" w:space="0" w:color="000000"/>
            </w:tcBorders>
            <w:vAlign w:val="center"/>
            <w:hideMark/>
          </w:tcPr>
          <w:p w:rsidR="00562598" w:rsidRPr="00562598" w:rsidRDefault="00562598" w:rsidP="00562598">
            <w:pPr>
              <w:widowControl/>
              <w:jc w:val="left"/>
              <w:textAlignment w:val="center"/>
              <w:rPr>
                <w:rFonts w:ascii="宋体" w:eastAsia="宋体" w:hAnsi="宋体" w:cs="宋体"/>
                <w:sz w:val="22"/>
              </w:rPr>
            </w:pPr>
            <w:r w:rsidRPr="00562598">
              <w:rPr>
                <w:rFonts w:ascii="宋体" w:eastAsia="宋体" w:hAnsi="宋体" w:cs="宋体" w:hint="eastAsia"/>
                <w:kern w:val="0"/>
                <w:sz w:val="22"/>
                <w:lang w:bidi="ar"/>
              </w:rPr>
              <w:t>在门急诊连廊、住院部急诊连廊、门诊南门入口、地下室入口安排白班2岗、夜班2岗，对进入门急诊大楼人员手持安检仪进行安全检查，实行做一休一、12小时制。</w:t>
            </w:r>
          </w:p>
        </w:tc>
      </w:tr>
      <w:tr w:rsidR="00562598" w:rsidRPr="00562598" w:rsidTr="001B2C68">
        <w:trPr>
          <w:trHeight w:val="1020"/>
          <w:jc w:val="center"/>
        </w:trPr>
        <w:tc>
          <w:tcPr>
            <w:tcW w:w="918" w:type="pct"/>
            <w:gridSpan w:val="2"/>
            <w:tcBorders>
              <w:top w:val="single" w:sz="4" w:space="0" w:color="000000"/>
              <w:left w:val="single" w:sz="4" w:space="0" w:color="000000"/>
              <w:bottom w:val="single" w:sz="4" w:space="0" w:color="000000"/>
              <w:right w:val="single" w:sz="4" w:space="0" w:color="000000"/>
            </w:tcBorders>
            <w:noWrap/>
            <w:vAlign w:val="center"/>
          </w:tcPr>
          <w:p w:rsidR="00562598" w:rsidRPr="00562598" w:rsidRDefault="00562598" w:rsidP="00562598">
            <w:pPr>
              <w:jc w:val="center"/>
              <w:rPr>
                <w:rFonts w:ascii="宋体" w:eastAsia="宋体" w:hAnsi="宋体" w:cs="宋体"/>
                <w:sz w:val="22"/>
              </w:rPr>
            </w:pPr>
            <w:r w:rsidRPr="00562598">
              <w:rPr>
                <w:rFonts w:ascii="宋体" w:eastAsia="宋体" w:hAnsi="宋体" w:cs="宋体" w:hint="eastAsia"/>
                <w:sz w:val="22"/>
              </w:rPr>
              <w:t>合计</w:t>
            </w:r>
          </w:p>
        </w:tc>
        <w:tc>
          <w:tcPr>
            <w:tcW w:w="359" w:type="pct"/>
            <w:tcBorders>
              <w:top w:val="single" w:sz="4" w:space="0" w:color="000000"/>
              <w:left w:val="single" w:sz="4" w:space="0" w:color="000000"/>
              <w:bottom w:val="single" w:sz="4" w:space="0" w:color="000000"/>
              <w:right w:val="single" w:sz="4" w:space="0" w:color="000000"/>
            </w:tcBorders>
            <w:noWrap/>
            <w:vAlign w:val="center"/>
            <w:hideMark/>
          </w:tcPr>
          <w:p w:rsidR="00562598" w:rsidRPr="00562598" w:rsidRDefault="00562598" w:rsidP="00562598">
            <w:pPr>
              <w:jc w:val="center"/>
              <w:rPr>
                <w:rFonts w:ascii="宋体" w:eastAsia="宋体" w:hAnsi="宋体" w:cs="宋体"/>
                <w:sz w:val="22"/>
              </w:rPr>
            </w:pPr>
            <w:r w:rsidRPr="00562598">
              <w:rPr>
                <w:rFonts w:ascii="宋体" w:eastAsia="宋体" w:hAnsi="宋体" w:cs="宋体" w:hint="eastAsia"/>
                <w:sz w:val="22"/>
                <w:lang w:bidi="ar"/>
              </w:rPr>
              <w:t>36</w:t>
            </w:r>
          </w:p>
        </w:tc>
        <w:tc>
          <w:tcPr>
            <w:tcW w:w="720" w:type="pct"/>
            <w:tcBorders>
              <w:top w:val="single" w:sz="4" w:space="0" w:color="000000"/>
              <w:left w:val="single" w:sz="4" w:space="0" w:color="000000"/>
              <w:bottom w:val="single" w:sz="4" w:space="0" w:color="000000"/>
              <w:right w:val="single" w:sz="4" w:space="0" w:color="000000"/>
            </w:tcBorders>
            <w:noWrap/>
            <w:vAlign w:val="center"/>
          </w:tcPr>
          <w:p w:rsidR="00562598" w:rsidRPr="00562598" w:rsidRDefault="00562598" w:rsidP="00562598">
            <w:pPr>
              <w:jc w:val="center"/>
              <w:rPr>
                <w:rFonts w:ascii="宋体" w:eastAsia="宋体" w:hAnsi="宋体" w:cs="宋体"/>
                <w:sz w:val="22"/>
              </w:rPr>
            </w:pPr>
          </w:p>
        </w:tc>
        <w:tc>
          <w:tcPr>
            <w:tcW w:w="647" w:type="pct"/>
            <w:tcBorders>
              <w:top w:val="single" w:sz="4" w:space="0" w:color="000000"/>
              <w:left w:val="single" w:sz="4" w:space="0" w:color="000000"/>
              <w:bottom w:val="single" w:sz="4" w:space="0" w:color="000000"/>
              <w:right w:val="single" w:sz="4" w:space="0" w:color="000000"/>
            </w:tcBorders>
            <w:noWrap/>
            <w:vAlign w:val="center"/>
          </w:tcPr>
          <w:p w:rsidR="00562598" w:rsidRPr="00562598" w:rsidRDefault="00562598" w:rsidP="00562598">
            <w:pPr>
              <w:jc w:val="center"/>
              <w:rPr>
                <w:rFonts w:ascii="宋体" w:eastAsia="宋体" w:hAnsi="宋体" w:cs="宋体"/>
                <w:sz w:val="22"/>
              </w:rPr>
            </w:pPr>
          </w:p>
        </w:tc>
        <w:tc>
          <w:tcPr>
            <w:tcW w:w="581" w:type="pct"/>
            <w:tcBorders>
              <w:top w:val="single" w:sz="4" w:space="0" w:color="000000"/>
              <w:left w:val="single" w:sz="4" w:space="0" w:color="000000"/>
              <w:bottom w:val="single" w:sz="4" w:space="0" w:color="000000"/>
              <w:right w:val="single" w:sz="4" w:space="0" w:color="000000"/>
            </w:tcBorders>
            <w:noWrap/>
            <w:vAlign w:val="center"/>
          </w:tcPr>
          <w:p w:rsidR="00562598" w:rsidRPr="00562598" w:rsidRDefault="00562598" w:rsidP="00562598">
            <w:pPr>
              <w:jc w:val="center"/>
              <w:rPr>
                <w:rFonts w:ascii="宋体" w:eastAsia="宋体" w:hAnsi="宋体" w:cs="宋体"/>
                <w:sz w:val="22"/>
              </w:rPr>
            </w:pPr>
          </w:p>
        </w:tc>
        <w:tc>
          <w:tcPr>
            <w:tcW w:w="556" w:type="pct"/>
            <w:tcBorders>
              <w:top w:val="single" w:sz="4" w:space="0" w:color="000000"/>
              <w:left w:val="single" w:sz="4" w:space="0" w:color="000000"/>
              <w:bottom w:val="single" w:sz="4" w:space="0" w:color="000000"/>
              <w:right w:val="single" w:sz="4" w:space="0" w:color="000000"/>
            </w:tcBorders>
            <w:noWrap/>
            <w:vAlign w:val="center"/>
          </w:tcPr>
          <w:p w:rsidR="00562598" w:rsidRPr="00562598" w:rsidRDefault="00562598" w:rsidP="00562598">
            <w:pPr>
              <w:jc w:val="center"/>
              <w:rPr>
                <w:rFonts w:ascii="宋体" w:eastAsia="宋体" w:hAnsi="宋体" w:cs="宋体"/>
                <w:sz w:val="22"/>
              </w:rPr>
            </w:pPr>
          </w:p>
        </w:tc>
        <w:tc>
          <w:tcPr>
            <w:tcW w:w="1219" w:type="pct"/>
            <w:tcBorders>
              <w:top w:val="single" w:sz="4" w:space="0" w:color="000000"/>
              <w:left w:val="single" w:sz="4" w:space="0" w:color="000000"/>
              <w:bottom w:val="single" w:sz="4" w:space="0" w:color="000000"/>
              <w:right w:val="single" w:sz="4" w:space="0" w:color="000000"/>
            </w:tcBorders>
            <w:vAlign w:val="center"/>
          </w:tcPr>
          <w:p w:rsidR="00562598" w:rsidRPr="00562598" w:rsidRDefault="00562598" w:rsidP="00562598">
            <w:pPr>
              <w:jc w:val="left"/>
              <w:rPr>
                <w:rFonts w:ascii="宋体" w:eastAsia="宋体" w:hAnsi="宋体" w:cs="宋体"/>
                <w:sz w:val="22"/>
              </w:rPr>
            </w:pPr>
          </w:p>
        </w:tc>
      </w:tr>
    </w:tbl>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hint="eastAsia"/>
          <w:color w:val="000000"/>
          <w:sz w:val="22"/>
        </w:rPr>
        <w:t>说明：投标人的各岗位配置标准不得低于表内岗位配置数要求。</w:t>
      </w:r>
    </w:p>
    <w:p w:rsidR="00562598" w:rsidRPr="00562598" w:rsidRDefault="00562598" w:rsidP="00562598">
      <w:pPr>
        <w:tabs>
          <w:tab w:val="left" w:pos="7200"/>
        </w:tabs>
        <w:adjustRightInd w:val="0"/>
        <w:snapToGrid w:val="0"/>
        <w:spacing w:line="300" w:lineRule="auto"/>
        <w:ind w:firstLineChars="200" w:firstLine="440"/>
        <w:rPr>
          <w:rFonts w:ascii="宋体" w:eastAsia="宋体" w:hAnsi="宋体" w:cs="Times New Roman"/>
          <w:bCs/>
          <w:sz w:val="22"/>
        </w:rPr>
      </w:pPr>
      <w:r w:rsidRPr="00562598">
        <w:rPr>
          <w:rFonts w:ascii="宋体" w:eastAsia="宋体" w:hAnsi="宋体" w:cs="Times New Roman"/>
          <w:bCs/>
          <w:sz w:val="22"/>
          <w:lang w:bidi="ar"/>
        </w:rPr>
        <w:t xml:space="preserve">9.2 </w:t>
      </w:r>
      <w:r w:rsidRPr="00562598">
        <w:rPr>
          <w:rFonts w:ascii="宋体" w:eastAsia="宋体" w:hAnsi="宋体" w:cs="宋体" w:hint="eastAsia"/>
          <w:bCs/>
          <w:sz w:val="22"/>
          <w:lang w:bidi="ar"/>
        </w:rPr>
        <w:t>组织架构、管理制度及管理团队要求</w:t>
      </w:r>
    </w:p>
    <w:p w:rsidR="00562598" w:rsidRPr="00562598" w:rsidRDefault="00562598" w:rsidP="00562598">
      <w:pPr>
        <w:tabs>
          <w:tab w:val="left" w:pos="7200"/>
        </w:tabs>
        <w:adjustRightInd w:val="0"/>
        <w:snapToGrid w:val="0"/>
        <w:spacing w:line="300" w:lineRule="auto"/>
        <w:ind w:firstLineChars="200" w:firstLine="440"/>
        <w:rPr>
          <w:rFonts w:ascii="宋体" w:eastAsia="宋体" w:hAnsi="宋体" w:cs="Times New Roman"/>
          <w:bCs/>
          <w:sz w:val="22"/>
        </w:rPr>
      </w:pPr>
      <w:r w:rsidRPr="00562598">
        <w:rPr>
          <w:rFonts w:ascii="宋体" w:eastAsia="宋体" w:hAnsi="宋体" w:cs="Times New Roman"/>
          <w:bCs/>
          <w:sz w:val="22"/>
          <w:lang w:bidi="ar"/>
        </w:rPr>
        <w:t xml:space="preserve">9.2.1 </w:t>
      </w:r>
      <w:r w:rsidRPr="00562598">
        <w:rPr>
          <w:rFonts w:ascii="宋体" w:eastAsia="宋体" w:hAnsi="宋体" w:cs="宋体" w:hint="eastAsia"/>
          <w:bCs/>
          <w:sz w:val="22"/>
          <w:lang w:bidi="ar"/>
        </w:rPr>
        <w:t>组织架构</w:t>
      </w:r>
    </w:p>
    <w:p w:rsidR="00562598" w:rsidRPr="00562598" w:rsidRDefault="00562598" w:rsidP="00562598">
      <w:pPr>
        <w:tabs>
          <w:tab w:val="left" w:pos="7200"/>
        </w:tabs>
        <w:adjustRightInd w:val="0"/>
        <w:snapToGrid w:val="0"/>
        <w:spacing w:line="300" w:lineRule="auto"/>
        <w:ind w:firstLineChars="200" w:firstLine="440"/>
        <w:jc w:val="center"/>
        <w:rPr>
          <w:rFonts w:ascii="宋体" w:eastAsia="宋体" w:hAnsi="宋体" w:cs="Times New Roman"/>
          <w:bCs/>
          <w:sz w:val="22"/>
        </w:rPr>
      </w:pPr>
      <w:r w:rsidRPr="00562598">
        <w:rPr>
          <w:rFonts w:ascii="宋体" w:eastAsia="宋体" w:hAnsi="宋体" w:cs="Times New Roman"/>
          <w:noProof/>
          <w:sz w:val="22"/>
        </w:rPr>
        <w:lastRenderedPageBreak/>
        <w:drawing>
          <wp:inline distT="0" distB="0" distL="0" distR="0" wp14:anchorId="286A71F7" wp14:editId="16A2E0D5">
            <wp:extent cx="3419475" cy="20955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19475" cy="2095500"/>
                    </a:xfrm>
                    <a:prstGeom prst="rect">
                      <a:avLst/>
                    </a:prstGeom>
                    <a:noFill/>
                    <a:ln>
                      <a:noFill/>
                    </a:ln>
                  </pic:spPr>
                </pic:pic>
              </a:graphicData>
            </a:graphic>
          </wp:inline>
        </w:drawing>
      </w:r>
    </w:p>
    <w:p w:rsidR="00562598" w:rsidRPr="00562598" w:rsidRDefault="00562598" w:rsidP="00562598">
      <w:pPr>
        <w:tabs>
          <w:tab w:val="left" w:pos="7200"/>
        </w:tabs>
        <w:adjustRightInd w:val="0"/>
        <w:snapToGrid w:val="0"/>
        <w:spacing w:line="300" w:lineRule="auto"/>
        <w:ind w:firstLineChars="200" w:firstLine="440"/>
        <w:rPr>
          <w:rFonts w:ascii="宋体" w:eastAsia="宋体" w:hAnsi="宋体" w:cs="Times New Roman"/>
          <w:bCs/>
          <w:sz w:val="22"/>
        </w:rPr>
      </w:pPr>
      <w:r w:rsidRPr="00562598">
        <w:rPr>
          <w:rFonts w:ascii="宋体" w:eastAsia="宋体" w:hAnsi="宋体" w:cs="Times New Roman"/>
          <w:bCs/>
          <w:sz w:val="22"/>
          <w:lang w:bidi="ar"/>
        </w:rPr>
        <w:t>9.2.2</w:t>
      </w:r>
      <w:r w:rsidRPr="00562598">
        <w:rPr>
          <w:rFonts w:ascii="宋体" w:eastAsia="宋体" w:hAnsi="宋体" w:cs="宋体" w:hint="eastAsia"/>
          <w:bCs/>
          <w:sz w:val="22"/>
          <w:lang w:bidi="ar"/>
        </w:rPr>
        <w:t>管理团队要求</w:t>
      </w:r>
    </w:p>
    <w:p w:rsidR="00562598" w:rsidRPr="00562598" w:rsidRDefault="00562598" w:rsidP="00562598">
      <w:pPr>
        <w:autoSpaceDE w:val="0"/>
        <w:autoSpaceDN w:val="0"/>
        <w:adjustRightInd w:val="0"/>
        <w:spacing w:line="300" w:lineRule="auto"/>
        <w:ind w:firstLineChars="200" w:firstLine="440"/>
        <w:jc w:val="left"/>
        <w:rPr>
          <w:rFonts w:ascii="宋体" w:eastAsia="宋体" w:hAnsi="宋体" w:cs="宋体"/>
          <w:kern w:val="0"/>
          <w:sz w:val="22"/>
        </w:rPr>
      </w:pPr>
      <w:r w:rsidRPr="00562598">
        <w:rPr>
          <w:rFonts w:ascii="宋体" w:eastAsia="宋体" w:hAnsi="宋体" w:cs="宋体" w:hint="eastAsia"/>
          <w:kern w:val="0"/>
          <w:sz w:val="22"/>
          <w:lang w:bidi="ar"/>
        </w:rPr>
        <w:t>(1)身体健康，相貌端正，仪表大方，无传染疾病，有相关工作经验。</w:t>
      </w:r>
    </w:p>
    <w:p w:rsidR="00562598" w:rsidRPr="00562598" w:rsidRDefault="00562598" w:rsidP="00562598">
      <w:pPr>
        <w:autoSpaceDE w:val="0"/>
        <w:autoSpaceDN w:val="0"/>
        <w:adjustRightInd w:val="0"/>
        <w:spacing w:line="300" w:lineRule="auto"/>
        <w:ind w:firstLineChars="200" w:firstLine="440"/>
        <w:jc w:val="left"/>
        <w:rPr>
          <w:rFonts w:ascii="宋体" w:eastAsia="宋体" w:hAnsi="宋体" w:cs="宋体"/>
          <w:kern w:val="0"/>
          <w:sz w:val="22"/>
        </w:rPr>
      </w:pPr>
      <w:r w:rsidRPr="00562598">
        <w:rPr>
          <w:rFonts w:ascii="宋体" w:eastAsia="宋体" w:hAnsi="宋体" w:cs="宋体" w:hint="eastAsia"/>
          <w:kern w:val="0"/>
          <w:sz w:val="22"/>
          <w:lang w:bidi="ar"/>
        </w:rPr>
        <w:t>(2)投标人须承诺保安人员须经培训后取得保安员上岗证后方能工作，中标人有权核实所参加工作人员上岗证。</w:t>
      </w:r>
    </w:p>
    <w:p w:rsidR="00562598" w:rsidRPr="00562598" w:rsidRDefault="00562598" w:rsidP="00562598">
      <w:pPr>
        <w:autoSpaceDE w:val="0"/>
        <w:autoSpaceDN w:val="0"/>
        <w:adjustRightInd w:val="0"/>
        <w:spacing w:line="300" w:lineRule="auto"/>
        <w:ind w:firstLineChars="200" w:firstLine="440"/>
        <w:jc w:val="left"/>
        <w:rPr>
          <w:rFonts w:ascii="宋体" w:eastAsia="宋体" w:hAnsi="宋体" w:cs="宋体"/>
          <w:kern w:val="0"/>
          <w:sz w:val="22"/>
        </w:rPr>
      </w:pPr>
      <w:r w:rsidRPr="00562598">
        <w:rPr>
          <w:rFonts w:ascii="宋体" w:eastAsia="宋体" w:hAnsi="宋体" w:cs="宋体" w:hint="eastAsia"/>
          <w:kern w:val="0"/>
          <w:sz w:val="22"/>
          <w:lang w:bidi="ar"/>
        </w:rPr>
        <w:t>(3)政治素质：拥护党的线路、方针、政策、尊重领导，服从安排，听从指挥，无违法犯罪记录等。爱岗敬业，</w:t>
      </w:r>
      <w:proofErr w:type="gramStart"/>
      <w:r w:rsidRPr="00562598">
        <w:rPr>
          <w:rFonts w:ascii="宋体" w:eastAsia="宋体" w:hAnsi="宋体" w:cs="宋体" w:hint="eastAsia"/>
          <w:kern w:val="0"/>
          <w:sz w:val="22"/>
          <w:lang w:bidi="ar"/>
        </w:rPr>
        <w:t>恪</w:t>
      </w:r>
      <w:proofErr w:type="gramEnd"/>
      <w:r w:rsidRPr="00562598">
        <w:rPr>
          <w:rFonts w:ascii="宋体" w:eastAsia="宋体" w:hAnsi="宋体" w:cs="宋体" w:hint="eastAsia"/>
          <w:kern w:val="0"/>
          <w:sz w:val="22"/>
          <w:lang w:bidi="ar"/>
        </w:rPr>
        <w:t>敬职守，遵纪守法，文明执勤，礼貌待人，敢于同违法犯罪现象作斗争。</w:t>
      </w:r>
    </w:p>
    <w:p w:rsidR="00562598" w:rsidRPr="00562598" w:rsidRDefault="00562598" w:rsidP="00562598">
      <w:pPr>
        <w:autoSpaceDE w:val="0"/>
        <w:autoSpaceDN w:val="0"/>
        <w:adjustRightInd w:val="0"/>
        <w:spacing w:line="300" w:lineRule="auto"/>
        <w:ind w:firstLineChars="200" w:firstLine="440"/>
        <w:jc w:val="left"/>
        <w:rPr>
          <w:rFonts w:ascii="宋体" w:eastAsia="宋体" w:hAnsi="宋体" w:cs="宋体"/>
          <w:kern w:val="0"/>
          <w:sz w:val="22"/>
        </w:rPr>
      </w:pPr>
      <w:r w:rsidRPr="00562598">
        <w:rPr>
          <w:rFonts w:ascii="宋体" w:eastAsia="宋体" w:hAnsi="宋体" w:cs="宋体" w:hint="eastAsia"/>
          <w:kern w:val="0"/>
          <w:sz w:val="22"/>
          <w:lang w:bidi="ar"/>
        </w:rPr>
        <w:t>(4)文化条件：具备初中以上文化，具备良好的语言表达及沟通协调能力。</w:t>
      </w:r>
    </w:p>
    <w:p w:rsidR="00562598" w:rsidRPr="00562598" w:rsidRDefault="00562598" w:rsidP="00562598">
      <w:pPr>
        <w:autoSpaceDE w:val="0"/>
        <w:autoSpaceDN w:val="0"/>
        <w:adjustRightInd w:val="0"/>
        <w:spacing w:line="300" w:lineRule="auto"/>
        <w:ind w:firstLineChars="200" w:firstLine="440"/>
        <w:jc w:val="left"/>
        <w:rPr>
          <w:rFonts w:ascii="宋体" w:eastAsia="宋体" w:hAnsi="宋体" w:cs="宋体"/>
          <w:kern w:val="0"/>
          <w:sz w:val="22"/>
        </w:rPr>
      </w:pPr>
      <w:r w:rsidRPr="00562598">
        <w:rPr>
          <w:rFonts w:ascii="宋体" w:eastAsia="宋体" w:hAnsi="宋体" w:cs="宋体" w:hint="eastAsia"/>
          <w:kern w:val="0"/>
          <w:sz w:val="22"/>
          <w:lang w:bidi="ar"/>
        </w:rPr>
        <w:t>(5)业务技能要求：具备相关法律法规知识及保安知识和消防知识，具备一定的语言和文字表达能力，能熟练掌握安防系统的操作。</w:t>
      </w:r>
    </w:p>
    <w:p w:rsidR="00562598" w:rsidRPr="00562598" w:rsidRDefault="00562598" w:rsidP="00562598">
      <w:pPr>
        <w:autoSpaceDE w:val="0"/>
        <w:autoSpaceDN w:val="0"/>
        <w:adjustRightInd w:val="0"/>
        <w:spacing w:line="300" w:lineRule="auto"/>
        <w:ind w:firstLineChars="200" w:firstLine="440"/>
        <w:jc w:val="left"/>
        <w:rPr>
          <w:rFonts w:ascii="宋体" w:eastAsia="宋体" w:hAnsi="宋体" w:cs="宋体"/>
          <w:kern w:val="0"/>
          <w:sz w:val="22"/>
        </w:rPr>
      </w:pPr>
      <w:r w:rsidRPr="00562598">
        <w:rPr>
          <w:rFonts w:ascii="宋体" w:eastAsia="宋体" w:hAnsi="宋体" w:cs="宋体" w:hint="eastAsia"/>
          <w:kern w:val="0"/>
          <w:sz w:val="22"/>
          <w:lang w:bidi="ar"/>
        </w:rPr>
        <w:t>(6)中标人应保持从业人员的相对稳定，遵守</w:t>
      </w:r>
      <w:r w:rsidRPr="00562598">
        <w:rPr>
          <w:rFonts w:ascii="宋体" w:eastAsia="宋体" w:hAnsi="宋体" w:cs="宋体" w:hint="eastAsia"/>
          <w:bCs/>
          <w:sz w:val="22"/>
          <w:lang w:bidi="ar"/>
        </w:rPr>
        <w:t>采购人</w:t>
      </w:r>
      <w:r w:rsidRPr="00562598">
        <w:rPr>
          <w:rFonts w:ascii="宋体" w:eastAsia="宋体" w:hAnsi="宋体" w:cs="宋体" w:hint="eastAsia"/>
          <w:kern w:val="0"/>
          <w:sz w:val="22"/>
          <w:lang w:bidi="ar"/>
        </w:rPr>
        <w:t>的相关管理规定。</w:t>
      </w:r>
    </w:p>
    <w:p w:rsidR="00562598" w:rsidRPr="00562598" w:rsidRDefault="00562598" w:rsidP="00562598">
      <w:pPr>
        <w:autoSpaceDE w:val="0"/>
        <w:autoSpaceDN w:val="0"/>
        <w:adjustRightInd w:val="0"/>
        <w:spacing w:line="300" w:lineRule="auto"/>
        <w:ind w:firstLineChars="200" w:firstLine="440"/>
        <w:jc w:val="left"/>
        <w:rPr>
          <w:rFonts w:ascii="宋体" w:eastAsia="宋体" w:hAnsi="宋体" w:cs="宋体"/>
          <w:kern w:val="0"/>
          <w:sz w:val="22"/>
        </w:rPr>
      </w:pPr>
      <w:r w:rsidRPr="00562598">
        <w:rPr>
          <w:rFonts w:ascii="宋体" w:eastAsia="宋体" w:hAnsi="宋体" w:cs="宋体" w:hint="eastAsia"/>
          <w:kern w:val="0"/>
          <w:sz w:val="22"/>
          <w:lang w:bidi="ar"/>
        </w:rPr>
        <w:t>(7)保安人员应服从</w:t>
      </w:r>
      <w:r w:rsidRPr="00562598">
        <w:rPr>
          <w:rFonts w:ascii="宋体" w:eastAsia="宋体" w:hAnsi="宋体" w:cs="宋体" w:hint="eastAsia"/>
          <w:bCs/>
          <w:sz w:val="22"/>
          <w:lang w:bidi="ar"/>
        </w:rPr>
        <w:t>采购人</w:t>
      </w:r>
      <w:r w:rsidRPr="00562598">
        <w:rPr>
          <w:rFonts w:ascii="宋体" w:eastAsia="宋体" w:hAnsi="宋体" w:cs="宋体" w:hint="eastAsia"/>
          <w:kern w:val="0"/>
          <w:sz w:val="22"/>
          <w:lang w:bidi="ar"/>
        </w:rPr>
        <w:t>和中标人的双重管理。认真履行岗位职责，执行保安勤务方案，遵守</w:t>
      </w:r>
      <w:r w:rsidRPr="00562598">
        <w:rPr>
          <w:rFonts w:ascii="宋体" w:eastAsia="宋体" w:hAnsi="宋体" w:cs="宋体" w:hint="eastAsia"/>
          <w:bCs/>
          <w:sz w:val="22"/>
          <w:lang w:bidi="ar"/>
        </w:rPr>
        <w:t>采购人</w:t>
      </w:r>
      <w:r w:rsidRPr="00562598">
        <w:rPr>
          <w:rFonts w:ascii="宋体" w:eastAsia="宋体" w:hAnsi="宋体" w:cs="宋体" w:hint="eastAsia"/>
          <w:kern w:val="0"/>
          <w:sz w:val="22"/>
          <w:lang w:bidi="ar"/>
        </w:rPr>
        <w:t>的相关规章制度，服从工作安排根据工作需要做出的统一安排调配，遇紧急突发事件发生，必须积极作为。</w:t>
      </w:r>
    </w:p>
    <w:p w:rsidR="00562598" w:rsidRPr="00562598" w:rsidRDefault="00562598" w:rsidP="00562598">
      <w:pPr>
        <w:autoSpaceDE w:val="0"/>
        <w:autoSpaceDN w:val="0"/>
        <w:adjustRightInd w:val="0"/>
        <w:spacing w:line="300" w:lineRule="auto"/>
        <w:ind w:firstLineChars="200" w:firstLine="440"/>
        <w:jc w:val="left"/>
        <w:rPr>
          <w:rFonts w:ascii="宋体" w:eastAsia="宋体" w:hAnsi="宋体" w:cs="Times New Roman"/>
          <w:bCs/>
          <w:sz w:val="22"/>
        </w:rPr>
      </w:pPr>
      <w:r w:rsidRPr="00562598">
        <w:rPr>
          <w:rFonts w:ascii="宋体" w:eastAsia="宋体" w:hAnsi="宋体" w:cs="宋体" w:hint="eastAsia"/>
          <w:kern w:val="0"/>
          <w:sz w:val="22"/>
          <w:lang w:bidi="ar"/>
        </w:rPr>
        <w:t>(8)</w:t>
      </w:r>
      <w:r w:rsidRPr="00562598">
        <w:rPr>
          <w:rFonts w:ascii="宋体" w:eastAsia="宋体" w:hAnsi="宋体" w:cs="宋体" w:hint="eastAsia"/>
          <w:bCs/>
          <w:sz w:val="22"/>
          <w:lang w:bidi="ar"/>
        </w:rPr>
        <w:t xml:space="preserve"> 采购人</w:t>
      </w:r>
      <w:r w:rsidRPr="00562598">
        <w:rPr>
          <w:rFonts w:ascii="宋体" w:eastAsia="宋体" w:hAnsi="宋体" w:cs="宋体" w:hint="eastAsia"/>
          <w:kern w:val="0"/>
          <w:sz w:val="22"/>
          <w:lang w:bidi="ar"/>
        </w:rPr>
        <w:t>有权对保安人员的工作进行检查、监督、考核，并按</w:t>
      </w:r>
      <w:r w:rsidRPr="00562598">
        <w:rPr>
          <w:rFonts w:ascii="宋体" w:eastAsia="宋体" w:hAnsi="宋体" w:cs="宋体" w:hint="eastAsia"/>
          <w:bCs/>
          <w:sz w:val="22"/>
          <w:lang w:bidi="ar"/>
        </w:rPr>
        <w:t>采购人</w:t>
      </w:r>
      <w:r w:rsidRPr="00562598">
        <w:rPr>
          <w:rFonts w:ascii="宋体" w:eastAsia="宋体" w:hAnsi="宋体" w:cs="宋体" w:hint="eastAsia"/>
          <w:kern w:val="0"/>
          <w:sz w:val="22"/>
          <w:lang w:bidi="ar"/>
        </w:rPr>
        <w:t>相关规定对保安人员进行管理，对</w:t>
      </w:r>
      <w:proofErr w:type="gramStart"/>
      <w:r w:rsidRPr="00562598">
        <w:rPr>
          <w:rFonts w:ascii="宋体" w:eastAsia="宋体" w:hAnsi="宋体" w:cs="宋体" w:hint="eastAsia"/>
          <w:kern w:val="0"/>
          <w:sz w:val="22"/>
          <w:lang w:bidi="ar"/>
        </w:rPr>
        <w:t>不</w:t>
      </w:r>
      <w:proofErr w:type="gramEnd"/>
      <w:r w:rsidRPr="00562598">
        <w:rPr>
          <w:rFonts w:ascii="宋体" w:eastAsia="宋体" w:hAnsi="宋体" w:cs="宋体" w:hint="eastAsia"/>
          <w:kern w:val="0"/>
          <w:sz w:val="22"/>
          <w:lang w:bidi="ar"/>
        </w:rPr>
        <w:t>职称的保安提出批评、教育及经济处罚，屡教不改者，</w:t>
      </w:r>
      <w:r w:rsidRPr="00562598">
        <w:rPr>
          <w:rFonts w:ascii="宋体" w:eastAsia="宋体" w:hAnsi="宋体" w:cs="宋体" w:hint="eastAsia"/>
          <w:bCs/>
          <w:sz w:val="22"/>
          <w:lang w:bidi="ar"/>
        </w:rPr>
        <w:t>采购人</w:t>
      </w:r>
      <w:r w:rsidRPr="00562598">
        <w:rPr>
          <w:rFonts w:ascii="宋体" w:eastAsia="宋体" w:hAnsi="宋体" w:cs="宋体" w:hint="eastAsia"/>
          <w:kern w:val="0"/>
          <w:sz w:val="22"/>
          <w:lang w:bidi="ar"/>
        </w:rPr>
        <w:t>有权随时提出更换。</w:t>
      </w:r>
    </w:p>
    <w:p w:rsidR="00562598" w:rsidRPr="00562598" w:rsidRDefault="00562598" w:rsidP="00562598">
      <w:pPr>
        <w:tabs>
          <w:tab w:val="left" w:pos="7200"/>
        </w:tabs>
        <w:adjustRightInd w:val="0"/>
        <w:snapToGrid w:val="0"/>
        <w:spacing w:line="300" w:lineRule="auto"/>
        <w:ind w:firstLineChars="200" w:firstLine="440"/>
        <w:rPr>
          <w:rFonts w:ascii="宋体" w:eastAsia="宋体" w:hAnsi="宋体" w:cs="Times New Roman"/>
          <w:bCs/>
          <w:sz w:val="22"/>
        </w:rPr>
      </w:pPr>
      <w:r w:rsidRPr="00562598">
        <w:rPr>
          <w:rFonts w:ascii="宋体" w:eastAsia="宋体" w:hAnsi="宋体" w:cs="Times New Roman"/>
          <w:bCs/>
          <w:sz w:val="22"/>
          <w:lang w:bidi="ar"/>
        </w:rPr>
        <w:t>9.3</w:t>
      </w:r>
      <w:r w:rsidRPr="00562598">
        <w:rPr>
          <w:rFonts w:ascii="宋体" w:eastAsia="宋体" w:hAnsi="宋体" w:cs="宋体" w:hint="eastAsia"/>
          <w:bCs/>
          <w:sz w:val="22"/>
          <w:lang w:bidi="ar"/>
        </w:rPr>
        <w:t>具体服务要求</w:t>
      </w:r>
    </w:p>
    <w:p w:rsidR="00562598" w:rsidRPr="00562598" w:rsidRDefault="00562598" w:rsidP="00562598">
      <w:pPr>
        <w:tabs>
          <w:tab w:val="left" w:pos="7200"/>
        </w:tabs>
        <w:adjustRightInd w:val="0"/>
        <w:snapToGrid w:val="0"/>
        <w:spacing w:line="300" w:lineRule="auto"/>
        <w:ind w:firstLineChars="200" w:firstLine="442"/>
        <w:rPr>
          <w:rFonts w:ascii="宋体" w:eastAsia="宋体" w:hAnsi="宋体" w:cs="Times New Roman"/>
          <w:b/>
          <w:bCs/>
          <w:sz w:val="22"/>
        </w:rPr>
      </w:pPr>
      <w:r w:rsidRPr="00562598">
        <w:rPr>
          <w:rFonts w:ascii="宋体" w:eastAsia="宋体" w:hAnsi="宋体" w:cs="Times New Roman"/>
          <w:b/>
          <w:bCs/>
          <w:sz w:val="22"/>
          <w:lang w:bidi="ar"/>
        </w:rPr>
        <w:t>9.3.1</w:t>
      </w:r>
      <w:r w:rsidRPr="00562598">
        <w:rPr>
          <w:rFonts w:ascii="宋体" w:eastAsia="宋体" w:hAnsi="宋体" w:cs="宋体" w:hint="eastAsia"/>
          <w:b/>
          <w:bCs/>
          <w:sz w:val="22"/>
          <w:lang w:bidi="ar"/>
        </w:rPr>
        <w:t>保安服务设施设备配备情况</w:t>
      </w:r>
    </w:p>
    <w:p w:rsidR="00562598" w:rsidRPr="00562598" w:rsidRDefault="00562598" w:rsidP="00562598">
      <w:pPr>
        <w:autoSpaceDE w:val="0"/>
        <w:autoSpaceDN w:val="0"/>
        <w:adjustRightInd w:val="0"/>
        <w:spacing w:line="300" w:lineRule="auto"/>
        <w:ind w:firstLineChars="200" w:firstLine="440"/>
        <w:jc w:val="left"/>
        <w:rPr>
          <w:rFonts w:ascii="宋体" w:eastAsia="宋体" w:hAnsi="宋体" w:cs="宋体"/>
          <w:kern w:val="0"/>
          <w:sz w:val="22"/>
        </w:rPr>
      </w:pPr>
      <w:r w:rsidRPr="00562598">
        <w:rPr>
          <w:rFonts w:ascii="宋体" w:eastAsia="宋体" w:hAnsi="宋体" w:cs="宋体" w:hint="eastAsia"/>
          <w:kern w:val="0"/>
          <w:sz w:val="22"/>
          <w:lang w:bidi="ar"/>
        </w:rPr>
        <w:t>依照本项目的招标范围和内容，中标人保安服务质量需达到采购人要求，保安服务所需的各类耗材及个人安防用品由中标人提供。水、电、等能耗、全院技防设施设备以及办公用房等均由采购人承担。</w:t>
      </w:r>
    </w:p>
    <w:tbl>
      <w:tblPr>
        <w:tblW w:w="8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2359"/>
        <w:gridCol w:w="1420"/>
        <w:gridCol w:w="1419"/>
        <w:gridCol w:w="2952"/>
      </w:tblGrid>
      <w:tr w:rsidR="00562598" w:rsidRPr="00562598" w:rsidTr="001B2C68">
        <w:trPr>
          <w:trHeight w:val="425"/>
          <w:jc w:val="center"/>
        </w:trPr>
        <w:tc>
          <w:tcPr>
            <w:tcW w:w="595" w:type="dxa"/>
            <w:vMerge w:val="restar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r w:rsidRPr="00562598">
              <w:rPr>
                <w:rFonts w:ascii="宋体" w:eastAsia="宋体" w:hAnsi="宋体" w:cs="宋体" w:hint="eastAsia"/>
                <w:bCs/>
                <w:kern w:val="0"/>
                <w:sz w:val="22"/>
                <w:lang w:bidi="ar"/>
              </w:rPr>
              <w:t>序号</w:t>
            </w:r>
          </w:p>
        </w:tc>
        <w:tc>
          <w:tcPr>
            <w:tcW w:w="2359" w:type="dxa"/>
            <w:vMerge w:val="restar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r w:rsidRPr="00562598">
              <w:rPr>
                <w:rFonts w:ascii="宋体" w:eastAsia="宋体" w:hAnsi="宋体" w:cs="宋体" w:hint="eastAsia"/>
                <w:bCs/>
                <w:kern w:val="0"/>
                <w:sz w:val="22"/>
                <w:lang w:bidi="ar"/>
              </w:rPr>
              <w:t>设施设备名称</w:t>
            </w:r>
          </w:p>
        </w:tc>
        <w:tc>
          <w:tcPr>
            <w:tcW w:w="2839" w:type="dxa"/>
            <w:gridSpan w:val="2"/>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r w:rsidRPr="00562598">
              <w:rPr>
                <w:rFonts w:ascii="宋体" w:eastAsia="宋体" w:hAnsi="宋体" w:cs="宋体" w:hint="eastAsia"/>
                <w:bCs/>
                <w:kern w:val="0"/>
                <w:sz w:val="22"/>
                <w:lang w:bidi="ar"/>
              </w:rPr>
              <w:t>配备要求</w:t>
            </w:r>
          </w:p>
        </w:tc>
        <w:tc>
          <w:tcPr>
            <w:tcW w:w="2952" w:type="dxa"/>
            <w:vMerge w:val="restar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r w:rsidRPr="00562598">
              <w:rPr>
                <w:rFonts w:ascii="宋体" w:eastAsia="宋体" w:hAnsi="宋体" w:cs="宋体" w:hint="eastAsia"/>
                <w:bCs/>
                <w:kern w:val="0"/>
                <w:sz w:val="22"/>
                <w:lang w:bidi="ar"/>
              </w:rPr>
              <w:t>备注</w:t>
            </w:r>
          </w:p>
        </w:tc>
      </w:tr>
      <w:tr w:rsidR="00562598" w:rsidRPr="00562598" w:rsidTr="001B2C68">
        <w:trPr>
          <w:trHeight w:val="425"/>
          <w:jc w:val="center"/>
        </w:trPr>
        <w:tc>
          <w:tcPr>
            <w:tcW w:w="595" w:type="dxa"/>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Times New Roman"/>
                <w:bCs/>
                <w:kern w:val="0"/>
                <w:sz w:val="22"/>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Times New Roman"/>
                <w:bCs/>
                <w:kern w:val="0"/>
                <w:sz w:val="22"/>
              </w:rPr>
            </w:pPr>
          </w:p>
        </w:tc>
        <w:tc>
          <w:tcPr>
            <w:tcW w:w="1420"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r w:rsidRPr="00562598">
              <w:rPr>
                <w:rFonts w:ascii="宋体" w:eastAsia="宋体" w:hAnsi="宋体" w:cs="宋体" w:hint="eastAsia"/>
                <w:bCs/>
                <w:kern w:val="0"/>
                <w:sz w:val="22"/>
                <w:lang w:bidi="ar"/>
              </w:rPr>
              <w:t>由采购人提供</w:t>
            </w:r>
          </w:p>
        </w:tc>
        <w:tc>
          <w:tcPr>
            <w:tcW w:w="1419"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r w:rsidRPr="00562598">
              <w:rPr>
                <w:rFonts w:ascii="宋体" w:eastAsia="宋体" w:hAnsi="宋体" w:cs="宋体" w:hint="eastAsia"/>
                <w:bCs/>
                <w:kern w:val="0"/>
                <w:sz w:val="22"/>
                <w:lang w:bidi="ar"/>
              </w:rPr>
              <w:t>由投标人提供</w:t>
            </w:r>
          </w:p>
        </w:tc>
        <w:tc>
          <w:tcPr>
            <w:tcW w:w="2952" w:type="dxa"/>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Times New Roman"/>
                <w:bCs/>
                <w:kern w:val="0"/>
                <w:sz w:val="22"/>
              </w:rPr>
            </w:pPr>
          </w:p>
        </w:tc>
      </w:tr>
      <w:tr w:rsidR="00562598" w:rsidRPr="00562598" w:rsidTr="001B2C68">
        <w:trPr>
          <w:trHeight w:val="425"/>
          <w:jc w:val="center"/>
        </w:trPr>
        <w:tc>
          <w:tcPr>
            <w:tcW w:w="595"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r w:rsidRPr="00562598">
              <w:rPr>
                <w:rFonts w:ascii="宋体" w:eastAsia="宋体" w:hAnsi="宋体" w:cs="Times New Roman"/>
                <w:bCs/>
                <w:kern w:val="0"/>
                <w:sz w:val="22"/>
                <w:lang w:bidi="ar"/>
              </w:rPr>
              <w:t>1</w:t>
            </w:r>
          </w:p>
        </w:tc>
        <w:tc>
          <w:tcPr>
            <w:tcW w:w="2359"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r w:rsidRPr="00562598">
              <w:rPr>
                <w:rFonts w:ascii="宋体" w:eastAsia="宋体" w:hAnsi="宋体" w:cs="宋体" w:hint="eastAsia"/>
                <w:bCs/>
                <w:kern w:val="0"/>
                <w:sz w:val="22"/>
                <w:lang w:bidi="ar"/>
              </w:rPr>
              <w:t>保安用房</w:t>
            </w:r>
          </w:p>
        </w:tc>
        <w:tc>
          <w:tcPr>
            <w:tcW w:w="1420"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r w:rsidRPr="00562598">
              <w:rPr>
                <w:rFonts w:ascii="宋体" w:eastAsia="宋体" w:hAnsi="宋体" w:cs="宋体" w:hint="eastAsia"/>
                <w:kern w:val="0"/>
                <w:sz w:val="22"/>
                <w:lang w:bidi="ar"/>
              </w:rPr>
              <w:t>√</w:t>
            </w:r>
          </w:p>
        </w:tc>
        <w:tc>
          <w:tcPr>
            <w:tcW w:w="1419" w:type="dxa"/>
            <w:tcBorders>
              <w:top w:val="single" w:sz="4" w:space="0" w:color="auto"/>
              <w:left w:val="single" w:sz="4" w:space="0" w:color="auto"/>
              <w:bottom w:val="single" w:sz="4" w:space="0" w:color="auto"/>
              <w:right w:val="single" w:sz="4" w:space="0" w:color="auto"/>
            </w:tcBorders>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p>
        </w:tc>
        <w:tc>
          <w:tcPr>
            <w:tcW w:w="2952" w:type="dxa"/>
            <w:tcBorders>
              <w:top w:val="single" w:sz="4" w:space="0" w:color="auto"/>
              <w:left w:val="single" w:sz="4" w:space="0" w:color="auto"/>
              <w:bottom w:val="single" w:sz="4" w:space="0" w:color="auto"/>
              <w:right w:val="single" w:sz="4" w:space="0" w:color="auto"/>
            </w:tcBorders>
            <w:hideMark/>
          </w:tcPr>
          <w:p w:rsidR="00562598" w:rsidRPr="00562598" w:rsidRDefault="00562598" w:rsidP="00562598">
            <w:pPr>
              <w:tabs>
                <w:tab w:val="left" w:pos="7200"/>
              </w:tabs>
              <w:adjustRightInd w:val="0"/>
              <w:snapToGrid w:val="0"/>
              <w:spacing w:line="300" w:lineRule="auto"/>
              <w:rPr>
                <w:rFonts w:ascii="宋体" w:eastAsia="宋体" w:hAnsi="宋体" w:cs="Times New Roman"/>
                <w:bCs/>
                <w:kern w:val="0"/>
                <w:sz w:val="22"/>
              </w:rPr>
            </w:pPr>
            <w:r w:rsidRPr="00562598">
              <w:rPr>
                <w:rFonts w:ascii="宋体" w:eastAsia="宋体" w:hAnsi="宋体" w:cs="宋体" w:hint="eastAsia"/>
                <w:bCs/>
                <w:kern w:val="0"/>
                <w:sz w:val="22"/>
                <w:lang w:bidi="ar"/>
              </w:rPr>
              <w:t>办公用房、家具</w:t>
            </w:r>
          </w:p>
        </w:tc>
      </w:tr>
      <w:tr w:rsidR="00562598" w:rsidRPr="00562598" w:rsidTr="001B2C68">
        <w:trPr>
          <w:trHeight w:val="425"/>
          <w:jc w:val="center"/>
        </w:trPr>
        <w:tc>
          <w:tcPr>
            <w:tcW w:w="595"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r w:rsidRPr="00562598">
              <w:rPr>
                <w:rFonts w:ascii="宋体" w:eastAsia="宋体" w:hAnsi="宋体" w:cs="Times New Roman"/>
                <w:bCs/>
                <w:kern w:val="0"/>
                <w:sz w:val="22"/>
                <w:lang w:bidi="ar"/>
              </w:rPr>
              <w:t>2</w:t>
            </w:r>
          </w:p>
        </w:tc>
        <w:tc>
          <w:tcPr>
            <w:tcW w:w="2359"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r w:rsidRPr="00562598">
              <w:rPr>
                <w:rFonts w:ascii="宋体" w:eastAsia="宋体" w:hAnsi="宋体" w:cs="宋体" w:hint="eastAsia"/>
                <w:bCs/>
                <w:kern w:val="0"/>
                <w:sz w:val="22"/>
                <w:lang w:bidi="ar"/>
              </w:rPr>
              <w:t>技防设备</w:t>
            </w:r>
          </w:p>
        </w:tc>
        <w:tc>
          <w:tcPr>
            <w:tcW w:w="1420"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r w:rsidRPr="00562598">
              <w:rPr>
                <w:rFonts w:ascii="宋体" w:eastAsia="宋体" w:hAnsi="宋体" w:cs="宋体" w:hint="eastAsia"/>
                <w:kern w:val="0"/>
                <w:sz w:val="22"/>
                <w:lang w:bidi="ar"/>
              </w:rPr>
              <w:t>√</w:t>
            </w:r>
          </w:p>
        </w:tc>
        <w:tc>
          <w:tcPr>
            <w:tcW w:w="1419" w:type="dxa"/>
            <w:tcBorders>
              <w:top w:val="single" w:sz="4" w:space="0" w:color="auto"/>
              <w:left w:val="single" w:sz="4" w:space="0" w:color="auto"/>
              <w:bottom w:val="single" w:sz="4" w:space="0" w:color="auto"/>
              <w:right w:val="single" w:sz="4" w:space="0" w:color="auto"/>
            </w:tcBorders>
          </w:tcPr>
          <w:p w:rsidR="00562598" w:rsidRPr="00562598" w:rsidRDefault="00562598" w:rsidP="00562598">
            <w:pPr>
              <w:jc w:val="center"/>
              <w:rPr>
                <w:rFonts w:ascii="宋体" w:eastAsia="宋体" w:hAnsi="宋体" w:cs="Times New Roman"/>
                <w:sz w:val="22"/>
              </w:rPr>
            </w:pPr>
          </w:p>
        </w:tc>
        <w:tc>
          <w:tcPr>
            <w:tcW w:w="2952" w:type="dxa"/>
            <w:tcBorders>
              <w:top w:val="single" w:sz="4" w:space="0" w:color="auto"/>
              <w:left w:val="single" w:sz="4" w:space="0" w:color="auto"/>
              <w:bottom w:val="single" w:sz="4" w:space="0" w:color="auto"/>
              <w:right w:val="single" w:sz="4" w:space="0" w:color="auto"/>
            </w:tcBorders>
            <w:hideMark/>
          </w:tcPr>
          <w:p w:rsidR="00562598" w:rsidRPr="00562598" w:rsidRDefault="00562598" w:rsidP="00562598">
            <w:pPr>
              <w:tabs>
                <w:tab w:val="left" w:pos="7200"/>
              </w:tabs>
              <w:adjustRightInd w:val="0"/>
              <w:snapToGrid w:val="0"/>
              <w:spacing w:line="300" w:lineRule="auto"/>
              <w:rPr>
                <w:rFonts w:ascii="宋体" w:eastAsia="宋体" w:hAnsi="宋体" w:cs="Times New Roman"/>
                <w:bCs/>
                <w:kern w:val="0"/>
                <w:sz w:val="22"/>
              </w:rPr>
            </w:pPr>
            <w:r w:rsidRPr="00562598">
              <w:rPr>
                <w:rFonts w:ascii="宋体" w:eastAsia="宋体" w:hAnsi="宋体" w:cs="宋体" w:hint="eastAsia"/>
                <w:bCs/>
                <w:kern w:val="0"/>
                <w:sz w:val="22"/>
                <w:lang w:bidi="ar"/>
              </w:rPr>
              <w:t>安检、监控、巡更等设备</w:t>
            </w:r>
          </w:p>
        </w:tc>
      </w:tr>
      <w:tr w:rsidR="00562598" w:rsidRPr="00562598" w:rsidTr="001B2C68">
        <w:trPr>
          <w:trHeight w:val="425"/>
          <w:jc w:val="center"/>
        </w:trPr>
        <w:tc>
          <w:tcPr>
            <w:tcW w:w="595"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r w:rsidRPr="00562598">
              <w:rPr>
                <w:rFonts w:ascii="宋体" w:eastAsia="宋体" w:hAnsi="宋体" w:cs="Times New Roman"/>
                <w:bCs/>
                <w:kern w:val="0"/>
                <w:sz w:val="22"/>
                <w:lang w:bidi="ar"/>
              </w:rPr>
              <w:lastRenderedPageBreak/>
              <w:t>3</w:t>
            </w:r>
          </w:p>
        </w:tc>
        <w:tc>
          <w:tcPr>
            <w:tcW w:w="2359"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r w:rsidRPr="00562598">
              <w:rPr>
                <w:rFonts w:ascii="宋体" w:eastAsia="宋体" w:hAnsi="宋体" w:cs="宋体" w:hint="eastAsia"/>
                <w:bCs/>
                <w:kern w:val="0"/>
                <w:sz w:val="22"/>
                <w:lang w:bidi="ar"/>
              </w:rPr>
              <w:t>保安员个人安防用品</w:t>
            </w:r>
          </w:p>
        </w:tc>
        <w:tc>
          <w:tcPr>
            <w:tcW w:w="1420" w:type="dxa"/>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p>
        </w:tc>
        <w:tc>
          <w:tcPr>
            <w:tcW w:w="1419" w:type="dxa"/>
            <w:tcBorders>
              <w:top w:val="single" w:sz="4" w:space="0" w:color="auto"/>
              <w:left w:val="single" w:sz="4" w:space="0" w:color="auto"/>
              <w:bottom w:val="single" w:sz="4" w:space="0" w:color="auto"/>
              <w:right w:val="single" w:sz="4" w:space="0" w:color="auto"/>
            </w:tcBorders>
            <w:hideMark/>
          </w:tcPr>
          <w:p w:rsidR="00562598" w:rsidRPr="00562598" w:rsidRDefault="00562598" w:rsidP="00562598">
            <w:pPr>
              <w:jc w:val="center"/>
              <w:rPr>
                <w:rFonts w:ascii="宋体" w:eastAsia="宋体" w:hAnsi="宋体" w:cs="Times New Roman"/>
                <w:sz w:val="22"/>
              </w:rPr>
            </w:pPr>
            <w:r w:rsidRPr="00562598">
              <w:rPr>
                <w:rFonts w:ascii="宋体" w:eastAsia="宋体" w:hAnsi="宋体" w:cs="宋体" w:hint="eastAsia"/>
                <w:kern w:val="0"/>
                <w:sz w:val="22"/>
                <w:lang w:bidi="ar"/>
              </w:rPr>
              <w:t>√</w:t>
            </w:r>
          </w:p>
        </w:tc>
        <w:tc>
          <w:tcPr>
            <w:tcW w:w="2952" w:type="dxa"/>
            <w:tcBorders>
              <w:top w:val="single" w:sz="4" w:space="0" w:color="auto"/>
              <w:left w:val="single" w:sz="4" w:space="0" w:color="auto"/>
              <w:bottom w:val="single" w:sz="4" w:space="0" w:color="auto"/>
              <w:right w:val="single" w:sz="4" w:space="0" w:color="auto"/>
            </w:tcBorders>
            <w:hideMark/>
          </w:tcPr>
          <w:p w:rsidR="00562598" w:rsidRPr="00562598" w:rsidRDefault="00562598" w:rsidP="00562598">
            <w:pPr>
              <w:tabs>
                <w:tab w:val="left" w:pos="7200"/>
              </w:tabs>
              <w:adjustRightInd w:val="0"/>
              <w:snapToGrid w:val="0"/>
              <w:spacing w:line="300" w:lineRule="auto"/>
              <w:rPr>
                <w:rFonts w:ascii="宋体" w:eastAsia="宋体" w:hAnsi="宋体" w:cs="Times New Roman"/>
                <w:bCs/>
                <w:kern w:val="0"/>
                <w:sz w:val="22"/>
              </w:rPr>
            </w:pPr>
            <w:r w:rsidRPr="00562598">
              <w:rPr>
                <w:rFonts w:ascii="宋体" w:eastAsia="宋体" w:hAnsi="宋体" w:cs="宋体" w:hint="eastAsia"/>
                <w:bCs/>
                <w:kern w:val="0"/>
                <w:sz w:val="22"/>
                <w:lang w:bidi="ar"/>
              </w:rPr>
              <w:t>保安服装、雨衣、雨鞋、腰带</w:t>
            </w:r>
          </w:p>
        </w:tc>
      </w:tr>
      <w:tr w:rsidR="00562598" w:rsidRPr="00562598" w:rsidTr="001B2C68">
        <w:trPr>
          <w:trHeight w:val="425"/>
          <w:jc w:val="center"/>
        </w:trPr>
        <w:tc>
          <w:tcPr>
            <w:tcW w:w="595"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r w:rsidRPr="00562598">
              <w:rPr>
                <w:rFonts w:ascii="宋体" w:eastAsia="宋体" w:hAnsi="宋体" w:cs="Times New Roman"/>
                <w:bCs/>
                <w:kern w:val="0"/>
                <w:sz w:val="22"/>
                <w:lang w:bidi="ar"/>
              </w:rPr>
              <w:t>4</w:t>
            </w:r>
          </w:p>
        </w:tc>
        <w:tc>
          <w:tcPr>
            <w:tcW w:w="2359"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r w:rsidRPr="00562598">
              <w:rPr>
                <w:rFonts w:ascii="宋体" w:eastAsia="宋体" w:hAnsi="宋体" w:cs="宋体" w:hint="eastAsia"/>
                <w:bCs/>
                <w:kern w:val="0"/>
                <w:sz w:val="22"/>
                <w:lang w:bidi="ar"/>
              </w:rPr>
              <w:t>保安耗材</w:t>
            </w:r>
          </w:p>
        </w:tc>
        <w:tc>
          <w:tcPr>
            <w:tcW w:w="1420" w:type="dxa"/>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p>
        </w:tc>
        <w:tc>
          <w:tcPr>
            <w:tcW w:w="1419" w:type="dxa"/>
            <w:tcBorders>
              <w:top w:val="single" w:sz="4" w:space="0" w:color="auto"/>
              <w:left w:val="single" w:sz="4" w:space="0" w:color="auto"/>
              <w:bottom w:val="single" w:sz="4" w:space="0" w:color="auto"/>
              <w:right w:val="single" w:sz="4" w:space="0" w:color="auto"/>
            </w:tcBorders>
            <w:hideMark/>
          </w:tcPr>
          <w:p w:rsidR="00562598" w:rsidRPr="00562598" w:rsidRDefault="00562598" w:rsidP="00562598">
            <w:pPr>
              <w:jc w:val="center"/>
              <w:rPr>
                <w:rFonts w:ascii="宋体" w:eastAsia="宋体" w:hAnsi="宋体" w:cs="Times New Roman"/>
                <w:sz w:val="22"/>
              </w:rPr>
            </w:pPr>
            <w:r w:rsidRPr="00562598">
              <w:rPr>
                <w:rFonts w:ascii="宋体" w:eastAsia="宋体" w:hAnsi="宋体" w:cs="宋体" w:hint="eastAsia"/>
                <w:kern w:val="0"/>
                <w:sz w:val="22"/>
                <w:lang w:bidi="ar"/>
              </w:rPr>
              <w:t>√</w:t>
            </w:r>
          </w:p>
        </w:tc>
        <w:tc>
          <w:tcPr>
            <w:tcW w:w="2952" w:type="dxa"/>
            <w:tcBorders>
              <w:top w:val="single" w:sz="4" w:space="0" w:color="auto"/>
              <w:left w:val="single" w:sz="4" w:space="0" w:color="auto"/>
              <w:bottom w:val="single" w:sz="4" w:space="0" w:color="auto"/>
              <w:right w:val="single" w:sz="4" w:space="0" w:color="auto"/>
            </w:tcBorders>
            <w:hideMark/>
          </w:tcPr>
          <w:p w:rsidR="00562598" w:rsidRPr="00562598" w:rsidRDefault="00562598" w:rsidP="00562598">
            <w:pPr>
              <w:tabs>
                <w:tab w:val="left" w:pos="7200"/>
              </w:tabs>
              <w:adjustRightInd w:val="0"/>
              <w:snapToGrid w:val="0"/>
              <w:spacing w:line="300" w:lineRule="auto"/>
              <w:rPr>
                <w:rFonts w:ascii="宋体" w:eastAsia="宋体" w:hAnsi="宋体" w:cs="Times New Roman"/>
                <w:bCs/>
                <w:kern w:val="0"/>
                <w:sz w:val="22"/>
              </w:rPr>
            </w:pPr>
            <w:r w:rsidRPr="00562598">
              <w:rPr>
                <w:rFonts w:ascii="宋体" w:eastAsia="宋体" w:hAnsi="宋体" w:cs="宋体" w:hint="eastAsia"/>
                <w:bCs/>
                <w:kern w:val="0"/>
                <w:sz w:val="22"/>
                <w:lang w:bidi="ar"/>
              </w:rPr>
              <w:t>手电筒、喇叭等</w:t>
            </w:r>
          </w:p>
        </w:tc>
      </w:tr>
      <w:tr w:rsidR="00562598" w:rsidRPr="00562598" w:rsidTr="001B2C68">
        <w:trPr>
          <w:trHeight w:val="425"/>
          <w:jc w:val="center"/>
        </w:trPr>
        <w:tc>
          <w:tcPr>
            <w:tcW w:w="2954" w:type="dxa"/>
            <w:gridSpan w:val="2"/>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tabs>
                <w:tab w:val="left" w:pos="7200"/>
              </w:tabs>
              <w:adjustRightInd w:val="0"/>
              <w:snapToGrid w:val="0"/>
              <w:spacing w:line="300" w:lineRule="auto"/>
              <w:jc w:val="center"/>
              <w:rPr>
                <w:rFonts w:ascii="宋体" w:eastAsia="宋体" w:hAnsi="宋体" w:cs="Times New Roman"/>
                <w:bCs/>
                <w:kern w:val="0"/>
                <w:sz w:val="22"/>
              </w:rPr>
            </w:pPr>
            <w:r w:rsidRPr="00562598">
              <w:rPr>
                <w:rFonts w:ascii="宋体" w:eastAsia="宋体" w:hAnsi="宋体" w:cs="宋体" w:hint="eastAsia"/>
                <w:bCs/>
                <w:kern w:val="0"/>
                <w:sz w:val="22"/>
                <w:lang w:bidi="ar"/>
              </w:rPr>
              <w:t>合计</w:t>
            </w:r>
          </w:p>
        </w:tc>
        <w:tc>
          <w:tcPr>
            <w:tcW w:w="1420" w:type="dxa"/>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tabs>
                <w:tab w:val="left" w:pos="7200"/>
              </w:tabs>
              <w:adjustRightInd w:val="0"/>
              <w:snapToGrid w:val="0"/>
              <w:spacing w:line="300" w:lineRule="auto"/>
              <w:rPr>
                <w:rFonts w:ascii="宋体" w:eastAsia="宋体" w:hAnsi="宋体" w:cs="Times New Roman"/>
                <w:bCs/>
                <w:kern w:val="0"/>
                <w:sz w:val="22"/>
              </w:rPr>
            </w:pPr>
          </w:p>
        </w:tc>
        <w:tc>
          <w:tcPr>
            <w:tcW w:w="1419" w:type="dxa"/>
            <w:tcBorders>
              <w:top w:val="single" w:sz="4" w:space="0" w:color="auto"/>
              <w:left w:val="single" w:sz="4" w:space="0" w:color="auto"/>
              <w:bottom w:val="single" w:sz="4" w:space="0" w:color="auto"/>
              <w:right w:val="single" w:sz="4" w:space="0" w:color="auto"/>
            </w:tcBorders>
          </w:tcPr>
          <w:p w:rsidR="00562598" w:rsidRPr="00562598" w:rsidRDefault="00562598" w:rsidP="00562598">
            <w:pPr>
              <w:tabs>
                <w:tab w:val="left" w:pos="7200"/>
              </w:tabs>
              <w:adjustRightInd w:val="0"/>
              <w:snapToGrid w:val="0"/>
              <w:spacing w:line="300" w:lineRule="auto"/>
              <w:rPr>
                <w:rFonts w:ascii="宋体" w:eastAsia="宋体" w:hAnsi="宋体" w:cs="Times New Roman"/>
                <w:bCs/>
                <w:kern w:val="0"/>
                <w:sz w:val="22"/>
              </w:rPr>
            </w:pPr>
          </w:p>
        </w:tc>
        <w:tc>
          <w:tcPr>
            <w:tcW w:w="2952" w:type="dxa"/>
            <w:tcBorders>
              <w:top w:val="single" w:sz="4" w:space="0" w:color="auto"/>
              <w:left w:val="single" w:sz="4" w:space="0" w:color="auto"/>
              <w:bottom w:val="single" w:sz="4" w:space="0" w:color="auto"/>
              <w:right w:val="single" w:sz="4" w:space="0" w:color="auto"/>
            </w:tcBorders>
          </w:tcPr>
          <w:p w:rsidR="00562598" w:rsidRPr="00562598" w:rsidRDefault="00562598" w:rsidP="00562598">
            <w:pPr>
              <w:tabs>
                <w:tab w:val="left" w:pos="7200"/>
              </w:tabs>
              <w:adjustRightInd w:val="0"/>
              <w:snapToGrid w:val="0"/>
              <w:spacing w:line="300" w:lineRule="auto"/>
              <w:rPr>
                <w:rFonts w:ascii="宋体" w:eastAsia="宋体" w:hAnsi="宋体" w:cs="Times New Roman"/>
                <w:bCs/>
                <w:kern w:val="0"/>
                <w:sz w:val="22"/>
              </w:rPr>
            </w:pPr>
          </w:p>
        </w:tc>
      </w:tr>
    </w:tbl>
    <w:p w:rsidR="00562598" w:rsidRPr="00562598" w:rsidRDefault="00562598" w:rsidP="00562598">
      <w:pPr>
        <w:tabs>
          <w:tab w:val="left" w:pos="7200"/>
        </w:tabs>
        <w:adjustRightInd w:val="0"/>
        <w:snapToGrid w:val="0"/>
        <w:spacing w:line="300" w:lineRule="auto"/>
        <w:ind w:firstLineChars="200" w:firstLine="440"/>
        <w:rPr>
          <w:rFonts w:ascii="宋体" w:eastAsia="宋体" w:hAnsi="宋体" w:cs="Times New Roman"/>
          <w:bCs/>
          <w:sz w:val="22"/>
        </w:rPr>
      </w:pPr>
    </w:p>
    <w:p w:rsidR="00562598" w:rsidRPr="00562598" w:rsidRDefault="00562598" w:rsidP="00562598">
      <w:pPr>
        <w:tabs>
          <w:tab w:val="left" w:pos="7200"/>
        </w:tabs>
        <w:adjustRightInd w:val="0"/>
        <w:snapToGrid w:val="0"/>
        <w:spacing w:line="300" w:lineRule="auto"/>
        <w:ind w:firstLineChars="200" w:firstLine="442"/>
        <w:rPr>
          <w:rFonts w:ascii="宋体" w:eastAsia="宋体" w:hAnsi="宋体" w:cs="Times New Roman"/>
          <w:b/>
          <w:bCs/>
          <w:sz w:val="22"/>
        </w:rPr>
      </w:pPr>
      <w:r w:rsidRPr="00562598">
        <w:rPr>
          <w:rFonts w:ascii="宋体" w:eastAsia="宋体" w:hAnsi="宋体" w:cs="Times New Roman"/>
          <w:b/>
          <w:bCs/>
          <w:sz w:val="22"/>
          <w:lang w:bidi="ar"/>
        </w:rPr>
        <w:t>9.3.2</w:t>
      </w:r>
      <w:r w:rsidRPr="00562598">
        <w:rPr>
          <w:rFonts w:ascii="宋体" w:eastAsia="宋体" w:hAnsi="宋体" w:cs="宋体" w:hint="eastAsia"/>
          <w:b/>
          <w:bCs/>
          <w:sz w:val="22"/>
          <w:lang w:bidi="ar"/>
        </w:rPr>
        <w:t>工作内容</w:t>
      </w:r>
    </w:p>
    <w:p w:rsidR="00562598" w:rsidRPr="00562598" w:rsidRDefault="00562598" w:rsidP="00562598">
      <w:pPr>
        <w:adjustRightInd w:val="0"/>
        <w:snapToGrid w:val="0"/>
        <w:spacing w:line="300" w:lineRule="auto"/>
        <w:ind w:firstLineChars="200" w:firstLine="440"/>
        <w:rPr>
          <w:rFonts w:ascii="宋体" w:eastAsia="宋体" w:hAnsi="宋体" w:cs="宋体"/>
          <w:bCs/>
          <w:sz w:val="22"/>
        </w:rPr>
      </w:pPr>
      <w:r w:rsidRPr="00562598">
        <w:rPr>
          <w:rFonts w:ascii="宋体" w:eastAsia="宋体" w:hAnsi="宋体" w:cs="宋体" w:hint="eastAsia"/>
          <w:bCs/>
          <w:sz w:val="22"/>
          <w:lang w:bidi="ar"/>
        </w:rPr>
        <w:t>（1）总体要求：</w:t>
      </w:r>
    </w:p>
    <w:p w:rsidR="00562598" w:rsidRPr="00562598" w:rsidRDefault="00562598" w:rsidP="00562598">
      <w:pPr>
        <w:spacing w:line="300" w:lineRule="auto"/>
        <w:ind w:firstLineChars="202" w:firstLine="444"/>
        <w:rPr>
          <w:rFonts w:ascii="宋体" w:eastAsia="宋体" w:hAnsi="宋体" w:cs="宋体"/>
          <w:sz w:val="22"/>
        </w:rPr>
      </w:pPr>
      <w:r w:rsidRPr="00562598">
        <w:rPr>
          <w:rFonts w:ascii="宋体" w:eastAsia="宋体" w:hAnsi="宋体" w:cs="宋体" w:hint="eastAsia"/>
          <w:sz w:val="22"/>
          <w:lang w:bidi="ar"/>
        </w:rPr>
        <w:t>（1.1）投标人和其从业人员必须符合《保安服务管理条例》相关要求，并在规定的权限内提供服务。</w:t>
      </w:r>
    </w:p>
    <w:p w:rsidR="00562598" w:rsidRPr="00562598" w:rsidRDefault="00562598" w:rsidP="00562598">
      <w:pPr>
        <w:spacing w:line="300" w:lineRule="auto"/>
        <w:ind w:firstLineChars="202" w:firstLine="444"/>
        <w:rPr>
          <w:rFonts w:ascii="宋体" w:eastAsia="宋体" w:hAnsi="宋体" w:cs="宋体"/>
          <w:sz w:val="22"/>
        </w:rPr>
      </w:pPr>
      <w:r w:rsidRPr="00562598">
        <w:rPr>
          <w:rFonts w:ascii="宋体" w:eastAsia="宋体" w:hAnsi="宋体" w:cs="宋体" w:hint="eastAsia"/>
          <w:sz w:val="22"/>
          <w:lang w:bidi="ar"/>
        </w:rPr>
        <w:t>（1.2）严格遵守采购人的相关制度及规定，严格把关，保障医院内正常的</w:t>
      </w:r>
      <w:proofErr w:type="gramStart"/>
      <w:r w:rsidRPr="00562598">
        <w:rPr>
          <w:rFonts w:ascii="宋体" w:eastAsia="宋体" w:hAnsi="宋体" w:cs="宋体" w:hint="eastAsia"/>
          <w:sz w:val="22"/>
          <w:lang w:bidi="ar"/>
        </w:rPr>
        <w:t>医</w:t>
      </w:r>
      <w:proofErr w:type="gramEnd"/>
      <w:r w:rsidRPr="00562598">
        <w:rPr>
          <w:rFonts w:ascii="宋体" w:eastAsia="宋体" w:hAnsi="宋体" w:cs="宋体" w:hint="eastAsia"/>
          <w:sz w:val="22"/>
          <w:lang w:bidi="ar"/>
        </w:rPr>
        <w:t>、教、</w:t>
      </w:r>
      <w:proofErr w:type="gramStart"/>
      <w:r w:rsidRPr="00562598">
        <w:rPr>
          <w:rFonts w:ascii="宋体" w:eastAsia="宋体" w:hAnsi="宋体" w:cs="宋体" w:hint="eastAsia"/>
          <w:sz w:val="22"/>
          <w:lang w:bidi="ar"/>
        </w:rPr>
        <w:t>研</w:t>
      </w:r>
      <w:proofErr w:type="gramEnd"/>
      <w:r w:rsidRPr="00562598">
        <w:rPr>
          <w:rFonts w:ascii="宋体" w:eastAsia="宋体" w:hAnsi="宋体" w:cs="宋体" w:hint="eastAsia"/>
          <w:sz w:val="22"/>
          <w:lang w:bidi="ar"/>
        </w:rPr>
        <w:t>工作秩序，制止任何影响、破坏医院秩序及环境的行为，树立良好的保安窗口服务形象，做好保安工作。</w:t>
      </w:r>
    </w:p>
    <w:p w:rsidR="00562598" w:rsidRPr="00562598" w:rsidRDefault="00562598" w:rsidP="00562598">
      <w:pPr>
        <w:spacing w:line="300" w:lineRule="auto"/>
        <w:ind w:firstLineChars="202" w:firstLine="444"/>
        <w:rPr>
          <w:rFonts w:ascii="宋体" w:eastAsia="宋体" w:hAnsi="宋体" w:cs="宋体"/>
          <w:sz w:val="22"/>
        </w:rPr>
      </w:pPr>
      <w:r w:rsidRPr="00562598">
        <w:rPr>
          <w:rFonts w:ascii="宋体" w:eastAsia="宋体" w:hAnsi="宋体" w:cs="宋体" w:hint="eastAsia"/>
          <w:sz w:val="22"/>
          <w:lang w:bidi="ar"/>
        </w:rPr>
        <w:t>（1.3）针对本项目建立的各项规章制度应符合法律法规的要求，在实施前要向采购人报备，采购人有审核权。</w:t>
      </w:r>
    </w:p>
    <w:p w:rsidR="00562598" w:rsidRPr="00562598" w:rsidRDefault="00562598" w:rsidP="00562598">
      <w:pPr>
        <w:spacing w:line="300" w:lineRule="auto"/>
        <w:ind w:firstLineChars="202" w:firstLine="444"/>
        <w:rPr>
          <w:rFonts w:ascii="宋体" w:eastAsia="宋体" w:hAnsi="宋体" w:cs="宋体"/>
          <w:sz w:val="22"/>
        </w:rPr>
      </w:pPr>
      <w:r w:rsidRPr="00562598">
        <w:rPr>
          <w:rFonts w:ascii="宋体" w:eastAsia="宋体" w:hAnsi="宋体" w:cs="宋体" w:hint="eastAsia"/>
          <w:sz w:val="22"/>
          <w:lang w:bidi="ar"/>
        </w:rPr>
        <w:t>（1.4）在处理特殊事件、紧急或突发事故时采购人对所辖区内的保安服务人员有直接指挥权。</w:t>
      </w:r>
    </w:p>
    <w:p w:rsidR="00562598" w:rsidRPr="00562598" w:rsidRDefault="00562598" w:rsidP="00562598">
      <w:pPr>
        <w:spacing w:line="300" w:lineRule="auto"/>
        <w:ind w:firstLineChars="202" w:firstLine="444"/>
        <w:rPr>
          <w:rFonts w:ascii="宋体" w:eastAsia="宋体" w:hAnsi="宋体" w:cs="宋体"/>
          <w:sz w:val="22"/>
        </w:rPr>
      </w:pPr>
      <w:r w:rsidRPr="00562598">
        <w:rPr>
          <w:rFonts w:ascii="宋体" w:eastAsia="宋体" w:hAnsi="宋体" w:cs="宋体" w:hint="eastAsia"/>
          <w:sz w:val="22"/>
          <w:lang w:bidi="ar"/>
        </w:rPr>
        <w:t>（1.5）对所录用人员进行审核，确保无犯罪记录。</w:t>
      </w:r>
    </w:p>
    <w:p w:rsidR="00562598" w:rsidRPr="00562598" w:rsidRDefault="00562598" w:rsidP="00562598">
      <w:pPr>
        <w:spacing w:line="300" w:lineRule="auto"/>
        <w:ind w:firstLineChars="202" w:firstLine="444"/>
        <w:rPr>
          <w:rFonts w:ascii="宋体" w:eastAsia="宋体" w:hAnsi="宋体" w:cs="宋体"/>
          <w:sz w:val="22"/>
        </w:rPr>
      </w:pPr>
      <w:r w:rsidRPr="00562598">
        <w:rPr>
          <w:rFonts w:ascii="宋体" w:eastAsia="宋体" w:hAnsi="宋体" w:cs="宋体" w:hint="eastAsia"/>
          <w:sz w:val="22"/>
          <w:lang w:bidi="ar"/>
        </w:rPr>
        <w:t>（1.6）保安员要按岗位要求统一着装，言行规范，注意仪容仪表和公众形象。</w:t>
      </w:r>
    </w:p>
    <w:p w:rsidR="00562598" w:rsidRPr="00562598" w:rsidRDefault="00562598" w:rsidP="00562598">
      <w:pPr>
        <w:adjustRightInd w:val="0"/>
        <w:snapToGrid w:val="0"/>
        <w:spacing w:line="300" w:lineRule="auto"/>
        <w:ind w:firstLineChars="200" w:firstLine="440"/>
        <w:rPr>
          <w:rFonts w:ascii="宋体" w:eastAsia="宋体" w:hAnsi="宋体" w:cs="宋体"/>
          <w:bCs/>
          <w:sz w:val="22"/>
        </w:rPr>
      </w:pPr>
      <w:r w:rsidRPr="00562598">
        <w:rPr>
          <w:rFonts w:ascii="宋体" w:eastAsia="宋体" w:hAnsi="宋体" w:cs="宋体" w:hint="eastAsia"/>
          <w:bCs/>
          <w:sz w:val="22"/>
          <w:lang w:bidi="ar"/>
        </w:rPr>
        <w:t>（2）安全检查：</w:t>
      </w:r>
    </w:p>
    <w:p w:rsidR="00562598" w:rsidRPr="00562598" w:rsidRDefault="00562598" w:rsidP="00562598">
      <w:pPr>
        <w:spacing w:line="300" w:lineRule="auto"/>
        <w:ind w:firstLineChars="202" w:firstLine="444"/>
        <w:rPr>
          <w:rFonts w:ascii="宋体" w:eastAsia="宋体" w:hAnsi="宋体" w:cs="宋体"/>
          <w:kern w:val="0"/>
          <w:sz w:val="22"/>
        </w:rPr>
      </w:pPr>
      <w:r w:rsidRPr="00562598">
        <w:rPr>
          <w:rFonts w:ascii="宋体" w:eastAsia="宋体" w:hAnsi="宋体" w:cs="宋体" w:hint="eastAsia"/>
          <w:sz w:val="22"/>
          <w:lang w:bidi="ar"/>
        </w:rPr>
        <w:t>（2.1）</w:t>
      </w:r>
      <w:r w:rsidRPr="00562598">
        <w:rPr>
          <w:rFonts w:ascii="宋体" w:eastAsia="宋体" w:hAnsi="宋体" w:cs="宋体" w:hint="eastAsia"/>
          <w:kern w:val="0"/>
          <w:sz w:val="22"/>
          <w:lang w:bidi="ar"/>
        </w:rPr>
        <w:t>对进入特定区域的医护、就诊等人员实施安检，及时报告、处置安检过程中发现的各类异常情况。</w:t>
      </w:r>
    </w:p>
    <w:p w:rsidR="00562598" w:rsidRPr="00562598" w:rsidRDefault="00562598" w:rsidP="00562598">
      <w:pPr>
        <w:spacing w:line="300" w:lineRule="auto"/>
        <w:ind w:firstLineChars="202" w:firstLine="444"/>
        <w:rPr>
          <w:rFonts w:ascii="宋体" w:eastAsia="宋体" w:hAnsi="宋体" w:cs="宋体"/>
          <w:sz w:val="22"/>
        </w:rPr>
      </w:pPr>
      <w:r w:rsidRPr="00562598">
        <w:rPr>
          <w:rFonts w:ascii="宋体" w:eastAsia="宋体" w:hAnsi="宋体" w:cs="宋体" w:hint="eastAsia"/>
          <w:sz w:val="22"/>
          <w:lang w:bidi="ar"/>
        </w:rPr>
        <w:t>（2.2）留意通道人流秩序，防止拥堵、踩踏，引导人员有序排队、分流过检。</w:t>
      </w:r>
    </w:p>
    <w:p w:rsidR="00562598" w:rsidRPr="00562598" w:rsidRDefault="00562598" w:rsidP="00562598">
      <w:pPr>
        <w:spacing w:line="300" w:lineRule="auto"/>
        <w:ind w:firstLineChars="196" w:firstLine="431"/>
        <w:rPr>
          <w:rFonts w:ascii="宋体" w:eastAsia="宋体" w:hAnsi="宋体" w:cs="宋体"/>
          <w:bCs/>
          <w:sz w:val="22"/>
        </w:rPr>
      </w:pPr>
      <w:r w:rsidRPr="00562598">
        <w:rPr>
          <w:rFonts w:ascii="宋体" w:eastAsia="宋体" w:hAnsi="宋体" w:cs="宋体" w:hint="eastAsia"/>
          <w:bCs/>
          <w:sz w:val="22"/>
          <w:lang w:bidi="ar"/>
        </w:rPr>
        <w:t>（3）</w:t>
      </w:r>
      <w:proofErr w:type="gramStart"/>
      <w:r w:rsidRPr="00562598">
        <w:rPr>
          <w:rFonts w:ascii="宋体" w:eastAsia="宋体" w:hAnsi="宋体" w:cs="宋体" w:hint="eastAsia"/>
          <w:bCs/>
          <w:sz w:val="22"/>
          <w:lang w:bidi="ar"/>
        </w:rPr>
        <w:t>消控值班</w:t>
      </w:r>
      <w:proofErr w:type="gramEnd"/>
      <w:r w:rsidRPr="00562598">
        <w:rPr>
          <w:rFonts w:ascii="宋体" w:eastAsia="宋体" w:hAnsi="宋体" w:cs="宋体" w:hint="eastAsia"/>
          <w:bCs/>
          <w:sz w:val="22"/>
          <w:lang w:bidi="ar"/>
        </w:rPr>
        <w:t>：</w:t>
      </w:r>
    </w:p>
    <w:p w:rsidR="00562598" w:rsidRPr="00562598" w:rsidRDefault="00562598" w:rsidP="00562598">
      <w:pPr>
        <w:spacing w:line="300" w:lineRule="auto"/>
        <w:ind w:firstLineChars="202" w:firstLine="444"/>
        <w:rPr>
          <w:rFonts w:ascii="宋体" w:eastAsia="宋体" w:hAnsi="宋体" w:cs="宋体"/>
          <w:sz w:val="22"/>
        </w:rPr>
      </w:pPr>
      <w:r w:rsidRPr="00562598">
        <w:rPr>
          <w:rFonts w:ascii="宋体" w:eastAsia="宋体" w:hAnsi="宋体" w:cs="宋体" w:hint="eastAsia"/>
          <w:sz w:val="22"/>
          <w:lang w:bidi="ar"/>
        </w:rPr>
        <w:t>（3.1）24小时双人在岗，全体人员需持有消防设施监控操作员证，在岗期间严格遵守采购人关于消防控制室的值班管理制度。</w:t>
      </w:r>
    </w:p>
    <w:p w:rsidR="00562598" w:rsidRPr="00562598" w:rsidRDefault="00562598" w:rsidP="00562598">
      <w:pPr>
        <w:spacing w:line="300" w:lineRule="auto"/>
        <w:ind w:firstLineChars="202" w:firstLine="444"/>
        <w:rPr>
          <w:rFonts w:ascii="宋体" w:eastAsia="宋体" w:hAnsi="宋体" w:cs="宋体"/>
          <w:sz w:val="22"/>
        </w:rPr>
      </w:pPr>
      <w:r w:rsidRPr="00562598">
        <w:rPr>
          <w:rFonts w:ascii="宋体" w:eastAsia="宋体" w:hAnsi="宋体" w:cs="宋体" w:hint="eastAsia"/>
          <w:sz w:val="22"/>
          <w:lang w:bidi="ar"/>
        </w:rPr>
        <w:t>（3.2）监视火灾报警控制器、联动控制器、消防广播、消防电话等设备运行状态，查看有无火警、故障、屏蔽信号。</w:t>
      </w:r>
    </w:p>
    <w:p w:rsidR="00562598" w:rsidRPr="00562598" w:rsidRDefault="00562598" w:rsidP="00562598">
      <w:pPr>
        <w:spacing w:line="300" w:lineRule="auto"/>
        <w:ind w:firstLineChars="200" w:firstLine="440"/>
        <w:rPr>
          <w:rFonts w:ascii="宋体" w:eastAsia="宋体" w:hAnsi="宋体" w:cs="宋体"/>
          <w:sz w:val="22"/>
        </w:rPr>
      </w:pPr>
      <w:r w:rsidRPr="00562598">
        <w:rPr>
          <w:rFonts w:ascii="宋体" w:eastAsia="宋体" w:hAnsi="宋体" w:cs="宋体" w:hint="eastAsia"/>
          <w:sz w:val="22"/>
          <w:lang w:bidi="ar"/>
        </w:rPr>
        <w:t>（3.3）每日检查控制器自检、消音、复位、主备电源切换功能是否正常。</w:t>
      </w:r>
    </w:p>
    <w:p w:rsidR="00562598" w:rsidRPr="00562598" w:rsidRDefault="00562598" w:rsidP="00562598">
      <w:pPr>
        <w:spacing w:line="300" w:lineRule="auto"/>
        <w:ind w:firstLineChars="200" w:firstLine="440"/>
        <w:rPr>
          <w:rFonts w:ascii="宋体" w:eastAsia="宋体" w:hAnsi="宋体" w:cs="宋体"/>
          <w:sz w:val="22"/>
        </w:rPr>
      </w:pPr>
      <w:r w:rsidRPr="00562598">
        <w:rPr>
          <w:rFonts w:ascii="宋体" w:eastAsia="宋体" w:hAnsi="宋体" w:cs="宋体" w:hint="eastAsia"/>
          <w:sz w:val="22"/>
          <w:lang w:bidi="ar"/>
        </w:rPr>
        <w:t>（3.4）每2小时记录一次设备运行情况，填写《消防控制室值班记录表》</w:t>
      </w:r>
    </w:p>
    <w:p w:rsidR="00562598" w:rsidRPr="00562598" w:rsidRDefault="00562598" w:rsidP="00562598">
      <w:pPr>
        <w:spacing w:line="300" w:lineRule="auto"/>
        <w:ind w:firstLineChars="200" w:firstLine="440"/>
        <w:rPr>
          <w:rFonts w:ascii="宋体" w:eastAsia="宋体" w:hAnsi="宋体" w:cs="宋体"/>
          <w:sz w:val="22"/>
        </w:rPr>
      </w:pPr>
      <w:r w:rsidRPr="00562598">
        <w:rPr>
          <w:rFonts w:ascii="宋体" w:eastAsia="宋体" w:hAnsi="宋体" w:cs="宋体" w:hint="eastAsia"/>
          <w:sz w:val="22"/>
          <w:lang w:bidi="ar"/>
        </w:rPr>
        <w:t>（3.5）严格按照采购</w:t>
      </w:r>
      <w:proofErr w:type="gramStart"/>
      <w:r w:rsidRPr="00562598">
        <w:rPr>
          <w:rFonts w:ascii="宋体" w:eastAsia="宋体" w:hAnsi="宋体" w:cs="宋体" w:hint="eastAsia"/>
          <w:sz w:val="22"/>
          <w:lang w:bidi="ar"/>
        </w:rPr>
        <w:t>人制</w:t>
      </w:r>
      <w:proofErr w:type="gramEnd"/>
      <w:r w:rsidRPr="00562598">
        <w:rPr>
          <w:rFonts w:ascii="宋体" w:eastAsia="宋体" w:hAnsi="宋体" w:cs="宋体" w:hint="eastAsia"/>
          <w:sz w:val="22"/>
          <w:lang w:bidi="ar"/>
        </w:rPr>
        <w:t>定的火警事故及其他应急情况处理预案，进行处置。</w:t>
      </w:r>
    </w:p>
    <w:p w:rsidR="00562598" w:rsidRPr="00562598" w:rsidRDefault="00562598" w:rsidP="00562598">
      <w:pPr>
        <w:spacing w:line="300" w:lineRule="auto"/>
        <w:ind w:firstLineChars="200" w:firstLine="440"/>
        <w:rPr>
          <w:rFonts w:ascii="宋体" w:eastAsia="宋体" w:hAnsi="宋体" w:cs="宋体"/>
          <w:sz w:val="22"/>
        </w:rPr>
      </w:pPr>
      <w:r w:rsidRPr="00562598">
        <w:rPr>
          <w:rFonts w:ascii="宋体" w:eastAsia="宋体" w:hAnsi="宋体" w:cs="宋体" w:hint="eastAsia"/>
          <w:sz w:val="22"/>
          <w:lang w:bidi="ar"/>
        </w:rPr>
        <w:t>（3.6）做好交接班记录，接班时核对控制器当前状态、火警/故障/屏蔽信息，交班时交接</w:t>
      </w:r>
      <w:proofErr w:type="gramStart"/>
      <w:r w:rsidRPr="00562598">
        <w:rPr>
          <w:rFonts w:ascii="宋体" w:eastAsia="宋体" w:hAnsi="宋体" w:cs="宋体" w:hint="eastAsia"/>
          <w:sz w:val="22"/>
          <w:lang w:bidi="ar"/>
        </w:rPr>
        <w:t>清楚未</w:t>
      </w:r>
      <w:proofErr w:type="gramEnd"/>
      <w:r w:rsidRPr="00562598">
        <w:rPr>
          <w:rFonts w:ascii="宋体" w:eastAsia="宋体" w:hAnsi="宋体" w:cs="宋体" w:hint="eastAsia"/>
          <w:sz w:val="22"/>
          <w:lang w:bidi="ar"/>
        </w:rPr>
        <w:t>处理故障、遗留问题。及时填写值班记录、故障维修记录。</w:t>
      </w:r>
    </w:p>
    <w:p w:rsidR="00562598" w:rsidRPr="00562598" w:rsidRDefault="00562598" w:rsidP="00562598">
      <w:pPr>
        <w:spacing w:line="300" w:lineRule="auto"/>
        <w:ind w:firstLineChars="196" w:firstLine="431"/>
        <w:rPr>
          <w:rFonts w:ascii="宋体" w:eastAsia="宋体" w:hAnsi="宋体" w:cs="宋体"/>
          <w:bCs/>
          <w:sz w:val="22"/>
        </w:rPr>
      </w:pPr>
      <w:r w:rsidRPr="00562598">
        <w:rPr>
          <w:rFonts w:ascii="宋体" w:eastAsia="宋体" w:hAnsi="宋体" w:cs="宋体" w:hint="eastAsia"/>
          <w:bCs/>
          <w:sz w:val="22"/>
          <w:lang w:bidi="ar"/>
        </w:rPr>
        <w:t>（4）巡逻检查：</w:t>
      </w:r>
    </w:p>
    <w:p w:rsidR="00562598" w:rsidRPr="00562598" w:rsidRDefault="00562598" w:rsidP="00562598">
      <w:pPr>
        <w:spacing w:line="300" w:lineRule="auto"/>
        <w:ind w:firstLineChars="202" w:firstLine="444"/>
        <w:rPr>
          <w:rFonts w:ascii="宋体" w:eastAsia="宋体" w:hAnsi="宋体" w:cs="宋体"/>
          <w:sz w:val="22"/>
        </w:rPr>
      </w:pPr>
      <w:r w:rsidRPr="00562598">
        <w:rPr>
          <w:rFonts w:ascii="宋体" w:eastAsia="宋体" w:hAnsi="宋体" w:cs="宋体" w:hint="eastAsia"/>
          <w:sz w:val="22"/>
          <w:lang w:bidi="ar"/>
        </w:rPr>
        <w:t>（5.1）严格执行安全防范巡逻检查的有关规定，实施24小时巡逻，夜间每2小时一次。</w:t>
      </w:r>
    </w:p>
    <w:p w:rsidR="00562598" w:rsidRPr="00562598" w:rsidRDefault="00562598" w:rsidP="00562598">
      <w:pPr>
        <w:spacing w:line="300" w:lineRule="auto"/>
        <w:ind w:firstLineChars="202" w:firstLine="444"/>
        <w:rPr>
          <w:rFonts w:ascii="宋体" w:eastAsia="宋体" w:hAnsi="宋体" w:cs="宋体"/>
          <w:sz w:val="22"/>
        </w:rPr>
      </w:pPr>
      <w:r w:rsidRPr="00562598">
        <w:rPr>
          <w:rFonts w:ascii="宋体" w:eastAsia="宋体" w:hAnsi="宋体" w:cs="宋体" w:hint="eastAsia"/>
          <w:sz w:val="22"/>
          <w:lang w:bidi="ar"/>
        </w:rPr>
        <w:t>（5.2）维护现场秩序，当发现有闲杂人员、可疑人员、消防或治安隐患、人员纠</w:t>
      </w:r>
      <w:r w:rsidRPr="00562598">
        <w:rPr>
          <w:rFonts w:ascii="宋体" w:eastAsia="宋体" w:hAnsi="宋体" w:cs="宋体" w:hint="eastAsia"/>
          <w:sz w:val="22"/>
          <w:lang w:bidi="ar"/>
        </w:rPr>
        <w:lastRenderedPageBreak/>
        <w:t>纷或任何不安定因素时，应及时处置并立即上报院方，情况紧急时可直接向公安机关或消防部门报告。</w:t>
      </w:r>
    </w:p>
    <w:p w:rsidR="00562598" w:rsidRPr="00562598" w:rsidRDefault="00562598" w:rsidP="00562598">
      <w:pPr>
        <w:spacing w:line="300" w:lineRule="auto"/>
        <w:ind w:firstLineChars="202" w:firstLine="444"/>
        <w:rPr>
          <w:rFonts w:ascii="宋体" w:eastAsia="宋体" w:hAnsi="宋体" w:cs="宋体"/>
          <w:sz w:val="22"/>
        </w:rPr>
      </w:pPr>
      <w:r w:rsidRPr="00562598">
        <w:rPr>
          <w:rFonts w:ascii="宋体" w:eastAsia="宋体" w:hAnsi="宋体" w:cs="宋体" w:hint="eastAsia"/>
          <w:sz w:val="22"/>
          <w:lang w:bidi="ar"/>
        </w:rPr>
        <w:t>（5.3）随时配合门岗、消防监控中心，及时赶赴现场处置突发事件。执勤队员必须树立高度的责任心，在巡查过程中，要注意观察，绝不放过任何可疑人员和可疑之处。发现异常情况应及时报告，同时记录在案。</w:t>
      </w:r>
    </w:p>
    <w:p w:rsidR="00562598" w:rsidRPr="00562598" w:rsidRDefault="00562598" w:rsidP="00562598">
      <w:pPr>
        <w:adjustRightInd w:val="0"/>
        <w:snapToGrid w:val="0"/>
        <w:spacing w:line="300" w:lineRule="auto"/>
        <w:ind w:firstLineChars="200" w:firstLine="442"/>
        <w:rPr>
          <w:rFonts w:ascii="宋体" w:eastAsia="宋体" w:hAnsi="宋体" w:cs="宋体"/>
          <w:b/>
          <w:bCs/>
          <w:sz w:val="22"/>
        </w:rPr>
      </w:pPr>
      <w:r w:rsidRPr="00562598">
        <w:rPr>
          <w:rFonts w:ascii="宋体" w:eastAsia="宋体" w:hAnsi="宋体" w:cs="宋体" w:hint="eastAsia"/>
          <w:b/>
          <w:bCs/>
          <w:sz w:val="22"/>
          <w:lang w:bidi="ar"/>
        </w:rPr>
        <w:t>9.3.3保安人员配备要求</w:t>
      </w:r>
    </w:p>
    <w:p w:rsidR="00562598" w:rsidRPr="00562598" w:rsidRDefault="00562598" w:rsidP="00562598">
      <w:pPr>
        <w:spacing w:line="300" w:lineRule="auto"/>
        <w:ind w:firstLineChars="200" w:firstLine="440"/>
        <w:jc w:val="left"/>
        <w:rPr>
          <w:rFonts w:ascii="宋体" w:eastAsia="宋体" w:hAnsi="宋体" w:cs="宋体"/>
          <w:sz w:val="22"/>
        </w:rPr>
      </w:pPr>
      <w:r w:rsidRPr="00562598">
        <w:rPr>
          <w:rFonts w:ascii="宋体" w:eastAsia="宋体" w:hAnsi="宋体" w:cs="宋体" w:hint="eastAsia"/>
          <w:sz w:val="22"/>
          <w:lang w:bidi="ar"/>
        </w:rPr>
        <w:t>总体要求：身体健康，体检合格，年龄合适（建议70%年龄在45周岁及以下，30%年龄在55周岁及以下）。所有人员100%持有保安员证。</w:t>
      </w:r>
    </w:p>
    <w:p w:rsidR="00562598" w:rsidRPr="00562598" w:rsidRDefault="00562598" w:rsidP="00562598">
      <w:pPr>
        <w:spacing w:line="300" w:lineRule="auto"/>
        <w:ind w:firstLineChars="200" w:firstLine="440"/>
        <w:jc w:val="left"/>
        <w:rPr>
          <w:rFonts w:ascii="宋体" w:eastAsia="宋体" w:hAnsi="宋体" w:cs="宋体"/>
          <w:sz w:val="22"/>
        </w:rPr>
      </w:pPr>
      <w:r w:rsidRPr="00562598">
        <w:rPr>
          <w:rFonts w:ascii="宋体" w:eastAsia="宋体" w:hAnsi="宋体" w:cs="宋体" w:hint="eastAsia"/>
          <w:sz w:val="22"/>
          <w:lang w:bidi="ar"/>
        </w:rPr>
        <w:t>依据</w:t>
      </w:r>
      <w:r w:rsidRPr="00562598">
        <w:rPr>
          <w:rFonts w:ascii="宋体" w:eastAsia="宋体" w:hAnsi="宋体" w:cs="Times New Roman" w:hint="eastAsia"/>
          <w:sz w:val="22"/>
          <w:lang w:bidi="ar"/>
        </w:rPr>
        <w:t>《上海市卫生健康委员会上海市公安局关于进一步加强本市医院安全防范系统建设的通知》</w:t>
      </w:r>
      <w:r w:rsidRPr="00562598">
        <w:rPr>
          <w:rFonts w:ascii="宋体" w:eastAsia="宋体" w:hAnsi="宋体" w:cs="宋体" w:hint="eastAsia"/>
          <w:sz w:val="22"/>
          <w:lang w:bidi="ar"/>
        </w:rPr>
        <w:t>文件相关要求，保安员配置数量按照医务人员总数的</w:t>
      </w:r>
      <w:r w:rsidRPr="00562598">
        <w:rPr>
          <w:rFonts w:ascii="宋体" w:eastAsia="宋体" w:hAnsi="宋体" w:cs="Times New Roman"/>
          <w:sz w:val="22"/>
          <w:lang w:bidi="ar"/>
        </w:rPr>
        <w:t>3%</w:t>
      </w:r>
      <w:r w:rsidRPr="00562598">
        <w:rPr>
          <w:rFonts w:ascii="宋体" w:eastAsia="宋体" w:hAnsi="宋体" w:cs="宋体" w:hint="eastAsia"/>
          <w:sz w:val="22"/>
          <w:lang w:bidi="ar"/>
        </w:rPr>
        <w:t>或每</w:t>
      </w:r>
      <w:r w:rsidRPr="00562598">
        <w:rPr>
          <w:rFonts w:ascii="宋体" w:eastAsia="宋体" w:hAnsi="宋体" w:cs="Times New Roman"/>
          <w:sz w:val="22"/>
          <w:lang w:bidi="ar"/>
        </w:rPr>
        <w:t>20</w:t>
      </w:r>
      <w:r w:rsidRPr="00562598">
        <w:rPr>
          <w:rFonts w:ascii="宋体" w:eastAsia="宋体" w:hAnsi="宋体" w:cs="宋体" w:hint="eastAsia"/>
          <w:sz w:val="22"/>
          <w:lang w:bidi="ar"/>
        </w:rPr>
        <w:t>张床位配置</w:t>
      </w:r>
      <w:r w:rsidRPr="00562598">
        <w:rPr>
          <w:rFonts w:ascii="宋体" w:eastAsia="宋体" w:hAnsi="宋体" w:cs="Times New Roman"/>
          <w:sz w:val="22"/>
          <w:lang w:bidi="ar"/>
        </w:rPr>
        <w:t>1</w:t>
      </w:r>
      <w:r w:rsidRPr="00562598">
        <w:rPr>
          <w:rFonts w:ascii="宋体" w:eastAsia="宋体" w:hAnsi="宋体" w:cs="宋体" w:hint="eastAsia"/>
          <w:sz w:val="22"/>
          <w:lang w:bidi="ar"/>
        </w:rPr>
        <w:t>名保安员，二者取高值执行；本医院编制床位</w:t>
      </w:r>
      <w:r w:rsidRPr="00562598">
        <w:rPr>
          <w:rFonts w:ascii="宋体" w:eastAsia="宋体" w:hAnsi="宋体" w:cs="Times New Roman"/>
          <w:sz w:val="22"/>
          <w:lang w:bidi="ar"/>
        </w:rPr>
        <w:t>702</w:t>
      </w:r>
      <w:r w:rsidRPr="00562598">
        <w:rPr>
          <w:rFonts w:ascii="宋体" w:eastAsia="宋体" w:hAnsi="宋体" w:cs="宋体" w:hint="eastAsia"/>
          <w:sz w:val="22"/>
          <w:lang w:bidi="ar"/>
        </w:rPr>
        <w:t>张，保安人员配置总数量不少于</w:t>
      </w:r>
      <w:r w:rsidRPr="00562598">
        <w:rPr>
          <w:rFonts w:ascii="宋体" w:eastAsia="宋体" w:hAnsi="宋体" w:cs="Times New Roman"/>
          <w:sz w:val="22"/>
          <w:lang w:bidi="ar"/>
        </w:rPr>
        <w:t>36</w:t>
      </w:r>
      <w:r w:rsidRPr="00562598">
        <w:rPr>
          <w:rFonts w:ascii="宋体" w:eastAsia="宋体" w:hAnsi="宋体" w:cs="宋体" w:hint="eastAsia"/>
          <w:sz w:val="22"/>
          <w:lang w:bidi="ar"/>
        </w:rPr>
        <w:t>人。</w:t>
      </w:r>
    </w:p>
    <w:p w:rsidR="00562598" w:rsidRPr="00562598" w:rsidRDefault="00562598" w:rsidP="00562598">
      <w:pPr>
        <w:adjustRightInd w:val="0"/>
        <w:snapToGrid w:val="0"/>
        <w:spacing w:line="300" w:lineRule="auto"/>
        <w:ind w:firstLineChars="200" w:firstLine="440"/>
        <w:jc w:val="left"/>
        <w:rPr>
          <w:rFonts w:ascii="宋体" w:eastAsia="宋体" w:hAnsi="宋体" w:cs="宋体"/>
          <w:sz w:val="22"/>
        </w:rPr>
      </w:pPr>
      <w:r w:rsidRPr="00562598">
        <w:rPr>
          <w:rFonts w:ascii="宋体" w:eastAsia="宋体" w:hAnsi="宋体" w:cs="宋体" w:hint="eastAsia"/>
          <w:sz w:val="22"/>
          <w:lang w:bidi="ar"/>
        </w:rPr>
        <w:t>（1）保安队长要求</w:t>
      </w:r>
    </w:p>
    <w:p w:rsidR="00562598" w:rsidRPr="00562598" w:rsidRDefault="00562598" w:rsidP="00562598">
      <w:pPr>
        <w:adjustRightInd w:val="0"/>
        <w:snapToGrid w:val="0"/>
        <w:spacing w:line="300" w:lineRule="auto"/>
        <w:ind w:firstLineChars="200" w:firstLine="440"/>
        <w:jc w:val="left"/>
        <w:rPr>
          <w:rFonts w:ascii="宋体" w:eastAsia="宋体" w:hAnsi="宋体" w:cs="宋体"/>
          <w:sz w:val="22"/>
        </w:rPr>
      </w:pPr>
      <w:r w:rsidRPr="00562598">
        <w:rPr>
          <w:rFonts w:ascii="宋体" w:eastAsia="宋体" w:hAnsi="宋体" w:cs="宋体" w:hint="eastAsia"/>
          <w:sz w:val="22"/>
          <w:lang w:bidi="ar"/>
        </w:rPr>
        <w:t>（1.1）45周岁以下，具有10年以上保安工作经历。</w:t>
      </w:r>
    </w:p>
    <w:p w:rsidR="00562598" w:rsidRPr="00562598" w:rsidRDefault="00562598" w:rsidP="00562598">
      <w:pPr>
        <w:adjustRightInd w:val="0"/>
        <w:snapToGrid w:val="0"/>
        <w:spacing w:line="300" w:lineRule="auto"/>
        <w:ind w:firstLineChars="200" w:firstLine="440"/>
        <w:jc w:val="left"/>
        <w:rPr>
          <w:rFonts w:ascii="宋体" w:eastAsia="宋体" w:hAnsi="宋体" w:cs="宋体"/>
          <w:sz w:val="22"/>
        </w:rPr>
      </w:pPr>
      <w:r w:rsidRPr="00562598">
        <w:rPr>
          <w:rFonts w:ascii="宋体" w:eastAsia="宋体" w:hAnsi="宋体" w:cs="宋体" w:hint="eastAsia"/>
          <w:sz w:val="22"/>
          <w:lang w:bidi="ar"/>
        </w:rPr>
        <w:t>（1.2）具有一定的组织、指挥调度能力。</w:t>
      </w:r>
    </w:p>
    <w:p w:rsidR="00562598" w:rsidRPr="00562598" w:rsidRDefault="00562598" w:rsidP="00562598">
      <w:pPr>
        <w:adjustRightInd w:val="0"/>
        <w:snapToGrid w:val="0"/>
        <w:spacing w:line="300" w:lineRule="auto"/>
        <w:ind w:firstLineChars="200" w:firstLine="440"/>
        <w:jc w:val="left"/>
        <w:rPr>
          <w:rFonts w:ascii="宋体" w:eastAsia="宋体" w:hAnsi="宋体" w:cs="宋体"/>
          <w:sz w:val="22"/>
        </w:rPr>
      </w:pPr>
      <w:r w:rsidRPr="00562598">
        <w:rPr>
          <w:rFonts w:ascii="宋体" w:eastAsia="宋体" w:hAnsi="宋体" w:cs="宋体" w:hint="eastAsia"/>
          <w:sz w:val="22"/>
          <w:lang w:bidi="ar"/>
        </w:rPr>
        <w:t>（1.3）取得保安管理员职业能力等级认定证书或具备2年以上军、警工作经历的保安员优先任用。</w:t>
      </w:r>
    </w:p>
    <w:p w:rsidR="00562598" w:rsidRPr="00562598" w:rsidRDefault="00562598" w:rsidP="00562598">
      <w:pPr>
        <w:adjustRightInd w:val="0"/>
        <w:snapToGrid w:val="0"/>
        <w:spacing w:line="300" w:lineRule="auto"/>
        <w:ind w:firstLineChars="200" w:firstLine="440"/>
        <w:jc w:val="left"/>
        <w:rPr>
          <w:rFonts w:ascii="宋体" w:eastAsia="宋体" w:hAnsi="宋体" w:cs="宋体"/>
          <w:sz w:val="22"/>
        </w:rPr>
      </w:pPr>
      <w:r w:rsidRPr="00562598">
        <w:rPr>
          <w:rFonts w:ascii="宋体" w:eastAsia="宋体" w:hAnsi="宋体" w:cs="宋体" w:hint="eastAsia"/>
          <w:sz w:val="22"/>
          <w:lang w:bidi="ar"/>
        </w:rPr>
        <w:t>曾因考核不称职、犯有严重错误等被提前退出现役，或受除名或开除军籍处分的军人，以及曾因违法违纪行为被辞退、限期调离或受开除处分的民警，不得担任队长。</w:t>
      </w:r>
    </w:p>
    <w:p w:rsidR="00562598" w:rsidRPr="00562598" w:rsidRDefault="00562598" w:rsidP="00562598">
      <w:pPr>
        <w:adjustRightInd w:val="0"/>
        <w:snapToGrid w:val="0"/>
        <w:spacing w:line="300" w:lineRule="auto"/>
        <w:ind w:firstLineChars="200" w:firstLine="440"/>
        <w:jc w:val="left"/>
        <w:rPr>
          <w:rFonts w:ascii="宋体" w:eastAsia="宋体" w:hAnsi="宋体" w:cs="宋体"/>
          <w:sz w:val="22"/>
        </w:rPr>
      </w:pPr>
      <w:r w:rsidRPr="00562598">
        <w:rPr>
          <w:rFonts w:ascii="宋体" w:eastAsia="宋体" w:hAnsi="宋体" w:cs="宋体" w:hint="eastAsia"/>
          <w:sz w:val="22"/>
          <w:lang w:bidi="ar"/>
        </w:rPr>
        <w:t>（2）保安主管要求</w:t>
      </w:r>
    </w:p>
    <w:p w:rsidR="00562598" w:rsidRPr="00562598" w:rsidRDefault="00562598" w:rsidP="00562598">
      <w:pPr>
        <w:spacing w:line="300" w:lineRule="auto"/>
        <w:ind w:firstLineChars="200" w:firstLine="440"/>
        <w:jc w:val="left"/>
        <w:rPr>
          <w:rFonts w:ascii="宋体" w:eastAsia="宋体" w:hAnsi="宋体" w:cs="宋体"/>
          <w:sz w:val="22"/>
        </w:rPr>
      </w:pPr>
      <w:r w:rsidRPr="00562598">
        <w:rPr>
          <w:rFonts w:ascii="宋体" w:eastAsia="宋体" w:hAnsi="宋体" w:cs="宋体" w:hint="eastAsia"/>
          <w:sz w:val="22"/>
          <w:lang w:bidi="ar"/>
        </w:rPr>
        <w:t>男，持保安员岗位资格证书；身体健康，具备良好仪表形象，反应敏捷，洞察力强；服从公司管理，具有较强的责任心、组织管理能力及沟通协调能力，无任何犯罪记录；具有保安一线管理工作经验。</w:t>
      </w:r>
    </w:p>
    <w:p w:rsidR="00562598" w:rsidRPr="00562598" w:rsidRDefault="00562598" w:rsidP="00562598">
      <w:pPr>
        <w:spacing w:line="300" w:lineRule="auto"/>
        <w:ind w:firstLineChars="200" w:firstLine="440"/>
        <w:jc w:val="left"/>
        <w:rPr>
          <w:rFonts w:ascii="宋体" w:eastAsia="宋体" w:hAnsi="宋体" w:cs="Times New Roman"/>
          <w:sz w:val="22"/>
        </w:rPr>
      </w:pPr>
      <w:r w:rsidRPr="00562598">
        <w:rPr>
          <w:rFonts w:ascii="宋体" w:eastAsia="宋体" w:hAnsi="宋体" w:cs="宋体" w:hint="eastAsia"/>
          <w:sz w:val="22"/>
          <w:lang w:bidi="ar"/>
        </w:rPr>
        <w:t>（</w:t>
      </w:r>
      <w:r w:rsidRPr="00562598">
        <w:rPr>
          <w:rFonts w:ascii="宋体" w:eastAsia="宋体" w:hAnsi="宋体" w:cs="Times New Roman"/>
          <w:sz w:val="22"/>
          <w:lang w:bidi="ar"/>
        </w:rPr>
        <w:t>3</w:t>
      </w:r>
      <w:r w:rsidRPr="00562598">
        <w:rPr>
          <w:rFonts w:ascii="宋体" w:eastAsia="宋体" w:hAnsi="宋体" w:cs="宋体" w:hint="eastAsia"/>
          <w:sz w:val="22"/>
          <w:lang w:bidi="ar"/>
        </w:rPr>
        <w:t>）安检出入口岗位配置要求</w:t>
      </w:r>
    </w:p>
    <w:p w:rsidR="00562598" w:rsidRPr="00562598" w:rsidRDefault="00562598" w:rsidP="00562598">
      <w:pPr>
        <w:spacing w:line="300" w:lineRule="auto"/>
        <w:ind w:firstLineChars="200" w:firstLine="440"/>
        <w:jc w:val="left"/>
        <w:rPr>
          <w:rFonts w:ascii="宋体" w:eastAsia="宋体" w:hAnsi="宋体" w:cs="Times New Roman"/>
          <w:sz w:val="22"/>
        </w:rPr>
      </w:pPr>
      <w:r w:rsidRPr="00562598">
        <w:rPr>
          <w:rFonts w:ascii="宋体" w:eastAsia="宋体" w:hAnsi="宋体" w:cs="宋体" w:hint="eastAsia"/>
          <w:sz w:val="22"/>
          <w:lang w:bidi="ar"/>
        </w:rPr>
        <w:t>按照</w:t>
      </w:r>
      <w:r w:rsidRPr="00562598">
        <w:rPr>
          <w:rFonts w:ascii="宋体" w:eastAsia="宋体" w:hAnsi="宋体" w:cs="Times New Roman" w:hint="eastAsia"/>
          <w:sz w:val="22"/>
          <w:lang w:bidi="ar"/>
        </w:rPr>
        <w:t>《上海市卫生健康委员会上海市公安局关于进一步加强本市医院安全防范系统建设的通知》</w:t>
      </w:r>
      <w:r w:rsidRPr="00562598">
        <w:rPr>
          <w:rFonts w:ascii="宋体" w:eastAsia="宋体" w:hAnsi="宋体" w:cs="宋体" w:hint="eastAsia"/>
          <w:sz w:val="22"/>
          <w:lang w:bidi="ar"/>
        </w:rPr>
        <w:t>文件规定，地下车库直通医疗区的入口界定为主要出入口，医院地下车库通往门诊、急诊、住院部出入口，以及急诊出入口、住院部出入口、儿科出入口、</w:t>
      </w:r>
      <w:proofErr w:type="gramStart"/>
      <w:r w:rsidRPr="00562598">
        <w:rPr>
          <w:rFonts w:ascii="宋体" w:eastAsia="宋体" w:hAnsi="宋体" w:cs="宋体" w:hint="eastAsia"/>
          <w:sz w:val="22"/>
          <w:lang w:bidi="ar"/>
        </w:rPr>
        <w:t>感染楼</w:t>
      </w:r>
      <w:proofErr w:type="gramEnd"/>
      <w:r w:rsidRPr="00562598">
        <w:rPr>
          <w:rFonts w:ascii="宋体" w:eastAsia="宋体" w:hAnsi="宋体" w:cs="宋体" w:hint="eastAsia"/>
          <w:sz w:val="22"/>
          <w:lang w:bidi="ar"/>
        </w:rPr>
        <w:t>出入口必须落实安检值守。医院门诊大厅配置</w:t>
      </w:r>
      <w:r w:rsidRPr="00562598">
        <w:rPr>
          <w:rFonts w:ascii="宋体" w:eastAsia="宋体" w:hAnsi="宋体" w:cs="Times New Roman"/>
          <w:sz w:val="22"/>
          <w:lang w:bidi="ar"/>
        </w:rPr>
        <w:t>1</w:t>
      </w:r>
      <w:r w:rsidRPr="00562598">
        <w:rPr>
          <w:rFonts w:ascii="宋体" w:eastAsia="宋体" w:hAnsi="宋体" w:cs="宋体" w:hint="eastAsia"/>
          <w:sz w:val="22"/>
          <w:lang w:bidi="ar"/>
        </w:rPr>
        <w:t>台通过式金属探测门、</w:t>
      </w:r>
      <w:r w:rsidRPr="00562598">
        <w:rPr>
          <w:rFonts w:ascii="宋体" w:eastAsia="宋体" w:hAnsi="宋体" w:cs="Times New Roman"/>
          <w:sz w:val="22"/>
          <w:lang w:bidi="ar"/>
        </w:rPr>
        <w:t>1</w:t>
      </w:r>
      <w:r w:rsidRPr="00562598">
        <w:rPr>
          <w:rFonts w:ascii="宋体" w:eastAsia="宋体" w:hAnsi="宋体" w:cs="宋体" w:hint="eastAsia"/>
          <w:sz w:val="22"/>
          <w:lang w:bidi="ar"/>
        </w:rPr>
        <w:t>台</w:t>
      </w:r>
      <w:r w:rsidRPr="00562598">
        <w:rPr>
          <w:rFonts w:ascii="宋体" w:eastAsia="宋体" w:hAnsi="宋体" w:cs="Times New Roman"/>
          <w:sz w:val="22"/>
          <w:lang w:bidi="ar"/>
        </w:rPr>
        <w:t>X</w:t>
      </w:r>
      <w:r w:rsidRPr="00562598">
        <w:rPr>
          <w:rFonts w:ascii="宋体" w:eastAsia="宋体" w:hAnsi="宋体" w:cs="宋体" w:hint="eastAsia"/>
          <w:sz w:val="22"/>
          <w:lang w:bidi="ar"/>
        </w:rPr>
        <w:t>光机，配套配置</w:t>
      </w:r>
      <w:r w:rsidRPr="00562598">
        <w:rPr>
          <w:rFonts w:ascii="宋体" w:eastAsia="宋体" w:hAnsi="宋体" w:cs="Times New Roman"/>
          <w:sz w:val="22"/>
          <w:lang w:bidi="ar"/>
        </w:rPr>
        <w:t>4</w:t>
      </w:r>
      <w:r w:rsidRPr="00562598">
        <w:rPr>
          <w:rFonts w:ascii="宋体" w:eastAsia="宋体" w:hAnsi="宋体" w:cs="宋体" w:hint="eastAsia"/>
          <w:sz w:val="22"/>
          <w:lang w:bidi="ar"/>
        </w:rPr>
        <w:t>名安检作业人员。</w:t>
      </w:r>
    </w:p>
    <w:p w:rsidR="00562598" w:rsidRPr="00562598" w:rsidRDefault="00562598" w:rsidP="00562598">
      <w:pPr>
        <w:spacing w:line="300" w:lineRule="auto"/>
        <w:ind w:firstLineChars="200" w:firstLine="440"/>
        <w:jc w:val="left"/>
        <w:rPr>
          <w:rFonts w:ascii="宋体" w:eastAsia="宋体" w:hAnsi="宋体" w:cs="Times New Roman"/>
          <w:sz w:val="22"/>
        </w:rPr>
      </w:pPr>
      <w:r w:rsidRPr="00562598">
        <w:rPr>
          <w:rFonts w:ascii="宋体" w:eastAsia="宋体" w:hAnsi="宋体" w:cs="宋体" w:hint="eastAsia"/>
          <w:sz w:val="22"/>
          <w:lang w:bidi="ar"/>
        </w:rPr>
        <w:t>（</w:t>
      </w:r>
      <w:r w:rsidRPr="00562598">
        <w:rPr>
          <w:rFonts w:ascii="宋体" w:eastAsia="宋体" w:hAnsi="宋体" w:cs="Times New Roman"/>
          <w:sz w:val="22"/>
          <w:lang w:bidi="ar"/>
        </w:rPr>
        <w:t>4</w:t>
      </w:r>
      <w:r w:rsidRPr="00562598">
        <w:rPr>
          <w:rFonts w:ascii="宋体" w:eastAsia="宋体" w:hAnsi="宋体" w:cs="宋体" w:hint="eastAsia"/>
          <w:sz w:val="22"/>
          <w:lang w:bidi="ar"/>
        </w:rPr>
        <w:t>）监控</w:t>
      </w:r>
      <w:proofErr w:type="gramStart"/>
      <w:r w:rsidRPr="00562598">
        <w:rPr>
          <w:rFonts w:ascii="宋体" w:eastAsia="宋体" w:hAnsi="宋体" w:cs="宋体" w:hint="eastAsia"/>
          <w:sz w:val="22"/>
          <w:lang w:bidi="ar"/>
        </w:rPr>
        <w:t>岗岗位</w:t>
      </w:r>
      <w:proofErr w:type="gramEnd"/>
      <w:r w:rsidRPr="00562598">
        <w:rPr>
          <w:rFonts w:ascii="宋体" w:eastAsia="宋体" w:hAnsi="宋体" w:cs="宋体" w:hint="eastAsia"/>
          <w:sz w:val="22"/>
          <w:lang w:bidi="ar"/>
        </w:rPr>
        <w:t>配置要求</w:t>
      </w:r>
    </w:p>
    <w:p w:rsidR="00562598" w:rsidRPr="00562598" w:rsidRDefault="00562598" w:rsidP="00562598">
      <w:pPr>
        <w:spacing w:line="300" w:lineRule="auto"/>
        <w:ind w:firstLineChars="200" w:firstLine="440"/>
        <w:jc w:val="left"/>
        <w:rPr>
          <w:rFonts w:ascii="宋体" w:eastAsia="宋体" w:hAnsi="宋体" w:cs="Times New Roman"/>
          <w:sz w:val="22"/>
        </w:rPr>
      </w:pPr>
      <w:r w:rsidRPr="00562598">
        <w:rPr>
          <w:rFonts w:ascii="宋体" w:eastAsia="宋体" w:hAnsi="宋体" w:cs="宋体" w:hint="eastAsia"/>
          <w:sz w:val="22"/>
          <w:lang w:bidi="ar"/>
        </w:rPr>
        <w:t>监控室实行</w:t>
      </w:r>
      <w:r w:rsidRPr="00562598">
        <w:rPr>
          <w:rFonts w:ascii="宋体" w:eastAsia="宋体" w:hAnsi="宋体" w:cs="Times New Roman"/>
          <w:sz w:val="22"/>
          <w:lang w:bidi="ar"/>
        </w:rPr>
        <w:t>24</w:t>
      </w:r>
      <w:r w:rsidRPr="00562598">
        <w:rPr>
          <w:rFonts w:ascii="宋体" w:eastAsia="宋体" w:hAnsi="宋体" w:cs="宋体" w:hint="eastAsia"/>
          <w:sz w:val="22"/>
          <w:lang w:bidi="ar"/>
        </w:rPr>
        <w:t>小时轮班值守，严禁脱岗、睡岗。监控岗</w:t>
      </w:r>
      <w:proofErr w:type="gramStart"/>
      <w:r w:rsidRPr="00562598">
        <w:rPr>
          <w:rFonts w:ascii="宋体" w:eastAsia="宋体" w:hAnsi="宋体" w:cs="宋体" w:hint="eastAsia"/>
          <w:sz w:val="22"/>
          <w:lang w:bidi="ar"/>
        </w:rPr>
        <w:t>全员须</w:t>
      </w:r>
      <w:proofErr w:type="gramEnd"/>
      <w:r w:rsidRPr="00562598">
        <w:rPr>
          <w:rFonts w:ascii="宋体" w:eastAsia="宋体" w:hAnsi="宋体" w:cs="宋体" w:hint="eastAsia"/>
          <w:sz w:val="22"/>
          <w:lang w:bidi="ar"/>
        </w:rPr>
        <w:t>持有四级（中级）消防设施操作员证书及国家保安员证，符合项目总体人员条件。人员身体健康，能够适应夜班倒班，无违法犯罪记录，熟练操作安防监控、消防控制设备，熟悉医院突发事件处置流程。负责实时监控画面巡查、值班台账登记，发现治安、消防异常第一时间上报并调度处置，做好录像资料管理，严控无关人员进入监控机房。接受</w:t>
      </w:r>
      <w:r w:rsidRPr="00562598">
        <w:rPr>
          <w:rFonts w:ascii="宋体" w:eastAsia="宋体" w:hAnsi="宋体" w:cs="宋体" w:hint="eastAsia"/>
          <w:bCs/>
          <w:sz w:val="22"/>
          <w:lang w:bidi="ar"/>
        </w:rPr>
        <w:t>采购人</w:t>
      </w:r>
      <w:r w:rsidRPr="00562598">
        <w:rPr>
          <w:rFonts w:ascii="宋体" w:eastAsia="宋体" w:hAnsi="宋体" w:cs="宋体" w:hint="eastAsia"/>
          <w:sz w:val="22"/>
          <w:lang w:bidi="ar"/>
        </w:rPr>
        <w:t>及中标人双重管理，采购人有权对值班情况监督考核，对履职不合格人员可要求予以更换。</w:t>
      </w:r>
    </w:p>
    <w:p w:rsidR="00562598" w:rsidRPr="00562598" w:rsidRDefault="00562598" w:rsidP="00562598">
      <w:pPr>
        <w:adjustRightInd w:val="0"/>
        <w:snapToGrid w:val="0"/>
        <w:spacing w:line="300" w:lineRule="auto"/>
        <w:ind w:firstLineChars="200" w:firstLine="440"/>
        <w:rPr>
          <w:rFonts w:ascii="宋体" w:eastAsia="宋体" w:hAnsi="宋体" w:cs="宋体"/>
          <w:sz w:val="22"/>
        </w:rPr>
      </w:pPr>
      <w:r w:rsidRPr="00562598">
        <w:rPr>
          <w:rFonts w:ascii="宋体" w:eastAsia="宋体" w:hAnsi="宋体" w:cs="宋体" w:hint="eastAsia"/>
          <w:sz w:val="22"/>
          <w:lang w:bidi="ar"/>
        </w:rPr>
        <w:lastRenderedPageBreak/>
        <w:t>（5）保安基本要求</w:t>
      </w:r>
    </w:p>
    <w:p w:rsidR="00562598" w:rsidRPr="00562598" w:rsidRDefault="00562598" w:rsidP="00562598">
      <w:pPr>
        <w:adjustRightInd w:val="0"/>
        <w:snapToGrid w:val="0"/>
        <w:spacing w:line="300" w:lineRule="auto"/>
        <w:ind w:firstLineChars="200" w:firstLine="440"/>
        <w:jc w:val="left"/>
        <w:rPr>
          <w:rFonts w:ascii="宋体" w:eastAsia="宋体" w:hAnsi="宋体" w:cs="Times New Roman"/>
          <w:sz w:val="22"/>
        </w:rPr>
      </w:pPr>
      <w:r w:rsidRPr="00562598">
        <w:rPr>
          <w:rFonts w:ascii="宋体" w:eastAsia="宋体" w:hAnsi="宋体" w:cs="宋体" w:hint="eastAsia"/>
          <w:bCs/>
          <w:sz w:val="22"/>
          <w:lang w:bidi="ar"/>
        </w:rPr>
        <w:t>身体健康，相貌端正，仪表大方，无传染疾病，有相关工作经验。持有公安局颁发的国家保安员证。政治素质：拥护党的路线、方针、政策，尊重领导，服从安排，听从指挥，无违法犯罪记录等。爱岗敬业，恪尽职守，遵纪守法，文明执勤，礼貌待人，敢于同违法犯罪现象做斗争。文化条件：具备初中以上文化，具备良好的语言表达及沟通协调能力。业务技能要求：具备相关法律法规知识及保安知识和消防知识，具备一定的语言和文字表达能力，能熟练掌握安防系统的操作。保安人员应服从院方和中标人的双重管理。认真履行岗位职责，执行保安勤务方案，遵守采购人的相关规章制度，服从工作安排，根据工作需要接受统一调配，遇紧急突发事件，必须积极作为。采购人有权对保安人员的工作进行检查、监督、考核，并按采购人相关规定对保安人员进行管理，对不称职的保安提出批评、教育及经济处罚，屡教不改者，采购人有权随时提出合理建议更换。</w:t>
      </w:r>
    </w:p>
    <w:p w:rsidR="00562598" w:rsidRPr="00562598" w:rsidRDefault="00562598" w:rsidP="00562598">
      <w:pPr>
        <w:adjustRightInd w:val="0"/>
        <w:snapToGrid w:val="0"/>
        <w:spacing w:line="300" w:lineRule="auto"/>
        <w:ind w:firstLineChars="200" w:firstLine="442"/>
        <w:outlineLvl w:val="2"/>
        <w:rPr>
          <w:rFonts w:ascii="Times New Roman" w:eastAsia="宋体" w:hAnsi="Times New Roman" w:cs="Times New Roman"/>
          <w:b/>
          <w:bCs/>
          <w:sz w:val="22"/>
        </w:rPr>
      </w:pPr>
      <w:bookmarkStart w:id="54" w:name="_Toc240545183"/>
      <w:r w:rsidRPr="00562598">
        <w:rPr>
          <w:rFonts w:ascii="Times New Roman" w:eastAsia="宋体" w:hAnsi="Times New Roman" w:cs="Times New Roman"/>
          <w:b/>
          <w:bCs/>
          <w:sz w:val="22"/>
        </w:rPr>
        <w:t xml:space="preserve">10 </w:t>
      </w:r>
      <w:r w:rsidRPr="00562598">
        <w:rPr>
          <w:rFonts w:ascii="Times New Roman" w:eastAsia="宋体" w:hAnsi="Times New Roman" w:cs="Times New Roman"/>
          <w:b/>
          <w:bCs/>
          <w:sz w:val="22"/>
        </w:rPr>
        <w:t>安全文明作业要求和应急处置要求</w:t>
      </w:r>
      <w:bookmarkEnd w:id="54"/>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bCs/>
          <w:sz w:val="22"/>
        </w:rPr>
        <w:t>（</w:t>
      </w:r>
      <w:r w:rsidRPr="00562598">
        <w:rPr>
          <w:rFonts w:ascii="Times New Roman" w:eastAsia="宋体" w:hAnsi="Times New Roman" w:cs="Times New Roman"/>
          <w:bCs/>
          <w:sz w:val="22"/>
        </w:rPr>
        <w:t>1</w:t>
      </w:r>
      <w:r w:rsidRPr="00562598">
        <w:rPr>
          <w:rFonts w:ascii="Times New Roman" w:eastAsia="宋体" w:hAnsi="Times New Roman" w:cs="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bCs/>
          <w:sz w:val="22"/>
        </w:rPr>
        <w:t>（</w:t>
      </w:r>
      <w:r w:rsidRPr="00562598">
        <w:rPr>
          <w:rFonts w:ascii="Times New Roman" w:eastAsia="宋体" w:hAnsi="Times New Roman" w:cs="Times New Roman"/>
          <w:bCs/>
          <w:sz w:val="22"/>
        </w:rPr>
        <w:t>2</w:t>
      </w:r>
      <w:r w:rsidRPr="00562598">
        <w:rPr>
          <w:rFonts w:ascii="Times New Roman" w:eastAsia="宋体" w:hAnsi="Times New Roman" w:cs="Times New Roman"/>
          <w:bCs/>
          <w:sz w:val="22"/>
        </w:rPr>
        <w:t>）中标人在项目实施期间，必须遵守国家与上海市各项有关安全作业规章、规范与制度，建立动用明火申请批准制度，安全用电等制度，确保杜绝各类事故的发生。</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bCs/>
          <w:sz w:val="22"/>
        </w:rPr>
        <w:t>（</w:t>
      </w:r>
      <w:r w:rsidRPr="00562598">
        <w:rPr>
          <w:rFonts w:ascii="Times New Roman" w:eastAsia="宋体" w:hAnsi="Times New Roman" w:cs="Times New Roman"/>
          <w:bCs/>
          <w:sz w:val="22"/>
        </w:rPr>
        <w:t>3</w:t>
      </w:r>
      <w:r w:rsidRPr="00562598">
        <w:rPr>
          <w:rFonts w:ascii="Times New Roman" w:eastAsia="宋体" w:hAnsi="Times New Roman" w:cs="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bCs/>
          <w:sz w:val="22"/>
        </w:rPr>
        <w:t>（</w:t>
      </w:r>
      <w:r w:rsidRPr="00562598">
        <w:rPr>
          <w:rFonts w:ascii="Times New Roman" w:eastAsia="宋体" w:hAnsi="Times New Roman" w:cs="Times New Roman"/>
          <w:bCs/>
          <w:sz w:val="22"/>
        </w:rPr>
        <w:t>4</w:t>
      </w:r>
      <w:r w:rsidRPr="00562598">
        <w:rPr>
          <w:rFonts w:ascii="Times New Roman" w:eastAsia="宋体" w:hAnsi="Times New Roman" w:cs="Times New Roman"/>
          <w:bCs/>
          <w:sz w:val="22"/>
        </w:rPr>
        <w:t>）中标人在提供物业服务时必须保护好服务区域内的环境和原有建筑、装饰与设施，保证环境和原有建筑、装饰与设施完好。</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bCs/>
          <w:sz w:val="22"/>
        </w:rPr>
        <w:t>（</w:t>
      </w:r>
      <w:r w:rsidRPr="00562598">
        <w:rPr>
          <w:rFonts w:ascii="Times New Roman" w:eastAsia="宋体" w:hAnsi="Times New Roman" w:cs="Times New Roman"/>
          <w:bCs/>
          <w:sz w:val="22"/>
        </w:rPr>
        <w:t>5</w:t>
      </w:r>
      <w:r w:rsidRPr="00562598">
        <w:rPr>
          <w:rFonts w:ascii="Times New Roman" w:eastAsia="宋体" w:hAnsi="Times New Roman" w:cs="Times New Roman"/>
          <w:bCs/>
          <w:sz w:val="22"/>
        </w:rPr>
        <w:t>）各投标人在投标文件中要结合本项目的特点和采购</w:t>
      </w:r>
      <w:proofErr w:type="gramStart"/>
      <w:r w:rsidRPr="00562598">
        <w:rPr>
          <w:rFonts w:ascii="Times New Roman" w:eastAsia="宋体" w:hAnsi="Times New Roman" w:cs="Times New Roman"/>
          <w:bCs/>
          <w:sz w:val="22"/>
        </w:rPr>
        <w:t>人上述</w:t>
      </w:r>
      <w:proofErr w:type="gramEnd"/>
      <w:r w:rsidRPr="00562598">
        <w:rPr>
          <w:rFonts w:ascii="Times New Roman" w:eastAsia="宋体" w:hAnsi="Times New Roman" w:cs="Times New Roman"/>
          <w:bCs/>
          <w:sz w:val="22"/>
        </w:rPr>
        <w:t>的具体要求制定相应的安全文明施工措施。</w:t>
      </w:r>
    </w:p>
    <w:p w:rsidR="00562598" w:rsidRPr="00562598" w:rsidRDefault="00562598" w:rsidP="00562598">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562598">
        <w:rPr>
          <w:rFonts w:ascii="Times New Roman" w:eastAsia="宋体" w:hAnsi="Times New Roman" w:cs="Times New Roman"/>
          <w:bCs/>
          <w:sz w:val="22"/>
        </w:rPr>
        <w:t>（</w:t>
      </w:r>
      <w:r w:rsidRPr="00562598">
        <w:rPr>
          <w:rFonts w:ascii="Times New Roman" w:eastAsia="宋体" w:hAnsi="Times New Roman" w:cs="Times New Roman"/>
          <w:bCs/>
          <w:sz w:val="22"/>
        </w:rPr>
        <w:t>6</w:t>
      </w:r>
      <w:r w:rsidRPr="00562598">
        <w:rPr>
          <w:rFonts w:ascii="Times New Roman" w:eastAsia="宋体" w:hAnsi="Times New Roman" w:cs="Times New Roman"/>
          <w:bCs/>
          <w:sz w:val="22"/>
        </w:rPr>
        <w:t>）建立突发事件应急处置方案，定期开展防灾防火应急疏散演练，并做好相应记录。</w:t>
      </w:r>
    </w:p>
    <w:p w:rsidR="00562598" w:rsidRPr="00562598" w:rsidRDefault="00562598" w:rsidP="00562598">
      <w:pPr>
        <w:adjustRightInd w:val="0"/>
        <w:snapToGrid w:val="0"/>
        <w:spacing w:line="300" w:lineRule="auto"/>
        <w:ind w:firstLineChars="200" w:firstLine="442"/>
        <w:outlineLvl w:val="2"/>
        <w:rPr>
          <w:rFonts w:ascii="Times New Roman" w:eastAsia="宋体" w:hAnsi="Times New Roman" w:cs="Times New Roman"/>
          <w:b/>
          <w:bCs/>
          <w:sz w:val="22"/>
        </w:rPr>
      </w:pPr>
      <w:bookmarkStart w:id="55" w:name="_Toc240545184"/>
      <w:r w:rsidRPr="00562598">
        <w:rPr>
          <w:rFonts w:ascii="Times New Roman" w:eastAsia="宋体" w:hAnsi="Times New Roman" w:cs="Times New Roman"/>
          <w:b/>
          <w:bCs/>
          <w:sz w:val="22"/>
        </w:rPr>
        <w:t>11</w:t>
      </w:r>
      <w:r w:rsidRPr="00562598">
        <w:rPr>
          <w:rFonts w:ascii="Times New Roman" w:eastAsia="宋体" w:hAnsi="Times New Roman" w:cs="Times New Roman"/>
          <w:b/>
          <w:bCs/>
          <w:sz w:val="22"/>
        </w:rPr>
        <w:t>考核管理办法和要求</w:t>
      </w:r>
      <w:bookmarkEnd w:id="55"/>
    </w:p>
    <w:p w:rsidR="00562598" w:rsidRPr="00562598" w:rsidRDefault="00562598" w:rsidP="00562598">
      <w:pPr>
        <w:widowControl/>
        <w:spacing w:line="360" w:lineRule="auto"/>
        <w:ind w:left="422"/>
        <w:jc w:val="left"/>
        <w:rPr>
          <w:rFonts w:ascii="宋体" w:eastAsia="宋体" w:hAnsi="宋体" w:cs="宋体"/>
          <w:kern w:val="0"/>
          <w:sz w:val="22"/>
        </w:rPr>
      </w:pPr>
      <w:r w:rsidRPr="00562598">
        <w:rPr>
          <w:rFonts w:ascii="宋体" w:eastAsia="宋体" w:hAnsi="宋体" w:cs="宋体" w:hint="eastAsia"/>
          <w:kern w:val="0"/>
          <w:sz w:val="22"/>
          <w:lang w:bidi="ar"/>
        </w:rPr>
        <w:t>（1）考核形式：由采购人平时随机巡检考核，每月汇总分数一次。</w:t>
      </w:r>
    </w:p>
    <w:p w:rsidR="00562598" w:rsidRPr="00562598" w:rsidRDefault="00562598" w:rsidP="00562598">
      <w:pPr>
        <w:widowControl/>
        <w:spacing w:line="360" w:lineRule="auto"/>
        <w:ind w:left="422"/>
        <w:jc w:val="left"/>
        <w:rPr>
          <w:rFonts w:ascii="宋体" w:eastAsia="宋体" w:hAnsi="宋体" w:cs="宋体"/>
          <w:kern w:val="0"/>
          <w:sz w:val="22"/>
        </w:rPr>
      </w:pPr>
      <w:r w:rsidRPr="00562598">
        <w:rPr>
          <w:rFonts w:ascii="宋体" w:eastAsia="宋体" w:hAnsi="宋体" w:cs="宋体" w:hint="eastAsia"/>
          <w:kern w:val="0"/>
          <w:sz w:val="22"/>
          <w:lang w:bidi="ar"/>
        </w:rPr>
        <w:t>（2）考核标准：依据考核结果，按得分高低分为好、较好、及格、较差、差五个等级。</w:t>
      </w:r>
    </w:p>
    <w:tbl>
      <w:tblPr>
        <w:tblW w:w="7665" w:type="dxa"/>
        <w:tblInd w:w="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49"/>
        <w:gridCol w:w="2261"/>
        <w:gridCol w:w="2555"/>
      </w:tblGrid>
      <w:tr w:rsidR="00562598" w:rsidRPr="00562598" w:rsidTr="001B2C68">
        <w:tc>
          <w:tcPr>
            <w:tcW w:w="28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Calibri" w:hint="eastAsia"/>
                <w:kern w:val="0"/>
                <w:sz w:val="22"/>
                <w:lang w:bidi="ar"/>
              </w:rPr>
              <w:t> </w:t>
            </w:r>
            <w:r w:rsidRPr="00562598">
              <w:rPr>
                <w:rFonts w:ascii="宋体" w:eastAsia="宋体" w:hAnsi="宋体" w:cs="宋体" w:hint="eastAsia"/>
                <w:kern w:val="0"/>
                <w:sz w:val="22"/>
                <w:lang w:bidi="ar"/>
              </w:rPr>
              <w:t>考 核 单 位</w:t>
            </w: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考 核 分</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等 级</w:t>
            </w:r>
          </w:p>
        </w:tc>
      </w:tr>
      <w:tr w:rsidR="00562598" w:rsidRPr="00562598" w:rsidTr="001B2C68">
        <w:tc>
          <w:tcPr>
            <w:tcW w:w="284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上海市浦东新区周浦医院</w:t>
            </w: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90分以上</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好</w:t>
            </w:r>
          </w:p>
        </w:tc>
      </w:tr>
      <w:tr w:rsidR="00562598" w:rsidRPr="00562598" w:rsidTr="001B2C68">
        <w:tc>
          <w:tcPr>
            <w:tcW w:w="2847" w:type="dxa"/>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85分～89分</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较好</w:t>
            </w:r>
          </w:p>
        </w:tc>
      </w:tr>
      <w:tr w:rsidR="00562598" w:rsidRPr="00562598" w:rsidTr="001B2C68">
        <w:tc>
          <w:tcPr>
            <w:tcW w:w="2847" w:type="dxa"/>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80分～84分</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及格</w:t>
            </w:r>
          </w:p>
        </w:tc>
      </w:tr>
      <w:tr w:rsidR="00562598" w:rsidRPr="00562598" w:rsidTr="001B2C68">
        <w:tc>
          <w:tcPr>
            <w:tcW w:w="2847" w:type="dxa"/>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75分～79分</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较差</w:t>
            </w:r>
          </w:p>
        </w:tc>
      </w:tr>
      <w:tr w:rsidR="00562598" w:rsidRPr="00562598" w:rsidTr="001B2C68">
        <w:tc>
          <w:tcPr>
            <w:tcW w:w="2847" w:type="dxa"/>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kern w:val="0"/>
                <w:sz w:val="22"/>
              </w:rPr>
            </w:pP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75分以下</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差</w:t>
            </w:r>
          </w:p>
        </w:tc>
      </w:tr>
    </w:tbl>
    <w:p w:rsidR="00562598" w:rsidRPr="00562598" w:rsidRDefault="00562598" w:rsidP="00562598">
      <w:pPr>
        <w:widowControl/>
        <w:spacing w:line="360" w:lineRule="auto"/>
        <w:ind w:left="422"/>
        <w:jc w:val="left"/>
        <w:rPr>
          <w:rFonts w:ascii="宋体" w:eastAsia="宋体" w:hAnsi="宋体" w:cs="宋体"/>
          <w:kern w:val="0"/>
          <w:sz w:val="22"/>
        </w:rPr>
      </w:pPr>
      <w:r w:rsidRPr="00562598">
        <w:rPr>
          <w:rFonts w:ascii="宋体" w:eastAsia="宋体" w:hAnsi="宋体" w:cs="宋体" w:hint="eastAsia"/>
          <w:kern w:val="0"/>
          <w:sz w:val="22"/>
          <w:lang w:bidi="ar"/>
        </w:rPr>
        <w:t>（3）奖惩措施：</w:t>
      </w:r>
    </w:p>
    <w:p w:rsidR="00562598" w:rsidRPr="00562598" w:rsidRDefault="00562598" w:rsidP="00562598">
      <w:pPr>
        <w:tabs>
          <w:tab w:val="left" w:pos="7200"/>
        </w:tabs>
        <w:adjustRightInd w:val="0"/>
        <w:snapToGrid w:val="0"/>
        <w:spacing w:line="360" w:lineRule="auto"/>
        <w:ind w:firstLineChars="200" w:firstLine="440"/>
        <w:rPr>
          <w:rFonts w:ascii="宋体" w:eastAsia="宋体" w:hAnsi="宋体" w:cs="宋体"/>
          <w:bCs/>
          <w:sz w:val="22"/>
        </w:rPr>
      </w:pPr>
      <w:r w:rsidRPr="00562598">
        <w:rPr>
          <w:rFonts w:ascii="宋体" w:eastAsia="宋体" w:hAnsi="宋体" w:cs="宋体" w:hint="eastAsia"/>
          <w:kern w:val="0"/>
          <w:sz w:val="22"/>
          <w:lang w:bidi="ar"/>
        </w:rPr>
        <w:t>A.考核等级结</w:t>
      </w:r>
      <w:r w:rsidRPr="00562598">
        <w:rPr>
          <w:rFonts w:ascii="宋体" w:eastAsia="宋体" w:hAnsi="宋体" w:cs="宋体" w:hint="eastAsia"/>
          <w:bCs/>
          <w:sz w:val="22"/>
          <w:lang w:bidi="ar"/>
        </w:rPr>
        <w:t>果是“好”“较好”的，支付当月服务费用的100%。</w:t>
      </w:r>
    </w:p>
    <w:p w:rsidR="00562598" w:rsidRPr="00562598" w:rsidRDefault="00562598" w:rsidP="00562598">
      <w:pPr>
        <w:tabs>
          <w:tab w:val="left" w:pos="7200"/>
        </w:tabs>
        <w:adjustRightInd w:val="0"/>
        <w:snapToGrid w:val="0"/>
        <w:spacing w:line="360" w:lineRule="auto"/>
        <w:ind w:firstLineChars="200" w:firstLine="440"/>
        <w:rPr>
          <w:rFonts w:ascii="宋体" w:eastAsia="宋体" w:hAnsi="宋体" w:cs="宋体"/>
          <w:bCs/>
          <w:sz w:val="22"/>
        </w:rPr>
      </w:pPr>
      <w:r w:rsidRPr="00562598">
        <w:rPr>
          <w:rFonts w:ascii="宋体" w:eastAsia="宋体" w:hAnsi="宋体" w:cs="宋体" w:hint="eastAsia"/>
          <w:kern w:val="0"/>
          <w:sz w:val="22"/>
          <w:lang w:bidi="ar"/>
        </w:rPr>
        <w:t>B.考核等级结</w:t>
      </w:r>
      <w:r w:rsidRPr="00562598">
        <w:rPr>
          <w:rFonts w:ascii="宋体" w:eastAsia="宋体" w:hAnsi="宋体" w:cs="宋体" w:hint="eastAsia"/>
          <w:bCs/>
          <w:sz w:val="22"/>
          <w:lang w:bidi="ar"/>
        </w:rPr>
        <w:t>果是“及格”的，支付当月服务费用的95%。</w:t>
      </w:r>
    </w:p>
    <w:p w:rsidR="00562598" w:rsidRPr="00562598" w:rsidRDefault="00562598" w:rsidP="00562598">
      <w:pPr>
        <w:tabs>
          <w:tab w:val="left" w:pos="7200"/>
        </w:tabs>
        <w:adjustRightInd w:val="0"/>
        <w:snapToGrid w:val="0"/>
        <w:spacing w:line="360" w:lineRule="auto"/>
        <w:ind w:firstLineChars="200" w:firstLine="440"/>
        <w:rPr>
          <w:rFonts w:ascii="宋体" w:eastAsia="宋体" w:hAnsi="宋体" w:cs="宋体"/>
          <w:bCs/>
          <w:sz w:val="22"/>
        </w:rPr>
      </w:pPr>
      <w:r w:rsidRPr="00562598">
        <w:rPr>
          <w:rFonts w:ascii="宋体" w:eastAsia="宋体" w:hAnsi="宋体" w:cs="宋体" w:hint="eastAsia"/>
          <w:bCs/>
          <w:sz w:val="22"/>
          <w:lang w:bidi="ar"/>
        </w:rPr>
        <w:t>C.考核等级结果是“较差”的，支付当月服务费用的90%。</w:t>
      </w:r>
    </w:p>
    <w:p w:rsidR="00562598" w:rsidRPr="00562598" w:rsidRDefault="00562598" w:rsidP="00562598">
      <w:pPr>
        <w:tabs>
          <w:tab w:val="left" w:pos="7200"/>
        </w:tabs>
        <w:adjustRightInd w:val="0"/>
        <w:snapToGrid w:val="0"/>
        <w:spacing w:line="360" w:lineRule="auto"/>
        <w:ind w:firstLineChars="200" w:firstLine="440"/>
        <w:rPr>
          <w:rFonts w:ascii="宋体" w:eastAsia="宋体" w:hAnsi="宋体" w:cs="宋体"/>
          <w:bCs/>
          <w:sz w:val="22"/>
        </w:rPr>
      </w:pPr>
      <w:r w:rsidRPr="00562598">
        <w:rPr>
          <w:rFonts w:ascii="宋体" w:eastAsia="宋体" w:hAnsi="宋体" w:cs="宋体" w:hint="eastAsia"/>
          <w:bCs/>
          <w:sz w:val="22"/>
          <w:lang w:bidi="ar"/>
        </w:rPr>
        <w:t>D.考核等级结果是“差”的，支付当月服务费用的85%。</w:t>
      </w:r>
    </w:p>
    <w:p w:rsidR="00562598" w:rsidRPr="00562598" w:rsidRDefault="00562598" w:rsidP="00562598">
      <w:pPr>
        <w:tabs>
          <w:tab w:val="left" w:pos="7200"/>
        </w:tabs>
        <w:adjustRightInd w:val="0"/>
        <w:snapToGrid w:val="0"/>
        <w:spacing w:line="360" w:lineRule="auto"/>
        <w:ind w:firstLineChars="200" w:firstLine="440"/>
        <w:rPr>
          <w:rFonts w:ascii="宋体" w:eastAsia="宋体" w:hAnsi="宋体" w:cs="宋体"/>
          <w:bCs/>
          <w:sz w:val="22"/>
        </w:rPr>
      </w:pPr>
      <w:r w:rsidRPr="00562598">
        <w:rPr>
          <w:rFonts w:ascii="宋体" w:eastAsia="宋体" w:hAnsi="宋体" w:cs="宋体" w:hint="eastAsia"/>
          <w:bCs/>
          <w:sz w:val="22"/>
          <w:lang w:bidi="ar"/>
        </w:rPr>
        <w:t>E.经第三方满意度调查结果连续三次“差”的服务单位，自行终止服务合同，由此产生的一切法律后果及所有相关费用由服务单位承担。</w:t>
      </w:r>
    </w:p>
    <w:p w:rsidR="00562598" w:rsidRPr="00562598" w:rsidRDefault="00562598" w:rsidP="00562598">
      <w:pPr>
        <w:tabs>
          <w:tab w:val="left" w:pos="7200"/>
        </w:tabs>
        <w:adjustRightInd w:val="0"/>
        <w:snapToGrid w:val="0"/>
        <w:spacing w:line="360" w:lineRule="auto"/>
        <w:ind w:firstLineChars="200" w:firstLine="440"/>
        <w:rPr>
          <w:rFonts w:ascii="宋体" w:eastAsia="宋体" w:hAnsi="宋体" w:cs="宋体"/>
          <w:bCs/>
          <w:sz w:val="22"/>
        </w:rPr>
      </w:pPr>
      <w:r w:rsidRPr="00562598">
        <w:rPr>
          <w:rFonts w:ascii="宋体" w:eastAsia="宋体" w:hAnsi="宋体" w:cs="宋体" w:hint="eastAsia"/>
          <w:bCs/>
          <w:sz w:val="22"/>
          <w:lang w:bidi="ar"/>
        </w:rPr>
        <w:t>（4）考核细则</w:t>
      </w:r>
    </w:p>
    <w:tbl>
      <w:tblPr>
        <w:tblW w:w="8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0"/>
        <w:gridCol w:w="5908"/>
        <w:gridCol w:w="993"/>
      </w:tblGrid>
      <w:tr w:rsidR="00562598" w:rsidRPr="00562598" w:rsidTr="001B2C68">
        <w:trPr>
          <w:trHeight w:val="468"/>
        </w:trPr>
        <w:tc>
          <w:tcPr>
            <w:tcW w:w="2020" w:type="dxa"/>
            <w:vMerge w:val="restar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考评内容</w:t>
            </w:r>
          </w:p>
        </w:tc>
        <w:tc>
          <w:tcPr>
            <w:tcW w:w="5908" w:type="dxa"/>
            <w:vMerge w:val="restar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评分细则</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分值</w:t>
            </w:r>
          </w:p>
        </w:tc>
      </w:tr>
      <w:tr w:rsidR="00562598" w:rsidRPr="00562598" w:rsidTr="001B2C68">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r>
      <w:tr w:rsidR="00562598" w:rsidRPr="00562598" w:rsidTr="001B2C68">
        <w:trPr>
          <w:trHeight w:val="450"/>
        </w:trPr>
        <w:tc>
          <w:tcPr>
            <w:tcW w:w="2020" w:type="dxa"/>
            <w:vMerge w:val="restart"/>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第一部分</w:t>
            </w:r>
          </w:p>
          <w:p w:rsidR="00562598" w:rsidRPr="00562598" w:rsidRDefault="00562598" w:rsidP="00562598">
            <w:pPr>
              <w:widowControl/>
              <w:spacing w:line="360" w:lineRule="auto"/>
              <w:jc w:val="center"/>
              <w:rPr>
                <w:rFonts w:ascii="宋体" w:eastAsia="宋体" w:hAnsi="宋体" w:cs="宋体"/>
                <w:b/>
                <w:bCs/>
                <w:kern w:val="0"/>
                <w:sz w:val="22"/>
              </w:rPr>
            </w:pPr>
          </w:p>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行为规范              （10分）</w:t>
            </w: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1.自我行为约束，着装规范，挂牌上岗；</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2.礼貌对待顾客，优质服务；</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3.维护公司形象，服从管理，爱岗敬业；</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4.业务操作规范，爱岗敬业，尽心尽职；</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5.团队互助合作，虚心谦让，携手共进。</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2020" w:type="dxa"/>
            <w:vMerge w:val="restart"/>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第二部分</w:t>
            </w:r>
          </w:p>
          <w:p w:rsidR="00562598" w:rsidRPr="00562598" w:rsidRDefault="00562598" w:rsidP="00562598">
            <w:pPr>
              <w:widowControl/>
              <w:spacing w:line="360" w:lineRule="auto"/>
              <w:jc w:val="center"/>
              <w:rPr>
                <w:rFonts w:ascii="宋体" w:eastAsia="宋体" w:hAnsi="宋体" w:cs="宋体"/>
                <w:b/>
                <w:bCs/>
                <w:kern w:val="0"/>
                <w:sz w:val="22"/>
              </w:rPr>
            </w:pPr>
          </w:p>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工作质量</w:t>
            </w:r>
          </w:p>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（35分）</w:t>
            </w: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1.明确岗位工作职责、范围及内容</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5分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2.工作区域的规定</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5分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3.执勤形象符合岗位要求</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5分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4.人员、车辆管理</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5分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5.记录规范、齐全、有效</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5分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6.安全巡查</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4分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7.控烟工作</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8.消防器材使用规范</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9.领导交办的其他工作</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2020" w:type="dxa"/>
            <w:vMerge w:val="restart"/>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第三部分</w:t>
            </w:r>
          </w:p>
          <w:p w:rsidR="00562598" w:rsidRPr="00562598" w:rsidRDefault="00562598" w:rsidP="00562598">
            <w:pPr>
              <w:widowControl/>
              <w:spacing w:line="360" w:lineRule="auto"/>
              <w:jc w:val="center"/>
              <w:rPr>
                <w:rFonts w:ascii="宋体" w:eastAsia="宋体" w:hAnsi="宋体" w:cs="宋体"/>
                <w:b/>
                <w:bCs/>
                <w:kern w:val="0"/>
                <w:sz w:val="22"/>
              </w:rPr>
            </w:pPr>
          </w:p>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管理痕迹</w:t>
            </w:r>
          </w:p>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lastRenderedPageBreak/>
              <w:t>（15分）</w:t>
            </w: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lastRenderedPageBreak/>
              <w:t>1.按计划落实员工培训；</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3分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2.一日巡查记录情况（或电子档）；</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3.周/月工作计划落实情况（或电子档）；</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4.会议记录、培训记录详细、完整、有实际内容；</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5.按时完成书面材料上报，贯彻上报制度；</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6.上报项目团队优秀事迹及团队建设成果；</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7.安全防火管理记录齐全。</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2020" w:type="dxa"/>
            <w:vMerge w:val="restart"/>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第四部分</w:t>
            </w:r>
          </w:p>
          <w:p w:rsidR="00562598" w:rsidRPr="00562598" w:rsidRDefault="00562598" w:rsidP="00562598">
            <w:pPr>
              <w:widowControl/>
              <w:spacing w:line="360" w:lineRule="auto"/>
              <w:jc w:val="center"/>
              <w:rPr>
                <w:rFonts w:ascii="宋体" w:eastAsia="宋体" w:hAnsi="宋体" w:cs="宋体"/>
                <w:b/>
                <w:bCs/>
                <w:kern w:val="0"/>
                <w:sz w:val="22"/>
              </w:rPr>
            </w:pPr>
          </w:p>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服务意识</w:t>
            </w:r>
          </w:p>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（10分）</w:t>
            </w: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1.文明礼貌，遵守“七不”规范；</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2.爱护公司财物，保管好公司的工具和材料；</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3.进入办公室时应先轻敲门，征得同意后方可进入；</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4.经过工作场所时，应礼貌招呼并主动让道，乘电梯时应礼让；</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5.服从分工，保质保量地完成本区域的服务工作</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2020" w:type="dxa"/>
            <w:vMerge w:val="restart"/>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第五部分</w:t>
            </w:r>
          </w:p>
          <w:p w:rsidR="00562598" w:rsidRPr="00562598" w:rsidRDefault="00562598" w:rsidP="00562598">
            <w:pPr>
              <w:widowControl/>
              <w:spacing w:line="360" w:lineRule="auto"/>
              <w:jc w:val="center"/>
              <w:rPr>
                <w:rFonts w:ascii="宋体" w:eastAsia="宋体" w:hAnsi="宋体" w:cs="宋体"/>
                <w:b/>
                <w:bCs/>
                <w:kern w:val="0"/>
                <w:sz w:val="22"/>
              </w:rPr>
            </w:pPr>
          </w:p>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安全管理</w:t>
            </w:r>
          </w:p>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（10分）</w:t>
            </w: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1.应急预案演练情况；</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2.安全员具体负责落实安全制度，履行安全责任书，有详尽的日常安全记录；</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3.对“三个关键”安全监管到位；重大安全责任事故为零，一般安全事故伤亡率为零；</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4.发现安全隐患及时上报并保留上报记录；加强安全教育培训，防止工伤事件；</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5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5.结合项目点工作情况提出合理可行的安全管理建议；</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2020" w:type="dxa"/>
            <w:vMerge w:val="restart"/>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第六部分</w:t>
            </w:r>
          </w:p>
          <w:p w:rsidR="00562598" w:rsidRPr="00562598" w:rsidRDefault="00562598" w:rsidP="00562598">
            <w:pPr>
              <w:widowControl/>
              <w:spacing w:line="360" w:lineRule="auto"/>
              <w:jc w:val="center"/>
              <w:rPr>
                <w:rFonts w:ascii="宋体" w:eastAsia="宋体" w:hAnsi="宋体" w:cs="宋体"/>
                <w:b/>
                <w:bCs/>
                <w:kern w:val="0"/>
                <w:sz w:val="22"/>
              </w:rPr>
            </w:pPr>
          </w:p>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内部管理</w:t>
            </w:r>
          </w:p>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（10分）</w:t>
            </w: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1.操作层员工的流动率控制在（&lt;10%季）；</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2.人事管理台账的建立、更新，新员工岗前培训；</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3.积极配合公司人事处理劳务纠纷（避免事态扩大化）</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4.特殊作业人员持证上岗率100%；</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5.员工劳动合同、劳务协议签订率100%；</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525"/>
        </w:trPr>
        <w:tc>
          <w:tcPr>
            <w:tcW w:w="2020" w:type="dxa"/>
            <w:vMerge w:val="restart"/>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第七部分</w:t>
            </w:r>
          </w:p>
          <w:p w:rsidR="00562598" w:rsidRPr="00562598" w:rsidRDefault="00562598" w:rsidP="00562598">
            <w:pPr>
              <w:widowControl/>
              <w:spacing w:line="360" w:lineRule="auto"/>
              <w:jc w:val="center"/>
              <w:rPr>
                <w:rFonts w:ascii="宋体" w:eastAsia="宋体" w:hAnsi="宋体" w:cs="宋体"/>
                <w:b/>
                <w:bCs/>
                <w:kern w:val="0"/>
                <w:sz w:val="22"/>
              </w:rPr>
            </w:pPr>
          </w:p>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团队建设</w:t>
            </w:r>
          </w:p>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（10分）</w:t>
            </w: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1.保安队、班组内部团结、和谐</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4分</w:t>
            </w:r>
          </w:p>
        </w:tc>
      </w:tr>
      <w:tr w:rsidR="00562598" w:rsidRPr="00562598" w:rsidTr="001B2C68">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 xml:space="preserve">2.保安队员认同组织工作布置和安排  </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4分</w:t>
            </w:r>
          </w:p>
        </w:tc>
      </w:tr>
      <w:tr w:rsidR="00562598" w:rsidRPr="00562598" w:rsidTr="001B2C68">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jc w:val="left"/>
              <w:rPr>
                <w:rFonts w:ascii="宋体" w:eastAsia="宋体" w:hAnsi="宋体" w:cs="宋体"/>
                <w:b/>
                <w:bCs/>
                <w:kern w:val="0"/>
                <w:sz w:val="22"/>
              </w:rPr>
            </w:pP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3.团队工作持续改进，工作方法有新突破</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2分</w:t>
            </w:r>
          </w:p>
        </w:tc>
      </w:tr>
      <w:tr w:rsidR="00562598" w:rsidRPr="00562598" w:rsidTr="001B2C68">
        <w:trPr>
          <w:trHeight w:val="1365"/>
        </w:trPr>
        <w:tc>
          <w:tcPr>
            <w:tcW w:w="2020" w:type="dxa"/>
            <w:tcBorders>
              <w:top w:val="single" w:sz="4" w:space="0" w:color="auto"/>
              <w:left w:val="single" w:sz="4" w:space="0" w:color="auto"/>
              <w:bottom w:val="single" w:sz="4" w:space="0" w:color="auto"/>
              <w:right w:val="single" w:sz="4" w:space="0" w:color="auto"/>
            </w:tcBorders>
            <w:vAlign w:val="center"/>
          </w:tcPr>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lastRenderedPageBreak/>
              <w:t>第八部分</w:t>
            </w:r>
          </w:p>
          <w:p w:rsidR="00562598" w:rsidRPr="00562598" w:rsidRDefault="00562598" w:rsidP="00562598">
            <w:pPr>
              <w:widowControl/>
              <w:spacing w:line="360" w:lineRule="auto"/>
              <w:jc w:val="center"/>
              <w:rPr>
                <w:rFonts w:ascii="宋体" w:eastAsia="宋体" w:hAnsi="宋体" w:cs="宋体"/>
                <w:b/>
                <w:bCs/>
                <w:kern w:val="0"/>
                <w:sz w:val="22"/>
              </w:rPr>
            </w:pPr>
          </w:p>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突出贡献</w:t>
            </w:r>
          </w:p>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（5分）</w:t>
            </w: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1.提出节约管理成本（建议）被公司采纳，并使当年管理成本下降10%以下的；</w:t>
            </w:r>
          </w:p>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2.团队服务质量当月受到采购单位嘉奖的；</w:t>
            </w:r>
          </w:p>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3.团队、个人收到锦旗、表扬信等突出表现的；</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kern w:val="0"/>
                <w:sz w:val="22"/>
              </w:rPr>
            </w:pPr>
            <w:r w:rsidRPr="00562598">
              <w:rPr>
                <w:rFonts w:ascii="宋体" w:eastAsia="宋体" w:hAnsi="宋体" w:cs="宋体" w:hint="eastAsia"/>
                <w:kern w:val="0"/>
                <w:sz w:val="22"/>
                <w:lang w:bidi="ar"/>
              </w:rPr>
              <w:t>+5分</w:t>
            </w:r>
          </w:p>
        </w:tc>
      </w:tr>
      <w:tr w:rsidR="00562598" w:rsidRPr="00562598" w:rsidTr="001B2C68">
        <w:trPr>
          <w:trHeight w:val="503"/>
        </w:trPr>
        <w:tc>
          <w:tcPr>
            <w:tcW w:w="2020"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评价总分：</w:t>
            </w:r>
          </w:p>
        </w:tc>
        <w:tc>
          <w:tcPr>
            <w:tcW w:w="5908"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rPr>
                <w:rFonts w:ascii="宋体" w:eastAsia="宋体" w:hAnsi="宋体" w:cs="宋体"/>
                <w:kern w:val="0"/>
                <w:sz w:val="22"/>
              </w:rPr>
            </w:pPr>
            <w:r w:rsidRPr="00562598">
              <w:rPr>
                <w:rFonts w:ascii="宋体" w:eastAsia="宋体" w:hAnsi="宋体" w:cs="宋体" w:hint="eastAsia"/>
                <w:kern w:val="0"/>
                <w:sz w:val="22"/>
                <w:lang w:bidi="ar"/>
              </w:rPr>
              <w:t xml:space="preserve">　</w:t>
            </w:r>
          </w:p>
        </w:tc>
        <w:tc>
          <w:tcPr>
            <w:tcW w:w="993" w:type="dxa"/>
            <w:tcBorders>
              <w:top w:val="single" w:sz="4" w:space="0" w:color="auto"/>
              <w:left w:val="single" w:sz="4" w:space="0" w:color="auto"/>
              <w:bottom w:val="single" w:sz="4" w:space="0" w:color="auto"/>
              <w:right w:val="single" w:sz="4" w:space="0" w:color="auto"/>
            </w:tcBorders>
            <w:vAlign w:val="center"/>
            <w:hideMark/>
          </w:tcPr>
          <w:p w:rsidR="00562598" w:rsidRPr="00562598" w:rsidRDefault="00562598" w:rsidP="00562598">
            <w:pPr>
              <w:widowControl/>
              <w:spacing w:line="360" w:lineRule="auto"/>
              <w:jc w:val="center"/>
              <w:rPr>
                <w:rFonts w:ascii="宋体" w:eastAsia="宋体" w:hAnsi="宋体" w:cs="宋体"/>
                <w:b/>
                <w:bCs/>
                <w:kern w:val="0"/>
                <w:sz w:val="22"/>
              </w:rPr>
            </w:pPr>
            <w:r w:rsidRPr="00562598">
              <w:rPr>
                <w:rFonts w:ascii="宋体" w:eastAsia="宋体" w:hAnsi="宋体" w:cs="宋体" w:hint="eastAsia"/>
                <w:b/>
                <w:bCs/>
                <w:kern w:val="0"/>
                <w:sz w:val="22"/>
                <w:lang w:bidi="ar"/>
              </w:rPr>
              <w:t>105分</w:t>
            </w:r>
          </w:p>
        </w:tc>
      </w:tr>
    </w:tbl>
    <w:p w:rsidR="00562598" w:rsidRPr="00562598" w:rsidRDefault="00562598" w:rsidP="00562598">
      <w:pPr>
        <w:adjustRightInd w:val="0"/>
        <w:snapToGrid w:val="0"/>
        <w:spacing w:line="300" w:lineRule="auto"/>
        <w:jc w:val="center"/>
        <w:outlineLvl w:val="1"/>
        <w:rPr>
          <w:rFonts w:ascii="Times New Roman" w:eastAsia="黑体" w:hAnsi="Times New Roman" w:cs="Times New Roman"/>
          <w:sz w:val="30"/>
          <w:szCs w:val="30"/>
        </w:rPr>
      </w:pPr>
    </w:p>
    <w:p w:rsidR="00562598" w:rsidRPr="00562598" w:rsidRDefault="00562598" w:rsidP="00562598">
      <w:pPr>
        <w:adjustRightInd w:val="0"/>
        <w:snapToGrid w:val="0"/>
        <w:spacing w:line="300" w:lineRule="auto"/>
        <w:jc w:val="center"/>
        <w:outlineLvl w:val="1"/>
        <w:rPr>
          <w:rFonts w:ascii="Times New Roman" w:eastAsia="黑体" w:hAnsi="Times New Roman" w:cs="Times New Roman"/>
          <w:sz w:val="30"/>
          <w:szCs w:val="30"/>
        </w:rPr>
      </w:pPr>
      <w:bookmarkStart w:id="56" w:name="_Toc240545185"/>
      <w:r w:rsidRPr="00562598">
        <w:rPr>
          <w:rFonts w:ascii="Times New Roman" w:eastAsia="黑体" w:hAnsi="Times New Roman" w:cs="Times New Roman"/>
          <w:sz w:val="30"/>
          <w:szCs w:val="30"/>
        </w:rPr>
        <w:t>四、投标报价须知</w:t>
      </w:r>
      <w:bookmarkEnd w:id="56"/>
    </w:p>
    <w:p w:rsidR="00562598" w:rsidRPr="00562598" w:rsidRDefault="00562598" w:rsidP="00562598">
      <w:pPr>
        <w:adjustRightInd w:val="0"/>
        <w:snapToGrid w:val="0"/>
        <w:spacing w:line="300" w:lineRule="auto"/>
        <w:ind w:firstLineChars="200" w:firstLine="442"/>
        <w:outlineLvl w:val="2"/>
        <w:rPr>
          <w:rFonts w:ascii="Times New Roman" w:eastAsia="宋体" w:hAnsi="Times New Roman" w:cs="Times New Roman"/>
          <w:b/>
          <w:bCs/>
          <w:sz w:val="22"/>
        </w:rPr>
      </w:pPr>
      <w:bookmarkStart w:id="57" w:name="_Toc240545186"/>
      <w:r w:rsidRPr="00562598">
        <w:rPr>
          <w:rFonts w:ascii="Times New Roman" w:eastAsia="宋体" w:hAnsi="Times New Roman" w:cs="Times New Roman"/>
          <w:b/>
          <w:bCs/>
          <w:sz w:val="22"/>
        </w:rPr>
        <w:t xml:space="preserve">12 </w:t>
      </w:r>
      <w:r w:rsidRPr="00562598">
        <w:rPr>
          <w:rFonts w:ascii="Times New Roman" w:eastAsia="宋体" w:hAnsi="Times New Roman" w:cs="Times New Roman"/>
          <w:b/>
          <w:bCs/>
          <w:sz w:val="22"/>
        </w:rPr>
        <w:t>投标报价依据</w:t>
      </w:r>
      <w:bookmarkEnd w:id="57"/>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12.1 </w:t>
      </w:r>
      <w:r w:rsidRPr="00562598">
        <w:rPr>
          <w:rFonts w:ascii="Times New Roman" w:eastAsia="宋体" w:hAnsi="Times New Roman" w:cs="Times New Roman"/>
          <w:color w:val="000000"/>
          <w:sz w:val="22"/>
        </w:rPr>
        <w:t>投标报价计算依据包括本项目的招标文件（包括提供的附件）、招标文件答疑或修改的补充文书、工作量清单、项目现场条件等。</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12.2 </w:t>
      </w:r>
      <w:r w:rsidRPr="00562598">
        <w:rPr>
          <w:rFonts w:ascii="Times New Roman" w:eastAsia="宋体" w:hAnsi="Times New Roman" w:cs="Times New Roman"/>
          <w:color w:val="000000"/>
          <w:sz w:val="22"/>
        </w:rPr>
        <w:t>招标文件明确的服务范围、服务内容、服务期限、服务质量要求、售后服务、管理要求与服务标准及考核要求等。</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12.3 </w:t>
      </w:r>
      <w:r w:rsidRPr="00562598">
        <w:rPr>
          <w:rFonts w:ascii="Times New Roman" w:eastAsia="宋体" w:hAnsi="Times New Roman" w:cs="Times New Roman"/>
          <w:color w:val="000000"/>
          <w:sz w:val="22"/>
        </w:rPr>
        <w:t>岗位设置一览表说明</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12.3.1 </w:t>
      </w:r>
      <w:r w:rsidRPr="00562598">
        <w:rPr>
          <w:rFonts w:ascii="Times New Roman" w:eastAsia="宋体" w:hAnsi="Times New Roman" w:cs="Times New Roman"/>
          <w:color w:val="000000"/>
          <w:sz w:val="22"/>
        </w:rPr>
        <w:t>岗位设置一览表应与投标人须知、合同条件、项目质量标准和要求等文件结合起来理解或解释。</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12.3.2 </w:t>
      </w:r>
      <w:r w:rsidRPr="00562598">
        <w:rPr>
          <w:rFonts w:ascii="Times New Roman" w:eastAsia="宋体" w:hAnsi="Times New Roman" w:cs="Times New Roman"/>
          <w:color w:val="000000"/>
          <w:sz w:val="22"/>
        </w:rPr>
        <w:t>采购人提供的</w:t>
      </w:r>
      <w:r w:rsidRPr="00562598">
        <w:rPr>
          <w:rFonts w:ascii="Times New Roman" w:eastAsia="宋体" w:hAnsi="Times New Roman" w:cs="Times New Roman"/>
          <w:b/>
          <w:color w:val="FF0000"/>
          <w:kern w:val="0"/>
          <w:sz w:val="22"/>
          <w:u w:val="single"/>
        </w:rPr>
        <w:t>岗位设置一览表</w:t>
      </w:r>
      <w:r w:rsidRPr="00562598">
        <w:rPr>
          <w:rFonts w:ascii="Times New Roman" w:eastAsia="宋体" w:hAnsi="Times New Roman" w:cs="Times New Roman"/>
          <w:color w:val="000000"/>
          <w:sz w:val="22"/>
        </w:rPr>
        <w:t>是依照采购需求测算出的</w:t>
      </w:r>
      <w:r w:rsidRPr="00562598">
        <w:rPr>
          <w:rFonts w:ascii="Times New Roman" w:eastAsia="宋体" w:hAnsi="Times New Roman" w:cs="Times New Roman"/>
          <w:b/>
          <w:color w:val="FF0000"/>
          <w:kern w:val="0"/>
          <w:sz w:val="22"/>
          <w:u w:val="single"/>
        </w:rPr>
        <w:t>各岗位最低配置要求</w:t>
      </w:r>
      <w:r w:rsidRPr="00562598">
        <w:rPr>
          <w:rFonts w:ascii="Times New Roman" w:eastAsia="宋体" w:hAnsi="Times New Roman" w:cs="Times New Roman"/>
          <w:color w:val="000000"/>
          <w:sz w:val="22"/>
        </w:rPr>
        <w:t>，与最终的实际履约可能存在小的出入，各投标人应自行认真踏勘现场，了解招标需求。投标人如发现</w:t>
      </w:r>
      <w:r w:rsidRPr="00562598">
        <w:rPr>
          <w:rFonts w:ascii="Times New Roman" w:eastAsia="宋体" w:hAnsi="Times New Roman" w:cs="Times New Roman"/>
          <w:b/>
          <w:color w:val="FF0000"/>
          <w:kern w:val="0"/>
          <w:sz w:val="22"/>
          <w:u w:val="single"/>
        </w:rPr>
        <w:t>该表</w:t>
      </w:r>
      <w:r w:rsidRPr="00562598">
        <w:rPr>
          <w:rFonts w:ascii="Times New Roman" w:eastAsia="宋体" w:hAnsi="Times New Roman" w:cs="Times New Roman"/>
          <w:color w:val="000000"/>
          <w:sz w:val="22"/>
        </w:rPr>
        <w:t>和实际工作内容不一致时，应立即以书面形式通知采购人核查，除非采购人以答疑文件或补充文件予以更正，否则，投标人不得</w:t>
      </w:r>
      <w:r w:rsidRPr="00562598">
        <w:rPr>
          <w:rFonts w:ascii="Times New Roman" w:eastAsia="宋体" w:hAnsi="Times New Roman" w:cs="Times New Roman"/>
          <w:b/>
          <w:color w:val="FF0000"/>
          <w:kern w:val="0"/>
          <w:sz w:val="22"/>
          <w:u w:val="single"/>
        </w:rPr>
        <w:t>对岗位设置一览表中的岗位类别和数量进行缩减</w:t>
      </w:r>
      <w:r w:rsidRPr="00562598">
        <w:rPr>
          <w:rFonts w:ascii="Times New Roman" w:eastAsia="宋体" w:hAnsi="Times New Roman" w:cs="Times New Roman"/>
          <w:color w:val="000000"/>
          <w:sz w:val="22"/>
        </w:rPr>
        <w:t>。</w:t>
      </w:r>
    </w:p>
    <w:p w:rsidR="00562598" w:rsidRPr="00562598" w:rsidRDefault="00562598" w:rsidP="00562598">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58" w:name="_Toc240545187"/>
      <w:r w:rsidRPr="00562598">
        <w:rPr>
          <w:rFonts w:ascii="Times New Roman" w:eastAsia="宋体" w:hAnsi="Times New Roman" w:cs="Times New Roman"/>
          <w:b/>
          <w:color w:val="000000"/>
          <w:sz w:val="22"/>
        </w:rPr>
        <w:t>13</w:t>
      </w:r>
      <w:r w:rsidRPr="00562598">
        <w:rPr>
          <w:rFonts w:ascii="Times New Roman" w:eastAsia="宋体" w:hAnsi="Times New Roman" w:cs="Times New Roman"/>
          <w:b/>
          <w:color w:val="000000"/>
          <w:sz w:val="22"/>
        </w:rPr>
        <w:t>投标报价内容</w:t>
      </w:r>
      <w:bookmarkEnd w:id="58"/>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13.1</w:t>
      </w:r>
      <w:r w:rsidRPr="00562598">
        <w:rPr>
          <w:rFonts w:ascii="Times New Roman" w:eastAsia="宋体" w:hAnsi="Times New Roman" w:cs="Times New Roman"/>
          <w:color w:val="000000"/>
          <w:sz w:val="22"/>
        </w:rPr>
        <w:t>依据本项目的招标范围和内容，中标人提供物业管理服务，其投标报价应包括管理费、人工、日常维修（包括日常巡检、例保、小修）、清扫用耗材等费用。</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13.2</w:t>
      </w:r>
      <w:r w:rsidRPr="00562598">
        <w:rPr>
          <w:rFonts w:ascii="Times New Roman" w:eastAsia="宋体" w:hAnsi="Times New Roman" w:cs="Times New Roman"/>
          <w:color w:val="000000"/>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13.3</w:t>
      </w:r>
      <w:r w:rsidRPr="00562598">
        <w:rPr>
          <w:rFonts w:ascii="Times New Roman" w:eastAsia="宋体" w:hAnsi="Times New Roman" w:cs="Times New Roman"/>
          <w:color w:val="000000"/>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i/>
          <w:color w:val="000000"/>
          <w:sz w:val="22"/>
        </w:rPr>
      </w:pPr>
      <w:r w:rsidRPr="00562598">
        <w:rPr>
          <w:rFonts w:ascii="Times New Roman" w:eastAsia="宋体" w:hAnsi="Times New Roman" w:cs="Times New Roman"/>
          <w:color w:val="000000"/>
          <w:sz w:val="22"/>
        </w:rPr>
        <w:t>13.4</w:t>
      </w:r>
      <w:r w:rsidRPr="00562598">
        <w:rPr>
          <w:rFonts w:ascii="Times New Roman" w:eastAsia="宋体" w:hAnsi="Times New Roman" w:cs="Times New Roman"/>
          <w:color w:val="000000"/>
          <w:sz w:val="22"/>
        </w:rPr>
        <w:t>投标人应考虑本项目可能存在的其他任何风险因素，包括政策性调价、人工和材料成本增涨、因</w:t>
      </w:r>
      <w:r w:rsidRPr="00562598">
        <w:rPr>
          <w:rFonts w:ascii="Times New Roman" w:eastAsia="宋体" w:hAnsi="Times New Roman" w:cs="Times New Roman"/>
          <w:color w:val="0000FF"/>
          <w:kern w:val="0"/>
          <w:sz w:val="22"/>
        </w:rPr>
        <w:t>设备使用年限增长引起的维修成本增加和效能衰减等。</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13.5</w:t>
      </w:r>
      <w:r w:rsidRPr="00562598">
        <w:rPr>
          <w:rFonts w:ascii="Times New Roman" w:eastAsia="宋体" w:hAnsi="Times New Roman" w:cs="Times New Roman"/>
          <w:color w:val="000000"/>
          <w:sz w:val="22"/>
        </w:rPr>
        <w:t>投标人按照投标文件格式中所附的表式完整地填写开标一览表及各类投标报价明细表，说明其拟提供服务的内容、数量、价格构成等。</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投标人只需在《开标一览表》中报出对应服务期限的投标价格即可。</w:t>
      </w:r>
    </w:p>
    <w:p w:rsidR="00562598" w:rsidRPr="00562598" w:rsidRDefault="00562598" w:rsidP="00562598">
      <w:pPr>
        <w:tabs>
          <w:tab w:val="left" w:pos="3060"/>
        </w:tabs>
        <w:adjustRightInd w:val="0"/>
        <w:snapToGrid w:val="0"/>
        <w:spacing w:line="300" w:lineRule="auto"/>
        <w:ind w:firstLineChars="200" w:firstLine="440"/>
        <w:jc w:val="left"/>
        <w:rPr>
          <w:rFonts w:ascii="Times New Roman" w:eastAsia="宋体" w:hAnsi="Times New Roman" w:cs="Times New Roman"/>
          <w:bCs/>
          <w:sz w:val="22"/>
        </w:rPr>
      </w:pPr>
      <w:r w:rsidRPr="00562598">
        <w:rPr>
          <w:rFonts w:ascii="Times New Roman" w:eastAsia="宋体" w:hAnsi="Times New Roman" w:cs="Times New Roman"/>
          <w:color w:val="000000"/>
          <w:sz w:val="22"/>
        </w:rPr>
        <w:t xml:space="preserve">13.6 </w:t>
      </w:r>
      <w:r w:rsidRPr="00562598">
        <w:rPr>
          <w:rFonts w:ascii="Times New Roman" w:eastAsia="宋体" w:hAnsi="Times New Roman" w:cs="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562598" w:rsidRPr="00562598" w:rsidTr="001B2C68">
        <w:trPr>
          <w:trHeight w:val="567"/>
          <w:tblHeader/>
          <w:jc w:val="center"/>
        </w:trPr>
        <w:tc>
          <w:tcPr>
            <w:tcW w:w="2021" w:type="dxa"/>
            <w:gridSpan w:val="2"/>
            <w:tcBorders>
              <w:bottom w:val="double" w:sz="4" w:space="0" w:color="auto"/>
            </w:tcBorders>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
                <w:bCs/>
                <w:sz w:val="22"/>
              </w:rPr>
            </w:pPr>
            <w:r w:rsidRPr="00562598">
              <w:rPr>
                <w:rFonts w:ascii="Times New Roman" w:eastAsia="宋体" w:hAnsi="Times New Roman" w:cs="Times New Roman"/>
                <w:b/>
                <w:bCs/>
                <w:sz w:val="22"/>
              </w:rPr>
              <w:t>项目</w:t>
            </w:r>
          </w:p>
        </w:tc>
        <w:tc>
          <w:tcPr>
            <w:tcW w:w="4678" w:type="dxa"/>
            <w:tcBorders>
              <w:bottom w:val="double" w:sz="4" w:space="0" w:color="auto"/>
            </w:tcBorders>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
                <w:bCs/>
                <w:sz w:val="22"/>
              </w:rPr>
            </w:pPr>
            <w:r w:rsidRPr="00562598">
              <w:rPr>
                <w:rFonts w:ascii="Times New Roman" w:eastAsia="宋体" w:hAnsi="Times New Roman" w:cs="Times New Roman"/>
                <w:b/>
                <w:bCs/>
                <w:sz w:val="22"/>
              </w:rPr>
              <w:t>要求</w:t>
            </w:r>
          </w:p>
        </w:tc>
        <w:tc>
          <w:tcPr>
            <w:tcW w:w="1275" w:type="dxa"/>
            <w:tcBorders>
              <w:bottom w:val="double" w:sz="4" w:space="0" w:color="auto"/>
            </w:tcBorders>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
                <w:bCs/>
                <w:sz w:val="22"/>
              </w:rPr>
            </w:pPr>
            <w:r w:rsidRPr="00562598">
              <w:rPr>
                <w:rFonts w:ascii="Times New Roman" w:eastAsia="宋体" w:hAnsi="Times New Roman" w:cs="Times New Roman"/>
                <w:b/>
                <w:bCs/>
                <w:sz w:val="22"/>
              </w:rPr>
              <w:t>分项报价</w:t>
            </w:r>
          </w:p>
        </w:tc>
        <w:tc>
          <w:tcPr>
            <w:tcW w:w="1542" w:type="dxa"/>
            <w:tcBorders>
              <w:bottom w:val="double" w:sz="4" w:space="0" w:color="auto"/>
            </w:tcBorders>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
                <w:bCs/>
                <w:sz w:val="22"/>
              </w:rPr>
            </w:pPr>
            <w:r w:rsidRPr="00562598">
              <w:rPr>
                <w:rFonts w:ascii="Times New Roman" w:eastAsia="宋体" w:hAnsi="Times New Roman" w:cs="Times New Roman"/>
                <w:b/>
                <w:bCs/>
                <w:sz w:val="22"/>
              </w:rPr>
              <w:t>备注</w:t>
            </w:r>
          </w:p>
        </w:tc>
      </w:tr>
      <w:tr w:rsidR="00562598" w:rsidRPr="00562598" w:rsidTr="001B2C68">
        <w:trPr>
          <w:trHeight w:val="564"/>
          <w:jc w:val="center"/>
        </w:trPr>
        <w:tc>
          <w:tcPr>
            <w:tcW w:w="426" w:type="dxa"/>
            <w:tcBorders>
              <w:top w:val="double" w:sz="4" w:space="0" w:color="auto"/>
            </w:tcBorders>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lastRenderedPageBreak/>
              <w:t>1</w:t>
            </w:r>
          </w:p>
        </w:tc>
        <w:tc>
          <w:tcPr>
            <w:tcW w:w="1595" w:type="dxa"/>
            <w:tcBorders>
              <w:top w:val="double" w:sz="4" w:space="0" w:color="auto"/>
            </w:tcBorders>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人员费用</w:t>
            </w:r>
          </w:p>
        </w:tc>
        <w:tc>
          <w:tcPr>
            <w:tcW w:w="4678" w:type="dxa"/>
            <w:tcBorders>
              <w:top w:val="double" w:sz="4" w:space="0" w:color="auto"/>
            </w:tcBorders>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kern w:val="0"/>
                <w:szCs w:val="21"/>
              </w:rPr>
            </w:pPr>
            <w:r w:rsidRPr="00562598">
              <w:rPr>
                <w:rFonts w:ascii="Times New Roman" w:eastAsia="宋体" w:hAnsi="Times New Roman" w:cs="Times New Roman"/>
                <w:bCs/>
                <w:sz w:val="22"/>
              </w:rPr>
              <w:t>含工资、社会保险和按规定提取的福利费</w:t>
            </w:r>
          </w:p>
        </w:tc>
        <w:tc>
          <w:tcPr>
            <w:tcW w:w="1275" w:type="dxa"/>
            <w:tcBorders>
              <w:top w:val="double" w:sz="4" w:space="0" w:color="auto"/>
            </w:tcBorders>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Borders>
              <w:top w:val="double" w:sz="4" w:space="0" w:color="auto"/>
            </w:tcBorders>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r>
      <w:tr w:rsidR="00562598" w:rsidRPr="00562598" w:rsidTr="001B2C68">
        <w:trPr>
          <w:trHeight w:val="567"/>
          <w:jc w:val="center"/>
        </w:trPr>
        <w:tc>
          <w:tcPr>
            <w:tcW w:w="426"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2</w:t>
            </w:r>
          </w:p>
        </w:tc>
        <w:tc>
          <w:tcPr>
            <w:tcW w:w="159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办公费用</w:t>
            </w:r>
          </w:p>
        </w:tc>
        <w:tc>
          <w:tcPr>
            <w:tcW w:w="4678"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包括办公设备等费用</w:t>
            </w:r>
          </w:p>
        </w:tc>
        <w:tc>
          <w:tcPr>
            <w:tcW w:w="127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r>
      <w:tr w:rsidR="00562598" w:rsidRPr="00562598" w:rsidTr="001B2C68">
        <w:trPr>
          <w:trHeight w:val="567"/>
          <w:jc w:val="center"/>
        </w:trPr>
        <w:tc>
          <w:tcPr>
            <w:tcW w:w="426"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3</w:t>
            </w:r>
          </w:p>
        </w:tc>
        <w:tc>
          <w:tcPr>
            <w:tcW w:w="159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材料费</w:t>
            </w:r>
          </w:p>
        </w:tc>
        <w:tc>
          <w:tcPr>
            <w:tcW w:w="4678"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包括工具、材料、耗材等费用</w:t>
            </w:r>
          </w:p>
        </w:tc>
        <w:tc>
          <w:tcPr>
            <w:tcW w:w="127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r>
      <w:tr w:rsidR="00562598" w:rsidRPr="00562598" w:rsidTr="001B2C68">
        <w:trPr>
          <w:trHeight w:val="567"/>
          <w:jc w:val="center"/>
        </w:trPr>
        <w:tc>
          <w:tcPr>
            <w:tcW w:w="426"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hint="eastAsia"/>
                <w:bCs/>
                <w:sz w:val="22"/>
              </w:rPr>
              <w:t>4</w:t>
            </w:r>
          </w:p>
        </w:tc>
        <w:tc>
          <w:tcPr>
            <w:tcW w:w="159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kern w:val="0"/>
                <w:szCs w:val="21"/>
              </w:rPr>
            </w:pPr>
            <w:r w:rsidRPr="00562598">
              <w:rPr>
                <w:rFonts w:ascii="Times New Roman" w:eastAsia="宋体" w:hAnsi="Times New Roman" w:cs="Times New Roman" w:hint="eastAsia"/>
                <w:kern w:val="0"/>
                <w:szCs w:val="21"/>
              </w:rPr>
              <w:t>能耗费</w:t>
            </w:r>
          </w:p>
        </w:tc>
        <w:tc>
          <w:tcPr>
            <w:tcW w:w="4678"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hint="eastAsia"/>
                <w:bCs/>
                <w:sz w:val="22"/>
              </w:rPr>
              <w:t>项目实施过程中所发生的水电气等能耗费用</w:t>
            </w:r>
          </w:p>
        </w:tc>
        <w:tc>
          <w:tcPr>
            <w:tcW w:w="127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r>
      <w:tr w:rsidR="00562598" w:rsidRPr="00562598" w:rsidTr="001B2C68">
        <w:trPr>
          <w:trHeight w:val="567"/>
          <w:jc w:val="center"/>
        </w:trPr>
        <w:tc>
          <w:tcPr>
            <w:tcW w:w="426"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hint="eastAsia"/>
                <w:bCs/>
                <w:sz w:val="22"/>
              </w:rPr>
              <w:t>5</w:t>
            </w:r>
          </w:p>
        </w:tc>
        <w:tc>
          <w:tcPr>
            <w:tcW w:w="159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kern w:val="0"/>
                <w:szCs w:val="21"/>
              </w:rPr>
              <w:t>保险费用（如有）</w:t>
            </w:r>
          </w:p>
        </w:tc>
        <w:tc>
          <w:tcPr>
            <w:tcW w:w="4678"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kern w:val="0"/>
                <w:szCs w:val="21"/>
              </w:rPr>
            </w:pPr>
            <w:r w:rsidRPr="00562598">
              <w:rPr>
                <w:rFonts w:ascii="Times New Roman" w:eastAsia="宋体" w:hAnsi="Times New Roman" w:cs="Times New Roman"/>
                <w:bCs/>
                <w:sz w:val="22"/>
              </w:rPr>
              <w:t>如雇主责任险、公众责任险等</w:t>
            </w:r>
          </w:p>
        </w:tc>
        <w:tc>
          <w:tcPr>
            <w:tcW w:w="127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562598" w:rsidRPr="00562598" w:rsidRDefault="00562598" w:rsidP="00562598">
            <w:pPr>
              <w:jc w:val="center"/>
              <w:rPr>
                <w:rFonts w:ascii="Times New Roman" w:eastAsia="宋体" w:hAnsi="Times New Roman" w:cs="Times New Roman"/>
              </w:rPr>
            </w:pPr>
          </w:p>
        </w:tc>
      </w:tr>
      <w:tr w:rsidR="00562598" w:rsidRPr="00562598" w:rsidTr="001B2C68">
        <w:trPr>
          <w:trHeight w:val="567"/>
          <w:jc w:val="center"/>
        </w:trPr>
        <w:tc>
          <w:tcPr>
            <w:tcW w:w="426"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hint="eastAsia"/>
                <w:bCs/>
                <w:sz w:val="22"/>
              </w:rPr>
              <w:t>6</w:t>
            </w:r>
          </w:p>
        </w:tc>
        <w:tc>
          <w:tcPr>
            <w:tcW w:w="159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其他</w:t>
            </w:r>
          </w:p>
        </w:tc>
        <w:tc>
          <w:tcPr>
            <w:tcW w:w="4678"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kern w:val="0"/>
                <w:szCs w:val="21"/>
              </w:rPr>
            </w:pPr>
            <w:r w:rsidRPr="00562598">
              <w:rPr>
                <w:rFonts w:ascii="Times New Roman" w:eastAsia="宋体" w:hAnsi="Times New Roman" w:cs="Times New Roman"/>
                <w:bCs/>
                <w:sz w:val="22"/>
              </w:rPr>
              <w:t>投标人认为本表中未能包括的其他必要费用</w:t>
            </w:r>
          </w:p>
        </w:tc>
        <w:tc>
          <w:tcPr>
            <w:tcW w:w="127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562598" w:rsidRPr="00562598" w:rsidRDefault="00562598" w:rsidP="00562598">
            <w:pPr>
              <w:jc w:val="center"/>
              <w:rPr>
                <w:rFonts w:ascii="Times New Roman" w:eastAsia="宋体" w:hAnsi="Times New Roman" w:cs="Times New Roman"/>
              </w:rPr>
            </w:pPr>
          </w:p>
        </w:tc>
      </w:tr>
      <w:tr w:rsidR="00562598" w:rsidRPr="00562598" w:rsidTr="001B2C68">
        <w:trPr>
          <w:trHeight w:val="567"/>
          <w:jc w:val="center"/>
        </w:trPr>
        <w:tc>
          <w:tcPr>
            <w:tcW w:w="426"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hint="eastAsia"/>
                <w:bCs/>
                <w:sz w:val="22"/>
              </w:rPr>
              <w:t>7</w:t>
            </w:r>
          </w:p>
        </w:tc>
        <w:tc>
          <w:tcPr>
            <w:tcW w:w="159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利润</w:t>
            </w:r>
          </w:p>
        </w:tc>
        <w:tc>
          <w:tcPr>
            <w:tcW w:w="4678"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按（</w:t>
            </w:r>
            <w:r w:rsidRPr="00562598">
              <w:rPr>
                <w:rFonts w:ascii="Times New Roman" w:eastAsia="宋体" w:hAnsi="Times New Roman" w:cs="Times New Roman"/>
                <w:bCs/>
                <w:sz w:val="22"/>
              </w:rPr>
              <w:t>1+2+3+4+5+6</w:t>
            </w:r>
            <w:r w:rsidRPr="00562598">
              <w:rPr>
                <w:rFonts w:ascii="Times New Roman" w:eastAsia="宋体" w:hAnsi="Times New Roman" w:cs="Times New Roman"/>
                <w:bCs/>
                <w:sz w:val="22"/>
              </w:rPr>
              <w:t>）的</w:t>
            </w:r>
            <w:r w:rsidRPr="00562598">
              <w:rPr>
                <w:rFonts w:ascii="Times New Roman" w:eastAsia="宋体" w:hAnsi="Times New Roman" w:cs="Times New Roman"/>
                <w:bCs/>
                <w:sz w:val="22"/>
              </w:rPr>
              <w:t>%</w:t>
            </w:r>
            <w:r w:rsidRPr="00562598">
              <w:rPr>
                <w:rFonts w:ascii="Times New Roman" w:eastAsia="宋体" w:hAnsi="Times New Roman" w:cs="Times New Roman"/>
                <w:bCs/>
                <w:sz w:val="22"/>
              </w:rPr>
              <w:t>计取</w:t>
            </w:r>
          </w:p>
        </w:tc>
        <w:tc>
          <w:tcPr>
            <w:tcW w:w="127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r>
      <w:tr w:rsidR="00562598" w:rsidRPr="00562598" w:rsidTr="001B2C68">
        <w:trPr>
          <w:trHeight w:val="567"/>
          <w:jc w:val="center"/>
        </w:trPr>
        <w:tc>
          <w:tcPr>
            <w:tcW w:w="426"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hint="eastAsia"/>
                <w:bCs/>
                <w:sz w:val="22"/>
              </w:rPr>
              <w:t>8</w:t>
            </w:r>
          </w:p>
        </w:tc>
        <w:tc>
          <w:tcPr>
            <w:tcW w:w="159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税金</w:t>
            </w:r>
          </w:p>
        </w:tc>
        <w:tc>
          <w:tcPr>
            <w:tcW w:w="4678"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r w:rsidRPr="00562598">
              <w:rPr>
                <w:rFonts w:ascii="Times New Roman" w:eastAsia="宋体" w:hAnsi="Times New Roman" w:cs="Times New Roman"/>
                <w:bCs/>
                <w:sz w:val="22"/>
              </w:rPr>
              <w:t>按国家及上海市规定缴纳</w:t>
            </w:r>
          </w:p>
        </w:tc>
        <w:tc>
          <w:tcPr>
            <w:tcW w:w="127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r>
      <w:tr w:rsidR="00562598" w:rsidRPr="00562598" w:rsidTr="001B2C68">
        <w:trPr>
          <w:trHeight w:val="567"/>
          <w:jc w:val="center"/>
        </w:trPr>
        <w:tc>
          <w:tcPr>
            <w:tcW w:w="6699" w:type="dxa"/>
            <w:gridSpan w:val="3"/>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
                <w:bCs/>
                <w:sz w:val="22"/>
              </w:rPr>
            </w:pPr>
            <w:r w:rsidRPr="00562598">
              <w:rPr>
                <w:rFonts w:ascii="Times New Roman" w:eastAsia="宋体" w:hAnsi="Times New Roman" w:cs="Times New Roman"/>
                <w:b/>
                <w:bCs/>
                <w:sz w:val="22"/>
              </w:rPr>
              <w:t>投标总价</w:t>
            </w:r>
          </w:p>
        </w:tc>
        <w:tc>
          <w:tcPr>
            <w:tcW w:w="1275" w:type="dxa"/>
            <w:vAlign w:val="center"/>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562598" w:rsidRPr="00562598" w:rsidRDefault="00562598" w:rsidP="00562598">
            <w:pPr>
              <w:tabs>
                <w:tab w:val="left" w:pos="3060"/>
              </w:tabs>
              <w:adjustRightInd w:val="0"/>
              <w:snapToGrid w:val="0"/>
              <w:spacing w:line="300" w:lineRule="auto"/>
              <w:jc w:val="center"/>
              <w:rPr>
                <w:rFonts w:ascii="Times New Roman" w:eastAsia="宋体" w:hAnsi="Times New Roman" w:cs="Times New Roman"/>
                <w:bCs/>
                <w:sz w:val="22"/>
              </w:rPr>
            </w:pPr>
          </w:p>
        </w:tc>
      </w:tr>
    </w:tbl>
    <w:p w:rsidR="00562598" w:rsidRPr="00562598" w:rsidRDefault="00562598" w:rsidP="00562598">
      <w:pPr>
        <w:tabs>
          <w:tab w:val="left" w:pos="3060"/>
        </w:tabs>
        <w:adjustRightInd w:val="0"/>
        <w:snapToGrid w:val="0"/>
        <w:spacing w:line="300" w:lineRule="auto"/>
        <w:ind w:firstLineChars="200" w:firstLine="440"/>
        <w:jc w:val="left"/>
        <w:rPr>
          <w:rFonts w:ascii="Times New Roman" w:eastAsia="宋体" w:hAnsi="Times New Roman" w:cs="Times New Roman"/>
          <w:sz w:val="22"/>
        </w:rPr>
      </w:pPr>
      <w:r w:rsidRPr="00562598">
        <w:rPr>
          <w:rFonts w:ascii="Times New Roman" w:eastAsia="宋体" w:hAnsi="Times New Roman" w:cs="Times New Roman"/>
          <w:bCs/>
          <w:sz w:val="22"/>
        </w:rPr>
        <w:t>备注：投标人应按照服务项目的特点和性质，分项说明并计算出本项目范围内各人员费用的组成。成本测算和列项要求完整、成本分析依据充分，人员、材料经费测算合理。</w:t>
      </w:r>
    </w:p>
    <w:p w:rsidR="00562598" w:rsidRPr="00562598" w:rsidRDefault="00562598" w:rsidP="00562598">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59" w:name="_Toc240545188"/>
      <w:r w:rsidRPr="00562598">
        <w:rPr>
          <w:rFonts w:ascii="Times New Roman" w:eastAsia="宋体" w:hAnsi="Times New Roman" w:cs="Times New Roman"/>
          <w:b/>
          <w:color w:val="000000"/>
          <w:sz w:val="22"/>
        </w:rPr>
        <w:t>14</w:t>
      </w:r>
      <w:r w:rsidRPr="00562598">
        <w:rPr>
          <w:rFonts w:ascii="Times New Roman" w:eastAsia="宋体" w:hAnsi="Times New Roman" w:cs="Times New Roman"/>
          <w:b/>
          <w:color w:val="000000"/>
          <w:sz w:val="22"/>
        </w:rPr>
        <w:t>投标报价控制性条款</w:t>
      </w:r>
      <w:bookmarkEnd w:id="59"/>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14.1 </w:t>
      </w:r>
      <w:r w:rsidRPr="00562598">
        <w:rPr>
          <w:rFonts w:ascii="Times New Roman" w:eastAsia="宋体" w:hAnsi="Times New Roman" w:cs="Times New Roman"/>
          <w:color w:val="000000"/>
          <w:sz w:val="22"/>
        </w:rPr>
        <w:t>投标报价不得超过公布的预算金额或最高限价，其中各年度或各分项报价（如有要求）均不得超过对应的预算金额或最高限价。</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14.2 </w:t>
      </w:r>
      <w:r w:rsidRPr="00562598">
        <w:rPr>
          <w:rFonts w:ascii="Times New Roman" w:eastAsia="宋体" w:hAnsi="Times New Roman" w:cs="Times New Roman"/>
          <w:color w:val="000000"/>
          <w:sz w:val="22"/>
        </w:rPr>
        <w:t>本项目只允许有一个报价，任何有选择的报价将不予接受。</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14.3 </w:t>
      </w:r>
      <w:r w:rsidRPr="00562598">
        <w:rPr>
          <w:rFonts w:ascii="Times New Roman" w:eastAsia="宋体" w:hAnsi="Times New Roman" w:cs="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562598" w:rsidRPr="00562598" w:rsidRDefault="00562598" w:rsidP="00562598">
      <w:pPr>
        <w:adjustRightInd w:val="0"/>
        <w:snapToGrid w:val="0"/>
        <w:spacing w:line="300" w:lineRule="auto"/>
        <w:ind w:firstLineChars="200" w:firstLine="442"/>
        <w:jc w:val="left"/>
        <w:rPr>
          <w:rFonts w:ascii="Times New Roman" w:eastAsia="宋体" w:hAnsi="Times New Roman" w:cs="Times New Roman"/>
          <w:color w:val="000000"/>
          <w:sz w:val="22"/>
        </w:rPr>
      </w:pPr>
      <w:r w:rsidRPr="00562598">
        <w:rPr>
          <w:rFonts w:ascii="宋体" w:eastAsia="宋体" w:hAnsi="宋体" w:cs="宋体" w:hint="eastAsia"/>
          <w:b/>
          <w:bCs/>
          <w:kern w:val="0"/>
          <w:sz w:val="22"/>
        </w:rPr>
        <w:t>★</w:t>
      </w:r>
      <w:r w:rsidRPr="00562598">
        <w:rPr>
          <w:rFonts w:ascii="Times New Roman" w:eastAsia="宋体" w:hAnsi="Times New Roman" w:cs="Times New Roman"/>
          <w:color w:val="000000"/>
          <w:sz w:val="22"/>
        </w:rPr>
        <w:t xml:space="preserve">14.4 </w:t>
      </w:r>
      <w:r w:rsidRPr="00562598">
        <w:rPr>
          <w:rFonts w:ascii="Times New Roman" w:eastAsia="宋体" w:hAnsi="Times New Roman" w:cs="Times New Roman"/>
          <w:color w:val="000000"/>
          <w:sz w:val="22"/>
        </w:rPr>
        <w:t>经评标委员会审定，投标报价存在下列情形之一的，该投标文件作无效标处理：</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14.4.1 </w:t>
      </w:r>
      <w:r w:rsidRPr="00562598">
        <w:rPr>
          <w:rFonts w:ascii="Times New Roman" w:eastAsia="宋体" w:hAnsi="Times New Roman" w:cs="Times New Roman"/>
          <w:color w:val="000000"/>
          <w:sz w:val="22"/>
        </w:rPr>
        <w:t>对岗位设置一览表中的</w:t>
      </w:r>
      <w:r w:rsidRPr="00562598">
        <w:rPr>
          <w:rFonts w:ascii="Times New Roman" w:eastAsia="宋体" w:hAnsi="Times New Roman" w:cs="Times New Roman"/>
          <w:sz w:val="22"/>
        </w:rPr>
        <w:t>岗位配置数进行缩减的</w:t>
      </w:r>
      <w:r w:rsidRPr="00562598">
        <w:rPr>
          <w:rFonts w:ascii="Times New Roman" w:eastAsia="宋体" w:hAnsi="Times New Roman" w:cs="Times New Roman"/>
          <w:color w:val="000000"/>
          <w:sz w:val="22"/>
        </w:rPr>
        <w:t>；</w:t>
      </w:r>
    </w:p>
    <w:p w:rsidR="00562598" w:rsidRPr="00562598" w:rsidRDefault="00562598" w:rsidP="00562598">
      <w:pPr>
        <w:adjustRightInd w:val="0"/>
        <w:snapToGrid w:val="0"/>
        <w:spacing w:line="300" w:lineRule="auto"/>
        <w:ind w:firstLineChars="200" w:firstLine="440"/>
        <w:jc w:val="left"/>
        <w:rPr>
          <w:rFonts w:ascii="Times New Roman" w:eastAsia="宋体" w:hAnsi="Times New Roman" w:cs="Times New Roman"/>
          <w:color w:val="000000"/>
          <w:sz w:val="22"/>
        </w:rPr>
      </w:pPr>
      <w:r w:rsidRPr="00562598">
        <w:rPr>
          <w:rFonts w:ascii="Times New Roman" w:eastAsia="宋体" w:hAnsi="Times New Roman" w:cs="Times New Roman"/>
          <w:color w:val="000000"/>
          <w:sz w:val="22"/>
        </w:rPr>
        <w:t xml:space="preserve">14.4.2 </w:t>
      </w:r>
      <w:r w:rsidRPr="00562598">
        <w:rPr>
          <w:rFonts w:ascii="Times New Roman" w:eastAsia="宋体" w:hAnsi="Times New Roman" w:cs="Times New Roman"/>
          <w:color w:val="000000"/>
          <w:sz w:val="22"/>
        </w:rPr>
        <w:t>投标报价和技术方案明显不相符的；</w:t>
      </w:r>
    </w:p>
    <w:p w:rsidR="00562598" w:rsidRPr="00562598" w:rsidRDefault="00562598" w:rsidP="00562598">
      <w:pPr>
        <w:adjustRightInd w:val="0"/>
        <w:snapToGrid w:val="0"/>
        <w:spacing w:line="300" w:lineRule="auto"/>
        <w:jc w:val="center"/>
        <w:outlineLvl w:val="1"/>
        <w:rPr>
          <w:rFonts w:ascii="Times New Roman" w:eastAsia="黑体" w:hAnsi="Times New Roman" w:cs="Times New Roman"/>
          <w:sz w:val="30"/>
          <w:szCs w:val="30"/>
        </w:rPr>
      </w:pPr>
      <w:bookmarkStart w:id="60" w:name="_Toc240545189"/>
      <w:bookmarkStart w:id="61" w:name="_Toc481849902"/>
      <w:bookmarkStart w:id="62" w:name="_Toc486604818"/>
      <w:r w:rsidRPr="00562598">
        <w:rPr>
          <w:rFonts w:ascii="Times New Roman" w:eastAsia="黑体" w:hAnsi="Times New Roman" w:cs="Times New Roman"/>
          <w:sz w:val="30"/>
          <w:szCs w:val="30"/>
        </w:rPr>
        <w:t>五、政府采购政策</w:t>
      </w:r>
      <w:bookmarkEnd w:id="60"/>
    </w:p>
    <w:p w:rsidR="00562598" w:rsidRPr="00562598" w:rsidRDefault="00562598" w:rsidP="00562598">
      <w:pPr>
        <w:adjustRightInd w:val="0"/>
        <w:snapToGrid w:val="0"/>
        <w:spacing w:line="300" w:lineRule="auto"/>
        <w:ind w:firstLineChars="200" w:firstLine="442"/>
        <w:outlineLvl w:val="2"/>
        <w:rPr>
          <w:rFonts w:ascii="Times New Roman" w:eastAsia="宋体" w:hAnsi="Times New Roman" w:cs="Times New Roman"/>
          <w:b/>
          <w:sz w:val="22"/>
        </w:rPr>
      </w:pPr>
      <w:bookmarkStart w:id="63" w:name="_Toc240545190"/>
      <w:bookmarkStart w:id="64" w:name="_Toc486604821"/>
      <w:bookmarkStart w:id="65" w:name="_Toc481849905"/>
      <w:bookmarkEnd w:id="61"/>
      <w:bookmarkEnd w:id="62"/>
      <w:r w:rsidRPr="00562598">
        <w:rPr>
          <w:rFonts w:ascii="Times New Roman" w:eastAsia="宋体" w:hAnsi="Times New Roman" w:cs="Times New Roman"/>
          <w:b/>
          <w:sz w:val="22"/>
        </w:rPr>
        <w:t>15</w:t>
      </w:r>
      <w:r w:rsidRPr="00562598">
        <w:rPr>
          <w:rFonts w:ascii="Times New Roman" w:eastAsia="宋体" w:hAnsi="Times New Roman" w:cs="Times New Roman"/>
          <w:b/>
          <w:sz w:val="22"/>
        </w:rPr>
        <w:t>促进中小企业发展</w:t>
      </w:r>
      <w:bookmarkEnd w:id="63"/>
    </w:p>
    <w:p w:rsidR="00562598" w:rsidRPr="00562598" w:rsidRDefault="00562598" w:rsidP="00562598">
      <w:pPr>
        <w:tabs>
          <w:tab w:val="left" w:pos="3060"/>
        </w:tabs>
        <w:adjustRightInd w:val="0"/>
        <w:snapToGrid w:val="0"/>
        <w:spacing w:line="300" w:lineRule="auto"/>
        <w:ind w:firstLineChars="200" w:firstLine="440"/>
        <w:rPr>
          <w:rFonts w:ascii="Times New Roman" w:eastAsia="宋体" w:hAnsi="Times New Roman" w:cs="Times New Roman"/>
          <w:sz w:val="22"/>
        </w:rPr>
      </w:pPr>
      <w:r w:rsidRPr="00562598">
        <w:rPr>
          <w:rFonts w:ascii="Times New Roman" w:eastAsia="宋体" w:hAnsi="Times New Roman" w:cs="Times New Roman"/>
          <w:sz w:val="22"/>
        </w:rPr>
        <w:t>15</w:t>
      </w:r>
      <w:r w:rsidRPr="00562598">
        <w:rPr>
          <w:rFonts w:ascii="Times New Roman" w:eastAsia="宋体" w:hAnsi="Times New Roman" w:cs="Times New Roman"/>
          <w:bCs/>
          <w:sz w:val="22"/>
        </w:rPr>
        <w:t xml:space="preserve">.1 </w:t>
      </w:r>
      <w:r w:rsidRPr="00562598">
        <w:rPr>
          <w:rFonts w:ascii="Times New Roman" w:eastAsia="宋体" w:hAnsi="Times New Roman" w:cs="Times New Roman"/>
          <w:sz w:val="22"/>
        </w:rPr>
        <w:t>中小企业（含中型、小型、微型企业，下同）的划定按照《中小企业划型标准规定》（工信部联企业〔</w:t>
      </w:r>
      <w:r w:rsidRPr="00562598">
        <w:rPr>
          <w:rFonts w:ascii="Times New Roman" w:eastAsia="宋体" w:hAnsi="Times New Roman" w:cs="Times New Roman"/>
          <w:sz w:val="22"/>
        </w:rPr>
        <w:t>2011</w:t>
      </w:r>
      <w:r w:rsidRPr="00562598">
        <w:rPr>
          <w:rFonts w:ascii="Times New Roman" w:eastAsia="宋体" w:hAnsi="Times New Roman" w:cs="Times New Roman"/>
          <w:sz w:val="22"/>
        </w:rPr>
        <w:t>〕</w:t>
      </w:r>
      <w:r w:rsidRPr="00562598">
        <w:rPr>
          <w:rFonts w:ascii="Times New Roman" w:eastAsia="宋体" w:hAnsi="Times New Roman" w:cs="Times New Roman"/>
          <w:sz w:val="22"/>
        </w:rPr>
        <w:t>300</w:t>
      </w:r>
      <w:r w:rsidRPr="00562598">
        <w:rPr>
          <w:rFonts w:ascii="Times New Roman" w:eastAsia="宋体" w:hAnsi="Times New Roman" w:cs="Times New Roman"/>
          <w:sz w:val="22"/>
        </w:rPr>
        <w:t>号）执行，参加投标的中小企业应当提供《中小企业声明函》（具体格式见</w:t>
      </w:r>
      <w:r w:rsidRPr="00562598">
        <w:rPr>
          <w:rFonts w:ascii="Times New Roman" w:eastAsia="宋体" w:hAnsi="Times New Roman" w:cs="Times New Roman"/>
          <w:sz w:val="22"/>
        </w:rPr>
        <w:t>“</w:t>
      </w:r>
      <w:r w:rsidRPr="00562598">
        <w:rPr>
          <w:rFonts w:ascii="Times New Roman" w:eastAsia="宋体" w:hAnsi="Times New Roman" w:cs="Times New Roman"/>
          <w:sz w:val="22"/>
        </w:rPr>
        <w:t>投标文件格式</w:t>
      </w:r>
      <w:r w:rsidRPr="00562598">
        <w:rPr>
          <w:rFonts w:ascii="Times New Roman" w:eastAsia="宋体" w:hAnsi="Times New Roman" w:cs="Times New Roman"/>
          <w:sz w:val="22"/>
        </w:rPr>
        <w:t>”</w:t>
      </w:r>
      <w:r w:rsidRPr="00562598">
        <w:rPr>
          <w:rFonts w:ascii="Times New Roman" w:eastAsia="宋体" w:hAnsi="Times New Roman" w:cs="Times New Roman"/>
          <w:sz w:val="22"/>
        </w:rPr>
        <w:t>），反之，视作非中小企业，不享受相应的扶持政策。如项目允许联合体参与竞争的，则联合体中的中小企业均应按本款要求提供《中小企业声明函》。</w:t>
      </w:r>
    </w:p>
    <w:p w:rsidR="00562598" w:rsidRPr="00562598" w:rsidRDefault="00562598" w:rsidP="00562598">
      <w:pPr>
        <w:adjustRightInd w:val="0"/>
        <w:snapToGrid w:val="0"/>
        <w:spacing w:line="300" w:lineRule="auto"/>
        <w:ind w:firstLineChars="200" w:firstLine="440"/>
        <w:rPr>
          <w:rFonts w:ascii="Times New Roman" w:eastAsia="宋体" w:hAnsi="Times New Roman" w:cs="Times New Roman"/>
          <w:sz w:val="22"/>
        </w:rPr>
      </w:pPr>
      <w:r w:rsidRPr="00562598">
        <w:rPr>
          <w:rFonts w:ascii="Times New Roman" w:eastAsia="宋体" w:hAnsi="Times New Roman" w:cs="Times New Roman"/>
          <w:sz w:val="22"/>
        </w:rPr>
        <w:t xml:space="preserve">15.2 </w:t>
      </w:r>
      <w:r w:rsidRPr="00562598">
        <w:rPr>
          <w:rFonts w:ascii="Times New Roman" w:eastAsia="宋体" w:hAnsi="Times New Roman" w:cs="Times New Roman"/>
          <w:sz w:val="22"/>
        </w:rPr>
        <w:t>依据市财政局</w:t>
      </w:r>
      <w:r w:rsidRPr="00562598">
        <w:rPr>
          <w:rFonts w:ascii="Times New Roman" w:eastAsia="宋体" w:hAnsi="Times New Roman" w:cs="Times New Roman"/>
          <w:sz w:val="22"/>
        </w:rPr>
        <w:t>2015</w:t>
      </w:r>
      <w:r w:rsidRPr="00562598">
        <w:rPr>
          <w:rFonts w:ascii="Times New Roman" w:eastAsia="宋体" w:hAnsi="Times New Roman" w:cs="Times New Roman"/>
          <w:sz w:val="22"/>
        </w:rPr>
        <w:t>年</w:t>
      </w:r>
      <w:r w:rsidRPr="00562598">
        <w:rPr>
          <w:rFonts w:ascii="Times New Roman" w:eastAsia="宋体" w:hAnsi="Times New Roman" w:cs="Times New Roman"/>
          <w:sz w:val="22"/>
        </w:rPr>
        <w:t>9</w:t>
      </w:r>
      <w:r w:rsidRPr="00562598">
        <w:rPr>
          <w:rFonts w:ascii="Times New Roman" w:eastAsia="宋体" w:hAnsi="Times New Roman" w:cs="Times New Roman"/>
          <w:sz w:val="22"/>
        </w:rPr>
        <w:t>月发布的《关于执行促进中小企业发展政策相关事宜</w:t>
      </w:r>
      <w:r w:rsidRPr="00562598">
        <w:rPr>
          <w:rFonts w:ascii="Times New Roman" w:eastAsia="宋体" w:hAnsi="Times New Roman" w:cs="Times New Roman"/>
          <w:sz w:val="22"/>
        </w:rPr>
        <w:lastRenderedPageBreak/>
        <w:t>的通知》，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rsidR="00562598" w:rsidRPr="00562598" w:rsidRDefault="00562598" w:rsidP="00562598">
      <w:pPr>
        <w:adjustRightInd w:val="0"/>
        <w:snapToGrid w:val="0"/>
        <w:spacing w:line="300" w:lineRule="auto"/>
        <w:ind w:firstLineChars="200" w:firstLine="440"/>
        <w:rPr>
          <w:rFonts w:ascii="Times New Roman" w:eastAsia="宋体" w:hAnsi="Times New Roman" w:cs="Times New Roman"/>
          <w:sz w:val="22"/>
        </w:rPr>
      </w:pPr>
      <w:r w:rsidRPr="00562598">
        <w:rPr>
          <w:rFonts w:ascii="Times New Roman" w:eastAsia="宋体" w:hAnsi="Times New Roman" w:cs="Times New Roman"/>
          <w:sz w:val="22"/>
        </w:rPr>
        <w:t xml:space="preserve">15.3 </w:t>
      </w:r>
      <w:r w:rsidRPr="00562598">
        <w:rPr>
          <w:rFonts w:ascii="Times New Roman" w:eastAsia="宋体" w:hAnsi="Times New Roman" w:cs="Times New Roman"/>
          <w:sz w:val="22"/>
        </w:rPr>
        <w:t>如项目允许联合体参与竞争的，组成联合体的大中型企业和其他自然人、法人或者其他组织，与小型、微型企业之间不得存在投资关系。</w:t>
      </w:r>
    </w:p>
    <w:p w:rsidR="00562598" w:rsidRPr="00562598" w:rsidRDefault="00562598" w:rsidP="00562598">
      <w:pPr>
        <w:adjustRightInd w:val="0"/>
        <w:snapToGrid w:val="0"/>
        <w:spacing w:line="300" w:lineRule="auto"/>
        <w:ind w:firstLineChars="200" w:firstLine="440"/>
        <w:rPr>
          <w:rFonts w:ascii="Times New Roman" w:eastAsia="宋体" w:hAnsi="Times New Roman" w:cs="Times New Roman"/>
          <w:sz w:val="22"/>
        </w:rPr>
      </w:pPr>
      <w:r w:rsidRPr="00562598">
        <w:rPr>
          <w:rFonts w:ascii="Times New Roman" w:eastAsia="宋体" w:hAnsi="Times New Roman" w:cs="Times New Roman"/>
          <w:sz w:val="22"/>
        </w:rPr>
        <w:t>15.4</w:t>
      </w:r>
      <w:r w:rsidRPr="00562598">
        <w:rPr>
          <w:rFonts w:ascii="Times New Roman" w:eastAsia="宋体" w:hAnsi="Times New Roman" w:cs="Times New Roman"/>
          <w:sz w:val="22"/>
        </w:rPr>
        <w:t>对于小型、微型企业，按照《政府采购促进中小企业发展管理办法》（财库〔</w:t>
      </w:r>
      <w:r w:rsidRPr="00562598">
        <w:rPr>
          <w:rFonts w:ascii="Times New Roman" w:eastAsia="宋体" w:hAnsi="Times New Roman" w:cs="Times New Roman"/>
          <w:sz w:val="22"/>
        </w:rPr>
        <w:t>2020</w:t>
      </w:r>
      <w:r w:rsidRPr="00562598">
        <w:rPr>
          <w:rFonts w:ascii="Times New Roman" w:eastAsia="宋体" w:hAnsi="Times New Roman" w:cs="Times New Roman"/>
          <w:sz w:val="22"/>
        </w:rPr>
        <w:t>〕</w:t>
      </w:r>
      <w:r w:rsidRPr="00562598">
        <w:rPr>
          <w:rFonts w:ascii="Times New Roman" w:eastAsia="宋体" w:hAnsi="Times New Roman" w:cs="Times New Roman"/>
          <w:sz w:val="22"/>
        </w:rPr>
        <w:t>46</w:t>
      </w:r>
      <w:r w:rsidRPr="00562598">
        <w:rPr>
          <w:rFonts w:ascii="Times New Roman" w:eastAsia="宋体" w:hAnsi="Times New Roman" w:cs="Times New Roman"/>
          <w:sz w:val="22"/>
        </w:rPr>
        <w:t>号）和《关于进一步加大政府采购支持中小企业力度的通知》（财库〔</w:t>
      </w:r>
      <w:r w:rsidRPr="00562598">
        <w:rPr>
          <w:rFonts w:ascii="Times New Roman" w:eastAsia="宋体" w:hAnsi="Times New Roman" w:cs="Times New Roman"/>
          <w:sz w:val="22"/>
        </w:rPr>
        <w:t>2022</w:t>
      </w:r>
      <w:r w:rsidRPr="00562598">
        <w:rPr>
          <w:rFonts w:ascii="Times New Roman" w:eastAsia="宋体" w:hAnsi="Times New Roman" w:cs="Times New Roman"/>
          <w:sz w:val="22"/>
        </w:rPr>
        <w:t>〕</w:t>
      </w:r>
      <w:r w:rsidRPr="00562598">
        <w:rPr>
          <w:rFonts w:ascii="Times New Roman" w:eastAsia="宋体" w:hAnsi="Times New Roman" w:cs="Times New Roman"/>
          <w:sz w:val="22"/>
        </w:rPr>
        <w:t>19</w:t>
      </w:r>
      <w:r w:rsidRPr="00562598">
        <w:rPr>
          <w:rFonts w:ascii="Times New Roman" w:eastAsia="宋体" w:hAnsi="Times New Roman" w:cs="Times New Roman"/>
          <w:sz w:val="22"/>
        </w:rPr>
        <w:t>号）规定，其报价给予</w:t>
      </w:r>
      <w:r w:rsidRPr="00562598">
        <w:rPr>
          <w:rFonts w:ascii="Times New Roman" w:eastAsia="宋体" w:hAnsi="Times New Roman" w:cs="Times New Roman"/>
          <w:b/>
          <w:color w:val="FF0000"/>
          <w:sz w:val="22"/>
          <w:u w:val="single"/>
        </w:rPr>
        <w:t>10%</w:t>
      </w:r>
      <w:r w:rsidRPr="00562598">
        <w:rPr>
          <w:rFonts w:ascii="Times New Roman" w:eastAsia="宋体" w:hAnsi="Times New Roman" w:cs="Times New Roman"/>
          <w:sz w:val="22"/>
        </w:rPr>
        <w:t>的扣除，用扣除后的价格参与评审。</w:t>
      </w:r>
    </w:p>
    <w:p w:rsidR="00562598" w:rsidRPr="00562598" w:rsidRDefault="00562598" w:rsidP="00562598">
      <w:pPr>
        <w:adjustRightInd w:val="0"/>
        <w:snapToGrid w:val="0"/>
        <w:spacing w:line="300" w:lineRule="auto"/>
        <w:ind w:firstLineChars="200" w:firstLine="440"/>
        <w:rPr>
          <w:rFonts w:ascii="Times New Roman" w:eastAsia="宋体" w:hAnsi="Times New Roman" w:cs="Times New Roman"/>
          <w:sz w:val="22"/>
        </w:rPr>
      </w:pPr>
      <w:r w:rsidRPr="00562598">
        <w:rPr>
          <w:rFonts w:ascii="Times New Roman" w:eastAsia="宋体" w:hAnsi="Times New Roman" w:cs="Times New Roman"/>
          <w:sz w:val="22"/>
        </w:rPr>
        <w:t>15.5</w:t>
      </w:r>
      <w:r w:rsidRPr="00562598">
        <w:rPr>
          <w:rFonts w:ascii="Times New Roman" w:eastAsia="宋体" w:hAnsi="Times New Roman" w:cs="Times New Roman"/>
          <w:sz w:val="22"/>
        </w:rPr>
        <w:t>如项目允许联合体参与竞争的，且联合体各方均为小型、微型企业的，联合体视同为小型、微型企业，其报价给予</w:t>
      </w:r>
      <w:r w:rsidRPr="00562598">
        <w:rPr>
          <w:rFonts w:ascii="Times New Roman" w:eastAsia="宋体" w:hAnsi="Times New Roman" w:cs="Times New Roman"/>
          <w:b/>
          <w:color w:val="FF0000"/>
          <w:sz w:val="22"/>
          <w:u w:val="single"/>
        </w:rPr>
        <w:t>10%</w:t>
      </w:r>
      <w:r w:rsidRPr="00562598">
        <w:rPr>
          <w:rFonts w:ascii="Times New Roman" w:eastAsia="宋体" w:hAnsi="Times New Roman" w:cs="Times New Roman"/>
          <w:sz w:val="22"/>
        </w:rPr>
        <w:t>的扣除，用扣除后的价格参与评审。反之，依照联合体协议约定，小型、微型企业的协议合同金额占到联合体协议合同总金额</w:t>
      </w:r>
      <w:r w:rsidRPr="00562598">
        <w:rPr>
          <w:rFonts w:ascii="Times New Roman" w:eastAsia="宋体" w:hAnsi="Times New Roman" w:cs="Times New Roman"/>
          <w:sz w:val="22"/>
        </w:rPr>
        <w:t>30%</w:t>
      </w:r>
      <w:r w:rsidRPr="00562598">
        <w:rPr>
          <w:rFonts w:ascii="Times New Roman" w:eastAsia="宋体" w:hAnsi="Times New Roman" w:cs="Times New Roman"/>
          <w:sz w:val="22"/>
        </w:rPr>
        <w:t>以上的，给予联合体</w:t>
      </w:r>
      <w:r w:rsidRPr="00562598">
        <w:rPr>
          <w:rFonts w:ascii="Times New Roman" w:eastAsia="宋体" w:hAnsi="Times New Roman" w:cs="Times New Roman"/>
          <w:b/>
          <w:color w:val="FF0000"/>
          <w:sz w:val="22"/>
          <w:u w:val="single"/>
        </w:rPr>
        <w:t>4%</w:t>
      </w:r>
      <w:r w:rsidRPr="00562598">
        <w:rPr>
          <w:rFonts w:ascii="Times New Roman" w:eastAsia="宋体" w:hAnsi="Times New Roman" w:cs="Times New Roman"/>
          <w:sz w:val="22"/>
        </w:rPr>
        <w:t>的价格扣除，用扣除后的价格参与评审。</w:t>
      </w:r>
    </w:p>
    <w:p w:rsidR="00562598" w:rsidRPr="00562598" w:rsidRDefault="00562598" w:rsidP="00562598">
      <w:pPr>
        <w:adjustRightInd w:val="0"/>
        <w:snapToGrid w:val="0"/>
        <w:spacing w:line="300" w:lineRule="auto"/>
        <w:ind w:firstLineChars="200" w:firstLine="440"/>
        <w:rPr>
          <w:rFonts w:ascii="Times New Roman" w:eastAsia="宋体" w:hAnsi="Times New Roman" w:cs="Times New Roman"/>
          <w:kern w:val="0"/>
          <w:sz w:val="22"/>
        </w:rPr>
      </w:pPr>
      <w:r w:rsidRPr="00562598">
        <w:rPr>
          <w:rFonts w:ascii="Times New Roman" w:eastAsia="宋体" w:hAnsi="Times New Roman" w:cs="Times New Roman"/>
          <w:sz w:val="22"/>
        </w:rPr>
        <w:t>15.6</w:t>
      </w:r>
      <w:r w:rsidRPr="00562598">
        <w:rPr>
          <w:rFonts w:ascii="Times New Roman" w:eastAsia="宋体" w:hAnsi="Times New Roman" w:cs="Times New Roman"/>
          <w:sz w:val="22"/>
        </w:rPr>
        <w:t>供应商如提供虚假材料以谋取成交的，按照《政府采购法》有关条款处理，并记入供应商诚信档案。</w:t>
      </w:r>
    </w:p>
    <w:p w:rsidR="00562598" w:rsidRPr="00562598" w:rsidRDefault="00562598" w:rsidP="00562598">
      <w:pPr>
        <w:adjustRightInd w:val="0"/>
        <w:snapToGrid w:val="0"/>
        <w:spacing w:line="300" w:lineRule="auto"/>
        <w:ind w:firstLineChars="200" w:firstLine="442"/>
        <w:outlineLvl w:val="2"/>
        <w:rPr>
          <w:rFonts w:ascii="Times New Roman" w:eastAsia="宋体" w:hAnsi="Times New Roman" w:cs="Times New Roman"/>
          <w:b/>
          <w:sz w:val="22"/>
        </w:rPr>
      </w:pPr>
      <w:bookmarkStart w:id="66" w:name="_Toc240545191"/>
      <w:bookmarkEnd w:id="64"/>
      <w:bookmarkEnd w:id="65"/>
      <w:r w:rsidRPr="00562598">
        <w:rPr>
          <w:rFonts w:ascii="Times New Roman" w:eastAsia="宋体" w:hAnsi="Times New Roman" w:cs="Times New Roman"/>
          <w:b/>
          <w:sz w:val="22"/>
        </w:rPr>
        <w:t xml:space="preserve">16 </w:t>
      </w:r>
      <w:r w:rsidRPr="00562598">
        <w:rPr>
          <w:rFonts w:ascii="Times New Roman" w:eastAsia="宋体" w:hAnsi="Times New Roman" w:cs="Times New Roman"/>
          <w:b/>
          <w:sz w:val="22"/>
        </w:rPr>
        <w:t>促进残疾人就业</w:t>
      </w:r>
      <w:r w:rsidRPr="00562598">
        <w:rPr>
          <w:rFonts w:ascii="Times New Roman" w:eastAsia="宋体" w:hAnsi="Times New Roman" w:cs="Times New Roman"/>
          <w:sz w:val="22"/>
        </w:rPr>
        <w:t>（注：仅残疾人福利单位适用）</w:t>
      </w:r>
      <w:bookmarkEnd w:id="66"/>
    </w:p>
    <w:p w:rsidR="00562598" w:rsidRPr="00562598" w:rsidRDefault="00562598" w:rsidP="00562598">
      <w:pPr>
        <w:adjustRightInd w:val="0"/>
        <w:snapToGrid w:val="0"/>
        <w:spacing w:line="300" w:lineRule="auto"/>
        <w:ind w:firstLineChars="200" w:firstLine="440"/>
        <w:rPr>
          <w:rFonts w:ascii="Times New Roman" w:eastAsia="宋体" w:hAnsi="Times New Roman" w:cs="Times New Roman"/>
          <w:sz w:val="22"/>
        </w:rPr>
      </w:pPr>
      <w:r w:rsidRPr="00562598">
        <w:rPr>
          <w:rFonts w:ascii="Times New Roman" w:eastAsia="宋体" w:hAnsi="Times New Roman" w:cs="Times New Roman"/>
          <w:sz w:val="22"/>
        </w:rPr>
        <w:t xml:space="preserve">16.1 </w:t>
      </w:r>
      <w:bookmarkStart w:id="67" w:name="sendNo"/>
      <w:r w:rsidRPr="00562598">
        <w:rPr>
          <w:rFonts w:ascii="Times New Roman" w:eastAsia="宋体" w:hAnsi="Times New Roman" w:cs="Times New Roman"/>
          <w:sz w:val="22"/>
        </w:rPr>
        <w:t>符合财库</w:t>
      </w:r>
      <w:bookmarkEnd w:id="67"/>
      <w:r w:rsidRPr="00562598">
        <w:rPr>
          <w:rFonts w:ascii="Times New Roman" w:eastAsia="宋体" w:hAnsi="Times New Roman" w:cs="Times New Roman"/>
          <w:sz w:val="22"/>
        </w:rPr>
        <w:t>〔</w:t>
      </w:r>
      <w:r w:rsidRPr="00562598">
        <w:rPr>
          <w:rFonts w:ascii="Times New Roman" w:eastAsia="宋体" w:hAnsi="Times New Roman" w:cs="Times New Roman"/>
          <w:sz w:val="22"/>
        </w:rPr>
        <w:t>2017</w:t>
      </w:r>
      <w:r w:rsidRPr="00562598">
        <w:rPr>
          <w:rFonts w:ascii="Times New Roman" w:eastAsia="宋体" w:hAnsi="Times New Roman" w:cs="Times New Roman"/>
          <w:sz w:val="22"/>
        </w:rPr>
        <w:t>〕</w:t>
      </w:r>
      <w:r w:rsidRPr="00562598">
        <w:rPr>
          <w:rFonts w:ascii="Times New Roman" w:eastAsia="宋体" w:hAnsi="Times New Roman" w:cs="Times New Roman"/>
          <w:sz w:val="22"/>
        </w:rPr>
        <w:t>141</w:t>
      </w:r>
      <w:r w:rsidRPr="00562598">
        <w:rPr>
          <w:rFonts w:ascii="Times New Roman" w:eastAsia="宋体" w:hAnsi="Times New Roman" w:cs="Times New Roman"/>
          <w:sz w:val="22"/>
        </w:rPr>
        <w:t>号文中所示条件的残疾人福利性单位视同小型、微型企业，享受促进中小企业发展的政府采购政策。残疾人福利性单位属于小型、微型企业的，不重复享受政策。</w:t>
      </w:r>
    </w:p>
    <w:p w:rsidR="00A97A2E" w:rsidRDefault="00562598" w:rsidP="00562598">
      <w:r w:rsidRPr="00562598">
        <w:rPr>
          <w:rFonts w:ascii="Times New Roman" w:eastAsia="宋体" w:hAnsi="Times New Roman" w:cs="Times New Roman"/>
          <w:sz w:val="22"/>
        </w:rPr>
        <w:t>16.2</w:t>
      </w:r>
      <w:r w:rsidRPr="00562598">
        <w:rPr>
          <w:rFonts w:ascii="Times New Roman" w:eastAsia="宋体" w:hAnsi="Times New Roman" w:cs="Times New Roman"/>
          <w:sz w:val="22"/>
        </w:rPr>
        <w:t>残疾人福利性单位在参加政府采购活动时，</w:t>
      </w:r>
      <w:proofErr w:type="gramStart"/>
      <w:r w:rsidRPr="00562598">
        <w:rPr>
          <w:rFonts w:ascii="Times New Roman" w:eastAsia="宋体" w:hAnsi="Times New Roman" w:cs="Times New Roman"/>
          <w:sz w:val="22"/>
        </w:rPr>
        <w:t>应当按财库</w:t>
      </w:r>
      <w:proofErr w:type="gramEnd"/>
      <w:r w:rsidRPr="00562598">
        <w:rPr>
          <w:rFonts w:ascii="Times New Roman" w:eastAsia="宋体" w:hAnsi="Times New Roman" w:cs="Times New Roman"/>
          <w:sz w:val="22"/>
        </w:rPr>
        <w:t>〔</w:t>
      </w:r>
      <w:r w:rsidRPr="00562598">
        <w:rPr>
          <w:rFonts w:ascii="Times New Roman" w:eastAsia="宋体" w:hAnsi="Times New Roman" w:cs="Times New Roman"/>
          <w:sz w:val="22"/>
        </w:rPr>
        <w:t>2017</w:t>
      </w:r>
      <w:r w:rsidRPr="00562598">
        <w:rPr>
          <w:rFonts w:ascii="Times New Roman" w:eastAsia="宋体" w:hAnsi="Times New Roman" w:cs="Times New Roman"/>
          <w:sz w:val="22"/>
        </w:rPr>
        <w:t>〕</w:t>
      </w:r>
      <w:r w:rsidRPr="00562598">
        <w:rPr>
          <w:rFonts w:ascii="Times New Roman" w:eastAsia="宋体" w:hAnsi="Times New Roman" w:cs="Times New Roman"/>
          <w:sz w:val="22"/>
        </w:rPr>
        <w:t>141</w:t>
      </w:r>
      <w:r w:rsidRPr="00562598">
        <w:rPr>
          <w:rFonts w:ascii="Times New Roman" w:eastAsia="宋体" w:hAnsi="Times New Roman" w:cs="Times New Roman"/>
          <w:sz w:val="22"/>
        </w:rPr>
        <w:t>号规定的《残疾人福利性单位声明函》（具体格式详见</w:t>
      </w:r>
      <w:r w:rsidRPr="00562598">
        <w:rPr>
          <w:rFonts w:ascii="Times New Roman" w:eastAsia="宋体" w:hAnsi="Times New Roman" w:cs="Times New Roman"/>
          <w:sz w:val="22"/>
        </w:rPr>
        <w:t>“</w:t>
      </w:r>
      <w:r w:rsidRPr="00562598">
        <w:rPr>
          <w:rFonts w:ascii="Times New Roman" w:eastAsia="宋体" w:hAnsi="Times New Roman" w:cs="Times New Roman"/>
          <w:sz w:val="22"/>
        </w:rPr>
        <w:t>投标文件格式</w:t>
      </w:r>
      <w:r w:rsidRPr="00562598">
        <w:rPr>
          <w:rFonts w:ascii="Times New Roman" w:eastAsia="宋体" w:hAnsi="Times New Roman" w:cs="Times New Roman"/>
          <w:sz w:val="22"/>
        </w:rPr>
        <w:t>”</w:t>
      </w:r>
      <w:r w:rsidRPr="00562598">
        <w:rPr>
          <w:rFonts w:ascii="Times New Roman" w:eastAsia="宋体" w:hAnsi="Times New Roman" w:cs="Times New Roman"/>
          <w:sz w:val="22"/>
        </w:rPr>
        <w:t>），并对声明的真实性负责。</w:t>
      </w:r>
    </w:p>
    <w:sectPr w:rsidR="00A97A2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C26" w:rsidRDefault="00021C26" w:rsidP="00EB1478">
      <w:r>
        <w:separator/>
      </w:r>
    </w:p>
  </w:endnote>
  <w:endnote w:type="continuationSeparator" w:id="0">
    <w:p w:rsidR="00021C26" w:rsidRDefault="00021C26" w:rsidP="00EB1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楷体_GB2312">
    <w:altName w:val="楷体"/>
    <w:charset w:val="86"/>
    <w:family w:val="modern"/>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altName w:val="Malgun Gothic"/>
    <w:panose1 w:val="02030609000101010101"/>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C26" w:rsidRDefault="00021C26" w:rsidP="00EB1478">
      <w:r>
        <w:separator/>
      </w:r>
    </w:p>
  </w:footnote>
  <w:footnote w:type="continuationSeparator" w:id="0">
    <w:p w:rsidR="00021C26" w:rsidRDefault="00021C26" w:rsidP="00EB14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701968"/>
    <w:multiLevelType w:val="singleLevel"/>
    <w:tmpl w:val="9A701968"/>
    <w:lvl w:ilvl="0">
      <w:start w:val="1"/>
      <w:numFmt w:val="decimal"/>
      <w:suff w:val="nothing"/>
      <w:lvlText w:val="（%1）"/>
      <w:lvlJc w:val="left"/>
    </w:lvl>
  </w:abstractNum>
  <w:abstractNum w:abstractNumId="1">
    <w:nsid w:val="9B3A0DD0"/>
    <w:multiLevelType w:val="singleLevel"/>
    <w:tmpl w:val="9B3A0DD0"/>
    <w:lvl w:ilvl="0">
      <w:start w:val="1"/>
      <w:numFmt w:val="decimal"/>
      <w:suff w:val="nothing"/>
      <w:lvlText w:val="（%1）"/>
      <w:lvlJc w:val="left"/>
    </w:lvl>
  </w:abstractNum>
  <w:abstractNum w:abstractNumId="2">
    <w:nsid w:val="A2928401"/>
    <w:multiLevelType w:val="singleLevel"/>
    <w:tmpl w:val="A2928401"/>
    <w:lvl w:ilvl="0">
      <w:start w:val="1"/>
      <w:numFmt w:val="decimal"/>
      <w:suff w:val="space"/>
      <w:lvlText w:val="（%1）"/>
      <w:lvlJc w:val="left"/>
    </w:lvl>
  </w:abstractNum>
  <w:abstractNum w:abstractNumId="3">
    <w:nsid w:val="A2FEB038"/>
    <w:multiLevelType w:val="singleLevel"/>
    <w:tmpl w:val="A2FEB038"/>
    <w:lvl w:ilvl="0">
      <w:start w:val="1"/>
      <w:numFmt w:val="decimal"/>
      <w:suff w:val="nothing"/>
      <w:lvlText w:val="（%1）"/>
      <w:lvlJc w:val="left"/>
    </w:lvl>
  </w:abstractNum>
  <w:abstractNum w:abstractNumId="4">
    <w:nsid w:val="C00A05EE"/>
    <w:multiLevelType w:val="singleLevel"/>
    <w:tmpl w:val="C00A05EE"/>
    <w:lvl w:ilvl="0">
      <w:start w:val="1"/>
      <w:numFmt w:val="decimal"/>
      <w:suff w:val="nothing"/>
      <w:lvlText w:val="（%1）"/>
      <w:lvlJc w:val="left"/>
    </w:lvl>
  </w:abstractNum>
  <w:abstractNum w:abstractNumId="5">
    <w:nsid w:val="C3B873E6"/>
    <w:multiLevelType w:val="singleLevel"/>
    <w:tmpl w:val="C3B873E6"/>
    <w:lvl w:ilvl="0">
      <w:start w:val="2"/>
      <w:numFmt w:val="chineseCounting"/>
      <w:suff w:val="nothing"/>
      <w:lvlText w:val="%1、"/>
      <w:lvlJc w:val="left"/>
      <w:rPr>
        <w:rFonts w:hint="eastAsia"/>
      </w:rPr>
    </w:lvl>
  </w:abstractNum>
  <w:abstractNum w:abstractNumId="6">
    <w:nsid w:val="C446F411"/>
    <w:multiLevelType w:val="singleLevel"/>
    <w:tmpl w:val="C446F411"/>
    <w:lvl w:ilvl="0">
      <w:start w:val="1"/>
      <w:numFmt w:val="decimal"/>
      <w:suff w:val="space"/>
      <w:lvlText w:val="（%1）"/>
      <w:lvlJc w:val="left"/>
    </w:lvl>
  </w:abstractNum>
  <w:abstractNum w:abstractNumId="7">
    <w:nsid w:val="C7436854"/>
    <w:multiLevelType w:val="singleLevel"/>
    <w:tmpl w:val="C7436854"/>
    <w:lvl w:ilvl="0">
      <w:start w:val="1"/>
      <w:numFmt w:val="decimal"/>
      <w:suff w:val="nothing"/>
      <w:lvlText w:val="（%1）"/>
      <w:lvlJc w:val="left"/>
    </w:lvl>
  </w:abstractNum>
  <w:abstractNum w:abstractNumId="8">
    <w:nsid w:val="DC089388"/>
    <w:multiLevelType w:val="singleLevel"/>
    <w:tmpl w:val="DC089388"/>
    <w:lvl w:ilvl="0">
      <w:start w:val="1"/>
      <w:numFmt w:val="decimal"/>
      <w:suff w:val="nothing"/>
      <w:lvlText w:val="（%1）"/>
      <w:lvlJc w:val="left"/>
    </w:lvl>
  </w:abstractNum>
  <w:abstractNum w:abstractNumId="9">
    <w:nsid w:val="EA82EDF4"/>
    <w:multiLevelType w:val="singleLevel"/>
    <w:tmpl w:val="EA82EDF4"/>
    <w:lvl w:ilvl="0">
      <w:start w:val="1"/>
      <w:numFmt w:val="decimal"/>
      <w:suff w:val="nothing"/>
      <w:lvlText w:val="（%1）"/>
      <w:lvlJc w:val="left"/>
    </w:lvl>
  </w:abstractNum>
  <w:abstractNum w:abstractNumId="10">
    <w:nsid w:val="EF5B8878"/>
    <w:multiLevelType w:val="singleLevel"/>
    <w:tmpl w:val="EF5B8878"/>
    <w:lvl w:ilvl="0">
      <w:start w:val="1"/>
      <w:numFmt w:val="decimal"/>
      <w:suff w:val="space"/>
      <w:lvlText w:val="（%1）"/>
      <w:lvlJc w:val="left"/>
    </w:lvl>
  </w:abstractNum>
  <w:abstractNum w:abstractNumId="11">
    <w:nsid w:val="F03B4132"/>
    <w:multiLevelType w:val="singleLevel"/>
    <w:tmpl w:val="F03B4132"/>
    <w:lvl w:ilvl="0">
      <w:start w:val="1"/>
      <w:numFmt w:val="decimal"/>
      <w:suff w:val="nothing"/>
      <w:lvlText w:val="（%1）"/>
      <w:lvlJc w:val="left"/>
    </w:lvl>
  </w:abstractNum>
  <w:abstractNum w:abstractNumId="12">
    <w:nsid w:val="F33B71D6"/>
    <w:multiLevelType w:val="singleLevel"/>
    <w:tmpl w:val="F33B71D6"/>
    <w:lvl w:ilvl="0">
      <w:start w:val="1"/>
      <w:numFmt w:val="decimal"/>
      <w:suff w:val="nothing"/>
      <w:lvlText w:val="（%1）"/>
      <w:lvlJc w:val="left"/>
    </w:lvl>
  </w:abstractNum>
  <w:abstractNum w:abstractNumId="13">
    <w:nsid w:val="F56B0862"/>
    <w:multiLevelType w:val="singleLevel"/>
    <w:tmpl w:val="F56B0862"/>
    <w:lvl w:ilvl="0">
      <w:start w:val="1"/>
      <w:numFmt w:val="decimal"/>
      <w:suff w:val="nothing"/>
      <w:lvlText w:val="（%1）"/>
      <w:lvlJc w:val="left"/>
    </w:lvl>
  </w:abstractNum>
  <w:abstractNum w:abstractNumId="14">
    <w:nsid w:val="04081B10"/>
    <w:multiLevelType w:val="singleLevel"/>
    <w:tmpl w:val="04081B10"/>
    <w:lvl w:ilvl="0">
      <w:start w:val="1"/>
      <w:numFmt w:val="decimal"/>
      <w:suff w:val="nothing"/>
      <w:lvlText w:val="（%1）"/>
      <w:lvlJc w:val="left"/>
    </w:lvl>
  </w:abstractNum>
  <w:abstractNum w:abstractNumId="15">
    <w:nsid w:val="06F2D5FA"/>
    <w:multiLevelType w:val="singleLevel"/>
    <w:tmpl w:val="06F2D5FA"/>
    <w:lvl w:ilvl="0">
      <w:start w:val="1"/>
      <w:numFmt w:val="decimal"/>
      <w:suff w:val="nothing"/>
      <w:lvlText w:val="（%1）"/>
      <w:lvlJc w:val="left"/>
    </w:lvl>
  </w:abstractNum>
  <w:abstractNum w:abstractNumId="16">
    <w:nsid w:val="258E2603"/>
    <w:multiLevelType w:val="singleLevel"/>
    <w:tmpl w:val="258E2603"/>
    <w:lvl w:ilvl="0">
      <w:start w:val="1"/>
      <w:numFmt w:val="decimal"/>
      <w:suff w:val="nothing"/>
      <w:lvlText w:val="（%1）"/>
      <w:lvlJc w:val="left"/>
    </w:lvl>
  </w:abstractNum>
  <w:abstractNum w:abstractNumId="17">
    <w:nsid w:val="2D75636E"/>
    <w:multiLevelType w:val="singleLevel"/>
    <w:tmpl w:val="2D75636E"/>
    <w:lvl w:ilvl="0">
      <w:start w:val="1"/>
      <w:numFmt w:val="decimal"/>
      <w:suff w:val="nothing"/>
      <w:lvlText w:val="（%1）"/>
      <w:lvlJc w:val="left"/>
    </w:lvl>
  </w:abstractNum>
  <w:abstractNum w:abstractNumId="18">
    <w:nsid w:val="327A43A0"/>
    <w:multiLevelType w:val="singleLevel"/>
    <w:tmpl w:val="327A43A0"/>
    <w:lvl w:ilvl="0">
      <w:start w:val="1"/>
      <w:numFmt w:val="decimal"/>
      <w:suff w:val="nothing"/>
      <w:lvlText w:val="（%1）"/>
      <w:lvlJc w:val="left"/>
    </w:lvl>
  </w:abstractNum>
  <w:abstractNum w:abstractNumId="19">
    <w:nsid w:val="361B6CBD"/>
    <w:multiLevelType w:val="singleLevel"/>
    <w:tmpl w:val="361B6CBD"/>
    <w:lvl w:ilvl="0">
      <w:start w:val="1"/>
      <w:numFmt w:val="decimal"/>
      <w:suff w:val="nothing"/>
      <w:lvlText w:val="（%1）"/>
      <w:lvlJc w:val="left"/>
    </w:lvl>
  </w:abstractNum>
  <w:abstractNum w:abstractNumId="20">
    <w:nsid w:val="37143053"/>
    <w:multiLevelType w:val="singleLevel"/>
    <w:tmpl w:val="37143053"/>
    <w:lvl w:ilvl="0">
      <w:start w:val="1"/>
      <w:numFmt w:val="decimal"/>
      <w:suff w:val="nothing"/>
      <w:lvlText w:val="（%1）"/>
      <w:lvlJc w:val="left"/>
    </w:lvl>
  </w:abstractNum>
  <w:abstractNum w:abstractNumId="21">
    <w:nsid w:val="3D6CB545"/>
    <w:multiLevelType w:val="singleLevel"/>
    <w:tmpl w:val="3D6CB545"/>
    <w:lvl w:ilvl="0">
      <w:start w:val="1"/>
      <w:numFmt w:val="decimal"/>
      <w:suff w:val="space"/>
      <w:lvlText w:val="（%1）"/>
      <w:lvlJc w:val="left"/>
    </w:lvl>
  </w:abstractNum>
  <w:abstractNum w:abstractNumId="22">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3">
    <w:nsid w:val="4E431F13"/>
    <w:multiLevelType w:val="singleLevel"/>
    <w:tmpl w:val="4E431F13"/>
    <w:lvl w:ilvl="0">
      <w:start w:val="3"/>
      <w:numFmt w:val="decimal"/>
      <w:suff w:val="nothing"/>
      <w:lvlText w:val="（%1）"/>
      <w:lvlJc w:val="left"/>
    </w:lvl>
  </w:abstractNum>
  <w:abstractNum w:abstractNumId="24">
    <w:nsid w:val="727C552C"/>
    <w:multiLevelType w:val="singleLevel"/>
    <w:tmpl w:val="727C552C"/>
    <w:lvl w:ilvl="0">
      <w:start w:val="1"/>
      <w:numFmt w:val="decimal"/>
      <w:suff w:val="space"/>
      <w:lvlText w:val="（%1）"/>
      <w:lvlJc w:val="left"/>
    </w:lvl>
  </w:abstractNum>
  <w:num w:numId="1">
    <w:abstractNumId w:val="23"/>
  </w:num>
  <w:num w:numId="2">
    <w:abstractNumId w:val="22"/>
  </w:num>
  <w:num w:numId="3">
    <w:abstractNumId w:val="5"/>
  </w:num>
  <w:num w:numId="4">
    <w:abstractNumId w:val="14"/>
  </w:num>
  <w:num w:numId="5">
    <w:abstractNumId w:val="10"/>
  </w:num>
  <w:num w:numId="6">
    <w:abstractNumId w:val="15"/>
  </w:num>
  <w:num w:numId="7">
    <w:abstractNumId w:val="4"/>
  </w:num>
  <w:num w:numId="8">
    <w:abstractNumId w:val="7"/>
  </w:num>
  <w:num w:numId="9">
    <w:abstractNumId w:val="16"/>
  </w:num>
  <w:num w:numId="10">
    <w:abstractNumId w:val="1"/>
  </w:num>
  <w:num w:numId="11">
    <w:abstractNumId w:val="9"/>
  </w:num>
  <w:num w:numId="12">
    <w:abstractNumId w:val="19"/>
  </w:num>
  <w:num w:numId="13">
    <w:abstractNumId w:val="13"/>
  </w:num>
  <w:num w:numId="14">
    <w:abstractNumId w:val="8"/>
  </w:num>
  <w:num w:numId="15">
    <w:abstractNumId w:val="17"/>
  </w:num>
  <w:num w:numId="16">
    <w:abstractNumId w:val="2"/>
  </w:num>
  <w:num w:numId="17">
    <w:abstractNumId w:val="6"/>
  </w:num>
  <w:num w:numId="18">
    <w:abstractNumId w:val="18"/>
  </w:num>
  <w:num w:numId="19">
    <w:abstractNumId w:val="3"/>
  </w:num>
  <w:num w:numId="20">
    <w:abstractNumId w:val="11"/>
  </w:num>
  <w:num w:numId="21">
    <w:abstractNumId w:val="20"/>
  </w:num>
  <w:num w:numId="22">
    <w:abstractNumId w:val="24"/>
  </w:num>
  <w:num w:numId="23">
    <w:abstractNumId w:val="12"/>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598"/>
    <w:rsid w:val="00021C26"/>
    <w:rsid w:val="00562598"/>
    <w:rsid w:val="00A97A2E"/>
    <w:rsid w:val="00EB14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562598"/>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autoRedefine/>
    <w:qFormat/>
    <w:rsid w:val="00562598"/>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562598"/>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562598"/>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562598"/>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562598"/>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562598"/>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562598"/>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562598"/>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562598"/>
    <w:rPr>
      <w:rFonts w:ascii="Times New Roman" w:eastAsia="宋体" w:hAnsi="Times New Roman" w:cs="Times New Roman"/>
      <w:b/>
      <w:bCs/>
      <w:kern w:val="44"/>
      <w:sz w:val="44"/>
      <w:szCs w:val="44"/>
    </w:rPr>
  </w:style>
  <w:style w:type="character" w:customStyle="1" w:styleId="2Char">
    <w:name w:val="标题 2 Char"/>
    <w:basedOn w:val="a1"/>
    <w:link w:val="2"/>
    <w:qFormat/>
    <w:rsid w:val="00562598"/>
    <w:rPr>
      <w:rFonts w:ascii="Arial" w:eastAsia="黑体" w:hAnsi="Arial" w:cs="Times New Roman"/>
      <w:b/>
      <w:bCs/>
      <w:sz w:val="32"/>
      <w:szCs w:val="32"/>
    </w:rPr>
  </w:style>
  <w:style w:type="character" w:customStyle="1" w:styleId="3Char">
    <w:name w:val="标题 3 Char"/>
    <w:basedOn w:val="a1"/>
    <w:link w:val="3"/>
    <w:qFormat/>
    <w:rsid w:val="00562598"/>
    <w:rPr>
      <w:rFonts w:ascii="Times New Roman" w:eastAsia="宋体" w:hAnsi="Times New Roman" w:cs="Times New Roman"/>
      <w:b/>
      <w:bCs/>
      <w:szCs w:val="32"/>
    </w:rPr>
  </w:style>
  <w:style w:type="character" w:customStyle="1" w:styleId="4Char">
    <w:name w:val="标题 4 Char"/>
    <w:basedOn w:val="a1"/>
    <w:link w:val="4"/>
    <w:qFormat/>
    <w:rsid w:val="00562598"/>
    <w:rPr>
      <w:rFonts w:ascii="Arial" w:eastAsia="黑体" w:hAnsi="Arial" w:cs="Times New Roman"/>
      <w:b/>
      <w:bCs/>
      <w:sz w:val="28"/>
      <w:szCs w:val="28"/>
    </w:rPr>
  </w:style>
  <w:style w:type="character" w:customStyle="1" w:styleId="5Char">
    <w:name w:val="标题 5 Char"/>
    <w:basedOn w:val="a1"/>
    <w:link w:val="5"/>
    <w:qFormat/>
    <w:rsid w:val="00562598"/>
    <w:rPr>
      <w:rFonts w:ascii="Times New Roman" w:eastAsia="宋体" w:hAnsi="Times New Roman" w:cs="Times New Roman"/>
      <w:b/>
      <w:sz w:val="28"/>
      <w:szCs w:val="20"/>
    </w:rPr>
  </w:style>
  <w:style w:type="character" w:customStyle="1" w:styleId="6Char">
    <w:name w:val="标题 6 Char"/>
    <w:basedOn w:val="a1"/>
    <w:link w:val="6"/>
    <w:qFormat/>
    <w:rsid w:val="00562598"/>
    <w:rPr>
      <w:rFonts w:ascii="Arial" w:eastAsia="黑体" w:hAnsi="Arial" w:cs="Times New Roman"/>
      <w:b/>
      <w:sz w:val="24"/>
      <w:szCs w:val="20"/>
    </w:rPr>
  </w:style>
  <w:style w:type="character" w:customStyle="1" w:styleId="7Char">
    <w:name w:val="标题 7 Char"/>
    <w:basedOn w:val="a1"/>
    <w:link w:val="7"/>
    <w:qFormat/>
    <w:rsid w:val="00562598"/>
    <w:rPr>
      <w:rFonts w:ascii="Times New Roman" w:eastAsia="宋体" w:hAnsi="Times New Roman" w:cs="Times New Roman"/>
      <w:b/>
      <w:sz w:val="24"/>
      <w:szCs w:val="20"/>
    </w:rPr>
  </w:style>
  <w:style w:type="character" w:customStyle="1" w:styleId="8Char">
    <w:name w:val="标题 8 Char"/>
    <w:basedOn w:val="a1"/>
    <w:link w:val="8"/>
    <w:qFormat/>
    <w:rsid w:val="00562598"/>
    <w:rPr>
      <w:rFonts w:ascii="Arial" w:eastAsia="黑体" w:hAnsi="Arial" w:cs="Times New Roman"/>
      <w:sz w:val="24"/>
      <w:szCs w:val="20"/>
    </w:rPr>
  </w:style>
  <w:style w:type="character" w:customStyle="1" w:styleId="9Char">
    <w:name w:val="标题 9 Char"/>
    <w:basedOn w:val="a1"/>
    <w:link w:val="9"/>
    <w:qFormat/>
    <w:rsid w:val="00562598"/>
    <w:rPr>
      <w:rFonts w:ascii="Arial" w:eastAsia="黑体" w:hAnsi="Arial" w:cs="Times New Roman"/>
      <w:szCs w:val="20"/>
    </w:rPr>
  </w:style>
  <w:style w:type="numbering" w:customStyle="1" w:styleId="10">
    <w:name w:val="无列表1"/>
    <w:next w:val="a3"/>
    <w:uiPriority w:val="99"/>
    <w:semiHidden/>
    <w:unhideWhenUsed/>
    <w:rsid w:val="00562598"/>
  </w:style>
  <w:style w:type="paragraph" w:styleId="a0">
    <w:name w:val="Normal Indent"/>
    <w:basedOn w:val="a"/>
    <w:link w:val="Char"/>
    <w:autoRedefine/>
    <w:qFormat/>
    <w:rsid w:val="00562598"/>
    <w:pPr>
      <w:ind w:firstLine="420"/>
    </w:pPr>
    <w:rPr>
      <w:rFonts w:ascii="Calibri" w:eastAsia="宋体" w:hAnsi="Calibri" w:cs="Times New Roman"/>
    </w:rPr>
  </w:style>
  <w:style w:type="paragraph" w:styleId="70">
    <w:name w:val="toc 7"/>
    <w:basedOn w:val="a"/>
    <w:next w:val="a"/>
    <w:autoRedefine/>
    <w:uiPriority w:val="39"/>
    <w:qFormat/>
    <w:rsid w:val="00562598"/>
    <w:pPr>
      <w:ind w:leftChars="1200" w:left="2520"/>
    </w:pPr>
    <w:rPr>
      <w:rFonts w:ascii="Times New Roman" w:eastAsia="宋体" w:hAnsi="Times New Roman" w:cs="Times New Roman"/>
      <w:szCs w:val="20"/>
    </w:rPr>
  </w:style>
  <w:style w:type="paragraph" w:styleId="a4">
    <w:name w:val="Note Heading"/>
    <w:basedOn w:val="a"/>
    <w:next w:val="a"/>
    <w:link w:val="Char0"/>
    <w:autoRedefine/>
    <w:qFormat/>
    <w:rsid w:val="00562598"/>
    <w:pPr>
      <w:jc w:val="center"/>
    </w:pPr>
    <w:rPr>
      <w:rFonts w:ascii="Calibri" w:eastAsia="宋体" w:hAnsi="Calibri" w:cs="Times New Roman"/>
    </w:rPr>
  </w:style>
  <w:style w:type="character" w:customStyle="1" w:styleId="Char0">
    <w:name w:val="注释标题 Char"/>
    <w:basedOn w:val="a1"/>
    <w:link w:val="a4"/>
    <w:qFormat/>
    <w:rsid w:val="00562598"/>
    <w:rPr>
      <w:rFonts w:ascii="Calibri" w:eastAsia="宋体" w:hAnsi="Calibri" w:cs="Times New Roman"/>
    </w:rPr>
  </w:style>
  <w:style w:type="paragraph" w:styleId="40">
    <w:name w:val="List Bullet 4"/>
    <w:basedOn w:val="a"/>
    <w:autoRedefine/>
    <w:qFormat/>
    <w:rsid w:val="00562598"/>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562598"/>
    <w:pPr>
      <w:tabs>
        <w:tab w:val="left" w:pos="560"/>
      </w:tabs>
      <w:ind w:left="900" w:hanging="340"/>
    </w:pPr>
    <w:rPr>
      <w:rFonts w:ascii="Times New Roman" w:eastAsia="宋体" w:hAnsi="Times New Roman" w:cs="Times New Roman"/>
      <w:szCs w:val="20"/>
    </w:rPr>
  </w:style>
  <w:style w:type="paragraph" w:styleId="a6">
    <w:name w:val="caption"/>
    <w:basedOn w:val="a"/>
    <w:next w:val="a"/>
    <w:autoRedefine/>
    <w:qFormat/>
    <w:rsid w:val="00562598"/>
    <w:pPr>
      <w:spacing w:line="480" w:lineRule="auto"/>
    </w:pPr>
    <w:rPr>
      <w:rFonts w:ascii="华文中宋" w:eastAsia="华文中宋" w:hAnsi="华文中宋" w:cs="Times New Roman"/>
      <w:sz w:val="36"/>
      <w:szCs w:val="20"/>
    </w:rPr>
  </w:style>
  <w:style w:type="paragraph" w:styleId="a7">
    <w:name w:val="List Bullet"/>
    <w:basedOn w:val="a"/>
    <w:autoRedefine/>
    <w:qFormat/>
    <w:rsid w:val="00562598"/>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autoRedefine/>
    <w:semiHidden/>
    <w:qFormat/>
    <w:rsid w:val="00562598"/>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qFormat/>
    <w:rsid w:val="00562598"/>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562598"/>
    <w:pPr>
      <w:jc w:val="left"/>
    </w:pPr>
    <w:rPr>
      <w:rFonts w:ascii="Calibri" w:eastAsia="宋体" w:hAnsi="Calibri" w:cs="Times New Roman"/>
    </w:rPr>
  </w:style>
  <w:style w:type="character" w:customStyle="1" w:styleId="Char2">
    <w:name w:val="批注文字 Char"/>
    <w:basedOn w:val="a1"/>
    <w:link w:val="a9"/>
    <w:uiPriority w:val="99"/>
    <w:qFormat/>
    <w:rsid w:val="00562598"/>
    <w:rPr>
      <w:rFonts w:ascii="Calibri" w:eastAsia="宋体" w:hAnsi="Calibri" w:cs="Times New Roman"/>
    </w:rPr>
  </w:style>
  <w:style w:type="paragraph" w:styleId="aa">
    <w:name w:val="Salutation"/>
    <w:basedOn w:val="a"/>
    <w:next w:val="a"/>
    <w:link w:val="Char3"/>
    <w:autoRedefine/>
    <w:qFormat/>
    <w:rsid w:val="00562598"/>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562598"/>
    <w:rPr>
      <w:rFonts w:ascii="Times New Roman" w:eastAsia="宋体" w:hAnsi="Times New Roman" w:cs="Times New Roman"/>
      <w:kern w:val="0"/>
      <w:sz w:val="24"/>
      <w:szCs w:val="24"/>
    </w:rPr>
  </w:style>
  <w:style w:type="paragraph" w:styleId="30">
    <w:name w:val="Body Text 3"/>
    <w:basedOn w:val="a"/>
    <w:link w:val="3Char0"/>
    <w:autoRedefine/>
    <w:qFormat/>
    <w:rsid w:val="00562598"/>
    <w:pPr>
      <w:autoSpaceDE w:val="0"/>
      <w:autoSpaceDN w:val="0"/>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562598"/>
    <w:rPr>
      <w:rFonts w:ascii="Times New Roman" w:eastAsia="宋体" w:hAnsi="Times New Roman" w:cs="Times New Roman"/>
      <w:kern w:val="0"/>
      <w:sz w:val="16"/>
      <w:szCs w:val="20"/>
    </w:rPr>
  </w:style>
  <w:style w:type="paragraph" w:styleId="31">
    <w:name w:val="List Bullet 3"/>
    <w:basedOn w:val="a"/>
    <w:autoRedefine/>
    <w:qFormat/>
    <w:rsid w:val="00562598"/>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autoRedefine/>
    <w:unhideWhenUsed/>
    <w:qFormat/>
    <w:rsid w:val="00562598"/>
    <w:pPr>
      <w:spacing w:after="120"/>
    </w:pPr>
    <w:rPr>
      <w:rFonts w:ascii="Calibri" w:eastAsia="宋体" w:hAnsi="Calibri" w:cs="Times New Roman"/>
    </w:rPr>
  </w:style>
  <w:style w:type="character" w:customStyle="1" w:styleId="Char4">
    <w:name w:val="正文文本 Char"/>
    <w:basedOn w:val="a1"/>
    <w:qFormat/>
    <w:rsid w:val="00562598"/>
  </w:style>
  <w:style w:type="paragraph" w:styleId="ac">
    <w:name w:val="Body Text Indent"/>
    <w:basedOn w:val="a"/>
    <w:link w:val="Char5"/>
    <w:autoRedefine/>
    <w:qFormat/>
    <w:rsid w:val="00562598"/>
    <w:pPr>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562598"/>
    <w:rPr>
      <w:rFonts w:ascii="Times New Roman" w:eastAsia="宋体" w:hAnsi="Times New Roman" w:cs="Times New Roman"/>
      <w:b/>
      <w:sz w:val="24"/>
      <w:szCs w:val="20"/>
    </w:rPr>
  </w:style>
  <w:style w:type="paragraph" w:styleId="20">
    <w:name w:val="List Bullet 2"/>
    <w:basedOn w:val="a"/>
    <w:qFormat/>
    <w:rsid w:val="00562598"/>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autoRedefine/>
    <w:uiPriority w:val="39"/>
    <w:qFormat/>
    <w:rsid w:val="00562598"/>
    <w:pPr>
      <w:ind w:leftChars="800" w:left="1680"/>
    </w:pPr>
    <w:rPr>
      <w:rFonts w:ascii="Times New Roman" w:eastAsia="宋体" w:hAnsi="Times New Roman" w:cs="Times New Roman"/>
      <w:szCs w:val="20"/>
    </w:rPr>
  </w:style>
  <w:style w:type="paragraph" w:styleId="32">
    <w:name w:val="toc 3"/>
    <w:basedOn w:val="a"/>
    <w:next w:val="a"/>
    <w:autoRedefine/>
    <w:uiPriority w:val="39"/>
    <w:qFormat/>
    <w:rsid w:val="00562598"/>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autoRedefine/>
    <w:qFormat/>
    <w:rsid w:val="00562598"/>
    <w:rPr>
      <w:rFonts w:ascii="宋体" w:eastAsia="宋体" w:hAnsi="Courier New" w:cs="Times New Roman"/>
      <w:kern w:val="0"/>
      <w:sz w:val="20"/>
      <w:szCs w:val="20"/>
    </w:rPr>
  </w:style>
  <w:style w:type="character" w:customStyle="1" w:styleId="Char6">
    <w:name w:val="纯文本 Char"/>
    <w:basedOn w:val="a1"/>
    <w:link w:val="ad"/>
    <w:qFormat/>
    <w:rsid w:val="00562598"/>
    <w:rPr>
      <w:rFonts w:ascii="宋体" w:eastAsia="宋体" w:hAnsi="Courier New" w:cs="Times New Roman"/>
      <w:kern w:val="0"/>
      <w:sz w:val="20"/>
      <w:szCs w:val="20"/>
    </w:rPr>
  </w:style>
  <w:style w:type="paragraph" w:styleId="80">
    <w:name w:val="toc 8"/>
    <w:basedOn w:val="a"/>
    <w:next w:val="a"/>
    <w:autoRedefine/>
    <w:uiPriority w:val="39"/>
    <w:qFormat/>
    <w:rsid w:val="00562598"/>
    <w:pPr>
      <w:ind w:leftChars="1400" w:left="2940"/>
    </w:pPr>
    <w:rPr>
      <w:rFonts w:ascii="Times New Roman" w:eastAsia="宋体" w:hAnsi="Times New Roman" w:cs="Times New Roman"/>
      <w:szCs w:val="20"/>
    </w:rPr>
  </w:style>
  <w:style w:type="paragraph" w:styleId="ae">
    <w:name w:val="Date"/>
    <w:basedOn w:val="a"/>
    <w:next w:val="a"/>
    <w:link w:val="Char7"/>
    <w:autoRedefine/>
    <w:qFormat/>
    <w:rsid w:val="00562598"/>
    <w:rPr>
      <w:rFonts w:ascii="Calibri" w:eastAsia="宋体" w:hAnsi="Calibri" w:cs="Times New Roman"/>
    </w:rPr>
  </w:style>
  <w:style w:type="character" w:customStyle="1" w:styleId="Char7">
    <w:name w:val="日期 Char"/>
    <w:basedOn w:val="a1"/>
    <w:link w:val="ae"/>
    <w:qFormat/>
    <w:rsid w:val="00562598"/>
    <w:rPr>
      <w:rFonts w:ascii="Calibri" w:eastAsia="宋体" w:hAnsi="Calibri" w:cs="Times New Roman"/>
    </w:rPr>
  </w:style>
  <w:style w:type="paragraph" w:styleId="21">
    <w:name w:val="Body Text Indent 2"/>
    <w:basedOn w:val="a"/>
    <w:link w:val="2Char0"/>
    <w:autoRedefine/>
    <w:qFormat/>
    <w:rsid w:val="00562598"/>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562598"/>
    <w:rPr>
      <w:rFonts w:ascii="宋体" w:eastAsia="宋体" w:hAnsi="宋体" w:cs="Times New Roman"/>
      <w:b/>
      <w:bCs/>
      <w:sz w:val="24"/>
      <w:szCs w:val="20"/>
    </w:rPr>
  </w:style>
  <w:style w:type="paragraph" w:styleId="af">
    <w:name w:val="Balloon Text"/>
    <w:basedOn w:val="a"/>
    <w:link w:val="Char8"/>
    <w:autoRedefine/>
    <w:semiHidden/>
    <w:qFormat/>
    <w:rsid w:val="00562598"/>
    <w:rPr>
      <w:rFonts w:ascii="Times New Roman" w:eastAsia="宋体" w:hAnsi="Times New Roman" w:cs="Times New Roman"/>
      <w:sz w:val="18"/>
      <w:szCs w:val="18"/>
    </w:rPr>
  </w:style>
  <w:style w:type="character" w:customStyle="1" w:styleId="Char8">
    <w:name w:val="批注框文本 Char"/>
    <w:basedOn w:val="a1"/>
    <w:link w:val="af"/>
    <w:semiHidden/>
    <w:qFormat/>
    <w:rsid w:val="00562598"/>
    <w:rPr>
      <w:rFonts w:ascii="Times New Roman" w:eastAsia="宋体" w:hAnsi="Times New Roman" w:cs="Times New Roman"/>
      <w:sz w:val="18"/>
      <w:szCs w:val="18"/>
    </w:rPr>
  </w:style>
  <w:style w:type="paragraph" w:styleId="af0">
    <w:name w:val="footer"/>
    <w:basedOn w:val="a"/>
    <w:link w:val="Char9"/>
    <w:autoRedefine/>
    <w:uiPriority w:val="99"/>
    <w:qFormat/>
    <w:rsid w:val="00562598"/>
    <w:pPr>
      <w:tabs>
        <w:tab w:val="center" w:pos="4153"/>
        <w:tab w:val="right" w:pos="8306"/>
      </w:tabs>
      <w:snapToGrid w:val="0"/>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562598"/>
    <w:rPr>
      <w:rFonts w:ascii="Times New Roman" w:eastAsia="宋体" w:hAnsi="Times New Roman" w:cs="Times New Roman"/>
      <w:kern w:val="0"/>
      <w:sz w:val="18"/>
      <w:szCs w:val="20"/>
    </w:rPr>
  </w:style>
  <w:style w:type="paragraph" w:styleId="af1">
    <w:name w:val="header"/>
    <w:basedOn w:val="a"/>
    <w:link w:val="Chara"/>
    <w:autoRedefine/>
    <w:qFormat/>
    <w:rsid w:val="00562598"/>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562598"/>
    <w:rPr>
      <w:rFonts w:ascii="Times New Roman" w:eastAsia="宋体" w:hAnsi="Times New Roman" w:cs="Times New Roman"/>
      <w:kern w:val="0"/>
      <w:sz w:val="18"/>
      <w:szCs w:val="20"/>
    </w:rPr>
  </w:style>
  <w:style w:type="paragraph" w:styleId="11">
    <w:name w:val="toc 1"/>
    <w:basedOn w:val="a"/>
    <w:next w:val="a"/>
    <w:autoRedefine/>
    <w:uiPriority w:val="39"/>
    <w:qFormat/>
    <w:rsid w:val="00562598"/>
    <w:pPr>
      <w:tabs>
        <w:tab w:val="left" w:pos="840"/>
        <w:tab w:val="right" w:leader="dot" w:pos="9231"/>
      </w:tabs>
    </w:pPr>
    <w:rPr>
      <w:rFonts w:ascii="Times New Roman" w:eastAsia="宋体" w:hAnsi="Times New Roman" w:cs="Times New Roman"/>
      <w:szCs w:val="24"/>
    </w:rPr>
  </w:style>
  <w:style w:type="paragraph" w:styleId="41">
    <w:name w:val="toc 4"/>
    <w:basedOn w:val="a"/>
    <w:next w:val="a"/>
    <w:autoRedefine/>
    <w:uiPriority w:val="39"/>
    <w:qFormat/>
    <w:rsid w:val="00562598"/>
    <w:pPr>
      <w:ind w:leftChars="600" w:left="1260"/>
    </w:pPr>
    <w:rPr>
      <w:rFonts w:ascii="Times New Roman" w:eastAsia="宋体" w:hAnsi="Times New Roman" w:cs="Times New Roman"/>
      <w:szCs w:val="20"/>
    </w:rPr>
  </w:style>
  <w:style w:type="paragraph" w:styleId="af2">
    <w:name w:val="Subtitle"/>
    <w:basedOn w:val="a"/>
    <w:next w:val="a"/>
    <w:link w:val="Charb"/>
    <w:autoRedefine/>
    <w:qFormat/>
    <w:rsid w:val="00562598"/>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562598"/>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562598"/>
    <w:pPr>
      <w:snapToGrid w:val="0"/>
      <w:jc w:val="left"/>
    </w:pPr>
    <w:rPr>
      <w:rFonts w:ascii="Times New Roman" w:eastAsia="宋体" w:hAnsi="Times New Roman" w:cs="Times New Roman"/>
      <w:sz w:val="18"/>
      <w:szCs w:val="18"/>
    </w:rPr>
  </w:style>
  <w:style w:type="character" w:customStyle="1" w:styleId="Charc">
    <w:name w:val="脚注文本 Char"/>
    <w:basedOn w:val="a1"/>
    <w:semiHidden/>
    <w:qFormat/>
    <w:rsid w:val="00562598"/>
    <w:rPr>
      <w:sz w:val="18"/>
      <w:szCs w:val="18"/>
    </w:rPr>
  </w:style>
  <w:style w:type="paragraph" w:styleId="60">
    <w:name w:val="toc 6"/>
    <w:basedOn w:val="a"/>
    <w:next w:val="a"/>
    <w:autoRedefine/>
    <w:uiPriority w:val="39"/>
    <w:qFormat/>
    <w:rsid w:val="00562598"/>
    <w:pPr>
      <w:ind w:leftChars="1000" w:left="2100"/>
    </w:pPr>
    <w:rPr>
      <w:rFonts w:ascii="Times New Roman" w:eastAsia="宋体" w:hAnsi="Times New Roman" w:cs="Times New Roman"/>
      <w:szCs w:val="20"/>
    </w:rPr>
  </w:style>
  <w:style w:type="paragraph" w:styleId="33">
    <w:name w:val="Body Text Indent 3"/>
    <w:basedOn w:val="a"/>
    <w:link w:val="3Char1"/>
    <w:autoRedefine/>
    <w:qFormat/>
    <w:rsid w:val="00562598"/>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562598"/>
    <w:rPr>
      <w:rFonts w:ascii="Times New Roman" w:eastAsia="宋体" w:hAnsi="Times New Roman" w:cs="Times New Roman"/>
      <w:szCs w:val="21"/>
    </w:rPr>
  </w:style>
  <w:style w:type="paragraph" w:styleId="22">
    <w:name w:val="toc 2"/>
    <w:basedOn w:val="a"/>
    <w:next w:val="a"/>
    <w:autoRedefine/>
    <w:uiPriority w:val="39"/>
    <w:qFormat/>
    <w:rsid w:val="00562598"/>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autoRedefine/>
    <w:uiPriority w:val="39"/>
    <w:qFormat/>
    <w:rsid w:val="00562598"/>
    <w:pPr>
      <w:ind w:leftChars="1600" w:left="3360"/>
    </w:pPr>
    <w:rPr>
      <w:rFonts w:ascii="Times New Roman" w:eastAsia="宋体" w:hAnsi="Times New Roman" w:cs="Times New Roman"/>
      <w:szCs w:val="20"/>
    </w:rPr>
  </w:style>
  <w:style w:type="paragraph" w:styleId="23">
    <w:name w:val="Body Text 2"/>
    <w:basedOn w:val="a"/>
    <w:link w:val="2Char1"/>
    <w:autoRedefine/>
    <w:qFormat/>
    <w:rsid w:val="00562598"/>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562598"/>
    <w:rPr>
      <w:rFonts w:ascii="Times New Roman" w:eastAsia="宋体" w:hAnsi="Times New Roman" w:cs="Times New Roman"/>
      <w:szCs w:val="20"/>
    </w:rPr>
  </w:style>
  <w:style w:type="paragraph" w:styleId="HTML">
    <w:name w:val="HTML Preformatted"/>
    <w:basedOn w:val="a"/>
    <w:link w:val="HTMLChar"/>
    <w:autoRedefine/>
    <w:qFormat/>
    <w:rsid w:val="005625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1"/>
    <w:link w:val="HTML"/>
    <w:qFormat/>
    <w:rsid w:val="00562598"/>
    <w:rPr>
      <w:rFonts w:ascii="宋体" w:eastAsia="宋体" w:hAnsi="宋体" w:cs="宋体"/>
      <w:kern w:val="0"/>
      <w:sz w:val="24"/>
      <w:szCs w:val="24"/>
    </w:rPr>
  </w:style>
  <w:style w:type="paragraph" w:styleId="af4">
    <w:name w:val="Normal (Web)"/>
    <w:basedOn w:val="a"/>
    <w:autoRedefine/>
    <w:uiPriority w:val="99"/>
    <w:qFormat/>
    <w:rsid w:val="00562598"/>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autoRedefine/>
    <w:qFormat/>
    <w:rsid w:val="00562598"/>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562598"/>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562598"/>
    <w:rPr>
      <w:rFonts w:ascii="Times New Roman" w:hAnsi="Times New Roman"/>
      <w:b/>
      <w:bCs/>
      <w:kern w:val="0"/>
      <w:sz w:val="20"/>
      <w:szCs w:val="20"/>
    </w:rPr>
  </w:style>
  <w:style w:type="character" w:customStyle="1" w:styleId="Chare">
    <w:name w:val="批注主题 Char"/>
    <w:basedOn w:val="Char2"/>
    <w:link w:val="af6"/>
    <w:uiPriority w:val="99"/>
    <w:qFormat/>
    <w:rsid w:val="00562598"/>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562598"/>
    <w:pPr>
      <w:spacing w:line="300" w:lineRule="auto"/>
      <w:ind w:firstLine="510"/>
    </w:pPr>
    <w:rPr>
      <w:sz w:val="24"/>
    </w:rPr>
  </w:style>
  <w:style w:type="character" w:customStyle="1" w:styleId="Charf">
    <w:name w:val="正文首行缩进 Char"/>
    <w:basedOn w:val="Char4"/>
    <w:link w:val="af7"/>
    <w:qFormat/>
    <w:rsid w:val="00562598"/>
    <w:rPr>
      <w:rFonts w:ascii="Calibri" w:eastAsia="宋体" w:hAnsi="Calibri" w:cs="Times New Roman"/>
      <w:sz w:val="24"/>
    </w:rPr>
  </w:style>
  <w:style w:type="table" w:styleId="af8">
    <w:name w:val="Table Grid"/>
    <w:basedOn w:val="a2"/>
    <w:autoRedefine/>
    <w:uiPriority w:val="59"/>
    <w:qFormat/>
    <w:rsid w:val="00562598"/>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562598"/>
    <w:rPr>
      <w:b/>
      <w:bCs/>
    </w:rPr>
  </w:style>
  <w:style w:type="character" w:styleId="afa">
    <w:name w:val="page number"/>
    <w:basedOn w:val="a1"/>
    <w:autoRedefine/>
    <w:qFormat/>
    <w:rsid w:val="00562598"/>
  </w:style>
  <w:style w:type="character" w:styleId="afb">
    <w:name w:val="FollowedHyperlink"/>
    <w:autoRedefine/>
    <w:qFormat/>
    <w:rsid w:val="00562598"/>
    <w:rPr>
      <w:color w:val="800080"/>
      <w:u w:val="single"/>
    </w:rPr>
  </w:style>
  <w:style w:type="character" w:styleId="afc">
    <w:name w:val="Emphasis"/>
    <w:autoRedefine/>
    <w:qFormat/>
    <w:rsid w:val="00562598"/>
    <w:rPr>
      <w:i/>
      <w:iCs/>
    </w:rPr>
  </w:style>
  <w:style w:type="character" w:styleId="afd">
    <w:name w:val="Hyperlink"/>
    <w:autoRedefine/>
    <w:uiPriority w:val="99"/>
    <w:qFormat/>
    <w:rsid w:val="00562598"/>
    <w:rPr>
      <w:color w:val="0000FF"/>
      <w:u w:val="single"/>
    </w:rPr>
  </w:style>
  <w:style w:type="character" w:styleId="afe">
    <w:name w:val="annotation reference"/>
    <w:autoRedefine/>
    <w:uiPriority w:val="99"/>
    <w:unhideWhenUsed/>
    <w:qFormat/>
    <w:rsid w:val="00562598"/>
    <w:rPr>
      <w:sz w:val="21"/>
      <w:szCs w:val="21"/>
    </w:rPr>
  </w:style>
  <w:style w:type="character" w:customStyle="1" w:styleId="Charf0">
    <w:name w:val="居中 Char"/>
    <w:autoRedefine/>
    <w:qFormat/>
    <w:rsid w:val="00562598"/>
    <w:rPr>
      <w:kern w:val="2"/>
      <w:sz w:val="24"/>
    </w:rPr>
  </w:style>
  <w:style w:type="character" w:customStyle="1" w:styleId="Char12">
    <w:name w:val="批注文字 Char1"/>
    <w:basedOn w:val="a1"/>
    <w:autoRedefine/>
    <w:uiPriority w:val="99"/>
    <w:semiHidden/>
    <w:qFormat/>
    <w:rsid w:val="00562598"/>
  </w:style>
  <w:style w:type="character" w:customStyle="1" w:styleId="Char11">
    <w:name w:val="脚注文本 Char1"/>
    <w:basedOn w:val="a1"/>
    <w:link w:val="af3"/>
    <w:autoRedefine/>
    <w:qFormat/>
    <w:locked/>
    <w:rsid w:val="00562598"/>
    <w:rPr>
      <w:rFonts w:ascii="Times New Roman" w:eastAsia="宋体" w:hAnsi="Times New Roman" w:cs="Times New Roman"/>
      <w:sz w:val="18"/>
      <w:szCs w:val="18"/>
    </w:rPr>
  </w:style>
  <w:style w:type="character" w:customStyle="1" w:styleId="Char10">
    <w:name w:val="正文文本 Char1"/>
    <w:basedOn w:val="a1"/>
    <w:link w:val="ab"/>
    <w:autoRedefine/>
    <w:qFormat/>
    <w:rsid w:val="00562598"/>
    <w:rPr>
      <w:rFonts w:ascii="Calibri" w:eastAsia="宋体" w:hAnsi="Calibri" w:cs="Times New Roman"/>
    </w:rPr>
  </w:style>
  <w:style w:type="character" w:customStyle="1" w:styleId="Charf1">
    <w:name w:val="标准款样式 Char"/>
    <w:basedOn w:val="a1"/>
    <w:link w:val="aff"/>
    <w:autoRedefine/>
    <w:qFormat/>
    <w:rsid w:val="00562598"/>
    <w:rPr>
      <w:rFonts w:ascii="黑体" w:eastAsia="宋体" w:hAnsi="宋体" w:cs="Times New Roman"/>
      <w:szCs w:val="20"/>
    </w:rPr>
  </w:style>
  <w:style w:type="paragraph" w:customStyle="1" w:styleId="aff">
    <w:name w:val="标准款样式"/>
    <w:basedOn w:val="a"/>
    <w:link w:val="Charf1"/>
    <w:autoRedefine/>
    <w:qFormat/>
    <w:rsid w:val="00562598"/>
    <w:rPr>
      <w:rFonts w:ascii="黑体" w:eastAsia="宋体" w:hAnsi="宋体" w:cs="Times New Roman"/>
      <w:szCs w:val="20"/>
    </w:rPr>
  </w:style>
  <w:style w:type="character" w:customStyle="1" w:styleId="solutioncontent1">
    <w:name w:val="solutioncontent1"/>
    <w:autoRedefine/>
    <w:qFormat/>
    <w:rsid w:val="00562598"/>
    <w:rPr>
      <w:rFonts w:cs="Times New Roman"/>
      <w:color w:val="333333"/>
      <w:sz w:val="15"/>
      <w:szCs w:val="15"/>
    </w:rPr>
  </w:style>
  <w:style w:type="character" w:customStyle="1" w:styleId="SubtitleChar">
    <w:name w:val="Subtitle Char"/>
    <w:autoRedefine/>
    <w:qFormat/>
    <w:locked/>
    <w:rsid w:val="00562598"/>
    <w:rPr>
      <w:rFonts w:ascii="Calibri Light" w:eastAsia="宋体" w:hAnsi="Calibri Light" w:cs="Times New Roman"/>
      <w:b/>
      <w:bCs/>
      <w:kern w:val="28"/>
      <w:sz w:val="32"/>
      <w:szCs w:val="32"/>
      <w:lang w:eastAsia="en-US"/>
    </w:rPr>
  </w:style>
  <w:style w:type="character" w:customStyle="1" w:styleId="Char13">
    <w:name w:val="页脚 Char1"/>
    <w:basedOn w:val="a1"/>
    <w:autoRedefine/>
    <w:uiPriority w:val="99"/>
    <w:semiHidden/>
    <w:qFormat/>
    <w:rsid w:val="00562598"/>
    <w:rPr>
      <w:sz w:val="18"/>
      <w:szCs w:val="18"/>
    </w:rPr>
  </w:style>
  <w:style w:type="character" w:customStyle="1" w:styleId="Charf2">
    <w:name w:val="明显引用 Char"/>
    <w:basedOn w:val="a1"/>
    <w:autoRedefine/>
    <w:qFormat/>
    <w:rsid w:val="00562598"/>
    <w:rPr>
      <w:b/>
      <w:bCs/>
      <w:i/>
      <w:iCs/>
      <w:color w:val="4F81BD"/>
      <w:kern w:val="2"/>
      <w:sz w:val="21"/>
    </w:rPr>
  </w:style>
  <w:style w:type="character" w:customStyle="1" w:styleId="CharChar">
    <w:name w:val="+正文 Char Char"/>
    <w:link w:val="CharCharChar"/>
    <w:autoRedefine/>
    <w:qFormat/>
    <w:locked/>
    <w:rsid w:val="00562598"/>
    <w:rPr>
      <w:rFonts w:ascii="楷体_GB2312" w:eastAsia="楷体_GB2312"/>
      <w:sz w:val="24"/>
    </w:rPr>
  </w:style>
  <w:style w:type="paragraph" w:customStyle="1" w:styleId="CharCharChar">
    <w:name w:val="+正文 Char Char Char"/>
    <w:basedOn w:val="a"/>
    <w:link w:val="CharChar"/>
    <w:autoRedefine/>
    <w:qFormat/>
    <w:rsid w:val="00562598"/>
    <w:pPr>
      <w:spacing w:line="360" w:lineRule="auto"/>
      <w:ind w:firstLineChars="200" w:firstLine="200"/>
    </w:pPr>
    <w:rPr>
      <w:rFonts w:ascii="楷体_GB2312" w:eastAsia="楷体_GB2312"/>
      <w:sz w:val="24"/>
    </w:rPr>
  </w:style>
  <w:style w:type="character" w:customStyle="1" w:styleId="CharChar4">
    <w:name w:val="Char Char4"/>
    <w:autoRedefine/>
    <w:qFormat/>
    <w:rsid w:val="00562598"/>
    <w:rPr>
      <w:kern w:val="2"/>
      <w:sz w:val="16"/>
    </w:rPr>
  </w:style>
  <w:style w:type="character" w:customStyle="1" w:styleId="CharChar6">
    <w:name w:val="Char Char6"/>
    <w:autoRedefine/>
    <w:qFormat/>
    <w:rsid w:val="00562598"/>
    <w:rPr>
      <w:rFonts w:ascii="Arial" w:eastAsia="黑体" w:hAnsi="Arial"/>
      <w:kern w:val="2"/>
      <w:sz w:val="44"/>
    </w:rPr>
  </w:style>
  <w:style w:type="character" w:customStyle="1" w:styleId="Charf3">
    <w:name w:val="引用 Char"/>
    <w:basedOn w:val="a1"/>
    <w:autoRedefine/>
    <w:qFormat/>
    <w:rsid w:val="00562598"/>
    <w:rPr>
      <w:i/>
      <w:iCs/>
      <w:color w:val="000000"/>
      <w:kern w:val="2"/>
      <w:sz w:val="21"/>
    </w:rPr>
  </w:style>
  <w:style w:type="character" w:customStyle="1" w:styleId="1CharCharCharCharChar">
    <w:name w:val="+列表1 Char Char Char Char Char"/>
    <w:link w:val="1CharCharChar"/>
    <w:autoRedefine/>
    <w:qFormat/>
    <w:locked/>
    <w:rsid w:val="00562598"/>
    <w:rPr>
      <w:rFonts w:ascii="宋体" w:hAnsi="宋体"/>
    </w:rPr>
  </w:style>
  <w:style w:type="paragraph" w:customStyle="1" w:styleId="1CharCharChar">
    <w:name w:val="+列表1 Char Char Char"/>
    <w:basedOn w:val="a"/>
    <w:link w:val="1CharCharCharCharChar"/>
    <w:autoRedefine/>
    <w:qFormat/>
    <w:rsid w:val="00562598"/>
    <w:pPr>
      <w:jc w:val="center"/>
    </w:pPr>
    <w:rPr>
      <w:rFonts w:ascii="宋体" w:hAnsi="宋体"/>
    </w:rPr>
  </w:style>
  <w:style w:type="character" w:customStyle="1" w:styleId="3Char10">
    <w:name w:val="正文文本 3 Char1"/>
    <w:basedOn w:val="a1"/>
    <w:autoRedefine/>
    <w:uiPriority w:val="99"/>
    <w:semiHidden/>
    <w:qFormat/>
    <w:rsid w:val="00562598"/>
    <w:rPr>
      <w:sz w:val="16"/>
      <w:szCs w:val="16"/>
    </w:rPr>
  </w:style>
  <w:style w:type="character" w:customStyle="1" w:styleId="Char14">
    <w:name w:val="日期 Char1"/>
    <w:basedOn w:val="a1"/>
    <w:autoRedefine/>
    <w:uiPriority w:val="99"/>
    <w:semiHidden/>
    <w:qFormat/>
    <w:rsid w:val="00562598"/>
  </w:style>
  <w:style w:type="character" w:customStyle="1" w:styleId="Charf4">
    <w:name w:val="无间隔 Char"/>
    <w:link w:val="12"/>
    <w:autoRedefine/>
    <w:qFormat/>
    <w:locked/>
    <w:rsid w:val="00562598"/>
    <w:rPr>
      <w:rFonts w:ascii="Calibri" w:eastAsia="Times New Roman" w:hAnsi="Calibri"/>
      <w:sz w:val="22"/>
      <w:lang w:eastAsia="en-US" w:bidi="en-US"/>
    </w:rPr>
  </w:style>
  <w:style w:type="paragraph" w:customStyle="1" w:styleId="12">
    <w:name w:val="无间隔1"/>
    <w:link w:val="Charf4"/>
    <w:autoRedefine/>
    <w:qFormat/>
    <w:rsid w:val="00562598"/>
    <w:rPr>
      <w:rFonts w:ascii="Calibri" w:eastAsia="Times New Roman" w:hAnsi="Calibri"/>
      <w:sz w:val="22"/>
      <w:lang w:eastAsia="en-US" w:bidi="en-US"/>
    </w:rPr>
  </w:style>
  <w:style w:type="character" w:customStyle="1" w:styleId="CharChar5">
    <w:name w:val="Char Char5"/>
    <w:autoRedefine/>
    <w:qFormat/>
    <w:rsid w:val="00562598"/>
    <w:rPr>
      <w:rFonts w:ascii="Arial" w:eastAsia="方正魏碑简体" w:hAnsi="Arial" w:cs="Arial"/>
      <w:bCs/>
      <w:kern w:val="28"/>
      <w:sz w:val="32"/>
      <w:szCs w:val="32"/>
    </w:rPr>
  </w:style>
  <w:style w:type="character" w:customStyle="1" w:styleId="CharChar0">
    <w:name w:val="表文字 Char Char"/>
    <w:link w:val="aff0"/>
    <w:autoRedefine/>
    <w:qFormat/>
    <w:locked/>
    <w:rsid w:val="00562598"/>
    <w:rPr>
      <w:rFonts w:ascii="楷体_GB2312" w:eastAsia="楷体_GB2312" w:hAnsi="宋体"/>
      <w:spacing w:val="-8"/>
      <w:sz w:val="24"/>
      <w:lang w:val="zh-CN"/>
    </w:rPr>
  </w:style>
  <w:style w:type="paragraph" w:customStyle="1" w:styleId="aff0">
    <w:name w:val="表文字"/>
    <w:basedOn w:val="a"/>
    <w:link w:val="CharChar0"/>
    <w:autoRedefine/>
    <w:qFormat/>
    <w:rsid w:val="00562598"/>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Mention">
    <w:name w:val="Mention"/>
    <w:basedOn w:val="a1"/>
    <w:autoRedefine/>
    <w:uiPriority w:val="99"/>
    <w:unhideWhenUsed/>
    <w:qFormat/>
    <w:rsid w:val="00562598"/>
    <w:rPr>
      <w:color w:val="2B579A"/>
      <w:shd w:val="clear" w:color="auto" w:fill="E6E6E6"/>
    </w:rPr>
  </w:style>
  <w:style w:type="character" w:customStyle="1" w:styleId="Char5CharCharCharCharChar">
    <w:name w:val="+正文 Char5 Char Char Char Char Char"/>
    <w:link w:val="Char5CharCharChar"/>
    <w:autoRedefine/>
    <w:qFormat/>
    <w:locked/>
    <w:rsid w:val="00562598"/>
    <w:rPr>
      <w:rFonts w:ascii="宋体" w:hAnsi="宋体"/>
      <w:sz w:val="24"/>
    </w:rPr>
  </w:style>
  <w:style w:type="paragraph" w:customStyle="1" w:styleId="Char5CharCharChar">
    <w:name w:val="+正文 Char5 Char Char Char"/>
    <w:basedOn w:val="a"/>
    <w:link w:val="Char5CharCharCharCharChar"/>
    <w:autoRedefine/>
    <w:qFormat/>
    <w:rsid w:val="00562598"/>
    <w:pPr>
      <w:spacing w:line="360" w:lineRule="auto"/>
      <w:ind w:firstLineChars="200" w:firstLine="200"/>
    </w:pPr>
    <w:rPr>
      <w:rFonts w:ascii="宋体" w:hAnsi="宋体"/>
      <w:sz w:val="24"/>
    </w:rPr>
  </w:style>
  <w:style w:type="character" w:customStyle="1" w:styleId="hCharChar">
    <w:name w:val="h Char Char"/>
    <w:autoRedefine/>
    <w:qFormat/>
    <w:rsid w:val="00562598"/>
    <w:rPr>
      <w:kern w:val="2"/>
      <w:sz w:val="18"/>
    </w:rPr>
  </w:style>
  <w:style w:type="character" w:customStyle="1" w:styleId="Charf5">
    <w:name w:val="段 Char"/>
    <w:basedOn w:val="a1"/>
    <w:link w:val="aff1"/>
    <w:autoRedefine/>
    <w:qFormat/>
    <w:rsid w:val="00562598"/>
    <w:rPr>
      <w:rFonts w:ascii="宋体"/>
    </w:rPr>
  </w:style>
  <w:style w:type="paragraph" w:customStyle="1" w:styleId="aff1">
    <w:name w:val="段"/>
    <w:link w:val="Charf5"/>
    <w:autoRedefine/>
    <w:qFormat/>
    <w:rsid w:val="00562598"/>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562598"/>
    <w:rPr>
      <w:kern w:val="2"/>
      <w:sz w:val="24"/>
      <w:szCs w:val="24"/>
    </w:rPr>
  </w:style>
  <w:style w:type="character" w:customStyle="1" w:styleId="msoins0">
    <w:name w:val="msoins"/>
    <w:basedOn w:val="a1"/>
    <w:autoRedefine/>
    <w:qFormat/>
    <w:rsid w:val="00562598"/>
  </w:style>
  <w:style w:type="character" w:customStyle="1" w:styleId="Char15">
    <w:name w:val="纯文本 Char1"/>
    <w:basedOn w:val="a1"/>
    <w:autoRedefine/>
    <w:uiPriority w:val="99"/>
    <w:qFormat/>
    <w:rsid w:val="00562598"/>
    <w:rPr>
      <w:rFonts w:ascii="宋体" w:eastAsia="宋体" w:hAnsi="Courier New" w:cs="Courier New"/>
      <w:szCs w:val="21"/>
    </w:rPr>
  </w:style>
  <w:style w:type="character" w:customStyle="1" w:styleId="CharChar1">
    <w:name w:val="Char Char1"/>
    <w:autoRedefine/>
    <w:semiHidden/>
    <w:qFormat/>
    <w:rsid w:val="00562598"/>
    <w:rPr>
      <w:kern w:val="2"/>
      <w:sz w:val="21"/>
    </w:rPr>
  </w:style>
  <w:style w:type="character" w:customStyle="1" w:styleId="Char">
    <w:name w:val="正文缩进 Char"/>
    <w:link w:val="a0"/>
    <w:autoRedefine/>
    <w:qFormat/>
    <w:rsid w:val="00562598"/>
    <w:rPr>
      <w:rFonts w:ascii="Calibri" w:eastAsia="宋体" w:hAnsi="Calibri" w:cs="Times New Roman"/>
    </w:rPr>
  </w:style>
  <w:style w:type="character" w:customStyle="1" w:styleId="black1">
    <w:name w:val="black1"/>
    <w:autoRedefine/>
    <w:qFormat/>
    <w:rsid w:val="00562598"/>
    <w:rPr>
      <w:rFonts w:ascii="ˎ̥" w:hAnsi="ˎ̥" w:hint="default"/>
      <w:color w:val="333333"/>
      <w:sz w:val="18"/>
      <w:szCs w:val="18"/>
      <w:u w:val="none"/>
    </w:rPr>
  </w:style>
  <w:style w:type="character" w:customStyle="1" w:styleId="Char16">
    <w:name w:val="引用 Char1"/>
    <w:basedOn w:val="a1"/>
    <w:link w:val="13"/>
    <w:autoRedefine/>
    <w:qFormat/>
    <w:locked/>
    <w:rsid w:val="00562598"/>
    <w:rPr>
      <w:rFonts w:ascii="Calibri" w:eastAsia="宋体" w:hAnsi="Calibri" w:cs="Times New Roman"/>
      <w:i/>
      <w:iCs/>
      <w:color w:val="000000"/>
      <w:kern w:val="0"/>
      <w:sz w:val="22"/>
      <w:lang w:eastAsia="en-US" w:bidi="en-US"/>
    </w:rPr>
  </w:style>
  <w:style w:type="paragraph" w:customStyle="1" w:styleId="13">
    <w:name w:val="引用1"/>
    <w:basedOn w:val="a"/>
    <w:next w:val="a"/>
    <w:link w:val="Char16"/>
    <w:autoRedefine/>
    <w:qFormat/>
    <w:rsid w:val="00562598"/>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qFormat/>
    <w:locked/>
    <w:rsid w:val="00562598"/>
    <w:rPr>
      <w:rFonts w:ascii="宋体" w:hAnsi="宋体"/>
      <w:sz w:val="24"/>
    </w:rPr>
  </w:style>
  <w:style w:type="paragraph" w:customStyle="1" w:styleId="CharChar3CharChar">
    <w:name w:val="+正文 Char Char3 Char Char"/>
    <w:basedOn w:val="a"/>
    <w:link w:val="CharChar3CharCharCharChar"/>
    <w:autoRedefine/>
    <w:qFormat/>
    <w:rsid w:val="00562598"/>
    <w:pPr>
      <w:spacing w:line="360" w:lineRule="auto"/>
      <w:ind w:firstLineChars="200" w:firstLine="200"/>
    </w:pPr>
    <w:rPr>
      <w:rFonts w:ascii="宋体" w:hAnsi="宋体"/>
      <w:sz w:val="24"/>
    </w:rPr>
  </w:style>
  <w:style w:type="character" w:customStyle="1" w:styleId="Char17">
    <w:name w:val="页眉 Char1"/>
    <w:basedOn w:val="a1"/>
    <w:autoRedefine/>
    <w:uiPriority w:val="99"/>
    <w:semiHidden/>
    <w:qFormat/>
    <w:rsid w:val="00562598"/>
    <w:rPr>
      <w:sz w:val="18"/>
      <w:szCs w:val="18"/>
    </w:rPr>
  </w:style>
  <w:style w:type="character" w:customStyle="1" w:styleId="Char18">
    <w:name w:val="副标题 Char1"/>
    <w:basedOn w:val="a1"/>
    <w:autoRedefine/>
    <w:uiPriority w:val="11"/>
    <w:qFormat/>
    <w:rsid w:val="00562598"/>
    <w:rPr>
      <w:rFonts w:ascii="Cambria" w:eastAsia="宋体" w:hAnsi="Cambria" w:cs="Times New Roman"/>
      <w:b/>
      <w:bCs/>
      <w:kern w:val="28"/>
      <w:sz w:val="32"/>
      <w:szCs w:val="32"/>
    </w:rPr>
  </w:style>
  <w:style w:type="character" w:customStyle="1" w:styleId="font12-blue-bold1">
    <w:name w:val="font12-blue-bold1"/>
    <w:autoRedefine/>
    <w:qFormat/>
    <w:rsid w:val="00562598"/>
    <w:rPr>
      <w:b/>
      <w:bCs/>
      <w:color w:val="0249A5"/>
      <w:sz w:val="18"/>
      <w:szCs w:val="18"/>
      <w:u w:val="none"/>
    </w:rPr>
  </w:style>
  <w:style w:type="character" w:customStyle="1" w:styleId="CharChar5CharCharChar">
    <w:name w:val="+正文 Char Char5 Char Char Char"/>
    <w:link w:val="CharChar5Char"/>
    <w:autoRedefine/>
    <w:qFormat/>
    <w:locked/>
    <w:rsid w:val="00562598"/>
    <w:rPr>
      <w:rFonts w:ascii="宋体" w:hAnsi="宋体"/>
      <w:sz w:val="24"/>
    </w:rPr>
  </w:style>
  <w:style w:type="paragraph" w:customStyle="1" w:styleId="CharChar5Char">
    <w:name w:val="+正文 Char Char5 Char"/>
    <w:basedOn w:val="a"/>
    <w:link w:val="CharChar5CharCharChar"/>
    <w:autoRedefine/>
    <w:qFormat/>
    <w:rsid w:val="00562598"/>
    <w:pPr>
      <w:spacing w:line="360" w:lineRule="auto"/>
      <w:ind w:firstLineChars="200" w:firstLine="200"/>
    </w:pPr>
    <w:rPr>
      <w:rFonts w:ascii="宋体" w:hAnsi="宋体"/>
      <w:sz w:val="24"/>
    </w:rPr>
  </w:style>
  <w:style w:type="character" w:customStyle="1" w:styleId="Char19">
    <w:name w:val="批注主题 Char1"/>
    <w:basedOn w:val="Char12"/>
    <w:autoRedefine/>
    <w:uiPriority w:val="99"/>
    <w:semiHidden/>
    <w:qFormat/>
    <w:rsid w:val="00562598"/>
    <w:rPr>
      <w:b/>
      <w:bCs/>
    </w:rPr>
  </w:style>
  <w:style w:type="character" w:customStyle="1" w:styleId="CharChar3">
    <w:name w:val="Char Char3"/>
    <w:autoRedefine/>
    <w:qFormat/>
    <w:rsid w:val="00562598"/>
    <w:rPr>
      <w:kern w:val="2"/>
      <w:sz w:val="21"/>
    </w:rPr>
  </w:style>
  <w:style w:type="character" w:customStyle="1" w:styleId="CharChar7">
    <w:name w:val="普通文字 Char Char"/>
    <w:autoRedefine/>
    <w:qFormat/>
    <w:rsid w:val="00562598"/>
    <w:rPr>
      <w:rFonts w:ascii="宋体" w:hAnsi="Courier New"/>
      <w:kern w:val="2"/>
      <w:sz w:val="21"/>
    </w:rPr>
  </w:style>
  <w:style w:type="character" w:customStyle="1" w:styleId="grame">
    <w:name w:val="grame"/>
    <w:basedOn w:val="a1"/>
    <w:autoRedefine/>
    <w:qFormat/>
    <w:rsid w:val="00562598"/>
  </w:style>
  <w:style w:type="character" w:customStyle="1" w:styleId="16">
    <w:name w:val="16"/>
    <w:autoRedefine/>
    <w:qFormat/>
    <w:rsid w:val="00562598"/>
    <w:rPr>
      <w:rFonts w:ascii="Times New Roman" w:hAnsi="Times New Roman" w:cs="Times New Roman" w:hint="default"/>
      <w:color w:val="0000FF"/>
      <w:sz w:val="20"/>
      <w:szCs w:val="20"/>
      <w:u w:val="single"/>
    </w:rPr>
  </w:style>
  <w:style w:type="character" w:customStyle="1" w:styleId="CharChar70">
    <w:name w:val="Char Char7"/>
    <w:autoRedefine/>
    <w:qFormat/>
    <w:rsid w:val="00562598"/>
    <w:rPr>
      <w:kern w:val="2"/>
      <w:sz w:val="18"/>
    </w:rPr>
  </w:style>
  <w:style w:type="character" w:customStyle="1" w:styleId="15">
    <w:name w:val="15"/>
    <w:autoRedefine/>
    <w:qFormat/>
    <w:rsid w:val="00562598"/>
    <w:rPr>
      <w:rFonts w:ascii="Calibri" w:hAnsi="Calibri" w:hint="default"/>
    </w:rPr>
  </w:style>
  <w:style w:type="character" w:customStyle="1" w:styleId="1CharCharChar0">
    <w:name w:val="+1. Char Char Char"/>
    <w:link w:val="1Char0"/>
    <w:autoRedefine/>
    <w:qFormat/>
    <w:locked/>
    <w:rsid w:val="00562598"/>
    <w:rPr>
      <w:rFonts w:ascii="Times New Roman" w:eastAsia="宋体" w:hAnsi="Times New Roman" w:cs="Times New Roman"/>
      <w:szCs w:val="20"/>
    </w:rPr>
  </w:style>
  <w:style w:type="paragraph" w:customStyle="1" w:styleId="1Char0">
    <w:name w:val="+1. Char"/>
    <w:basedOn w:val="a"/>
    <w:link w:val="1CharCharChar0"/>
    <w:autoRedefine/>
    <w:qFormat/>
    <w:rsid w:val="00562598"/>
    <w:rPr>
      <w:rFonts w:ascii="Times New Roman" w:eastAsia="宋体" w:hAnsi="Times New Roman" w:cs="Times New Roman"/>
      <w:szCs w:val="20"/>
    </w:rPr>
  </w:style>
  <w:style w:type="character" w:customStyle="1" w:styleId="Char1a">
    <w:name w:val="明显引用 Char1"/>
    <w:basedOn w:val="a1"/>
    <w:link w:val="14"/>
    <w:autoRedefine/>
    <w:qFormat/>
    <w:locked/>
    <w:rsid w:val="00562598"/>
    <w:rPr>
      <w:rFonts w:ascii="Calibri" w:eastAsia="宋体" w:hAnsi="Calibri" w:cs="Times New Roman"/>
      <w:b/>
      <w:bCs/>
      <w:i/>
      <w:iCs/>
      <w:color w:val="4F81BD"/>
      <w:kern w:val="0"/>
      <w:sz w:val="22"/>
      <w:lang w:eastAsia="en-US" w:bidi="en-US"/>
    </w:rPr>
  </w:style>
  <w:style w:type="paragraph" w:customStyle="1" w:styleId="14">
    <w:name w:val="明显引用1"/>
    <w:basedOn w:val="a"/>
    <w:next w:val="a"/>
    <w:link w:val="Char1a"/>
    <w:autoRedefine/>
    <w:qFormat/>
    <w:rsid w:val="00562598"/>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qFormat/>
    <w:rsid w:val="00562598"/>
    <w:rPr>
      <w:kern w:val="2"/>
      <w:sz w:val="21"/>
    </w:rPr>
  </w:style>
  <w:style w:type="character" w:customStyle="1" w:styleId="CharChar9">
    <w:name w:val="Char Char"/>
    <w:autoRedefine/>
    <w:semiHidden/>
    <w:qFormat/>
    <w:rsid w:val="00562598"/>
    <w:rPr>
      <w:b/>
      <w:bCs/>
      <w:kern w:val="2"/>
      <w:sz w:val="21"/>
    </w:rPr>
  </w:style>
  <w:style w:type="character" w:customStyle="1" w:styleId="Char1b">
    <w:name w:val="表正文 Char1"/>
    <w:autoRedefine/>
    <w:qFormat/>
    <w:rsid w:val="00562598"/>
    <w:rPr>
      <w:kern w:val="2"/>
      <w:sz w:val="21"/>
    </w:rPr>
  </w:style>
  <w:style w:type="character" w:customStyle="1" w:styleId="Charf6">
    <w:name w:val="表正文 Char"/>
    <w:autoRedefine/>
    <w:qFormat/>
    <w:rsid w:val="00562598"/>
    <w:rPr>
      <w:rFonts w:eastAsia="宋体"/>
      <w:kern w:val="2"/>
      <w:sz w:val="24"/>
      <w:lang w:val="en-US" w:eastAsia="zh-CN" w:bidi="ar-SA"/>
    </w:rPr>
  </w:style>
  <w:style w:type="character" w:customStyle="1" w:styleId="Char1c">
    <w:name w:val="正文首行缩进 Char1"/>
    <w:basedOn w:val="Char10"/>
    <w:autoRedefine/>
    <w:uiPriority w:val="99"/>
    <w:semiHidden/>
    <w:qFormat/>
    <w:rsid w:val="00562598"/>
    <w:rPr>
      <w:rFonts w:ascii="Calibri" w:eastAsia="宋体" w:hAnsi="Calibri" w:cs="Times New Roman"/>
    </w:rPr>
  </w:style>
  <w:style w:type="character" w:customStyle="1" w:styleId="Char1d">
    <w:name w:val="标题 Char1"/>
    <w:basedOn w:val="a1"/>
    <w:autoRedefine/>
    <w:uiPriority w:val="10"/>
    <w:qFormat/>
    <w:rsid w:val="00562598"/>
    <w:rPr>
      <w:rFonts w:ascii="Cambria" w:eastAsia="宋体" w:hAnsi="Cambria" w:cs="Times New Roman"/>
      <w:b/>
      <w:bCs/>
      <w:sz w:val="32"/>
      <w:szCs w:val="32"/>
    </w:rPr>
  </w:style>
  <w:style w:type="character" w:customStyle="1" w:styleId="Char40">
    <w:name w:val="+正文 Char4"/>
    <w:link w:val="aff2"/>
    <w:autoRedefine/>
    <w:qFormat/>
    <w:locked/>
    <w:rsid w:val="00562598"/>
    <w:rPr>
      <w:rFonts w:ascii="宋体" w:hAnsi="宋体"/>
      <w:sz w:val="24"/>
    </w:rPr>
  </w:style>
  <w:style w:type="paragraph" w:customStyle="1" w:styleId="aff2">
    <w:name w:val="+正文"/>
    <w:basedOn w:val="a"/>
    <w:link w:val="Char40"/>
    <w:autoRedefine/>
    <w:qFormat/>
    <w:rsid w:val="00562598"/>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562598"/>
    <w:rPr>
      <w:rFonts w:ascii="宋体" w:hAnsi="宋体"/>
      <w:sz w:val="24"/>
    </w:rPr>
  </w:style>
  <w:style w:type="paragraph" w:customStyle="1" w:styleId="CharChar2Char">
    <w:name w:val="+正文 Char Char2 Char"/>
    <w:basedOn w:val="a"/>
    <w:link w:val="CharChar2CharCharChar"/>
    <w:autoRedefine/>
    <w:qFormat/>
    <w:rsid w:val="00562598"/>
    <w:pPr>
      <w:spacing w:line="360" w:lineRule="auto"/>
      <w:ind w:firstLineChars="200" w:firstLine="200"/>
    </w:pPr>
    <w:rPr>
      <w:rFonts w:ascii="宋体" w:hAnsi="宋体"/>
      <w:sz w:val="24"/>
    </w:rPr>
  </w:style>
  <w:style w:type="character" w:customStyle="1" w:styleId="Char1e">
    <w:name w:val="注释标题 Char1"/>
    <w:basedOn w:val="a1"/>
    <w:autoRedefine/>
    <w:uiPriority w:val="99"/>
    <w:semiHidden/>
    <w:qFormat/>
    <w:rsid w:val="00562598"/>
  </w:style>
  <w:style w:type="character" w:customStyle="1" w:styleId="Char2CharChar">
    <w:name w:val="+正文 Char2 Char Char"/>
    <w:link w:val="Char20"/>
    <w:autoRedefine/>
    <w:qFormat/>
    <w:locked/>
    <w:rsid w:val="00562598"/>
    <w:rPr>
      <w:rFonts w:ascii="宋体" w:hAnsi="宋体"/>
      <w:sz w:val="24"/>
    </w:rPr>
  </w:style>
  <w:style w:type="paragraph" w:customStyle="1" w:styleId="Char20">
    <w:name w:val="+正文 Char2"/>
    <w:basedOn w:val="a"/>
    <w:link w:val="Char2CharChar"/>
    <w:autoRedefine/>
    <w:qFormat/>
    <w:rsid w:val="00562598"/>
    <w:pPr>
      <w:spacing w:line="360" w:lineRule="auto"/>
      <w:ind w:firstLineChars="200" w:firstLine="200"/>
    </w:pPr>
    <w:rPr>
      <w:rFonts w:ascii="宋体" w:hAnsi="宋体"/>
      <w:sz w:val="24"/>
    </w:rPr>
  </w:style>
  <w:style w:type="character" w:customStyle="1" w:styleId="Char1f">
    <w:name w:val="称呼 Char1"/>
    <w:basedOn w:val="a1"/>
    <w:autoRedefine/>
    <w:uiPriority w:val="99"/>
    <w:semiHidden/>
    <w:qFormat/>
    <w:rsid w:val="00562598"/>
  </w:style>
  <w:style w:type="paragraph" w:customStyle="1" w:styleId="aff3">
    <w:name w:val="标准次分项"/>
    <w:basedOn w:val="a"/>
    <w:autoRedefine/>
    <w:qFormat/>
    <w:rsid w:val="00562598"/>
    <w:pPr>
      <w:jc w:val="left"/>
    </w:pPr>
    <w:rPr>
      <w:rFonts w:ascii="宋体" w:eastAsia="宋体" w:hAnsi="宋体" w:cs="Times New Roman"/>
      <w:szCs w:val="21"/>
    </w:rPr>
  </w:style>
  <w:style w:type="paragraph" w:customStyle="1" w:styleId="xl34">
    <w:name w:val="xl34"/>
    <w:basedOn w:val="a"/>
    <w:autoRedefine/>
    <w:qFormat/>
    <w:rsid w:val="00562598"/>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562598"/>
    <w:pPr>
      <w:widowControl/>
    </w:pPr>
    <w:rPr>
      <w:rFonts w:ascii="Times New Roman" w:eastAsia="宋体" w:hAnsi="Times New Roman" w:cs="Times New Roman"/>
      <w:kern w:val="0"/>
      <w:szCs w:val="21"/>
    </w:rPr>
  </w:style>
  <w:style w:type="paragraph" w:customStyle="1" w:styleId="xl67">
    <w:name w:val="xl67"/>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0">
    <w:name w:val="xl40"/>
    <w:basedOn w:val="a"/>
    <w:autoRedefine/>
    <w:qFormat/>
    <w:rsid w:val="00562598"/>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562598"/>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四号　首行缩进"/>
    <w:basedOn w:val="a"/>
    <w:autoRedefine/>
    <w:qFormat/>
    <w:rsid w:val="00562598"/>
    <w:pPr>
      <w:spacing w:line="360" w:lineRule="auto"/>
    </w:pPr>
    <w:rPr>
      <w:rFonts w:ascii="宋体" w:eastAsia="宋体" w:hAnsi="宋体" w:cs="Times New Roman"/>
      <w:bCs/>
      <w:szCs w:val="21"/>
    </w:rPr>
  </w:style>
  <w:style w:type="paragraph" w:customStyle="1" w:styleId="xl44">
    <w:name w:val="xl44"/>
    <w:basedOn w:val="a"/>
    <w:autoRedefine/>
    <w:qFormat/>
    <w:rsid w:val="00562598"/>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样式 正文文本缩进 + 段前: 2 字符"/>
    <w:basedOn w:val="a"/>
    <w:autoRedefine/>
    <w:qFormat/>
    <w:rsid w:val="00562598"/>
    <w:pPr>
      <w:ind w:leftChars="200" w:left="420"/>
      <w:jc w:val="left"/>
    </w:pPr>
    <w:rPr>
      <w:rFonts w:ascii="Times New Roman" w:eastAsia="宋体" w:hAnsi="Times New Roman" w:cs="Times New Roman"/>
      <w:sz w:val="28"/>
      <w:szCs w:val="24"/>
      <w:lang w:eastAsia="zh-TW"/>
    </w:rPr>
  </w:style>
  <w:style w:type="paragraph" w:customStyle="1" w:styleId="CharCharChar0">
    <w:name w:val="Char Char Char"/>
    <w:basedOn w:val="a"/>
    <w:autoRedefine/>
    <w:qFormat/>
    <w:rsid w:val="00562598"/>
    <w:rPr>
      <w:rFonts w:ascii="宋体" w:eastAsia="宋体" w:hAnsi="宋体" w:cs="Times New Roman"/>
      <w:szCs w:val="24"/>
    </w:rPr>
  </w:style>
  <w:style w:type="paragraph" w:customStyle="1" w:styleId="aff5">
    <w:name w:val="文档编号"/>
    <w:basedOn w:val="a"/>
    <w:next w:val="a"/>
    <w:autoRedefine/>
    <w:qFormat/>
    <w:rsid w:val="00562598"/>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21">
    <w:name w:val="Char2"/>
    <w:basedOn w:val="a"/>
    <w:autoRedefine/>
    <w:qFormat/>
    <w:rsid w:val="00562598"/>
    <w:pPr>
      <w:tabs>
        <w:tab w:val="left" w:pos="360"/>
      </w:tabs>
    </w:pPr>
    <w:rPr>
      <w:rFonts w:ascii="Times New Roman" w:eastAsia="宋体" w:hAnsi="Times New Roman" w:cs="Times New Roman"/>
      <w:sz w:val="24"/>
      <w:szCs w:val="24"/>
    </w:rPr>
  </w:style>
  <w:style w:type="paragraph" w:customStyle="1" w:styleId="xl78">
    <w:name w:val="xl78"/>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1">
    <w:name w:val="彩色列表 - 着色 11"/>
    <w:basedOn w:val="a"/>
    <w:autoRedefine/>
    <w:uiPriority w:val="34"/>
    <w:qFormat/>
    <w:rsid w:val="00562598"/>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81">
    <w:name w:val="xl81"/>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6">
    <w:name w:val="xl26"/>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562598"/>
    <w:pPr>
      <w:widowControl/>
      <w:spacing w:before="100" w:beforeAutospacing="1" w:after="100" w:afterAutospacing="1"/>
      <w:jc w:val="left"/>
    </w:pPr>
    <w:rPr>
      <w:rFonts w:ascii="宋体" w:eastAsia="宋体" w:hAnsi="宋体" w:cs="宋体"/>
      <w:kern w:val="0"/>
      <w:sz w:val="18"/>
      <w:szCs w:val="18"/>
    </w:rPr>
  </w:style>
  <w:style w:type="paragraph" w:customStyle="1" w:styleId="17">
    <w:name w:val="正文1"/>
    <w:autoRedefine/>
    <w:qFormat/>
    <w:rsid w:val="00562598"/>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9">
    <w:name w:val="xl29"/>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font9">
    <w:name w:val="font9"/>
    <w:basedOn w:val="a"/>
    <w:autoRedefine/>
    <w:qFormat/>
    <w:rsid w:val="00562598"/>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xl83">
    <w:name w:val="xl83"/>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f7">
    <w:name w:val="Char"/>
    <w:basedOn w:val="a"/>
    <w:autoRedefine/>
    <w:qFormat/>
    <w:rsid w:val="00562598"/>
    <w:rPr>
      <w:rFonts w:ascii="Tahoma" w:eastAsia="宋体" w:hAnsi="Tahoma" w:cs="Times New Roman"/>
      <w:sz w:val="24"/>
      <w:szCs w:val="20"/>
    </w:rPr>
  </w:style>
  <w:style w:type="paragraph" w:customStyle="1" w:styleId="25">
    <w:name w:val="列出段落2"/>
    <w:basedOn w:val="a"/>
    <w:autoRedefine/>
    <w:uiPriority w:val="34"/>
    <w:qFormat/>
    <w:rsid w:val="00562598"/>
    <w:pPr>
      <w:ind w:firstLineChars="200" w:firstLine="420"/>
    </w:pPr>
    <w:rPr>
      <w:rFonts w:ascii="Calibri" w:eastAsia="宋体" w:hAnsi="Calibri" w:cs="Times New Roman"/>
    </w:rPr>
  </w:style>
  <w:style w:type="paragraph" w:customStyle="1" w:styleId="220">
    <w:name w:val="22"/>
    <w:basedOn w:val="a"/>
    <w:autoRedefine/>
    <w:qFormat/>
    <w:rsid w:val="00562598"/>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57">
    <w:name w:val="xl57"/>
    <w:basedOn w:val="a"/>
    <w:autoRedefine/>
    <w:qFormat/>
    <w:rsid w:val="00562598"/>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562598"/>
    <w:pPr>
      <w:widowControl/>
      <w:spacing w:before="100" w:beforeAutospacing="1" w:after="100" w:afterAutospacing="1"/>
      <w:jc w:val="center"/>
    </w:pPr>
    <w:rPr>
      <w:rFonts w:ascii="Arial" w:eastAsia="宋体" w:hAnsi="Arial" w:cs="Arial"/>
      <w:kern w:val="0"/>
      <w:sz w:val="16"/>
      <w:szCs w:val="16"/>
    </w:rPr>
  </w:style>
  <w:style w:type="paragraph" w:customStyle="1" w:styleId="xl30">
    <w:name w:val="xl30"/>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562598"/>
    <w:pPr>
      <w:tabs>
        <w:tab w:val="left" w:pos="360"/>
      </w:tabs>
    </w:pPr>
    <w:rPr>
      <w:rFonts w:ascii="Times New Roman" w:eastAsia="宋体" w:hAnsi="Times New Roman" w:cs="Times New Roman"/>
      <w:sz w:val="24"/>
      <w:szCs w:val="24"/>
    </w:rPr>
  </w:style>
  <w:style w:type="paragraph" w:customStyle="1" w:styleId="font10">
    <w:name w:val="font10"/>
    <w:basedOn w:val="a"/>
    <w:autoRedefine/>
    <w:qFormat/>
    <w:rsid w:val="00562598"/>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aff6">
    <w:name w:val="一般正文"/>
    <w:basedOn w:val="a"/>
    <w:autoRedefine/>
    <w:qFormat/>
    <w:rsid w:val="00562598"/>
    <w:pPr>
      <w:spacing w:line="360" w:lineRule="auto"/>
      <w:ind w:firstLineChars="200" w:firstLine="480"/>
    </w:pPr>
    <w:rPr>
      <w:rFonts w:ascii="Times New Roman" w:eastAsia="宋体" w:hAnsi="Times New Roman" w:cs="宋体"/>
      <w:sz w:val="24"/>
      <w:szCs w:val="20"/>
    </w:rPr>
  </w:style>
  <w:style w:type="paragraph" w:customStyle="1" w:styleId="p0">
    <w:name w:val="p0"/>
    <w:basedOn w:val="a"/>
    <w:autoRedefine/>
    <w:qFormat/>
    <w:rsid w:val="00562598"/>
    <w:pPr>
      <w:widowControl/>
    </w:pPr>
    <w:rPr>
      <w:rFonts w:ascii="Times New Roman" w:eastAsia="宋体" w:hAnsi="Times New Roman" w:cs="Times New Roman"/>
      <w:kern w:val="0"/>
      <w:szCs w:val="21"/>
    </w:rPr>
  </w:style>
  <w:style w:type="paragraph" w:customStyle="1" w:styleId="xl66">
    <w:name w:val="xl66"/>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8">
    <w:name w:val="列出段落1"/>
    <w:basedOn w:val="a"/>
    <w:autoRedefine/>
    <w:uiPriority w:val="99"/>
    <w:unhideWhenUsed/>
    <w:qFormat/>
    <w:rsid w:val="00562598"/>
    <w:pPr>
      <w:ind w:firstLineChars="200" w:firstLine="420"/>
    </w:pPr>
    <w:rPr>
      <w:rFonts w:ascii="Calibri" w:eastAsia="宋体" w:hAnsi="Calibri" w:cs="Times New Roman"/>
    </w:rPr>
  </w:style>
  <w:style w:type="paragraph" w:customStyle="1" w:styleId="aff7">
    <w:name w:val="文档正文"/>
    <w:basedOn w:val="a"/>
    <w:autoRedefine/>
    <w:qFormat/>
    <w:rsid w:val="00562598"/>
    <w:pPr>
      <w:spacing w:line="360" w:lineRule="auto"/>
    </w:pPr>
    <w:rPr>
      <w:rFonts w:ascii="宋体" w:eastAsia="宋体" w:hAnsi="宋体" w:cs="Arial"/>
      <w:b/>
      <w:bCs/>
      <w:szCs w:val="21"/>
    </w:rPr>
  </w:style>
  <w:style w:type="paragraph" w:customStyle="1" w:styleId="font15">
    <w:name w:val="font15"/>
    <w:basedOn w:val="a"/>
    <w:qFormat/>
    <w:rsid w:val="00562598"/>
    <w:pPr>
      <w:widowControl/>
      <w:spacing w:before="100" w:beforeAutospacing="1" w:after="100" w:afterAutospacing="1"/>
      <w:jc w:val="left"/>
    </w:pPr>
    <w:rPr>
      <w:rFonts w:ascii="宋体" w:eastAsia="宋体" w:hAnsi="宋体" w:cs="宋体"/>
      <w:kern w:val="0"/>
      <w:sz w:val="18"/>
      <w:szCs w:val="18"/>
    </w:rPr>
  </w:style>
  <w:style w:type="paragraph" w:customStyle="1" w:styleId="xl50">
    <w:name w:val="xl50"/>
    <w:basedOn w:val="a"/>
    <w:autoRedefine/>
    <w:qFormat/>
    <w:rsid w:val="00562598"/>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点点"/>
    <w:basedOn w:val="a"/>
    <w:autoRedefine/>
    <w:qFormat/>
    <w:rsid w:val="00562598"/>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0">
    <w:name w:val="0"/>
    <w:basedOn w:val="a"/>
    <w:autoRedefine/>
    <w:qFormat/>
    <w:rsid w:val="00562598"/>
    <w:pPr>
      <w:widowControl/>
      <w:snapToGrid w:val="0"/>
    </w:pPr>
    <w:rPr>
      <w:rFonts w:ascii="Times New Roman" w:eastAsia="Arial Unicode MS" w:hAnsi="Times New Roman" w:cs="Times New Roman"/>
      <w:kern w:val="0"/>
      <w:szCs w:val="21"/>
    </w:rPr>
  </w:style>
  <w:style w:type="paragraph" w:customStyle="1" w:styleId="170">
    <w:name w:val="17"/>
    <w:basedOn w:val="a"/>
    <w:qFormat/>
    <w:rsid w:val="00562598"/>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111">
    <w:name w:val="列出段落111"/>
    <w:basedOn w:val="a"/>
    <w:uiPriority w:val="34"/>
    <w:qFormat/>
    <w:rsid w:val="00562598"/>
    <w:pPr>
      <w:ind w:firstLineChars="200" w:firstLine="420"/>
    </w:pPr>
    <w:rPr>
      <w:rFonts w:ascii="Calibri" w:eastAsia="宋体" w:hAnsi="Calibri" w:cs="Times New Roman"/>
    </w:rPr>
  </w:style>
  <w:style w:type="paragraph" w:customStyle="1" w:styleId="Char1f0">
    <w:name w:val="Char1"/>
    <w:basedOn w:val="a"/>
    <w:autoRedefine/>
    <w:semiHidden/>
    <w:qFormat/>
    <w:rsid w:val="00562598"/>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a"/>
    <w:autoRedefine/>
    <w:qFormat/>
    <w:rsid w:val="00562598"/>
    <w:pPr>
      <w:adjustRightInd w:val="0"/>
      <w:spacing w:line="360" w:lineRule="auto"/>
    </w:pPr>
    <w:rPr>
      <w:rFonts w:ascii="Times New Roman" w:eastAsia="宋体" w:hAnsi="Times New Roman" w:cs="Times New Roman"/>
      <w:kern w:val="0"/>
      <w:sz w:val="24"/>
      <w:szCs w:val="20"/>
    </w:rPr>
  </w:style>
  <w:style w:type="paragraph" w:customStyle="1" w:styleId="font11">
    <w:name w:val="font11"/>
    <w:basedOn w:val="a"/>
    <w:autoRedefine/>
    <w:qFormat/>
    <w:rsid w:val="00562598"/>
    <w:pPr>
      <w:widowControl/>
      <w:spacing w:before="100" w:beforeAutospacing="1" w:after="100" w:afterAutospacing="1"/>
      <w:jc w:val="left"/>
    </w:pPr>
    <w:rPr>
      <w:rFonts w:ascii="Arial" w:eastAsia="宋体" w:hAnsi="Arial" w:cs="Arial"/>
      <w:kern w:val="0"/>
      <w:sz w:val="16"/>
      <w:szCs w:val="16"/>
    </w:rPr>
  </w:style>
  <w:style w:type="paragraph" w:customStyle="1" w:styleId="xl49">
    <w:name w:val="xl49"/>
    <w:basedOn w:val="a"/>
    <w:autoRedefine/>
    <w:qFormat/>
    <w:rsid w:val="00562598"/>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38">
    <w:name w:val="xl38"/>
    <w:basedOn w:val="a"/>
    <w:qFormat/>
    <w:rsid w:val="00562598"/>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562598"/>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562598"/>
    <w:pPr>
      <w:widowControl/>
      <w:spacing w:before="480" w:after="0" w:line="276" w:lineRule="auto"/>
      <w:jc w:val="left"/>
      <w:outlineLvl w:val="9"/>
    </w:pPr>
    <w:rPr>
      <w:rFonts w:ascii="Cambria" w:hAnsi="Cambria"/>
      <w:color w:val="366091"/>
      <w:kern w:val="0"/>
      <w:sz w:val="28"/>
      <w:szCs w:val="28"/>
    </w:rPr>
  </w:style>
  <w:style w:type="paragraph" w:customStyle="1" w:styleId="Char110">
    <w:name w:val="Char11"/>
    <w:basedOn w:val="a"/>
    <w:autoRedefine/>
    <w:qFormat/>
    <w:rsid w:val="00562598"/>
    <w:pPr>
      <w:tabs>
        <w:tab w:val="left" w:pos="360"/>
      </w:tabs>
    </w:pPr>
    <w:rPr>
      <w:rFonts w:ascii="Times New Roman" w:eastAsia="宋体" w:hAnsi="Times New Roman" w:cs="Times New Roman"/>
      <w:sz w:val="24"/>
      <w:szCs w:val="24"/>
    </w:rPr>
  </w:style>
  <w:style w:type="paragraph" w:customStyle="1" w:styleId="xl84">
    <w:name w:val="xl84"/>
    <w:basedOn w:val="a"/>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aff9">
    <w:name w:val="全文标题"/>
    <w:next w:val="a"/>
    <w:autoRedefine/>
    <w:qFormat/>
    <w:rsid w:val="00562598"/>
    <w:pPr>
      <w:jc w:val="center"/>
    </w:pPr>
    <w:rPr>
      <w:rFonts w:ascii="Arial" w:eastAsia="黑体" w:hAnsi="Arial" w:cs="Arial"/>
      <w:bCs/>
      <w:sz w:val="52"/>
      <w:szCs w:val="32"/>
    </w:rPr>
  </w:style>
  <w:style w:type="paragraph" w:customStyle="1" w:styleId="p18">
    <w:name w:val="p18"/>
    <w:basedOn w:val="a"/>
    <w:autoRedefine/>
    <w:qFormat/>
    <w:rsid w:val="00562598"/>
    <w:pPr>
      <w:widowControl/>
      <w:spacing w:before="100" w:beforeAutospacing="1" w:after="100" w:afterAutospacing="1"/>
      <w:jc w:val="left"/>
    </w:pPr>
    <w:rPr>
      <w:rFonts w:ascii="宋体" w:eastAsia="宋体" w:hAnsi="宋体" w:cs="宋体"/>
      <w:kern w:val="0"/>
      <w:sz w:val="24"/>
      <w:szCs w:val="24"/>
    </w:rPr>
  </w:style>
  <w:style w:type="paragraph" w:customStyle="1" w:styleId="xl58">
    <w:name w:val="xl58"/>
    <w:basedOn w:val="a"/>
    <w:autoRedefine/>
    <w:qFormat/>
    <w:rsid w:val="00562598"/>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210">
    <w:name w:val="正文文本缩进 21"/>
    <w:basedOn w:val="a"/>
    <w:autoRedefine/>
    <w:qFormat/>
    <w:rsid w:val="00562598"/>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37">
    <w:name w:val="xl37"/>
    <w:basedOn w:val="a"/>
    <w:autoRedefine/>
    <w:qFormat/>
    <w:rsid w:val="00562598"/>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562598"/>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65">
    <w:name w:val="xl65"/>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autoRedefine/>
    <w:qFormat/>
    <w:rsid w:val="00562598"/>
    <w:rPr>
      <w:rFonts w:ascii="Tahoma" w:eastAsia="宋体" w:hAnsi="Tahoma" w:cs="Times New Roman"/>
      <w:sz w:val="24"/>
      <w:szCs w:val="20"/>
    </w:rPr>
  </w:style>
  <w:style w:type="paragraph" w:customStyle="1" w:styleId="flType">
    <w:name w:val="flType"/>
    <w:basedOn w:val="a"/>
    <w:autoRedefine/>
    <w:qFormat/>
    <w:rsid w:val="00562598"/>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Char41">
    <w:name w:val="Char4"/>
    <w:basedOn w:val="a"/>
    <w:autoRedefine/>
    <w:qFormat/>
    <w:rsid w:val="00562598"/>
    <w:rPr>
      <w:rFonts w:ascii="Tahoma" w:eastAsia="宋体" w:hAnsi="Tahoma" w:cs="Times New Roman"/>
      <w:sz w:val="24"/>
      <w:szCs w:val="20"/>
    </w:rPr>
  </w:style>
  <w:style w:type="paragraph" w:customStyle="1" w:styleId="xl52">
    <w:name w:val="xl52"/>
    <w:basedOn w:val="a"/>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562598"/>
    <w:pPr>
      <w:widowControl/>
      <w:spacing w:before="100" w:beforeAutospacing="1" w:after="100" w:afterAutospacing="1"/>
      <w:jc w:val="left"/>
    </w:pPr>
    <w:rPr>
      <w:rFonts w:ascii="宋体" w:eastAsia="宋体" w:hAnsi="宋体" w:cs="宋体"/>
      <w:kern w:val="0"/>
      <w:sz w:val="16"/>
      <w:szCs w:val="16"/>
    </w:rPr>
  </w:style>
  <w:style w:type="paragraph" w:customStyle="1" w:styleId="xl79">
    <w:name w:val="xl79"/>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a">
    <w:name w:val="正文段"/>
    <w:basedOn w:val="a"/>
    <w:autoRedefine/>
    <w:qFormat/>
    <w:rsid w:val="00562598"/>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59">
    <w:name w:val="xl59"/>
    <w:basedOn w:val="a"/>
    <w:autoRedefine/>
    <w:qFormat/>
    <w:rsid w:val="00562598"/>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562598"/>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25">
    <w:name w:val="xl25"/>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562598"/>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xl71">
    <w:name w:val="xl71"/>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2">
    <w:name w:val="font12"/>
    <w:basedOn w:val="a"/>
    <w:autoRedefine/>
    <w:qFormat/>
    <w:rsid w:val="00562598"/>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9c">
    <w:name w:val="9c"/>
    <w:basedOn w:val="a"/>
    <w:autoRedefine/>
    <w:qFormat/>
    <w:rsid w:val="00562598"/>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31">
    <w:name w:val="xl31"/>
    <w:basedOn w:val="a"/>
    <w:qFormat/>
    <w:rsid w:val="00562598"/>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562598"/>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font5">
    <w:name w:val="font5"/>
    <w:basedOn w:val="a"/>
    <w:autoRedefine/>
    <w:qFormat/>
    <w:rsid w:val="00562598"/>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68">
    <w:name w:val="xl68"/>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53">
    <w:name w:val="xl53"/>
    <w:basedOn w:val="a"/>
    <w:autoRedefine/>
    <w:qFormat/>
    <w:rsid w:val="00562598"/>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562598"/>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190">
    <w:name w:val="19"/>
    <w:basedOn w:val="a"/>
    <w:autoRedefine/>
    <w:qFormat/>
    <w:rsid w:val="00562598"/>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32">
    <w:name w:val="xl32"/>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562598"/>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562598"/>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
    <w:name w:val="font1"/>
    <w:basedOn w:val="a"/>
    <w:autoRedefine/>
    <w:qFormat/>
    <w:rsid w:val="00562598"/>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font8">
    <w:name w:val="font8"/>
    <w:basedOn w:val="a"/>
    <w:autoRedefine/>
    <w:qFormat/>
    <w:rsid w:val="00562598"/>
    <w:pPr>
      <w:widowControl/>
      <w:spacing w:before="100" w:beforeAutospacing="1" w:after="100" w:afterAutospacing="1"/>
      <w:jc w:val="left"/>
    </w:pPr>
    <w:rPr>
      <w:rFonts w:ascii="宋体" w:eastAsia="宋体" w:hAnsi="宋体" w:cs="宋体"/>
      <w:kern w:val="0"/>
      <w:sz w:val="18"/>
      <w:szCs w:val="18"/>
    </w:rPr>
  </w:style>
  <w:style w:type="paragraph" w:customStyle="1" w:styleId="font13">
    <w:name w:val="font13"/>
    <w:basedOn w:val="a"/>
    <w:autoRedefine/>
    <w:qFormat/>
    <w:rsid w:val="00562598"/>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562598"/>
    <w:pPr>
      <w:widowControl/>
      <w:spacing w:before="100" w:beforeAutospacing="1" w:after="100" w:afterAutospacing="1"/>
      <w:jc w:val="left"/>
    </w:pPr>
    <w:rPr>
      <w:rFonts w:ascii="宋体" w:eastAsia="宋体" w:hAnsi="宋体" w:cs="宋体"/>
      <w:kern w:val="0"/>
      <w:sz w:val="16"/>
      <w:szCs w:val="16"/>
    </w:rPr>
  </w:style>
  <w:style w:type="paragraph" w:customStyle="1" w:styleId="affb">
    <w:name w:val="缩进正文"/>
    <w:basedOn w:val="a"/>
    <w:qFormat/>
    <w:rsid w:val="00562598"/>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c">
    <w:name w:val="文字列表"/>
    <w:basedOn w:val="af7"/>
    <w:qFormat/>
    <w:rsid w:val="00562598"/>
  </w:style>
  <w:style w:type="paragraph" w:customStyle="1" w:styleId="affd">
    <w:name w:val="图例编号"/>
    <w:basedOn w:val="af7"/>
    <w:next w:val="af7"/>
    <w:autoRedefine/>
    <w:qFormat/>
    <w:rsid w:val="00562598"/>
  </w:style>
  <w:style w:type="paragraph" w:customStyle="1" w:styleId="font14">
    <w:name w:val="font14"/>
    <w:basedOn w:val="a"/>
    <w:qFormat/>
    <w:rsid w:val="00562598"/>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48">
    <w:name w:val="xl48"/>
    <w:basedOn w:val="a"/>
    <w:autoRedefine/>
    <w:qFormat/>
    <w:rsid w:val="00562598"/>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562598"/>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562598"/>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43">
    <w:name w:val="xl43"/>
    <w:basedOn w:val="a"/>
    <w:autoRedefine/>
    <w:qFormat/>
    <w:rsid w:val="00562598"/>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562598"/>
    <w:pPr>
      <w:widowControl/>
      <w:spacing w:before="100" w:beforeAutospacing="1" w:after="100" w:afterAutospacing="1"/>
      <w:jc w:val="left"/>
    </w:pPr>
    <w:rPr>
      <w:rFonts w:ascii="Arial" w:eastAsia="宋体" w:hAnsi="Arial" w:cs="Arial"/>
      <w:kern w:val="0"/>
      <w:sz w:val="16"/>
      <w:szCs w:val="16"/>
    </w:rPr>
  </w:style>
  <w:style w:type="paragraph" w:customStyle="1" w:styleId="xl39">
    <w:name w:val="xl39"/>
    <w:basedOn w:val="a"/>
    <w:autoRedefine/>
    <w:qFormat/>
    <w:rsid w:val="00562598"/>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6">
    <w:name w:val="xl36"/>
    <w:basedOn w:val="a"/>
    <w:autoRedefine/>
    <w:qFormat/>
    <w:rsid w:val="00562598"/>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562598"/>
    <w:pPr>
      <w:widowControl/>
      <w:spacing w:before="480" w:after="0" w:line="276" w:lineRule="auto"/>
      <w:jc w:val="left"/>
      <w:outlineLvl w:val="9"/>
    </w:pPr>
    <w:rPr>
      <w:rFonts w:ascii="Cambria" w:hAnsi="Cambria"/>
      <w:color w:val="366091"/>
      <w:kern w:val="0"/>
      <w:sz w:val="28"/>
      <w:szCs w:val="28"/>
    </w:rPr>
  </w:style>
  <w:style w:type="paragraph" w:customStyle="1" w:styleId="xl56">
    <w:name w:val="xl56"/>
    <w:basedOn w:val="a"/>
    <w:autoRedefine/>
    <w:qFormat/>
    <w:rsid w:val="00562598"/>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562598"/>
    <w:pPr>
      <w:spacing w:afterLines="50" w:line="360" w:lineRule="auto"/>
    </w:pPr>
    <w:rPr>
      <w:rFonts w:ascii="仿宋_GB2312" w:eastAsia="仿宋_GB2312" w:hAnsi="宋体" w:cs="Times New Roman"/>
      <w:sz w:val="24"/>
      <w:szCs w:val="24"/>
    </w:rPr>
  </w:style>
  <w:style w:type="paragraph" w:customStyle="1" w:styleId="p15">
    <w:name w:val="p15"/>
    <w:basedOn w:val="a"/>
    <w:autoRedefine/>
    <w:qFormat/>
    <w:rsid w:val="00562598"/>
    <w:pPr>
      <w:widowControl/>
      <w:ind w:firstLine="420"/>
    </w:pPr>
    <w:rPr>
      <w:rFonts w:ascii="Calibri" w:eastAsia="宋体" w:hAnsi="Calibri" w:cs="宋体"/>
      <w:kern w:val="0"/>
      <w:szCs w:val="21"/>
    </w:rPr>
  </w:style>
  <w:style w:type="paragraph" w:customStyle="1" w:styleId="xl46">
    <w:name w:val="xl46"/>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110">
    <w:name w:val="列出段落11"/>
    <w:basedOn w:val="a"/>
    <w:uiPriority w:val="34"/>
    <w:qFormat/>
    <w:rsid w:val="00562598"/>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24">
    <w:name w:val="xl24"/>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
    <w:autoRedefine/>
    <w:qFormat/>
    <w:rsid w:val="00562598"/>
    <w:pPr>
      <w:widowControl/>
      <w:spacing w:before="100" w:beforeAutospacing="1" w:after="100" w:afterAutospacing="1"/>
      <w:jc w:val="left"/>
    </w:pPr>
    <w:rPr>
      <w:rFonts w:ascii="Arial" w:eastAsia="宋体" w:hAnsi="Arial" w:cs="Arial"/>
      <w:kern w:val="0"/>
      <w:sz w:val="16"/>
      <w:szCs w:val="16"/>
    </w:rPr>
  </w:style>
  <w:style w:type="paragraph" w:customStyle="1" w:styleId="Style4">
    <w:name w:val="Style4"/>
    <w:basedOn w:val="4"/>
    <w:autoRedefine/>
    <w:qFormat/>
    <w:rsid w:val="00562598"/>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240">
    <w:name w:val="24"/>
    <w:basedOn w:val="a"/>
    <w:qFormat/>
    <w:rsid w:val="00562598"/>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xl85">
    <w:name w:val="xl85"/>
    <w:basedOn w:val="a"/>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34">
    <w:name w:val="表格3"/>
    <w:basedOn w:val="a"/>
    <w:qFormat/>
    <w:rsid w:val="00562598"/>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42">
    <w:name w:val="xl42"/>
    <w:basedOn w:val="a"/>
    <w:autoRedefine/>
    <w:qFormat/>
    <w:rsid w:val="00562598"/>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51">
    <w:name w:val="xl51"/>
    <w:basedOn w:val="a"/>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562598"/>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flName">
    <w:name w:val="flName"/>
    <w:basedOn w:val="a"/>
    <w:autoRedefine/>
    <w:qFormat/>
    <w:rsid w:val="00562598"/>
    <w:pPr>
      <w:adjustRightInd w:val="0"/>
      <w:spacing w:before="320" w:after="160" w:line="360" w:lineRule="atLeast"/>
      <w:jc w:val="center"/>
    </w:pPr>
    <w:rPr>
      <w:rFonts w:ascii="Arial" w:eastAsia="黑体" w:hAnsi="Times New Roman" w:cs="Times New Roman"/>
      <w:kern w:val="0"/>
      <w:sz w:val="32"/>
      <w:szCs w:val="20"/>
    </w:rPr>
  </w:style>
  <w:style w:type="paragraph" w:customStyle="1" w:styleId="xl55">
    <w:name w:val="xl55"/>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562598"/>
    <w:pPr>
      <w:spacing w:line="300" w:lineRule="auto"/>
    </w:pPr>
    <w:rPr>
      <w:rFonts w:ascii="Times New Roman" w:eastAsia="宋体" w:hAnsi="Times New Roman" w:cs="Times New Roman"/>
      <w:sz w:val="24"/>
      <w:szCs w:val="24"/>
    </w:rPr>
  </w:style>
  <w:style w:type="paragraph" w:customStyle="1" w:styleId="xl33">
    <w:name w:val="xl33"/>
    <w:basedOn w:val="a"/>
    <w:autoRedefine/>
    <w:qFormat/>
    <w:rsid w:val="00562598"/>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562598"/>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562598"/>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e">
    <w:name w:val="List Paragraph"/>
    <w:basedOn w:val="a"/>
    <w:autoRedefine/>
    <w:uiPriority w:val="34"/>
    <w:qFormat/>
    <w:rsid w:val="00562598"/>
    <w:pPr>
      <w:suppressAutoHyphens/>
      <w:ind w:firstLine="420"/>
    </w:pPr>
    <w:rPr>
      <w:rFonts w:ascii="Times New Roman" w:eastAsia="宋体" w:hAnsi="Times New Roman" w:cs="Times New Roman"/>
      <w:kern w:val="1"/>
      <w:szCs w:val="21"/>
    </w:rPr>
  </w:style>
  <w:style w:type="character" w:customStyle="1" w:styleId="navname">
    <w:name w:val="navname"/>
    <w:basedOn w:val="a1"/>
    <w:autoRedefine/>
    <w:qFormat/>
    <w:rsid w:val="00562598"/>
  </w:style>
  <w:style w:type="paragraph" w:customStyle="1" w:styleId="Default">
    <w:name w:val="Default"/>
    <w:autoRedefine/>
    <w:qFormat/>
    <w:rsid w:val="00562598"/>
    <w:pPr>
      <w:widowControl w:val="0"/>
      <w:autoSpaceDE w:val="0"/>
      <w:autoSpaceDN w:val="0"/>
      <w:adjustRightInd w:val="0"/>
    </w:pPr>
    <w:rPr>
      <w:rFonts w:ascii="FZFangSong-Z02" w:eastAsia="FZFangSong-Z02" w:hAnsi="Times New Roman" w:cs="FZFangSong-Z02"/>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562598"/>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autoRedefine/>
    <w:qFormat/>
    <w:rsid w:val="00562598"/>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562598"/>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562598"/>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562598"/>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562598"/>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562598"/>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562598"/>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562598"/>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562598"/>
    <w:rPr>
      <w:rFonts w:ascii="Times New Roman" w:eastAsia="宋体" w:hAnsi="Times New Roman" w:cs="Times New Roman"/>
      <w:b/>
      <w:bCs/>
      <w:kern w:val="44"/>
      <w:sz w:val="44"/>
      <w:szCs w:val="44"/>
    </w:rPr>
  </w:style>
  <w:style w:type="character" w:customStyle="1" w:styleId="2Char">
    <w:name w:val="标题 2 Char"/>
    <w:basedOn w:val="a1"/>
    <w:link w:val="2"/>
    <w:qFormat/>
    <w:rsid w:val="00562598"/>
    <w:rPr>
      <w:rFonts w:ascii="Arial" w:eastAsia="黑体" w:hAnsi="Arial" w:cs="Times New Roman"/>
      <w:b/>
      <w:bCs/>
      <w:sz w:val="32"/>
      <w:szCs w:val="32"/>
    </w:rPr>
  </w:style>
  <w:style w:type="character" w:customStyle="1" w:styleId="3Char">
    <w:name w:val="标题 3 Char"/>
    <w:basedOn w:val="a1"/>
    <w:link w:val="3"/>
    <w:qFormat/>
    <w:rsid w:val="00562598"/>
    <w:rPr>
      <w:rFonts w:ascii="Times New Roman" w:eastAsia="宋体" w:hAnsi="Times New Roman" w:cs="Times New Roman"/>
      <w:b/>
      <w:bCs/>
      <w:szCs w:val="32"/>
    </w:rPr>
  </w:style>
  <w:style w:type="character" w:customStyle="1" w:styleId="4Char">
    <w:name w:val="标题 4 Char"/>
    <w:basedOn w:val="a1"/>
    <w:link w:val="4"/>
    <w:qFormat/>
    <w:rsid w:val="00562598"/>
    <w:rPr>
      <w:rFonts w:ascii="Arial" w:eastAsia="黑体" w:hAnsi="Arial" w:cs="Times New Roman"/>
      <w:b/>
      <w:bCs/>
      <w:sz w:val="28"/>
      <w:szCs w:val="28"/>
    </w:rPr>
  </w:style>
  <w:style w:type="character" w:customStyle="1" w:styleId="5Char">
    <w:name w:val="标题 5 Char"/>
    <w:basedOn w:val="a1"/>
    <w:link w:val="5"/>
    <w:qFormat/>
    <w:rsid w:val="00562598"/>
    <w:rPr>
      <w:rFonts w:ascii="Times New Roman" w:eastAsia="宋体" w:hAnsi="Times New Roman" w:cs="Times New Roman"/>
      <w:b/>
      <w:sz w:val="28"/>
      <w:szCs w:val="20"/>
    </w:rPr>
  </w:style>
  <w:style w:type="character" w:customStyle="1" w:styleId="6Char">
    <w:name w:val="标题 6 Char"/>
    <w:basedOn w:val="a1"/>
    <w:link w:val="6"/>
    <w:qFormat/>
    <w:rsid w:val="00562598"/>
    <w:rPr>
      <w:rFonts w:ascii="Arial" w:eastAsia="黑体" w:hAnsi="Arial" w:cs="Times New Roman"/>
      <w:b/>
      <w:sz w:val="24"/>
      <w:szCs w:val="20"/>
    </w:rPr>
  </w:style>
  <w:style w:type="character" w:customStyle="1" w:styleId="7Char">
    <w:name w:val="标题 7 Char"/>
    <w:basedOn w:val="a1"/>
    <w:link w:val="7"/>
    <w:qFormat/>
    <w:rsid w:val="00562598"/>
    <w:rPr>
      <w:rFonts w:ascii="Times New Roman" w:eastAsia="宋体" w:hAnsi="Times New Roman" w:cs="Times New Roman"/>
      <w:b/>
      <w:sz w:val="24"/>
      <w:szCs w:val="20"/>
    </w:rPr>
  </w:style>
  <w:style w:type="character" w:customStyle="1" w:styleId="8Char">
    <w:name w:val="标题 8 Char"/>
    <w:basedOn w:val="a1"/>
    <w:link w:val="8"/>
    <w:qFormat/>
    <w:rsid w:val="00562598"/>
    <w:rPr>
      <w:rFonts w:ascii="Arial" w:eastAsia="黑体" w:hAnsi="Arial" w:cs="Times New Roman"/>
      <w:sz w:val="24"/>
      <w:szCs w:val="20"/>
    </w:rPr>
  </w:style>
  <w:style w:type="character" w:customStyle="1" w:styleId="9Char">
    <w:name w:val="标题 9 Char"/>
    <w:basedOn w:val="a1"/>
    <w:link w:val="9"/>
    <w:qFormat/>
    <w:rsid w:val="00562598"/>
    <w:rPr>
      <w:rFonts w:ascii="Arial" w:eastAsia="黑体" w:hAnsi="Arial" w:cs="Times New Roman"/>
      <w:szCs w:val="20"/>
    </w:rPr>
  </w:style>
  <w:style w:type="numbering" w:customStyle="1" w:styleId="10">
    <w:name w:val="无列表1"/>
    <w:next w:val="a3"/>
    <w:uiPriority w:val="99"/>
    <w:semiHidden/>
    <w:unhideWhenUsed/>
    <w:rsid w:val="00562598"/>
  </w:style>
  <w:style w:type="paragraph" w:styleId="a0">
    <w:name w:val="Normal Indent"/>
    <w:basedOn w:val="a"/>
    <w:link w:val="Char"/>
    <w:autoRedefine/>
    <w:qFormat/>
    <w:rsid w:val="00562598"/>
    <w:pPr>
      <w:ind w:firstLine="420"/>
    </w:pPr>
    <w:rPr>
      <w:rFonts w:ascii="Calibri" w:eastAsia="宋体" w:hAnsi="Calibri" w:cs="Times New Roman"/>
    </w:rPr>
  </w:style>
  <w:style w:type="paragraph" w:styleId="70">
    <w:name w:val="toc 7"/>
    <w:basedOn w:val="a"/>
    <w:next w:val="a"/>
    <w:autoRedefine/>
    <w:uiPriority w:val="39"/>
    <w:qFormat/>
    <w:rsid w:val="00562598"/>
    <w:pPr>
      <w:ind w:leftChars="1200" w:left="2520"/>
    </w:pPr>
    <w:rPr>
      <w:rFonts w:ascii="Times New Roman" w:eastAsia="宋体" w:hAnsi="Times New Roman" w:cs="Times New Roman"/>
      <w:szCs w:val="20"/>
    </w:rPr>
  </w:style>
  <w:style w:type="paragraph" w:styleId="a4">
    <w:name w:val="Note Heading"/>
    <w:basedOn w:val="a"/>
    <w:next w:val="a"/>
    <w:link w:val="Char0"/>
    <w:autoRedefine/>
    <w:qFormat/>
    <w:rsid w:val="00562598"/>
    <w:pPr>
      <w:jc w:val="center"/>
    </w:pPr>
    <w:rPr>
      <w:rFonts w:ascii="Calibri" w:eastAsia="宋体" w:hAnsi="Calibri" w:cs="Times New Roman"/>
    </w:rPr>
  </w:style>
  <w:style w:type="character" w:customStyle="1" w:styleId="Char0">
    <w:name w:val="注释标题 Char"/>
    <w:basedOn w:val="a1"/>
    <w:link w:val="a4"/>
    <w:qFormat/>
    <w:rsid w:val="00562598"/>
    <w:rPr>
      <w:rFonts w:ascii="Calibri" w:eastAsia="宋体" w:hAnsi="Calibri" w:cs="Times New Roman"/>
    </w:rPr>
  </w:style>
  <w:style w:type="paragraph" w:styleId="40">
    <w:name w:val="List Bullet 4"/>
    <w:basedOn w:val="a"/>
    <w:autoRedefine/>
    <w:qFormat/>
    <w:rsid w:val="00562598"/>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562598"/>
    <w:pPr>
      <w:tabs>
        <w:tab w:val="left" w:pos="560"/>
      </w:tabs>
      <w:ind w:left="900" w:hanging="340"/>
    </w:pPr>
    <w:rPr>
      <w:rFonts w:ascii="Times New Roman" w:eastAsia="宋体" w:hAnsi="Times New Roman" w:cs="Times New Roman"/>
      <w:szCs w:val="20"/>
    </w:rPr>
  </w:style>
  <w:style w:type="paragraph" w:styleId="a6">
    <w:name w:val="caption"/>
    <w:basedOn w:val="a"/>
    <w:next w:val="a"/>
    <w:autoRedefine/>
    <w:qFormat/>
    <w:rsid w:val="00562598"/>
    <w:pPr>
      <w:spacing w:line="480" w:lineRule="auto"/>
    </w:pPr>
    <w:rPr>
      <w:rFonts w:ascii="华文中宋" w:eastAsia="华文中宋" w:hAnsi="华文中宋" w:cs="Times New Roman"/>
      <w:sz w:val="36"/>
      <w:szCs w:val="20"/>
    </w:rPr>
  </w:style>
  <w:style w:type="paragraph" w:styleId="a7">
    <w:name w:val="List Bullet"/>
    <w:basedOn w:val="a"/>
    <w:autoRedefine/>
    <w:qFormat/>
    <w:rsid w:val="00562598"/>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autoRedefine/>
    <w:semiHidden/>
    <w:qFormat/>
    <w:rsid w:val="00562598"/>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qFormat/>
    <w:rsid w:val="00562598"/>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562598"/>
    <w:pPr>
      <w:jc w:val="left"/>
    </w:pPr>
    <w:rPr>
      <w:rFonts w:ascii="Calibri" w:eastAsia="宋体" w:hAnsi="Calibri" w:cs="Times New Roman"/>
    </w:rPr>
  </w:style>
  <w:style w:type="character" w:customStyle="1" w:styleId="Char2">
    <w:name w:val="批注文字 Char"/>
    <w:basedOn w:val="a1"/>
    <w:link w:val="a9"/>
    <w:uiPriority w:val="99"/>
    <w:qFormat/>
    <w:rsid w:val="00562598"/>
    <w:rPr>
      <w:rFonts w:ascii="Calibri" w:eastAsia="宋体" w:hAnsi="Calibri" w:cs="Times New Roman"/>
    </w:rPr>
  </w:style>
  <w:style w:type="paragraph" w:styleId="aa">
    <w:name w:val="Salutation"/>
    <w:basedOn w:val="a"/>
    <w:next w:val="a"/>
    <w:link w:val="Char3"/>
    <w:autoRedefine/>
    <w:qFormat/>
    <w:rsid w:val="00562598"/>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562598"/>
    <w:rPr>
      <w:rFonts w:ascii="Times New Roman" w:eastAsia="宋体" w:hAnsi="Times New Roman" w:cs="Times New Roman"/>
      <w:kern w:val="0"/>
      <w:sz w:val="24"/>
      <w:szCs w:val="24"/>
    </w:rPr>
  </w:style>
  <w:style w:type="paragraph" w:styleId="30">
    <w:name w:val="Body Text 3"/>
    <w:basedOn w:val="a"/>
    <w:link w:val="3Char0"/>
    <w:autoRedefine/>
    <w:qFormat/>
    <w:rsid w:val="00562598"/>
    <w:pPr>
      <w:autoSpaceDE w:val="0"/>
      <w:autoSpaceDN w:val="0"/>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562598"/>
    <w:rPr>
      <w:rFonts w:ascii="Times New Roman" w:eastAsia="宋体" w:hAnsi="Times New Roman" w:cs="Times New Roman"/>
      <w:kern w:val="0"/>
      <w:sz w:val="16"/>
      <w:szCs w:val="20"/>
    </w:rPr>
  </w:style>
  <w:style w:type="paragraph" w:styleId="31">
    <w:name w:val="List Bullet 3"/>
    <w:basedOn w:val="a"/>
    <w:autoRedefine/>
    <w:qFormat/>
    <w:rsid w:val="00562598"/>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autoRedefine/>
    <w:unhideWhenUsed/>
    <w:qFormat/>
    <w:rsid w:val="00562598"/>
    <w:pPr>
      <w:spacing w:after="120"/>
    </w:pPr>
    <w:rPr>
      <w:rFonts w:ascii="Calibri" w:eastAsia="宋体" w:hAnsi="Calibri" w:cs="Times New Roman"/>
    </w:rPr>
  </w:style>
  <w:style w:type="character" w:customStyle="1" w:styleId="Char4">
    <w:name w:val="正文文本 Char"/>
    <w:basedOn w:val="a1"/>
    <w:qFormat/>
    <w:rsid w:val="00562598"/>
  </w:style>
  <w:style w:type="paragraph" w:styleId="ac">
    <w:name w:val="Body Text Indent"/>
    <w:basedOn w:val="a"/>
    <w:link w:val="Char5"/>
    <w:autoRedefine/>
    <w:qFormat/>
    <w:rsid w:val="00562598"/>
    <w:pPr>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562598"/>
    <w:rPr>
      <w:rFonts w:ascii="Times New Roman" w:eastAsia="宋体" w:hAnsi="Times New Roman" w:cs="Times New Roman"/>
      <w:b/>
      <w:sz w:val="24"/>
      <w:szCs w:val="20"/>
    </w:rPr>
  </w:style>
  <w:style w:type="paragraph" w:styleId="20">
    <w:name w:val="List Bullet 2"/>
    <w:basedOn w:val="a"/>
    <w:qFormat/>
    <w:rsid w:val="00562598"/>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autoRedefine/>
    <w:uiPriority w:val="39"/>
    <w:qFormat/>
    <w:rsid w:val="00562598"/>
    <w:pPr>
      <w:ind w:leftChars="800" w:left="1680"/>
    </w:pPr>
    <w:rPr>
      <w:rFonts w:ascii="Times New Roman" w:eastAsia="宋体" w:hAnsi="Times New Roman" w:cs="Times New Roman"/>
      <w:szCs w:val="20"/>
    </w:rPr>
  </w:style>
  <w:style w:type="paragraph" w:styleId="32">
    <w:name w:val="toc 3"/>
    <w:basedOn w:val="a"/>
    <w:next w:val="a"/>
    <w:autoRedefine/>
    <w:uiPriority w:val="39"/>
    <w:qFormat/>
    <w:rsid w:val="00562598"/>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autoRedefine/>
    <w:qFormat/>
    <w:rsid w:val="00562598"/>
    <w:rPr>
      <w:rFonts w:ascii="宋体" w:eastAsia="宋体" w:hAnsi="Courier New" w:cs="Times New Roman"/>
      <w:kern w:val="0"/>
      <w:sz w:val="20"/>
      <w:szCs w:val="20"/>
    </w:rPr>
  </w:style>
  <w:style w:type="character" w:customStyle="1" w:styleId="Char6">
    <w:name w:val="纯文本 Char"/>
    <w:basedOn w:val="a1"/>
    <w:link w:val="ad"/>
    <w:qFormat/>
    <w:rsid w:val="00562598"/>
    <w:rPr>
      <w:rFonts w:ascii="宋体" w:eastAsia="宋体" w:hAnsi="Courier New" w:cs="Times New Roman"/>
      <w:kern w:val="0"/>
      <w:sz w:val="20"/>
      <w:szCs w:val="20"/>
    </w:rPr>
  </w:style>
  <w:style w:type="paragraph" w:styleId="80">
    <w:name w:val="toc 8"/>
    <w:basedOn w:val="a"/>
    <w:next w:val="a"/>
    <w:autoRedefine/>
    <w:uiPriority w:val="39"/>
    <w:qFormat/>
    <w:rsid w:val="00562598"/>
    <w:pPr>
      <w:ind w:leftChars="1400" w:left="2940"/>
    </w:pPr>
    <w:rPr>
      <w:rFonts w:ascii="Times New Roman" w:eastAsia="宋体" w:hAnsi="Times New Roman" w:cs="Times New Roman"/>
      <w:szCs w:val="20"/>
    </w:rPr>
  </w:style>
  <w:style w:type="paragraph" w:styleId="ae">
    <w:name w:val="Date"/>
    <w:basedOn w:val="a"/>
    <w:next w:val="a"/>
    <w:link w:val="Char7"/>
    <w:autoRedefine/>
    <w:qFormat/>
    <w:rsid w:val="00562598"/>
    <w:rPr>
      <w:rFonts w:ascii="Calibri" w:eastAsia="宋体" w:hAnsi="Calibri" w:cs="Times New Roman"/>
    </w:rPr>
  </w:style>
  <w:style w:type="character" w:customStyle="1" w:styleId="Char7">
    <w:name w:val="日期 Char"/>
    <w:basedOn w:val="a1"/>
    <w:link w:val="ae"/>
    <w:qFormat/>
    <w:rsid w:val="00562598"/>
    <w:rPr>
      <w:rFonts w:ascii="Calibri" w:eastAsia="宋体" w:hAnsi="Calibri" w:cs="Times New Roman"/>
    </w:rPr>
  </w:style>
  <w:style w:type="paragraph" w:styleId="21">
    <w:name w:val="Body Text Indent 2"/>
    <w:basedOn w:val="a"/>
    <w:link w:val="2Char0"/>
    <w:autoRedefine/>
    <w:qFormat/>
    <w:rsid w:val="00562598"/>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562598"/>
    <w:rPr>
      <w:rFonts w:ascii="宋体" w:eastAsia="宋体" w:hAnsi="宋体" w:cs="Times New Roman"/>
      <w:b/>
      <w:bCs/>
      <w:sz w:val="24"/>
      <w:szCs w:val="20"/>
    </w:rPr>
  </w:style>
  <w:style w:type="paragraph" w:styleId="af">
    <w:name w:val="Balloon Text"/>
    <w:basedOn w:val="a"/>
    <w:link w:val="Char8"/>
    <w:autoRedefine/>
    <w:semiHidden/>
    <w:qFormat/>
    <w:rsid w:val="00562598"/>
    <w:rPr>
      <w:rFonts w:ascii="Times New Roman" w:eastAsia="宋体" w:hAnsi="Times New Roman" w:cs="Times New Roman"/>
      <w:sz w:val="18"/>
      <w:szCs w:val="18"/>
    </w:rPr>
  </w:style>
  <w:style w:type="character" w:customStyle="1" w:styleId="Char8">
    <w:name w:val="批注框文本 Char"/>
    <w:basedOn w:val="a1"/>
    <w:link w:val="af"/>
    <w:semiHidden/>
    <w:qFormat/>
    <w:rsid w:val="00562598"/>
    <w:rPr>
      <w:rFonts w:ascii="Times New Roman" w:eastAsia="宋体" w:hAnsi="Times New Roman" w:cs="Times New Roman"/>
      <w:sz w:val="18"/>
      <w:szCs w:val="18"/>
    </w:rPr>
  </w:style>
  <w:style w:type="paragraph" w:styleId="af0">
    <w:name w:val="footer"/>
    <w:basedOn w:val="a"/>
    <w:link w:val="Char9"/>
    <w:autoRedefine/>
    <w:uiPriority w:val="99"/>
    <w:qFormat/>
    <w:rsid w:val="00562598"/>
    <w:pPr>
      <w:tabs>
        <w:tab w:val="center" w:pos="4153"/>
        <w:tab w:val="right" w:pos="8306"/>
      </w:tabs>
      <w:snapToGrid w:val="0"/>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562598"/>
    <w:rPr>
      <w:rFonts w:ascii="Times New Roman" w:eastAsia="宋体" w:hAnsi="Times New Roman" w:cs="Times New Roman"/>
      <w:kern w:val="0"/>
      <w:sz w:val="18"/>
      <w:szCs w:val="20"/>
    </w:rPr>
  </w:style>
  <w:style w:type="paragraph" w:styleId="af1">
    <w:name w:val="header"/>
    <w:basedOn w:val="a"/>
    <w:link w:val="Chara"/>
    <w:autoRedefine/>
    <w:qFormat/>
    <w:rsid w:val="00562598"/>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562598"/>
    <w:rPr>
      <w:rFonts w:ascii="Times New Roman" w:eastAsia="宋体" w:hAnsi="Times New Roman" w:cs="Times New Roman"/>
      <w:kern w:val="0"/>
      <w:sz w:val="18"/>
      <w:szCs w:val="20"/>
    </w:rPr>
  </w:style>
  <w:style w:type="paragraph" w:styleId="11">
    <w:name w:val="toc 1"/>
    <w:basedOn w:val="a"/>
    <w:next w:val="a"/>
    <w:autoRedefine/>
    <w:uiPriority w:val="39"/>
    <w:qFormat/>
    <w:rsid w:val="00562598"/>
    <w:pPr>
      <w:tabs>
        <w:tab w:val="left" w:pos="840"/>
        <w:tab w:val="right" w:leader="dot" w:pos="9231"/>
      </w:tabs>
    </w:pPr>
    <w:rPr>
      <w:rFonts w:ascii="Times New Roman" w:eastAsia="宋体" w:hAnsi="Times New Roman" w:cs="Times New Roman"/>
      <w:szCs w:val="24"/>
    </w:rPr>
  </w:style>
  <w:style w:type="paragraph" w:styleId="41">
    <w:name w:val="toc 4"/>
    <w:basedOn w:val="a"/>
    <w:next w:val="a"/>
    <w:autoRedefine/>
    <w:uiPriority w:val="39"/>
    <w:qFormat/>
    <w:rsid w:val="00562598"/>
    <w:pPr>
      <w:ind w:leftChars="600" w:left="1260"/>
    </w:pPr>
    <w:rPr>
      <w:rFonts w:ascii="Times New Roman" w:eastAsia="宋体" w:hAnsi="Times New Roman" w:cs="Times New Roman"/>
      <w:szCs w:val="20"/>
    </w:rPr>
  </w:style>
  <w:style w:type="paragraph" w:styleId="af2">
    <w:name w:val="Subtitle"/>
    <w:basedOn w:val="a"/>
    <w:next w:val="a"/>
    <w:link w:val="Charb"/>
    <w:autoRedefine/>
    <w:qFormat/>
    <w:rsid w:val="00562598"/>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562598"/>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562598"/>
    <w:pPr>
      <w:snapToGrid w:val="0"/>
      <w:jc w:val="left"/>
    </w:pPr>
    <w:rPr>
      <w:rFonts w:ascii="Times New Roman" w:eastAsia="宋体" w:hAnsi="Times New Roman" w:cs="Times New Roman"/>
      <w:sz w:val="18"/>
      <w:szCs w:val="18"/>
    </w:rPr>
  </w:style>
  <w:style w:type="character" w:customStyle="1" w:styleId="Charc">
    <w:name w:val="脚注文本 Char"/>
    <w:basedOn w:val="a1"/>
    <w:semiHidden/>
    <w:qFormat/>
    <w:rsid w:val="00562598"/>
    <w:rPr>
      <w:sz w:val="18"/>
      <w:szCs w:val="18"/>
    </w:rPr>
  </w:style>
  <w:style w:type="paragraph" w:styleId="60">
    <w:name w:val="toc 6"/>
    <w:basedOn w:val="a"/>
    <w:next w:val="a"/>
    <w:autoRedefine/>
    <w:uiPriority w:val="39"/>
    <w:qFormat/>
    <w:rsid w:val="00562598"/>
    <w:pPr>
      <w:ind w:leftChars="1000" w:left="2100"/>
    </w:pPr>
    <w:rPr>
      <w:rFonts w:ascii="Times New Roman" w:eastAsia="宋体" w:hAnsi="Times New Roman" w:cs="Times New Roman"/>
      <w:szCs w:val="20"/>
    </w:rPr>
  </w:style>
  <w:style w:type="paragraph" w:styleId="33">
    <w:name w:val="Body Text Indent 3"/>
    <w:basedOn w:val="a"/>
    <w:link w:val="3Char1"/>
    <w:autoRedefine/>
    <w:qFormat/>
    <w:rsid w:val="00562598"/>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562598"/>
    <w:rPr>
      <w:rFonts w:ascii="Times New Roman" w:eastAsia="宋体" w:hAnsi="Times New Roman" w:cs="Times New Roman"/>
      <w:szCs w:val="21"/>
    </w:rPr>
  </w:style>
  <w:style w:type="paragraph" w:styleId="22">
    <w:name w:val="toc 2"/>
    <w:basedOn w:val="a"/>
    <w:next w:val="a"/>
    <w:autoRedefine/>
    <w:uiPriority w:val="39"/>
    <w:qFormat/>
    <w:rsid w:val="00562598"/>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autoRedefine/>
    <w:uiPriority w:val="39"/>
    <w:qFormat/>
    <w:rsid w:val="00562598"/>
    <w:pPr>
      <w:ind w:leftChars="1600" w:left="3360"/>
    </w:pPr>
    <w:rPr>
      <w:rFonts w:ascii="Times New Roman" w:eastAsia="宋体" w:hAnsi="Times New Roman" w:cs="Times New Roman"/>
      <w:szCs w:val="20"/>
    </w:rPr>
  </w:style>
  <w:style w:type="paragraph" w:styleId="23">
    <w:name w:val="Body Text 2"/>
    <w:basedOn w:val="a"/>
    <w:link w:val="2Char1"/>
    <w:autoRedefine/>
    <w:qFormat/>
    <w:rsid w:val="00562598"/>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562598"/>
    <w:rPr>
      <w:rFonts w:ascii="Times New Roman" w:eastAsia="宋体" w:hAnsi="Times New Roman" w:cs="Times New Roman"/>
      <w:szCs w:val="20"/>
    </w:rPr>
  </w:style>
  <w:style w:type="paragraph" w:styleId="HTML">
    <w:name w:val="HTML Preformatted"/>
    <w:basedOn w:val="a"/>
    <w:link w:val="HTMLChar"/>
    <w:autoRedefine/>
    <w:qFormat/>
    <w:rsid w:val="005625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1"/>
    <w:link w:val="HTML"/>
    <w:qFormat/>
    <w:rsid w:val="00562598"/>
    <w:rPr>
      <w:rFonts w:ascii="宋体" w:eastAsia="宋体" w:hAnsi="宋体" w:cs="宋体"/>
      <w:kern w:val="0"/>
      <w:sz w:val="24"/>
      <w:szCs w:val="24"/>
    </w:rPr>
  </w:style>
  <w:style w:type="paragraph" w:styleId="af4">
    <w:name w:val="Normal (Web)"/>
    <w:basedOn w:val="a"/>
    <w:autoRedefine/>
    <w:uiPriority w:val="99"/>
    <w:qFormat/>
    <w:rsid w:val="00562598"/>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autoRedefine/>
    <w:qFormat/>
    <w:rsid w:val="00562598"/>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562598"/>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562598"/>
    <w:rPr>
      <w:rFonts w:ascii="Times New Roman" w:hAnsi="Times New Roman"/>
      <w:b/>
      <w:bCs/>
      <w:kern w:val="0"/>
      <w:sz w:val="20"/>
      <w:szCs w:val="20"/>
    </w:rPr>
  </w:style>
  <w:style w:type="character" w:customStyle="1" w:styleId="Chare">
    <w:name w:val="批注主题 Char"/>
    <w:basedOn w:val="Char2"/>
    <w:link w:val="af6"/>
    <w:uiPriority w:val="99"/>
    <w:qFormat/>
    <w:rsid w:val="00562598"/>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562598"/>
    <w:pPr>
      <w:spacing w:line="300" w:lineRule="auto"/>
      <w:ind w:firstLine="510"/>
    </w:pPr>
    <w:rPr>
      <w:sz w:val="24"/>
    </w:rPr>
  </w:style>
  <w:style w:type="character" w:customStyle="1" w:styleId="Charf">
    <w:name w:val="正文首行缩进 Char"/>
    <w:basedOn w:val="Char4"/>
    <w:link w:val="af7"/>
    <w:qFormat/>
    <w:rsid w:val="00562598"/>
    <w:rPr>
      <w:rFonts w:ascii="Calibri" w:eastAsia="宋体" w:hAnsi="Calibri" w:cs="Times New Roman"/>
      <w:sz w:val="24"/>
    </w:rPr>
  </w:style>
  <w:style w:type="table" w:styleId="af8">
    <w:name w:val="Table Grid"/>
    <w:basedOn w:val="a2"/>
    <w:autoRedefine/>
    <w:uiPriority w:val="59"/>
    <w:qFormat/>
    <w:rsid w:val="00562598"/>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562598"/>
    <w:rPr>
      <w:b/>
      <w:bCs/>
    </w:rPr>
  </w:style>
  <w:style w:type="character" w:styleId="afa">
    <w:name w:val="page number"/>
    <w:basedOn w:val="a1"/>
    <w:autoRedefine/>
    <w:qFormat/>
    <w:rsid w:val="00562598"/>
  </w:style>
  <w:style w:type="character" w:styleId="afb">
    <w:name w:val="FollowedHyperlink"/>
    <w:autoRedefine/>
    <w:qFormat/>
    <w:rsid w:val="00562598"/>
    <w:rPr>
      <w:color w:val="800080"/>
      <w:u w:val="single"/>
    </w:rPr>
  </w:style>
  <w:style w:type="character" w:styleId="afc">
    <w:name w:val="Emphasis"/>
    <w:autoRedefine/>
    <w:qFormat/>
    <w:rsid w:val="00562598"/>
    <w:rPr>
      <w:i/>
      <w:iCs/>
    </w:rPr>
  </w:style>
  <w:style w:type="character" w:styleId="afd">
    <w:name w:val="Hyperlink"/>
    <w:autoRedefine/>
    <w:uiPriority w:val="99"/>
    <w:qFormat/>
    <w:rsid w:val="00562598"/>
    <w:rPr>
      <w:color w:val="0000FF"/>
      <w:u w:val="single"/>
    </w:rPr>
  </w:style>
  <w:style w:type="character" w:styleId="afe">
    <w:name w:val="annotation reference"/>
    <w:autoRedefine/>
    <w:uiPriority w:val="99"/>
    <w:unhideWhenUsed/>
    <w:qFormat/>
    <w:rsid w:val="00562598"/>
    <w:rPr>
      <w:sz w:val="21"/>
      <w:szCs w:val="21"/>
    </w:rPr>
  </w:style>
  <w:style w:type="character" w:customStyle="1" w:styleId="Charf0">
    <w:name w:val="居中 Char"/>
    <w:autoRedefine/>
    <w:qFormat/>
    <w:rsid w:val="00562598"/>
    <w:rPr>
      <w:kern w:val="2"/>
      <w:sz w:val="24"/>
    </w:rPr>
  </w:style>
  <w:style w:type="character" w:customStyle="1" w:styleId="Char12">
    <w:name w:val="批注文字 Char1"/>
    <w:basedOn w:val="a1"/>
    <w:autoRedefine/>
    <w:uiPriority w:val="99"/>
    <w:semiHidden/>
    <w:qFormat/>
    <w:rsid w:val="00562598"/>
  </w:style>
  <w:style w:type="character" w:customStyle="1" w:styleId="Char11">
    <w:name w:val="脚注文本 Char1"/>
    <w:basedOn w:val="a1"/>
    <w:link w:val="af3"/>
    <w:autoRedefine/>
    <w:qFormat/>
    <w:locked/>
    <w:rsid w:val="00562598"/>
    <w:rPr>
      <w:rFonts w:ascii="Times New Roman" w:eastAsia="宋体" w:hAnsi="Times New Roman" w:cs="Times New Roman"/>
      <w:sz w:val="18"/>
      <w:szCs w:val="18"/>
    </w:rPr>
  </w:style>
  <w:style w:type="character" w:customStyle="1" w:styleId="Char10">
    <w:name w:val="正文文本 Char1"/>
    <w:basedOn w:val="a1"/>
    <w:link w:val="ab"/>
    <w:autoRedefine/>
    <w:qFormat/>
    <w:rsid w:val="00562598"/>
    <w:rPr>
      <w:rFonts w:ascii="Calibri" w:eastAsia="宋体" w:hAnsi="Calibri" w:cs="Times New Roman"/>
    </w:rPr>
  </w:style>
  <w:style w:type="character" w:customStyle="1" w:styleId="Charf1">
    <w:name w:val="标准款样式 Char"/>
    <w:basedOn w:val="a1"/>
    <w:link w:val="aff"/>
    <w:autoRedefine/>
    <w:qFormat/>
    <w:rsid w:val="00562598"/>
    <w:rPr>
      <w:rFonts w:ascii="黑体" w:eastAsia="宋体" w:hAnsi="宋体" w:cs="Times New Roman"/>
      <w:szCs w:val="20"/>
    </w:rPr>
  </w:style>
  <w:style w:type="paragraph" w:customStyle="1" w:styleId="aff">
    <w:name w:val="标准款样式"/>
    <w:basedOn w:val="a"/>
    <w:link w:val="Charf1"/>
    <w:autoRedefine/>
    <w:qFormat/>
    <w:rsid w:val="00562598"/>
    <w:rPr>
      <w:rFonts w:ascii="黑体" w:eastAsia="宋体" w:hAnsi="宋体" w:cs="Times New Roman"/>
      <w:szCs w:val="20"/>
    </w:rPr>
  </w:style>
  <w:style w:type="character" w:customStyle="1" w:styleId="solutioncontent1">
    <w:name w:val="solutioncontent1"/>
    <w:autoRedefine/>
    <w:qFormat/>
    <w:rsid w:val="00562598"/>
    <w:rPr>
      <w:rFonts w:cs="Times New Roman"/>
      <w:color w:val="333333"/>
      <w:sz w:val="15"/>
      <w:szCs w:val="15"/>
    </w:rPr>
  </w:style>
  <w:style w:type="character" w:customStyle="1" w:styleId="SubtitleChar">
    <w:name w:val="Subtitle Char"/>
    <w:autoRedefine/>
    <w:qFormat/>
    <w:locked/>
    <w:rsid w:val="00562598"/>
    <w:rPr>
      <w:rFonts w:ascii="Calibri Light" w:eastAsia="宋体" w:hAnsi="Calibri Light" w:cs="Times New Roman"/>
      <w:b/>
      <w:bCs/>
      <w:kern w:val="28"/>
      <w:sz w:val="32"/>
      <w:szCs w:val="32"/>
      <w:lang w:eastAsia="en-US"/>
    </w:rPr>
  </w:style>
  <w:style w:type="character" w:customStyle="1" w:styleId="Char13">
    <w:name w:val="页脚 Char1"/>
    <w:basedOn w:val="a1"/>
    <w:autoRedefine/>
    <w:uiPriority w:val="99"/>
    <w:semiHidden/>
    <w:qFormat/>
    <w:rsid w:val="00562598"/>
    <w:rPr>
      <w:sz w:val="18"/>
      <w:szCs w:val="18"/>
    </w:rPr>
  </w:style>
  <w:style w:type="character" w:customStyle="1" w:styleId="Charf2">
    <w:name w:val="明显引用 Char"/>
    <w:basedOn w:val="a1"/>
    <w:autoRedefine/>
    <w:qFormat/>
    <w:rsid w:val="00562598"/>
    <w:rPr>
      <w:b/>
      <w:bCs/>
      <w:i/>
      <w:iCs/>
      <w:color w:val="4F81BD"/>
      <w:kern w:val="2"/>
      <w:sz w:val="21"/>
    </w:rPr>
  </w:style>
  <w:style w:type="character" w:customStyle="1" w:styleId="CharChar">
    <w:name w:val="+正文 Char Char"/>
    <w:link w:val="CharCharChar"/>
    <w:autoRedefine/>
    <w:qFormat/>
    <w:locked/>
    <w:rsid w:val="00562598"/>
    <w:rPr>
      <w:rFonts w:ascii="楷体_GB2312" w:eastAsia="楷体_GB2312"/>
      <w:sz w:val="24"/>
    </w:rPr>
  </w:style>
  <w:style w:type="paragraph" w:customStyle="1" w:styleId="CharCharChar">
    <w:name w:val="+正文 Char Char Char"/>
    <w:basedOn w:val="a"/>
    <w:link w:val="CharChar"/>
    <w:autoRedefine/>
    <w:qFormat/>
    <w:rsid w:val="00562598"/>
    <w:pPr>
      <w:spacing w:line="360" w:lineRule="auto"/>
      <w:ind w:firstLineChars="200" w:firstLine="200"/>
    </w:pPr>
    <w:rPr>
      <w:rFonts w:ascii="楷体_GB2312" w:eastAsia="楷体_GB2312"/>
      <w:sz w:val="24"/>
    </w:rPr>
  </w:style>
  <w:style w:type="character" w:customStyle="1" w:styleId="CharChar4">
    <w:name w:val="Char Char4"/>
    <w:autoRedefine/>
    <w:qFormat/>
    <w:rsid w:val="00562598"/>
    <w:rPr>
      <w:kern w:val="2"/>
      <w:sz w:val="16"/>
    </w:rPr>
  </w:style>
  <w:style w:type="character" w:customStyle="1" w:styleId="CharChar6">
    <w:name w:val="Char Char6"/>
    <w:autoRedefine/>
    <w:qFormat/>
    <w:rsid w:val="00562598"/>
    <w:rPr>
      <w:rFonts w:ascii="Arial" w:eastAsia="黑体" w:hAnsi="Arial"/>
      <w:kern w:val="2"/>
      <w:sz w:val="44"/>
    </w:rPr>
  </w:style>
  <w:style w:type="character" w:customStyle="1" w:styleId="Charf3">
    <w:name w:val="引用 Char"/>
    <w:basedOn w:val="a1"/>
    <w:autoRedefine/>
    <w:qFormat/>
    <w:rsid w:val="00562598"/>
    <w:rPr>
      <w:i/>
      <w:iCs/>
      <w:color w:val="000000"/>
      <w:kern w:val="2"/>
      <w:sz w:val="21"/>
    </w:rPr>
  </w:style>
  <w:style w:type="character" w:customStyle="1" w:styleId="1CharCharCharCharChar">
    <w:name w:val="+列表1 Char Char Char Char Char"/>
    <w:link w:val="1CharCharChar"/>
    <w:autoRedefine/>
    <w:qFormat/>
    <w:locked/>
    <w:rsid w:val="00562598"/>
    <w:rPr>
      <w:rFonts w:ascii="宋体" w:hAnsi="宋体"/>
    </w:rPr>
  </w:style>
  <w:style w:type="paragraph" w:customStyle="1" w:styleId="1CharCharChar">
    <w:name w:val="+列表1 Char Char Char"/>
    <w:basedOn w:val="a"/>
    <w:link w:val="1CharCharCharCharChar"/>
    <w:autoRedefine/>
    <w:qFormat/>
    <w:rsid w:val="00562598"/>
    <w:pPr>
      <w:jc w:val="center"/>
    </w:pPr>
    <w:rPr>
      <w:rFonts w:ascii="宋体" w:hAnsi="宋体"/>
    </w:rPr>
  </w:style>
  <w:style w:type="character" w:customStyle="1" w:styleId="3Char10">
    <w:name w:val="正文文本 3 Char1"/>
    <w:basedOn w:val="a1"/>
    <w:autoRedefine/>
    <w:uiPriority w:val="99"/>
    <w:semiHidden/>
    <w:qFormat/>
    <w:rsid w:val="00562598"/>
    <w:rPr>
      <w:sz w:val="16"/>
      <w:szCs w:val="16"/>
    </w:rPr>
  </w:style>
  <w:style w:type="character" w:customStyle="1" w:styleId="Char14">
    <w:name w:val="日期 Char1"/>
    <w:basedOn w:val="a1"/>
    <w:autoRedefine/>
    <w:uiPriority w:val="99"/>
    <w:semiHidden/>
    <w:qFormat/>
    <w:rsid w:val="00562598"/>
  </w:style>
  <w:style w:type="character" w:customStyle="1" w:styleId="Charf4">
    <w:name w:val="无间隔 Char"/>
    <w:link w:val="12"/>
    <w:autoRedefine/>
    <w:qFormat/>
    <w:locked/>
    <w:rsid w:val="00562598"/>
    <w:rPr>
      <w:rFonts w:ascii="Calibri" w:eastAsia="Times New Roman" w:hAnsi="Calibri"/>
      <w:sz w:val="22"/>
      <w:lang w:eastAsia="en-US" w:bidi="en-US"/>
    </w:rPr>
  </w:style>
  <w:style w:type="paragraph" w:customStyle="1" w:styleId="12">
    <w:name w:val="无间隔1"/>
    <w:link w:val="Charf4"/>
    <w:autoRedefine/>
    <w:qFormat/>
    <w:rsid w:val="00562598"/>
    <w:rPr>
      <w:rFonts w:ascii="Calibri" w:eastAsia="Times New Roman" w:hAnsi="Calibri"/>
      <w:sz w:val="22"/>
      <w:lang w:eastAsia="en-US" w:bidi="en-US"/>
    </w:rPr>
  </w:style>
  <w:style w:type="character" w:customStyle="1" w:styleId="CharChar5">
    <w:name w:val="Char Char5"/>
    <w:autoRedefine/>
    <w:qFormat/>
    <w:rsid w:val="00562598"/>
    <w:rPr>
      <w:rFonts w:ascii="Arial" w:eastAsia="方正魏碑简体" w:hAnsi="Arial" w:cs="Arial"/>
      <w:bCs/>
      <w:kern w:val="28"/>
      <w:sz w:val="32"/>
      <w:szCs w:val="32"/>
    </w:rPr>
  </w:style>
  <w:style w:type="character" w:customStyle="1" w:styleId="CharChar0">
    <w:name w:val="表文字 Char Char"/>
    <w:link w:val="aff0"/>
    <w:autoRedefine/>
    <w:qFormat/>
    <w:locked/>
    <w:rsid w:val="00562598"/>
    <w:rPr>
      <w:rFonts w:ascii="楷体_GB2312" w:eastAsia="楷体_GB2312" w:hAnsi="宋体"/>
      <w:spacing w:val="-8"/>
      <w:sz w:val="24"/>
      <w:lang w:val="zh-CN"/>
    </w:rPr>
  </w:style>
  <w:style w:type="paragraph" w:customStyle="1" w:styleId="aff0">
    <w:name w:val="表文字"/>
    <w:basedOn w:val="a"/>
    <w:link w:val="CharChar0"/>
    <w:autoRedefine/>
    <w:qFormat/>
    <w:rsid w:val="00562598"/>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Mention">
    <w:name w:val="Mention"/>
    <w:basedOn w:val="a1"/>
    <w:autoRedefine/>
    <w:uiPriority w:val="99"/>
    <w:unhideWhenUsed/>
    <w:qFormat/>
    <w:rsid w:val="00562598"/>
    <w:rPr>
      <w:color w:val="2B579A"/>
      <w:shd w:val="clear" w:color="auto" w:fill="E6E6E6"/>
    </w:rPr>
  </w:style>
  <w:style w:type="character" w:customStyle="1" w:styleId="Char5CharCharCharCharChar">
    <w:name w:val="+正文 Char5 Char Char Char Char Char"/>
    <w:link w:val="Char5CharCharChar"/>
    <w:autoRedefine/>
    <w:qFormat/>
    <w:locked/>
    <w:rsid w:val="00562598"/>
    <w:rPr>
      <w:rFonts w:ascii="宋体" w:hAnsi="宋体"/>
      <w:sz w:val="24"/>
    </w:rPr>
  </w:style>
  <w:style w:type="paragraph" w:customStyle="1" w:styleId="Char5CharCharChar">
    <w:name w:val="+正文 Char5 Char Char Char"/>
    <w:basedOn w:val="a"/>
    <w:link w:val="Char5CharCharCharCharChar"/>
    <w:autoRedefine/>
    <w:qFormat/>
    <w:rsid w:val="00562598"/>
    <w:pPr>
      <w:spacing w:line="360" w:lineRule="auto"/>
      <w:ind w:firstLineChars="200" w:firstLine="200"/>
    </w:pPr>
    <w:rPr>
      <w:rFonts w:ascii="宋体" w:hAnsi="宋体"/>
      <w:sz w:val="24"/>
    </w:rPr>
  </w:style>
  <w:style w:type="character" w:customStyle="1" w:styleId="hCharChar">
    <w:name w:val="h Char Char"/>
    <w:autoRedefine/>
    <w:qFormat/>
    <w:rsid w:val="00562598"/>
    <w:rPr>
      <w:kern w:val="2"/>
      <w:sz w:val="18"/>
    </w:rPr>
  </w:style>
  <w:style w:type="character" w:customStyle="1" w:styleId="Charf5">
    <w:name w:val="段 Char"/>
    <w:basedOn w:val="a1"/>
    <w:link w:val="aff1"/>
    <w:autoRedefine/>
    <w:qFormat/>
    <w:rsid w:val="00562598"/>
    <w:rPr>
      <w:rFonts w:ascii="宋体"/>
    </w:rPr>
  </w:style>
  <w:style w:type="paragraph" w:customStyle="1" w:styleId="aff1">
    <w:name w:val="段"/>
    <w:link w:val="Charf5"/>
    <w:autoRedefine/>
    <w:qFormat/>
    <w:rsid w:val="00562598"/>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562598"/>
    <w:rPr>
      <w:kern w:val="2"/>
      <w:sz w:val="24"/>
      <w:szCs w:val="24"/>
    </w:rPr>
  </w:style>
  <w:style w:type="character" w:customStyle="1" w:styleId="msoins0">
    <w:name w:val="msoins"/>
    <w:basedOn w:val="a1"/>
    <w:autoRedefine/>
    <w:qFormat/>
    <w:rsid w:val="00562598"/>
  </w:style>
  <w:style w:type="character" w:customStyle="1" w:styleId="Char15">
    <w:name w:val="纯文本 Char1"/>
    <w:basedOn w:val="a1"/>
    <w:autoRedefine/>
    <w:uiPriority w:val="99"/>
    <w:qFormat/>
    <w:rsid w:val="00562598"/>
    <w:rPr>
      <w:rFonts w:ascii="宋体" w:eastAsia="宋体" w:hAnsi="Courier New" w:cs="Courier New"/>
      <w:szCs w:val="21"/>
    </w:rPr>
  </w:style>
  <w:style w:type="character" w:customStyle="1" w:styleId="CharChar1">
    <w:name w:val="Char Char1"/>
    <w:autoRedefine/>
    <w:semiHidden/>
    <w:qFormat/>
    <w:rsid w:val="00562598"/>
    <w:rPr>
      <w:kern w:val="2"/>
      <w:sz w:val="21"/>
    </w:rPr>
  </w:style>
  <w:style w:type="character" w:customStyle="1" w:styleId="Char">
    <w:name w:val="正文缩进 Char"/>
    <w:link w:val="a0"/>
    <w:autoRedefine/>
    <w:qFormat/>
    <w:rsid w:val="00562598"/>
    <w:rPr>
      <w:rFonts w:ascii="Calibri" w:eastAsia="宋体" w:hAnsi="Calibri" w:cs="Times New Roman"/>
    </w:rPr>
  </w:style>
  <w:style w:type="character" w:customStyle="1" w:styleId="black1">
    <w:name w:val="black1"/>
    <w:autoRedefine/>
    <w:qFormat/>
    <w:rsid w:val="00562598"/>
    <w:rPr>
      <w:rFonts w:ascii="ˎ̥" w:hAnsi="ˎ̥" w:hint="default"/>
      <w:color w:val="333333"/>
      <w:sz w:val="18"/>
      <w:szCs w:val="18"/>
      <w:u w:val="none"/>
    </w:rPr>
  </w:style>
  <w:style w:type="character" w:customStyle="1" w:styleId="Char16">
    <w:name w:val="引用 Char1"/>
    <w:basedOn w:val="a1"/>
    <w:link w:val="13"/>
    <w:autoRedefine/>
    <w:qFormat/>
    <w:locked/>
    <w:rsid w:val="00562598"/>
    <w:rPr>
      <w:rFonts w:ascii="Calibri" w:eastAsia="宋体" w:hAnsi="Calibri" w:cs="Times New Roman"/>
      <w:i/>
      <w:iCs/>
      <w:color w:val="000000"/>
      <w:kern w:val="0"/>
      <w:sz w:val="22"/>
      <w:lang w:eastAsia="en-US" w:bidi="en-US"/>
    </w:rPr>
  </w:style>
  <w:style w:type="paragraph" w:customStyle="1" w:styleId="13">
    <w:name w:val="引用1"/>
    <w:basedOn w:val="a"/>
    <w:next w:val="a"/>
    <w:link w:val="Char16"/>
    <w:autoRedefine/>
    <w:qFormat/>
    <w:rsid w:val="00562598"/>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qFormat/>
    <w:locked/>
    <w:rsid w:val="00562598"/>
    <w:rPr>
      <w:rFonts w:ascii="宋体" w:hAnsi="宋体"/>
      <w:sz w:val="24"/>
    </w:rPr>
  </w:style>
  <w:style w:type="paragraph" w:customStyle="1" w:styleId="CharChar3CharChar">
    <w:name w:val="+正文 Char Char3 Char Char"/>
    <w:basedOn w:val="a"/>
    <w:link w:val="CharChar3CharCharCharChar"/>
    <w:autoRedefine/>
    <w:qFormat/>
    <w:rsid w:val="00562598"/>
    <w:pPr>
      <w:spacing w:line="360" w:lineRule="auto"/>
      <w:ind w:firstLineChars="200" w:firstLine="200"/>
    </w:pPr>
    <w:rPr>
      <w:rFonts w:ascii="宋体" w:hAnsi="宋体"/>
      <w:sz w:val="24"/>
    </w:rPr>
  </w:style>
  <w:style w:type="character" w:customStyle="1" w:styleId="Char17">
    <w:name w:val="页眉 Char1"/>
    <w:basedOn w:val="a1"/>
    <w:autoRedefine/>
    <w:uiPriority w:val="99"/>
    <w:semiHidden/>
    <w:qFormat/>
    <w:rsid w:val="00562598"/>
    <w:rPr>
      <w:sz w:val="18"/>
      <w:szCs w:val="18"/>
    </w:rPr>
  </w:style>
  <w:style w:type="character" w:customStyle="1" w:styleId="Char18">
    <w:name w:val="副标题 Char1"/>
    <w:basedOn w:val="a1"/>
    <w:autoRedefine/>
    <w:uiPriority w:val="11"/>
    <w:qFormat/>
    <w:rsid w:val="00562598"/>
    <w:rPr>
      <w:rFonts w:ascii="Cambria" w:eastAsia="宋体" w:hAnsi="Cambria" w:cs="Times New Roman"/>
      <w:b/>
      <w:bCs/>
      <w:kern w:val="28"/>
      <w:sz w:val="32"/>
      <w:szCs w:val="32"/>
    </w:rPr>
  </w:style>
  <w:style w:type="character" w:customStyle="1" w:styleId="font12-blue-bold1">
    <w:name w:val="font12-blue-bold1"/>
    <w:autoRedefine/>
    <w:qFormat/>
    <w:rsid w:val="00562598"/>
    <w:rPr>
      <w:b/>
      <w:bCs/>
      <w:color w:val="0249A5"/>
      <w:sz w:val="18"/>
      <w:szCs w:val="18"/>
      <w:u w:val="none"/>
    </w:rPr>
  </w:style>
  <w:style w:type="character" w:customStyle="1" w:styleId="CharChar5CharCharChar">
    <w:name w:val="+正文 Char Char5 Char Char Char"/>
    <w:link w:val="CharChar5Char"/>
    <w:autoRedefine/>
    <w:qFormat/>
    <w:locked/>
    <w:rsid w:val="00562598"/>
    <w:rPr>
      <w:rFonts w:ascii="宋体" w:hAnsi="宋体"/>
      <w:sz w:val="24"/>
    </w:rPr>
  </w:style>
  <w:style w:type="paragraph" w:customStyle="1" w:styleId="CharChar5Char">
    <w:name w:val="+正文 Char Char5 Char"/>
    <w:basedOn w:val="a"/>
    <w:link w:val="CharChar5CharCharChar"/>
    <w:autoRedefine/>
    <w:qFormat/>
    <w:rsid w:val="00562598"/>
    <w:pPr>
      <w:spacing w:line="360" w:lineRule="auto"/>
      <w:ind w:firstLineChars="200" w:firstLine="200"/>
    </w:pPr>
    <w:rPr>
      <w:rFonts w:ascii="宋体" w:hAnsi="宋体"/>
      <w:sz w:val="24"/>
    </w:rPr>
  </w:style>
  <w:style w:type="character" w:customStyle="1" w:styleId="Char19">
    <w:name w:val="批注主题 Char1"/>
    <w:basedOn w:val="Char12"/>
    <w:autoRedefine/>
    <w:uiPriority w:val="99"/>
    <w:semiHidden/>
    <w:qFormat/>
    <w:rsid w:val="00562598"/>
    <w:rPr>
      <w:b/>
      <w:bCs/>
    </w:rPr>
  </w:style>
  <w:style w:type="character" w:customStyle="1" w:styleId="CharChar3">
    <w:name w:val="Char Char3"/>
    <w:autoRedefine/>
    <w:qFormat/>
    <w:rsid w:val="00562598"/>
    <w:rPr>
      <w:kern w:val="2"/>
      <w:sz w:val="21"/>
    </w:rPr>
  </w:style>
  <w:style w:type="character" w:customStyle="1" w:styleId="CharChar7">
    <w:name w:val="普通文字 Char Char"/>
    <w:autoRedefine/>
    <w:qFormat/>
    <w:rsid w:val="00562598"/>
    <w:rPr>
      <w:rFonts w:ascii="宋体" w:hAnsi="Courier New"/>
      <w:kern w:val="2"/>
      <w:sz w:val="21"/>
    </w:rPr>
  </w:style>
  <w:style w:type="character" w:customStyle="1" w:styleId="grame">
    <w:name w:val="grame"/>
    <w:basedOn w:val="a1"/>
    <w:autoRedefine/>
    <w:qFormat/>
    <w:rsid w:val="00562598"/>
  </w:style>
  <w:style w:type="character" w:customStyle="1" w:styleId="16">
    <w:name w:val="16"/>
    <w:autoRedefine/>
    <w:qFormat/>
    <w:rsid w:val="00562598"/>
    <w:rPr>
      <w:rFonts w:ascii="Times New Roman" w:hAnsi="Times New Roman" w:cs="Times New Roman" w:hint="default"/>
      <w:color w:val="0000FF"/>
      <w:sz w:val="20"/>
      <w:szCs w:val="20"/>
      <w:u w:val="single"/>
    </w:rPr>
  </w:style>
  <w:style w:type="character" w:customStyle="1" w:styleId="CharChar70">
    <w:name w:val="Char Char7"/>
    <w:autoRedefine/>
    <w:qFormat/>
    <w:rsid w:val="00562598"/>
    <w:rPr>
      <w:kern w:val="2"/>
      <w:sz w:val="18"/>
    </w:rPr>
  </w:style>
  <w:style w:type="character" w:customStyle="1" w:styleId="15">
    <w:name w:val="15"/>
    <w:autoRedefine/>
    <w:qFormat/>
    <w:rsid w:val="00562598"/>
    <w:rPr>
      <w:rFonts w:ascii="Calibri" w:hAnsi="Calibri" w:hint="default"/>
    </w:rPr>
  </w:style>
  <w:style w:type="character" w:customStyle="1" w:styleId="1CharCharChar0">
    <w:name w:val="+1. Char Char Char"/>
    <w:link w:val="1Char0"/>
    <w:autoRedefine/>
    <w:qFormat/>
    <w:locked/>
    <w:rsid w:val="00562598"/>
    <w:rPr>
      <w:rFonts w:ascii="Times New Roman" w:eastAsia="宋体" w:hAnsi="Times New Roman" w:cs="Times New Roman"/>
      <w:szCs w:val="20"/>
    </w:rPr>
  </w:style>
  <w:style w:type="paragraph" w:customStyle="1" w:styleId="1Char0">
    <w:name w:val="+1. Char"/>
    <w:basedOn w:val="a"/>
    <w:link w:val="1CharCharChar0"/>
    <w:autoRedefine/>
    <w:qFormat/>
    <w:rsid w:val="00562598"/>
    <w:rPr>
      <w:rFonts w:ascii="Times New Roman" w:eastAsia="宋体" w:hAnsi="Times New Roman" w:cs="Times New Roman"/>
      <w:szCs w:val="20"/>
    </w:rPr>
  </w:style>
  <w:style w:type="character" w:customStyle="1" w:styleId="Char1a">
    <w:name w:val="明显引用 Char1"/>
    <w:basedOn w:val="a1"/>
    <w:link w:val="14"/>
    <w:autoRedefine/>
    <w:qFormat/>
    <w:locked/>
    <w:rsid w:val="00562598"/>
    <w:rPr>
      <w:rFonts w:ascii="Calibri" w:eastAsia="宋体" w:hAnsi="Calibri" w:cs="Times New Roman"/>
      <w:b/>
      <w:bCs/>
      <w:i/>
      <w:iCs/>
      <w:color w:val="4F81BD"/>
      <w:kern w:val="0"/>
      <w:sz w:val="22"/>
      <w:lang w:eastAsia="en-US" w:bidi="en-US"/>
    </w:rPr>
  </w:style>
  <w:style w:type="paragraph" w:customStyle="1" w:styleId="14">
    <w:name w:val="明显引用1"/>
    <w:basedOn w:val="a"/>
    <w:next w:val="a"/>
    <w:link w:val="Char1a"/>
    <w:autoRedefine/>
    <w:qFormat/>
    <w:rsid w:val="00562598"/>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qFormat/>
    <w:rsid w:val="00562598"/>
    <w:rPr>
      <w:kern w:val="2"/>
      <w:sz w:val="21"/>
    </w:rPr>
  </w:style>
  <w:style w:type="character" w:customStyle="1" w:styleId="CharChar9">
    <w:name w:val="Char Char"/>
    <w:autoRedefine/>
    <w:semiHidden/>
    <w:qFormat/>
    <w:rsid w:val="00562598"/>
    <w:rPr>
      <w:b/>
      <w:bCs/>
      <w:kern w:val="2"/>
      <w:sz w:val="21"/>
    </w:rPr>
  </w:style>
  <w:style w:type="character" w:customStyle="1" w:styleId="Char1b">
    <w:name w:val="表正文 Char1"/>
    <w:autoRedefine/>
    <w:qFormat/>
    <w:rsid w:val="00562598"/>
    <w:rPr>
      <w:kern w:val="2"/>
      <w:sz w:val="21"/>
    </w:rPr>
  </w:style>
  <w:style w:type="character" w:customStyle="1" w:styleId="Charf6">
    <w:name w:val="表正文 Char"/>
    <w:autoRedefine/>
    <w:qFormat/>
    <w:rsid w:val="00562598"/>
    <w:rPr>
      <w:rFonts w:eastAsia="宋体"/>
      <w:kern w:val="2"/>
      <w:sz w:val="24"/>
      <w:lang w:val="en-US" w:eastAsia="zh-CN" w:bidi="ar-SA"/>
    </w:rPr>
  </w:style>
  <w:style w:type="character" w:customStyle="1" w:styleId="Char1c">
    <w:name w:val="正文首行缩进 Char1"/>
    <w:basedOn w:val="Char10"/>
    <w:autoRedefine/>
    <w:uiPriority w:val="99"/>
    <w:semiHidden/>
    <w:qFormat/>
    <w:rsid w:val="00562598"/>
    <w:rPr>
      <w:rFonts w:ascii="Calibri" w:eastAsia="宋体" w:hAnsi="Calibri" w:cs="Times New Roman"/>
    </w:rPr>
  </w:style>
  <w:style w:type="character" w:customStyle="1" w:styleId="Char1d">
    <w:name w:val="标题 Char1"/>
    <w:basedOn w:val="a1"/>
    <w:autoRedefine/>
    <w:uiPriority w:val="10"/>
    <w:qFormat/>
    <w:rsid w:val="00562598"/>
    <w:rPr>
      <w:rFonts w:ascii="Cambria" w:eastAsia="宋体" w:hAnsi="Cambria" w:cs="Times New Roman"/>
      <w:b/>
      <w:bCs/>
      <w:sz w:val="32"/>
      <w:szCs w:val="32"/>
    </w:rPr>
  </w:style>
  <w:style w:type="character" w:customStyle="1" w:styleId="Char40">
    <w:name w:val="+正文 Char4"/>
    <w:link w:val="aff2"/>
    <w:autoRedefine/>
    <w:qFormat/>
    <w:locked/>
    <w:rsid w:val="00562598"/>
    <w:rPr>
      <w:rFonts w:ascii="宋体" w:hAnsi="宋体"/>
      <w:sz w:val="24"/>
    </w:rPr>
  </w:style>
  <w:style w:type="paragraph" w:customStyle="1" w:styleId="aff2">
    <w:name w:val="+正文"/>
    <w:basedOn w:val="a"/>
    <w:link w:val="Char40"/>
    <w:autoRedefine/>
    <w:qFormat/>
    <w:rsid w:val="00562598"/>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562598"/>
    <w:rPr>
      <w:rFonts w:ascii="宋体" w:hAnsi="宋体"/>
      <w:sz w:val="24"/>
    </w:rPr>
  </w:style>
  <w:style w:type="paragraph" w:customStyle="1" w:styleId="CharChar2Char">
    <w:name w:val="+正文 Char Char2 Char"/>
    <w:basedOn w:val="a"/>
    <w:link w:val="CharChar2CharCharChar"/>
    <w:autoRedefine/>
    <w:qFormat/>
    <w:rsid w:val="00562598"/>
    <w:pPr>
      <w:spacing w:line="360" w:lineRule="auto"/>
      <w:ind w:firstLineChars="200" w:firstLine="200"/>
    </w:pPr>
    <w:rPr>
      <w:rFonts w:ascii="宋体" w:hAnsi="宋体"/>
      <w:sz w:val="24"/>
    </w:rPr>
  </w:style>
  <w:style w:type="character" w:customStyle="1" w:styleId="Char1e">
    <w:name w:val="注释标题 Char1"/>
    <w:basedOn w:val="a1"/>
    <w:autoRedefine/>
    <w:uiPriority w:val="99"/>
    <w:semiHidden/>
    <w:qFormat/>
    <w:rsid w:val="00562598"/>
  </w:style>
  <w:style w:type="character" w:customStyle="1" w:styleId="Char2CharChar">
    <w:name w:val="+正文 Char2 Char Char"/>
    <w:link w:val="Char20"/>
    <w:autoRedefine/>
    <w:qFormat/>
    <w:locked/>
    <w:rsid w:val="00562598"/>
    <w:rPr>
      <w:rFonts w:ascii="宋体" w:hAnsi="宋体"/>
      <w:sz w:val="24"/>
    </w:rPr>
  </w:style>
  <w:style w:type="paragraph" w:customStyle="1" w:styleId="Char20">
    <w:name w:val="+正文 Char2"/>
    <w:basedOn w:val="a"/>
    <w:link w:val="Char2CharChar"/>
    <w:autoRedefine/>
    <w:qFormat/>
    <w:rsid w:val="00562598"/>
    <w:pPr>
      <w:spacing w:line="360" w:lineRule="auto"/>
      <w:ind w:firstLineChars="200" w:firstLine="200"/>
    </w:pPr>
    <w:rPr>
      <w:rFonts w:ascii="宋体" w:hAnsi="宋体"/>
      <w:sz w:val="24"/>
    </w:rPr>
  </w:style>
  <w:style w:type="character" w:customStyle="1" w:styleId="Char1f">
    <w:name w:val="称呼 Char1"/>
    <w:basedOn w:val="a1"/>
    <w:autoRedefine/>
    <w:uiPriority w:val="99"/>
    <w:semiHidden/>
    <w:qFormat/>
    <w:rsid w:val="00562598"/>
  </w:style>
  <w:style w:type="paragraph" w:customStyle="1" w:styleId="aff3">
    <w:name w:val="标准次分项"/>
    <w:basedOn w:val="a"/>
    <w:autoRedefine/>
    <w:qFormat/>
    <w:rsid w:val="00562598"/>
    <w:pPr>
      <w:jc w:val="left"/>
    </w:pPr>
    <w:rPr>
      <w:rFonts w:ascii="宋体" w:eastAsia="宋体" w:hAnsi="宋体" w:cs="Times New Roman"/>
      <w:szCs w:val="21"/>
    </w:rPr>
  </w:style>
  <w:style w:type="paragraph" w:customStyle="1" w:styleId="xl34">
    <w:name w:val="xl34"/>
    <w:basedOn w:val="a"/>
    <w:autoRedefine/>
    <w:qFormat/>
    <w:rsid w:val="00562598"/>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562598"/>
    <w:pPr>
      <w:widowControl/>
    </w:pPr>
    <w:rPr>
      <w:rFonts w:ascii="Times New Roman" w:eastAsia="宋体" w:hAnsi="Times New Roman" w:cs="Times New Roman"/>
      <w:kern w:val="0"/>
      <w:szCs w:val="21"/>
    </w:rPr>
  </w:style>
  <w:style w:type="paragraph" w:customStyle="1" w:styleId="xl67">
    <w:name w:val="xl67"/>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0">
    <w:name w:val="xl40"/>
    <w:basedOn w:val="a"/>
    <w:autoRedefine/>
    <w:qFormat/>
    <w:rsid w:val="00562598"/>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562598"/>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四号　首行缩进"/>
    <w:basedOn w:val="a"/>
    <w:autoRedefine/>
    <w:qFormat/>
    <w:rsid w:val="00562598"/>
    <w:pPr>
      <w:spacing w:line="360" w:lineRule="auto"/>
    </w:pPr>
    <w:rPr>
      <w:rFonts w:ascii="宋体" w:eastAsia="宋体" w:hAnsi="宋体" w:cs="Times New Roman"/>
      <w:bCs/>
      <w:szCs w:val="21"/>
    </w:rPr>
  </w:style>
  <w:style w:type="paragraph" w:customStyle="1" w:styleId="xl44">
    <w:name w:val="xl44"/>
    <w:basedOn w:val="a"/>
    <w:autoRedefine/>
    <w:qFormat/>
    <w:rsid w:val="00562598"/>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样式 正文文本缩进 + 段前: 2 字符"/>
    <w:basedOn w:val="a"/>
    <w:autoRedefine/>
    <w:qFormat/>
    <w:rsid w:val="00562598"/>
    <w:pPr>
      <w:ind w:leftChars="200" w:left="420"/>
      <w:jc w:val="left"/>
    </w:pPr>
    <w:rPr>
      <w:rFonts w:ascii="Times New Roman" w:eastAsia="宋体" w:hAnsi="Times New Roman" w:cs="Times New Roman"/>
      <w:sz w:val="28"/>
      <w:szCs w:val="24"/>
      <w:lang w:eastAsia="zh-TW"/>
    </w:rPr>
  </w:style>
  <w:style w:type="paragraph" w:customStyle="1" w:styleId="CharCharChar0">
    <w:name w:val="Char Char Char"/>
    <w:basedOn w:val="a"/>
    <w:autoRedefine/>
    <w:qFormat/>
    <w:rsid w:val="00562598"/>
    <w:rPr>
      <w:rFonts w:ascii="宋体" w:eastAsia="宋体" w:hAnsi="宋体" w:cs="Times New Roman"/>
      <w:szCs w:val="24"/>
    </w:rPr>
  </w:style>
  <w:style w:type="paragraph" w:customStyle="1" w:styleId="aff5">
    <w:name w:val="文档编号"/>
    <w:basedOn w:val="a"/>
    <w:next w:val="a"/>
    <w:autoRedefine/>
    <w:qFormat/>
    <w:rsid w:val="00562598"/>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21">
    <w:name w:val="Char2"/>
    <w:basedOn w:val="a"/>
    <w:autoRedefine/>
    <w:qFormat/>
    <w:rsid w:val="00562598"/>
    <w:pPr>
      <w:tabs>
        <w:tab w:val="left" w:pos="360"/>
      </w:tabs>
    </w:pPr>
    <w:rPr>
      <w:rFonts w:ascii="Times New Roman" w:eastAsia="宋体" w:hAnsi="Times New Roman" w:cs="Times New Roman"/>
      <w:sz w:val="24"/>
      <w:szCs w:val="24"/>
    </w:rPr>
  </w:style>
  <w:style w:type="paragraph" w:customStyle="1" w:styleId="xl78">
    <w:name w:val="xl78"/>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1">
    <w:name w:val="彩色列表 - 着色 11"/>
    <w:basedOn w:val="a"/>
    <w:autoRedefine/>
    <w:uiPriority w:val="34"/>
    <w:qFormat/>
    <w:rsid w:val="00562598"/>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81">
    <w:name w:val="xl81"/>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6">
    <w:name w:val="xl26"/>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562598"/>
    <w:pPr>
      <w:widowControl/>
      <w:spacing w:before="100" w:beforeAutospacing="1" w:after="100" w:afterAutospacing="1"/>
      <w:jc w:val="left"/>
    </w:pPr>
    <w:rPr>
      <w:rFonts w:ascii="宋体" w:eastAsia="宋体" w:hAnsi="宋体" w:cs="宋体"/>
      <w:kern w:val="0"/>
      <w:sz w:val="18"/>
      <w:szCs w:val="18"/>
    </w:rPr>
  </w:style>
  <w:style w:type="paragraph" w:customStyle="1" w:styleId="17">
    <w:name w:val="正文1"/>
    <w:autoRedefine/>
    <w:qFormat/>
    <w:rsid w:val="00562598"/>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9">
    <w:name w:val="xl29"/>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font9">
    <w:name w:val="font9"/>
    <w:basedOn w:val="a"/>
    <w:autoRedefine/>
    <w:qFormat/>
    <w:rsid w:val="00562598"/>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xl83">
    <w:name w:val="xl83"/>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f7">
    <w:name w:val="Char"/>
    <w:basedOn w:val="a"/>
    <w:autoRedefine/>
    <w:qFormat/>
    <w:rsid w:val="00562598"/>
    <w:rPr>
      <w:rFonts w:ascii="Tahoma" w:eastAsia="宋体" w:hAnsi="Tahoma" w:cs="Times New Roman"/>
      <w:sz w:val="24"/>
      <w:szCs w:val="20"/>
    </w:rPr>
  </w:style>
  <w:style w:type="paragraph" w:customStyle="1" w:styleId="25">
    <w:name w:val="列出段落2"/>
    <w:basedOn w:val="a"/>
    <w:autoRedefine/>
    <w:uiPriority w:val="34"/>
    <w:qFormat/>
    <w:rsid w:val="00562598"/>
    <w:pPr>
      <w:ind w:firstLineChars="200" w:firstLine="420"/>
    </w:pPr>
    <w:rPr>
      <w:rFonts w:ascii="Calibri" w:eastAsia="宋体" w:hAnsi="Calibri" w:cs="Times New Roman"/>
    </w:rPr>
  </w:style>
  <w:style w:type="paragraph" w:customStyle="1" w:styleId="220">
    <w:name w:val="22"/>
    <w:basedOn w:val="a"/>
    <w:autoRedefine/>
    <w:qFormat/>
    <w:rsid w:val="00562598"/>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57">
    <w:name w:val="xl57"/>
    <w:basedOn w:val="a"/>
    <w:autoRedefine/>
    <w:qFormat/>
    <w:rsid w:val="00562598"/>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562598"/>
    <w:pPr>
      <w:widowControl/>
      <w:spacing w:before="100" w:beforeAutospacing="1" w:after="100" w:afterAutospacing="1"/>
      <w:jc w:val="center"/>
    </w:pPr>
    <w:rPr>
      <w:rFonts w:ascii="Arial" w:eastAsia="宋体" w:hAnsi="Arial" w:cs="Arial"/>
      <w:kern w:val="0"/>
      <w:sz w:val="16"/>
      <w:szCs w:val="16"/>
    </w:rPr>
  </w:style>
  <w:style w:type="paragraph" w:customStyle="1" w:styleId="xl30">
    <w:name w:val="xl30"/>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562598"/>
    <w:pPr>
      <w:tabs>
        <w:tab w:val="left" w:pos="360"/>
      </w:tabs>
    </w:pPr>
    <w:rPr>
      <w:rFonts w:ascii="Times New Roman" w:eastAsia="宋体" w:hAnsi="Times New Roman" w:cs="Times New Roman"/>
      <w:sz w:val="24"/>
      <w:szCs w:val="24"/>
    </w:rPr>
  </w:style>
  <w:style w:type="paragraph" w:customStyle="1" w:styleId="font10">
    <w:name w:val="font10"/>
    <w:basedOn w:val="a"/>
    <w:autoRedefine/>
    <w:qFormat/>
    <w:rsid w:val="00562598"/>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aff6">
    <w:name w:val="一般正文"/>
    <w:basedOn w:val="a"/>
    <w:autoRedefine/>
    <w:qFormat/>
    <w:rsid w:val="00562598"/>
    <w:pPr>
      <w:spacing w:line="360" w:lineRule="auto"/>
      <w:ind w:firstLineChars="200" w:firstLine="480"/>
    </w:pPr>
    <w:rPr>
      <w:rFonts w:ascii="Times New Roman" w:eastAsia="宋体" w:hAnsi="Times New Roman" w:cs="宋体"/>
      <w:sz w:val="24"/>
      <w:szCs w:val="20"/>
    </w:rPr>
  </w:style>
  <w:style w:type="paragraph" w:customStyle="1" w:styleId="p0">
    <w:name w:val="p0"/>
    <w:basedOn w:val="a"/>
    <w:autoRedefine/>
    <w:qFormat/>
    <w:rsid w:val="00562598"/>
    <w:pPr>
      <w:widowControl/>
    </w:pPr>
    <w:rPr>
      <w:rFonts w:ascii="Times New Roman" w:eastAsia="宋体" w:hAnsi="Times New Roman" w:cs="Times New Roman"/>
      <w:kern w:val="0"/>
      <w:szCs w:val="21"/>
    </w:rPr>
  </w:style>
  <w:style w:type="paragraph" w:customStyle="1" w:styleId="xl66">
    <w:name w:val="xl66"/>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8">
    <w:name w:val="列出段落1"/>
    <w:basedOn w:val="a"/>
    <w:autoRedefine/>
    <w:uiPriority w:val="99"/>
    <w:unhideWhenUsed/>
    <w:qFormat/>
    <w:rsid w:val="00562598"/>
    <w:pPr>
      <w:ind w:firstLineChars="200" w:firstLine="420"/>
    </w:pPr>
    <w:rPr>
      <w:rFonts w:ascii="Calibri" w:eastAsia="宋体" w:hAnsi="Calibri" w:cs="Times New Roman"/>
    </w:rPr>
  </w:style>
  <w:style w:type="paragraph" w:customStyle="1" w:styleId="aff7">
    <w:name w:val="文档正文"/>
    <w:basedOn w:val="a"/>
    <w:autoRedefine/>
    <w:qFormat/>
    <w:rsid w:val="00562598"/>
    <w:pPr>
      <w:spacing w:line="360" w:lineRule="auto"/>
    </w:pPr>
    <w:rPr>
      <w:rFonts w:ascii="宋体" w:eastAsia="宋体" w:hAnsi="宋体" w:cs="Arial"/>
      <w:b/>
      <w:bCs/>
      <w:szCs w:val="21"/>
    </w:rPr>
  </w:style>
  <w:style w:type="paragraph" w:customStyle="1" w:styleId="font15">
    <w:name w:val="font15"/>
    <w:basedOn w:val="a"/>
    <w:qFormat/>
    <w:rsid w:val="00562598"/>
    <w:pPr>
      <w:widowControl/>
      <w:spacing w:before="100" w:beforeAutospacing="1" w:after="100" w:afterAutospacing="1"/>
      <w:jc w:val="left"/>
    </w:pPr>
    <w:rPr>
      <w:rFonts w:ascii="宋体" w:eastAsia="宋体" w:hAnsi="宋体" w:cs="宋体"/>
      <w:kern w:val="0"/>
      <w:sz w:val="18"/>
      <w:szCs w:val="18"/>
    </w:rPr>
  </w:style>
  <w:style w:type="paragraph" w:customStyle="1" w:styleId="xl50">
    <w:name w:val="xl50"/>
    <w:basedOn w:val="a"/>
    <w:autoRedefine/>
    <w:qFormat/>
    <w:rsid w:val="00562598"/>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点点"/>
    <w:basedOn w:val="a"/>
    <w:autoRedefine/>
    <w:qFormat/>
    <w:rsid w:val="00562598"/>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0">
    <w:name w:val="0"/>
    <w:basedOn w:val="a"/>
    <w:autoRedefine/>
    <w:qFormat/>
    <w:rsid w:val="00562598"/>
    <w:pPr>
      <w:widowControl/>
      <w:snapToGrid w:val="0"/>
    </w:pPr>
    <w:rPr>
      <w:rFonts w:ascii="Times New Roman" w:eastAsia="Arial Unicode MS" w:hAnsi="Times New Roman" w:cs="Times New Roman"/>
      <w:kern w:val="0"/>
      <w:szCs w:val="21"/>
    </w:rPr>
  </w:style>
  <w:style w:type="paragraph" w:customStyle="1" w:styleId="170">
    <w:name w:val="17"/>
    <w:basedOn w:val="a"/>
    <w:qFormat/>
    <w:rsid w:val="00562598"/>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111">
    <w:name w:val="列出段落111"/>
    <w:basedOn w:val="a"/>
    <w:uiPriority w:val="34"/>
    <w:qFormat/>
    <w:rsid w:val="00562598"/>
    <w:pPr>
      <w:ind w:firstLineChars="200" w:firstLine="420"/>
    </w:pPr>
    <w:rPr>
      <w:rFonts w:ascii="Calibri" w:eastAsia="宋体" w:hAnsi="Calibri" w:cs="Times New Roman"/>
    </w:rPr>
  </w:style>
  <w:style w:type="paragraph" w:customStyle="1" w:styleId="Char1f0">
    <w:name w:val="Char1"/>
    <w:basedOn w:val="a"/>
    <w:autoRedefine/>
    <w:semiHidden/>
    <w:qFormat/>
    <w:rsid w:val="00562598"/>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a"/>
    <w:autoRedefine/>
    <w:qFormat/>
    <w:rsid w:val="00562598"/>
    <w:pPr>
      <w:adjustRightInd w:val="0"/>
      <w:spacing w:line="360" w:lineRule="auto"/>
    </w:pPr>
    <w:rPr>
      <w:rFonts w:ascii="Times New Roman" w:eastAsia="宋体" w:hAnsi="Times New Roman" w:cs="Times New Roman"/>
      <w:kern w:val="0"/>
      <w:sz w:val="24"/>
      <w:szCs w:val="20"/>
    </w:rPr>
  </w:style>
  <w:style w:type="paragraph" w:customStyle="1" w:styleId="font11">
    <w:name w:val="font11"/>
    <w:basedOn w:val="a"/>
    <w:autoRedefine/>
    <w:qFormat/>
    <w:rsid w:val="00562598"/>
    <w:pPr>
      <w:widowControl/>
      <w:spacing w:before="100" w:beforeAutospacing="1" w:after="100" w:afterAutospacing="1"/>
      <w:jc w:val="left"/>
    </w:pPr>
    <w:rPr>
      <w:rFonts w:ascii="Arial" w:eastAsia="宋体" w:hAnsi="Arial" w:cs="Arial"/>
      <w:kern w:val="0"/>
      <w:sz w:val="16"/>
      <w:szCs w:val="16"/>
    </w:rPr>
  </w:style>
  <w:style w:type="paragraph" w:customStyle="1" w:styleId="xl49">
    <w:name w:val="xl49"/>
    <w:basedOn w:val="a"/>
    <w:autoRedefine/>
    <w:qFormat/>
    <w:rsid w:val="00562598"/>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38">
    <w:name w:val="xl38"/>
    <w:basedOn w:val="a"/>
    <w:qFormat/>
    <w:rsid w:val="00562598"/>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562598"/>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562598"/>
    <w:pPr>
      <w:widowControl/>
      <w:spacing w:before="480" w:after="0" w:line="276" w:lineRule="auto"/>
      <w:jc w:val="left"/>
      <w:outlineLvl w:val="9"/>
    </w:pPr>
    <w:rPr>
      <w:rFonts w:ascii="Cambria" w:hAnsi="Cambria"/>
      <w:color w:val="366091"/>
      <w:kern w:val="0"/>
      <w:sz w:val="28"/>
      <w:szCs w:val="28"/>
    </w:rPr>
  </w:style>
  <w:style w:type="paragraph" w:customStyle="1" w:styleId="Char110">
    <w:name w:val="Char11"/>
    <w:basedOn w:val="a"/>
    <w:autoRedefine/>
    <w:qFormat/>
    <w:rsid w:val="00562598"/>
    <w:pPr>
      <w:tabs>
        <w:tab w:val="left" w:pos="360"/>
      </w:tabs>
    </w:pPr>
    <w:rPr>
      <w:rFonts w:ascii="Times New Roman" w:eastAsia="宋体" w:hAnsi="Times New Roman" w:cs="Times New Roman"/>
      <w:sz w:val="24"/>
      <w:szCs w:val="24"/>
    </w:rPr>
  </w:style>
  <w:style w:type="paragraph" w:customStyle="1" w:styleId="xl84">
    <w:name w:val="xl84"/>
    <w:basedOn w:val="a"/>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aff9">
    <w:name w:val="全文标题"/>
    <w:next w:val="a"/>
    <w:autoRedefine/>
    <w:qFormat/>
    <w:rsid w:val="00562598"/>
    <w:pPr>
      <w:jc w:val="center"/>
    </w:pPr>
    <w:rPr>
      <w:rFonts w:ascii="Arial" w:eastAsia="黑体" w:hAnsi="Arial" w:cs="Arial"/>
      <w:bCs/>
      <w:sz w:val="52"/>
      <w:szCs w:val="32"/>
    </w:rPr>
  </w:style>
  <w:style w:type="paragraph" w:customStyle="1" w:styleId="p18">
    <w:name w:val="p18"/>
    <w:basedOn w:val="a"/>
    <w:autoRedefine/>
    <w:qFormat/>
    <w:rsid w:val="00562598"/>
    <w:pPr>
      <w:widowControl/>
      <w:spacing w:before="100" w:beforeAutospacing="1" w:after="100" w:afterAutospacing="1"/>
      <w:jc w:val="left"/>
    </w:pPr>
    <w:rPr>
      <w:rFonts w:ascii="宋体" w:eastAsia="宋体" w:hAnsi="宋体" w:cs="宋体"/>
      <w:kern w:val="0"/>
      <w:sz w:val="24"/>
      <w:szCs w:val="24"/>
    </w:rPr>
  </w:style>
  <w:style w:type="paragraph" w:customStyle="1" w:styleId="xl58">
    <w:name w:val="xl58"/>
    <w:basedOn w:val="a"/>
    <w:autoRedefine/>
    <w:qFormat/>
    <w:rsid w:val="00562598"/>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210">
    <w:name w:val="正文文本缩进 21"/>
    <w:basedOn w:val="a"/>
    <w:autoRedefine/>
    <w:qFormat/>
    <w:rsid w:val="00562598"/>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37">
    <w:name w:val="xl37"/>
    <w:basedOn w:val="a"/>
    <w:autoRedefine/>
    <w:qFormat/>
    <w:rsid w:val="00562598"/>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562598"/>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65">
    <w:name w:val="xl65"/>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autoRedefine/>
    <w:qFormat/>
    <w:rsid w:val="00562598"/>
    <w:rPr>
      <w:rFonts w:ascii="Tahoma" w:eastAsia="宋体" w:hAnsi="Tahoma" w:cs="Times New Roman"/>
      <w:sz w:val="24"/>
      <w:szCs w:val="20"/>
    </w:rPr>
  </w:style>
  <w:style w:type="paragraph" w:customStyle="1" w:styleId="flType">
    <w:name w:val="flType"/>
    <w:basedOn w:val="a"/>
    <w:autoRedefine/>
    <w:qFormat/>
    <w:rsid w:val="00562598"/>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Char41">
    <w:name w:val="Char4"/>
    <w:basedOn w:val="a"/>
    <w:autoRedefine/>
    <w:qFormat/>
    <w:rsid w:val="00562598"/>
    <w:rPr>
      <w:rFonts w:ascii="Tahoma" w:eastAsia="宋体" w:hAnsi="Tahoma" w:cs="Times New Roman"/>
      <w:sz w:val="24"/>
      <w:szCs w:val="20"/>
    </w:rPr>
  </w:style>
  <w:style w:type="paragraph" w:customStyle="1" w:styleId="xl52">
    <w:name w:val="xl52"/>
    <w:basedOn w:val="a"/>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562598"/>
    <w:pPr>
      <w:widowControl/>
      <w:spacing w:before="100" w:beforeAutospacing="1" w:after="100" w:afterAutospacing="1"/>
      <w:jc w:val="left"/>
    </w:pPr>
    <w:rPr>
      <w:rFonts w:ascii="宋体" w:eastAsia="宋体" w:hAnsi="宋体" w:cs="宋体"/>
      <w:kern w:val="0"/>
      <w:sz w:val="16"/>
      <w:szCs w:val="16"/>
    </w:rPr>
  </w:style>
  <w:style w:type="paragraph" w:customStyle="1" w:styleId="xl79">
    <w:name w:val="xl79"/>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a">
    <w:name w:val="正文段"/>
    <w:basedOn w:val="a"/>
    <w:autoRedefine/>
    <w:qFormat/>
    <w:rsid w:val="00562598"/>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59">
    <w:name w:val="xl59"/>
    <w:basedOn w:val="a"/>
    <w:autoRedefine/>
    <w:qFormat/>
    <w:rsid w:val="00562598"/>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562598"/>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25">
    <w:name w:val="xl25"/>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562598"/>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xl71">
    <w:name w:val="xl71"/>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2">
    <w:name w:val="font12"/>
    <w:basedOn w:val="a"/>
    <w:autoRedefine/>
    <w:qFormat/>
    <w:rsid w:val="00562598"/>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9c">
    <w:name w:val="9c"/>
    <w:basedOn w:val="a"/>
    <w:autoRedefine/>
    <w:qFormat/>
    <w:rsid w:val="00562598"/>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31">
    <w:name w:val="xl31"/>
    <w:basedOn w:val="a"/>
    <w:qFormat/>
    <w:rsid w:val="00562598"/>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562598"/>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font5">
    <w:name w:val="font5"/>
    <w:basedOn w:val="a"/>
    <w:autoRedefine/>
    <w:qFormat/>
    <w:rsid w:val="00562598"/>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68">
    <w:name w:val="xl68"/>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53">
    <w:name w:val="xl53"/>
    <w:basedOn w:val="a"/>
    <w:autoRedefine/>
    <w:qFormat/>
    <w:rsid w:val="00562598"/>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562598"/>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190">
    <w:name w:val="19"/>
    <w:basedOn w:val="a"/>
    <w:autoRedefine/>
    <w:qFormat/>
    <w:rsid w:val="00562598"/>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32">
    <w:name w:val="xl32"/>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562598"/>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562598"/>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
    <w:name w:val="font1"/>
    <w:basedOn w:val="a"/>
    <w:autoRedefine/>
    <w:qFormat/>
    <w:rsid w:val="00562598"/>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font8">
    <w:name w:val="font8"/>
    <w:basedOn w:val="a"/>
    <w:autoRedefine/>
    <w:qFormat/>
    <w:rsid w:val="00562598"/>
    <w:pPr>
      <w:widowControl/>
      <w:spacing w:before="100" w:beforeAutospacing="1" w:after="100" w:afterAutospacing="1"/>
      <w:jc w:val="left"/>
    </w:pPr>
    <w:rPr>
      <w:rFonts w:ascii="宋体" w:eastAsia="宋体" w:hAnsi="宋体" w:cs="宋体"/>
      <w:kern w:val="0"/>
      <w:sz w:val="18"/>
      <w:szCs w:val="18"/>
    </w:rPr>
  </w:style>
  <w:style w:type="paragraph" w:customStyle="1" w:styleId="font13">
    <w:name w:val="font13"/>
    <w:basedOn w:val="a"/>
    <w:autoRedefine/>
    <w:qFormat/>
    <w:rsid w:val="00562598"/>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562598"/>
    <w:pPr>
      <w:widowControl/>
      <w:spacing w:before="100" w:beforeAutospacing="1" w:after="100" w:afterAutospacing="1"/>
      <w:jc w:val="left"/>
    </w:pPr>
    <w:rPr>
      <w:rFonts w:ascii="宋体" w:eastAsia="宋体" w:hAnsi="宋体" w:cs="宋体"/>
      <w:kern w:val="0"/>
      <w:sz w:val="16"/>
      <w:szCs w:val="16"/>
    </w:rPr>
  </w:style>
  <w:style w:type="paragraph" w:customStyle="1" w:styleId="affb">
    <w:name w:val="缩进正文"/>
    <w:basedOn w:val="a"/>
    <w:qFormat/>
    <w:rsid w:val="00562598"/>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c">
    <w:name w:val="文字列表"/>
    <w:basedOn w:val="af7"/>
    <w:qFormat/>
    <w:rsid w:val="00562598"/>
  </w:style>
  <w:style w:type="paragraph" w:customStyle="1" w:styleId="affd">
    <w:name w:val="图例编号"/>
    <w:basedOn w:val="af7"/>
    <w:next w:val="af7"/>
    <w:autoRedefine/>
    <w:qFormat/>
    <w:rsid w:val="00562598"/>
  </w:style>
  <w:style w:type="paragraph" w:customStyle="1" w:styleId="font14">
    <w:name w:val="font14"/>
    <w:basedOn w:val="a"/>
    <w:qFormat/>
    <w:rsid w:val="00562598"/>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48">
    <w:name w:val="xl48"/>
    <w:basedOn w:val="a"/>
    <w:autoRedefine/>
    <w:qFormat/>
    <w:rsid w:val="00562598"/>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562598"/>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562598"/>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43">
    <w:name w:val="xl43"/>
    <w:basedOn w:val="a"/>
    <w:autoRedefine/>
    <w:qFormat/>
    <w:rsid w:val="00562598"/>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562598"/>
    <w:pPr>
      <w:widowControl/>
      <w:spacing w:before="100" w:beforeAutospacing="1" w:after="100" w:afterAutospacing="1"/>
      <w:jc w:val="left"/>
    </w:pPr>
    <w:rPr>
      <w:rFonts w:ascii="Arial" w:eastAsia="宋体" w:hAnsi="Arial" w:cs="Arial"/>
      <w:kern w:val="0"/>
      <w:sz w:val="16"/>
      <w:szCs w:val="16"/>
    </w:rPr>
  </w:style>
  <w:style w:type="paragraph" w:customStyle="1" w:styleId="xl39">
    <w:name w:val="xl39"/>
    <w:basedOn w:val="a"/>
    <w:autoRedefine/>
    <w:qFormat/>
    <w:rsid w:val="00562598"/>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6">
    <w:name w:val="xl36"/>
    <w:basedOn w:val="a"/>
    <w:autoRedefine/>
    <w:qFormat/>
    <w:rsid w:val="00562598"/>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562598"/>
    <w:pPr>
      <w:widowControl/>
      <w:spacing w:before="480" w:after="0" w:line="276" w:lineRule="auto"/>
      <w:jc w:val="left"/>
      <w:outlineLvl w:val="9"/>
    </w:pPr>
    <w:rPr>
      <w:rFonts w:ascii="Cambria" w:hAnsi="Cambria"/>
      <w:color w:val="366091"/>
      <w:kern w:val="0"/>
      <w:sz w:val="28"/>
      <w:szCs w:val="28"/>
    </w:rPr>
  </w:style>
  <w:style w:type="paragraph" w:customStyle="1" w:styleId="xl56">
    <w:name w:val="xl56"/>
    <w:basedOn w:val="a"/>
    <w:autoRedefine/>
    <w:qFormat/>
    <w:rsid w:val="00562598"/>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562598"/>
    <w:pPr>
      <w:spacing w:afterLines="50" w:line="360" w:lineRule="auto"/>
    </w:pPr>
    <w:rPr>
      <w:rFonts w:ascii="仿宋_GB2312" w:eastAsia="仿宋_GB2312" w:hAnsi="宋体" w:cs="Times New Roman"/>
      <w:sz w:val="24"/>
      <w:szCs w:val="24"/>
    </w:rPr>
  </w:style>
  <w:style w:type="paragraph" w:customStyle="1" w:styleId="p15">
    <w:name w:val="p15"/>
    <w:basedOn w:val="a"/>
    <w:autoRedefine/>
    <w:qFormat/>
    <w:rsid w:val="00562598"/>
    <w:pPr>
      <w:widowControl/>
      <w:ind w:firstLine="420"/>
    </w:pPr>
    <w:rPr>
      <w:rFonts w:ascii="Calibri" w:eastAsia="宋体" w:hAnsi="Calibri" w:cs="宋体"/>
      <w:kern w:val="0"/>
      <w:szCs w:val="21"/>
    </w:rPr>
  </w:style>
  <w:style w:type="paragraph" w:customStyle="1" w:styleId="xl46">
    <w:name w:val="xl46"/>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110">
    <w:name w:val="列出段落11"/>
    <w:basedOn w:val="a"/>
    <w:uiPriority w:val="34"/>
    <w:qFormat/>
    <w:rsid w:val="00562598"/>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24">
    <w:name w:val="xl24"/>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
    <w:autoRedefine/>
    <w:qFormat/>
    <w:rsid w:val="00562598"/>
    <w:pPr>
      <w:widowControl/>
      <w:spacing w:before="100" w:beforeAutospacing="1" w:after="100" w:afterAutospacing="1"/>
      <w:jc w:val="left"/>
    </w:pPr>
    <w:rPr>
      <w:rFonts w:ascii="Arial" w:eastAsia="宋体" w:hAnsi="Arial" w:cs="Arial"/>
      <w:kern w:val="0"/>
      <w:sz w:val="16"/>
      <w:szCs w:val="16"/>
    </w:rPr>
  </w:style>
  <w:style w:type="paragraph" w:customStyle="1" w:styleId="Style4">
    <w:name w:val="Style4"/>
    <w:basedOn w:val="4"/>
    <w:autoRedefine/>
    <w:qFormat/>
    <w:rsid w:val="00562598"/>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240">
    <w:name w:val="24"/>
    <w:basedOn w:val="a"/>
    <w:qFormat/>
    <w:rsid w:val="00562598"/>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xl85">
    <w:name w:val="xl85"/>
    <w:basedOn w:val="a"/>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34">
    <w:name w:val="表格3"/>
    <w:basedOn w:val="a"/>
    <w:qFormat/>
    <w:rsid w:val="00562598"/>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42">
    <w:name w:val="xl42"/>
    <w:basedOn w:val="a"/>
    <w:autoRedefine/>
    <w:qFormat/>
    <w:rsid w:val="00562598"/>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51">
    <w:name w:val="xl51"/>
    <w:basedOn w:val="a"/>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562598"/>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flName">
    <w:name w:val="flName"/>
    <w:basedOn w:val="a"/>
    <w:autoRedefine/>
    <w:qFormat/>
    <w:rsid w:val="00562598"/>
    <w:pPr>
      <w:adjustRightInd w:val="0"/>
      <w:spacing w:before="320" w:after="160" w:line="360" w:lineRule="atLeast"/>
      <w:jc w:val="center"/>
    </w:pPr>
    <w:rPr>
      <w:rFonts w:ascii="Arial" w:eastAsia="黑体" w:hAnsi="Times New Roman" w:cs="Times New Roman"/>
      <w:kern w:val="0"/>
      <w:sz w:val="32"/>
      <w:szCs w:val="20"/>
    </w:rPr>
  </w:style>
  <w:style w:type="paragraph" w:customStyle="1" w:styleId="xl55">
    <w:name w:val="xl55"/>
    <w:basedOn w:val="a"/>
    <w:autoRedefine/>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5625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562598"/>
    <w:pPr>
      <w:spacing w:line="300" w:lineRule="auto"/>
    </w:pPr>
    <w:rPr>
      <w:rFonts w:ascii="Times New Roman" w:eastAsia="宋体" w:hAnsi="Times New Roman" w:cs="Times New Roman"/>
      <w:sz w:val="24"/>
      <w:szCs w:val="24"/>
    </w:rPr>
  </w:style>
  <w:style w:type="paragraph" w:customStyle="1" w:styleId="xl33">
    <w:name w:val="xl33"/>
    <w:basedOn w:val="a"/>
    <w:autoRedefine/>
    <w:qFormat/>
    <w:rsid w:val="00562598"/>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562598"/>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562598"/>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e">
    <w:name w:val="List Paragraph"/>
    <w:basedOn w:val="a"/>
    <w:autoRedefine/>
    <w:uiPriority w:val="34"/>
    <w:qFormat/>
    <w:rsid w:val="00562598"/>
    <w:pPr>
      <w:suppressAutoHyphens/>
      <w:ind w:firstLine="420"/>
    </w:pPr>
    <w:rPr>
      <w:rFonts w:ascii="Times New Roman" w:eastAsia="宋体" w:hAnsi="Times New Roman" w:cs="Times New Roman"/>
      <w:kern w:val="1"/>
      <w:szCs w:val="21"/>
    </w:rPr>
  </w:style>
  <w:style w:type="character" w:customStyle="1" w:styleId="navname">
    <w:name w:val="navname"/>
    <w:basedOn w:val="a1"/>
    <w:autoRedefine/>
    <w:qFormat/>
    <w:rsid w:val="00562598"/>
  </w:style>
  <w:style w:type="paragraph" w:customStyle="1" w:styleId="Default">
    <w:name w:val="Default"/>
    <w:autoRedefine/>
    <w:qFormat/>
    <w:rsid w:val="00562598"/>
    <w:pPr>
      <w:widowControl w:val="0"/>
      <w:autoSpaceDE w:val="0"/>
      <w:autoSpaceDN w:val="0"/>
      <w:adjustRightInd w:val="0"/>
    </w:pPr>
    <w:rPr>
      <w:rFonts w:ascii="FZFangSong-Z02" w:eastAsia="FZFangSong-Z02" w:hAnsi="Times New Roman" w:cs="FZFangSong-Z02"/>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6CE68556-62E8-4F6A-A144-8676C408BCC9}" type="doc">
      <dgm:prSet loTypeId="urn:microsoft.com/office/officeart/2005/8/layout/orgChart1#1" loCatId="hierarchy" qsTypeId="urn:microsoft.com/office/officeart/2005/8/quickstyle/simple1#1" qsCatId="simple" csTypeId="urn:microsoft.com/office/officeart/2005/8/colors/accent1_2#1" csCatId="accent1" phldr="1"/>
      <dgm:spPr/>
      <dgm:t>
        <a:bodyPr/>
        <a:lstStyle/>
        <a:p>
          <a:endParaRPr lang="zh-CN" altLang="en-US"/>
        </a:p>
      </dgm:t>
    </dgm:pt>
    <dgm:pt modelId="{3FF617D1-C689-4255-B008-48875455C72A}">
      <dgm:prSet phldrT="[文本]"/>
      <dgm:spPr>
        <a:xfrm>
          <a:off x="2620426" y="737802"/>
          <a:ext cx="708450" cy="35422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zh-CN" altLang="en-US">
              <a:solidFill>
                <a:sysClr val="window" lastClr="FFFFFF"/>
              </a:solidFill>
              <a:latin typeface="Calibri"/>
              <a:ea typeface="宋体"/>
              <a:cs typeface="+mn-cs"/>
            </a:rPr>
            <a:t>项目经理</a:t>
          </a:r>
        </a:p>
      </dgm:t>
    </dgm:pt>
    <dgm:pt modelId="{3BDA93FF-CBA8-412E-B082-BEB1383ED471}" type="parTrans" cxnId="{11769578-0037-41F4-BFA2-672A6F3AF362}">
      <dgm:prSet/>
      <dgm:spPr/>
      <dgm:t>
        <a:bodyPr/>
        <a:lstStyle/>
        <a:p>
          <a:endParaRPr lang="zh-CN" altLang="en-US"/>
        </a:p>
      </dgm:t>
    </dgm:pt>
    <dgm:pt modelId="{FBAD4B77-1B37-4735-BE0D-97043FE05A63}" type="sibTrans" cxnId="{11769578-0037-41F4-BFA2-672A6F3AF362}">
      <dgm:prSet/>
      <dgm:spPr/>
      <dgm:t>
        <a:bodyPr/>
        <a:lstStyle/>
        <a:p>
          <a:endParaRPr lang="zh-CN" altLang="en-US"/>
        </a:p>
      </dgm:t>
    </dgm:pt>
    <dgm:pt modelId="{29E0DC64-48A7-40C6-8B0A-23605EAC57E5}" type="asst">
      <dgm:prSet phldrT="[文本]"/>
      <dgm:spPr>
        <a:xfrm>
          <a:off x="2191813" y="1240802"/>
          <a:ext cx="708450" cy="35422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zh-CN" altLang="en-US">
              <a:solidFill>
                <a:sysClr val="window" lastClr="FFFFFF"/>
              </a:solidFill>
              <a:latin typeface="Calibri"/>
              <a:ea typeface="宋体"/>
              <a:cs typeface="+mn-cs"/>
            </a:rPr>
            <a:t>文员</a:t>
          </a:r>
        </a:p>
      </dgm:t>
    </dgm:pt>
    <dgm:pt modelId="{7AA053CA-A203-4249-8D80-8BACFADD3CE2}" type="parTrans" cxnId="{F03A0EAF-5F28-4826-BDFB-FAEB30BC134C}">
      <dgm:prSet/>
      <dgm:spPr>
        <a:xfrm>
          <a:off x="2854543" y="1092027"/>
          <a:ext cx="91440" cy="325887"/>
        </a:xfrm>
        <a:noFill/>
        <a:ln w="25400" cap="flat" cmpd="sng" algn="ctr">
          <a:solidFill>
            <a:srgbClr val="4F81BD">
              <a:shade val="60000"/>
              <a:hueOff val="0"/>
              <a:satOff val="0"/>
              <a:lumOff val="0"/>
              <a:alphaOff val="0"/>
            </a:srgbClr>
          </a:solidFill>
          <a:prstDash val="solid"/>
        </a:ln>
        <a:effectLst/>
      </dgm:spPr>
      <dgm:t>
        <a:bodyPr/>
        <a:lstStyle/>
        <a:p>
          <a:endParaRPr lang="zh-CN" altLang="en-US"/>
        </a:p>
      </dgm:t>
    </dgm:pt>
    <dgm:pt modelId="{39BEAB60-30EF-4702-96D2-157BC23F5038}" type="sibTrans" cxnId="{F03A0EAF-5F28-4826-BDFB-FAEB30BC134C}">
      <dgm:prSet/>
      <dgm:spPr/>
      <dgm:t>
        <a:bodyPr/>
        <a:lstStyle/>
        <a:p>
          <a:endParaRPr lang="zh-CN" altLang="en-US"/>
        </a:p>
      </dgm:t>
    </dgm:pt>
    <dgm:pt modelId="{7E9C7F27-48A6-43D1-A9E5-F644D88F5330}">
      <dgm:prSet phldrT="[文本]"/>
      <dgm:spPr>
        <a:xfrm>
          <a:off x="430946" y="1743802"/>
          <a:ext cx="708450" cy="35422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zh-CN" altLang="en-US">
              <a:solidFill>
                <a:sysClr val="window" lastClr="FFFFFF"/>
              </a:solidFill>
              <a:latin typeface="Calibri"/>
              <a:ea typeface="宋体"/>
              <a:cs typeface="+mn-cs"/>
            </a:rPr>
            <a:t>保洁主管</a:t>
          </a:r>
        </a:p>
      </dgm:t>
    </dgm:pt>
    <dgm:pt modelId="{0CF46676-2CFA-482D-B017-11214C7122BA}" type="parTrans" cxnId="{6709A29A-2424-4003-BAEA-25F91EFAE8A3}">
      <dgm:prSet/>
      <dgm:spPr>
        <a:xfrm>
          <a:off x="785171" y="1092027"/>
          <a:ext cx="2189480" cy="651774"/>
        </a:xfrm>
        <a:noFill/>
        <a:ln w="25400" cap="flat" cmpd="sng" algn="ctr">
          <a:solidFill>
            <a:srgbClr val="4F81BD">
              <a:shade val="60000"/>
              <a:hueOff val="0"/>
              <a:satOff val="0"/>
              <a:lumOff val="0"/>
              <a:alphaOff val="0"/>
            </a:srgbClr>
          </a:solidFill>
          <a:prstDash val="solid"/>
        </a:ln>
        <a:effectLst/>
      </dgm:spPr>
      <dgm:t>
        <a:bodyPr/>
        <a:lstStyle/>
        <a:p>
          <a:endParaRPr lang="zh-CN" altLang="en-US"/>
        </a:p>
      </dgm:t>
    </dgm:pt>
    <dgm:pt modelId="{9E152A1B-AC14-4B5A-A377-7D1FD47B676A}" type="sibTrans" cxnId="{6709A29A-2424-4003-BAEA-25F91EFAE8A3}">
      <dgm:prSet/>
      <dgm:spPr/>
      <dgm:t>
        <a:bodyPr/>
        <a:lstStyle/>
        <a:p>
          <a:endParaRPr lang="zh-CN" altLang="en-US"/>
        </a:p>
      </dgm:t>
    </dgm:pt>
    <dgm:pt modelId="{DD2B6316-9F0C-455B-A6F7-691C2BECE4FB}">
      <dgm:prSet phldrT="[文本]"/>
      <dgm:spPr>
        <a:xfrm>
          <a:off x="2191813" y="1743802"/>
          <a:ext cx="708450" cy="35422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zh-CN" altLang="en-US">
              <a:solidFill>
                <a:sysClr val="window" lastClr="FFFFFF"/>
              </a:solidFill>
              <a:latin typeface="Calibri"/>
              <a:ea typeface="宋体"/>
              <a:cs typeface="+mn-cs"/>
            </a:rPr>
            <a:t>综合服务</a:t>
          </a:r>
          <a:r>
            <a:rPr lang="en-US" altLang="zh-CN">
              <a:solidFill>
                <a:sysClr val="window" lastClr="FFFFFF"/>
              </a:solidFill>
              <a:latin typeface="Calibri"/>
              <a:ea typeface="宋体"/>
              <a:cs typeface="+mn-cs"/>
            </a:rPr>
            <a:t>+</a:t>
          </a:r>
          <a:r>
            <a:rPr lang="zh-CN" altLang="en-US">
              <a:solidFill>
                <a:sysClr val="window" lastClr="FFFFFF"/>
              </a:solidFill>
              <a:latin typeface="Calibri"/>
              <a:ea typeface="宋体"/>
              <a:cs typeface="+mn-cs"/>
            </a:rPr>
            <a:t>运送主管</a:t>
          </a:r>
        </a:p>
      </dgm:t>
    </dgm:pt>
    <dgm:pt modelId="{6CB6B806-A943-491E-9386-EC080CB30F51}" type="parTrans" cxnId="{EF456A7D-8DFC-4FA1-9D83-FD3BAC30B6F7}">
      <dgm:prSet/>
      <dgm:spPr>
        <a:xfrm>
          <a:off x="2546038" y="1092027"/>
          <a:ext cx="428612" cy="651774"/>
        </a:xfrm>
        <a:noFill/>
        <a:ln w="25400" cap="flat" cmpd="sng" algn="ctr">
          <a:solidFill>
            <a:srgbClr val="4F81BD">
              <a:shade val="60000"/>
              <a:hueOff val="0"/>
              <a:satOff val="0"/>
              <a:lumOff val="0"/>
              <a:alphaOff val="0"/>
            </a:srgbClr>
          </a:solidFill>
          <a:prstDash val="solid"/>
        </a:ln>
        <a:effectLst/>
      </dgm:spPr>
      <dgm:t>
        <a:bodyPr/>
        <a:lstStyle/>
        <a:p>
          <a:endParaRPr lang="zh-CN" altLang="en-US"/>
        </a:p>
      </dgm:t>
    </dgm:pt>
    <dgm:pt modelId="{5C990934-76F2-4AF8-BE1B-8EB618C5460D}" type="sibTrans" cxnId="{EF456A7D-8DFC-4FA1-9D83-FD3BAC30B6F7}">
      <dgm:prSet/>
      <dgm:spPr/>
      <dgm:t>
        <a:bodyPr/>
        <a:lstStyle/>
        <a:p>
          <a:endParaRPr lang="zh-CN" altLang="en-US"/>
        </a:p>
      </dgm:t>
    </dgm:pt>
    <dgm:pt modelId="{69E4DBEF-4FF9-4947-8B06-D72694890A41}">
      <dgm:prSet phldrT="[文本]"/>
      <dgm:spPr>
        <a:xfrm>
          <a:off x="3952681" y="1743802"/>
          <a:ext cx="708450" cy="35422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zh-CN" altLang="en-US">
              <a:solidFill>
                <a:sysClr val="window" lastClr="FFFFFF"/>
              </a:solidFill>
              <a:latin typeface="Calibri"/>
              <a:ea typeface="宋体"/>
              <a:cs typeface="+mn-cs"/>
            </a:rPr>
            <a:t>工勤主管</a:t>
          </a:r>
        </a:p>
      </dgm:t>
    </dgm:pt>
    <dgm:pt modelId="{977138AE-1753-4302-921F-2D963F499C6A}" type="parTrans" cxnId="{8DD558BF-FAB3-4A8D-B072-25A018670318}">
      <dgm:prSet/>
      <dgm:spPr>
        <a:xfrm>
          <a:off x="2974651" y="1092027"/>
          <a:ext cx="1332255" cy="651774"/>
        </a:xfrm>
        <a:noFill/>
        <a:ln w="25400" cap="flat" cmpd="sng" algn="ctr">
          <a:solidFill>
            <a:srgbClr val="4F81BD">
              <a:shade val="60000"/>
              <a:hueOff val="0"/>
              <a:satOff val="0"/>
              <a:lumOff val="0"/>
              <a:alphaOff val="0"/>
            </a:srgbClr>
          </a:solidFill>
          <a:prstDash val="solid"/>
        </a:ln>
        <a:effectLst/>
      </dgm:spPr>
      <dgm:t>
        <a:bodyPr/>
        <a:lstStyle/>
        <a:p>
          <a:endParaRPr lang="zh-CN" altLang="en-US"/>
        </a:p>
      </dgm:t>
    </dgm:pt>
    <dgm:pt modelId="{D7EDF37C-7505-48D2-A20E-37F1310BF51F}" type="sibTrans" cxnId="{8DD558BF-FAB3-4A8D-B072-25A018670318}">
      <dgm:prSet/>
      <dgm:spPr/>
      <dgm:t>
        <a:bodyPr/>
        <a:lstStyle/>
        <a:p>
          <a:endParaRPr lang="zh-CN" altLang="en-US"/>
        </a:p>
      </dgm:t>
    </dgm:pt>
    <dgm:pt modelId="{6D2DB758-A993-48FB-814A-CB75BB0C3BB3}">
      <dgm:prSet phldrT="[文本]"/>
      <dgm:spPr>
        <a:xfrm>
          <a:off x="2333" y="2246802"/>
          <a:ext cx="708450" cy="35422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zh-CN" altLang="en-US">
              <a:solidFill>
                <a:sysClr val="window" lastClr="FFFFFF"/>
              </a:solidFill>
              <a:latin typeface="Calibri"/>
              <a:ea typeface="宋体"/>
              <a:cs typeface="+mn-cs"/>
            </a:rPr>
            <a:t>保洁服务</a:t>
          </a:r>
        </a:p>
      </dgm:t>
    </dgm:pt>
    <dgm:pt modelId="{20B3817B-412A-447E-92AE-AF3E7C0675FC}" type="parTrans" cxnId="{BE8F0E97-5D61-4925-A6B2-E268ABB4874A}">
      <dgm:prSet/>
      <dgm:spPr>
        <a:xfrm>
          <a:off x="356558" y="2098027"/>
          <a:ext cx="428612" cy="148774"/>
        </a:xfrm>
        <a:noFill/>
        <a:ln w="25400" cap="flat" cmpd="sng" algn="ctr">
          <a:solidFill>
            <a:srgbClr val="4F81BD">
              <a:shade val="80000"/>
              <a:hueOff val="0"/>
              <a:satOff val="0"/>
              <a:lumOff val="0"/>
              <a:alphaOff val="0"/>
            </a:srgbClr>
          </a:solidFill>
          <a:prstDash val="solid"/>
        </a:ln>
        <a:effectLst/>
      </dgm:spPr>
      <dgm:t>
        <a:bodyPr/>
        <a:lstStyle/>
        <a:p>
          <a:endParaRPr lang="zh-CN" altLang="en-US"/>
        </a:p>
      </dgm:t>
    </dgm:pt>
    <dgm:pt modelId="{D26BAD5C-ECED-466D-919C-4B096D79AE67}" type="sibTrans" cxnId="{BE8F0E97-5D61-4925-A6B2-E268ABB4874A}">
      <dgm:prSet/>
      <dgm:spPr/>
      <dgm:t>
        <a:bodyPr/>
        <a:lstStyle/>
        <a:p>
          <a:endParaRPr lang="zh-CN" altLang="en-US"/>
        </a:p>
      </dgm:t>
    </dgm:pt>
    <dgm:pt modelId="{9DB448EA-B6C9-432B-82F8-C83EA847353F}">
      <dgm:prSet phldrT="[文本]"/>
      <dgm:spPr>
        <a:xfrm>
          <a:off x="859558" y="2246802"/>
          <a:ext cx="708450" cy="35422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zh-CN" altLang="en-US">
              <a:solidFill>
                <a:sysClr val="window" lastClr="FFFFFF"/>
              </a:solidFill>
              <a:latin typeface="Calibri"/>
              <a:ea typeface="宋体"/>
              <a:cs typeface="+mn-cs"/>
            </a:rPr>
            <a:t>专项服务</a:t>
          </a:r>
        </a:p>
      </dgm:t>
    </dgm:pt>
    <dgm:pt modelId="{A2F82FC7-7BAF-4431-B73A-8DF343F4F5F2}" type="parTrans" cxnId="{A3F3E343-6707-445C-989B-F15E5D03E93E}">
      <dgm:prSet/>
      <dgm:spPr>
        <a:xfrm>
          <a:off x="785171" y="2098027"/>
          <a:ext cx="428612" cy="148774"/>
        </a:xfrm>
        <a:noFill/>
        <a:ln w="25400" cap="flat" cmpd="sng" algn="ctr">
          <a:solidFill>
            <a:srgbClr val="4F81BD">
              <a:shade val="80000"/>
              <a:hueOff val="0"/>
              <a:satOff val="0"/>
              <a:lumOff val="0"/>
              <a:alphaOff val="0"/>
            </a:srgbClr>
          </a:solidFill>
          <a:prstDash val="solid"/>
        </a:ln>
        <a:effectLst/>
      </dgm:spPr>
      <dgm:t>
        <a:bodyPr/>
        <a:lstStyle/>
        <a:p>
          <a:endParaRPr lang="zh-CN" altLang="en-US"/>
        </a:p>
      </dgm:t>
    </dgm:pt>
    <dgm:pt modelId="{80D13307-4CC2-4A72-A6C9-842265CD8200}" type="sibTrans" cxnId="{A3F3E343-6707-445C-989B-F15E5D03E93E}">
      <dgm:prSet/>
      <dgm:spPr/>
      <dgm:t>
        <a:bodyPr/>
        <a:lstStyle/>
        <a:p>
          <a:endParaRPr lang="zh-CN" altLang="en-US"/>
        </a:p>
      </dgm:t>
    </dgm:pt>
    <dgm:pt modelId="{E48869A2-370C-4382-BA6E-6A3BFABD4B1D}">
      <dgm:prSet phldrT="[文本]"/>
      <dgm:spPr>
        <a:xfrm>
          <a:off x="1716783" y="2246802"/>
          <a:ext cx="801285" cy="35422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zh-CN" altLang="en-US">
              <a:solidFill>
                <a:sysClr val="window" lastClr="FFFFFF"/>
              </a:solidFill>
              <a:latin typeface="Calibri"/>
              <a:ea typeface="宋体"/>
              <a:cs typeface="+mn-cs"/>
            </a:rPr>
            <a:t>综合（电梯、总机）</a:t>
          </a:r>
          <a:endParaRPr lang="en-US" altLang="zh-CN">
            <a:solidFill>
              <a:sysClr val="window" lastClr="FFFFFF"/>
            </a:solidFill>
            <a:latin typeface="Calibri"/>
            <a:ea typeface="宋体"/>
            <a:cs typeface="+mn-cs"/>
          </a:endParaRPr>
        </a:p>
        <a:p>
          <a:r>
            <a:rPr lang="zh-CN" altLang="en-US">
              <a:solidFill>
                <a:sysClr val="window" lastClr="FFFFFF"/>
              </a:solidFill>
              <a:latin typeface="Calibri"/>
              <a:ea typeface="宋体"/>
              <a:cs typeface="+mn-cs"/>
            </a:rPr>
            <a:t>维修服务</a:t>
          </a:r>
        </a:p>
      </dgm:t>
    </dgm:pt>
    <dgm:pt modelId="{5FCBC934-4EE2-42B3-BBFA-D4A3A2616B80}" type="parTrans" cxnId="{B82A800C-BADE-4041-9558-2EE6ACB4D653}">
      <dgm:prSet/>
      <dgm:spPr>
        <a:xfrm>
          <a:off x="2117426" y="2098027"/>
          <a:ext cx="428612" cy="148774"/>
        </a:xfrm>
        <a:noFill/>
        <a:ln w="25400" cap="flat" cmpd="sng" algn="ctr">
          <a:solidFill>
            <a:srgbClr val="4F81BD">
              <a:shade val="80000"/>
              <a:hueOff val="0"/>
              <a:satOff val="0"/>
              <a:lumOff val="0"/>
              <a:alphaOff val="0"/>
            </a:srgbClr>
          </a:solidFill>
          <a:prstDash val="solid"/>
        </a:ln>
        <a:effectLst/>
      </dgm:spPr>
      <dgm:t>
        <a:bodyPr/>
        <a:lstStyle/>
        <a:p>
          <a:endParaRPr lang="zh-CN" altLang="en-US"/>
        </a:p>
      </dgm:t>
    </dgm:pt>
    <dgm:pt modelId="{AFF6D1F6-0ED4-4DCA-8C4F-71C7B774DA04}" type="sibTrans" cxnId="{B82A800C-BADE-4041-9558-2EE6ACB4D653}">
      <dgm:prSet/>
      <dgm:spPr/>
      <dgm:t>
        <a:bodyPr/>
        <a:lstStyle/>
        <a:p>
          <a:endParaRPr lang="zh-CN" altLang="en-US"/>
        </a:p>
      </dgm:t>
    </dgm:pt>
    <dgm:pt modelId="{9A01AFDF-7775-4018-A158-424FAA9FBD39}">
      <dgm:prSet phldrT="[文本]"/>
      <dgm:spPr>
        <a:xfrm>
          <a:off x="2666843" y="2246802"/>
          <a:ext cx="708450" cy="35422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zh-CN" altLang="en-US">
              <a:solidFill>
                <a:sysClr val="window" lastClr="FFFFFF"/>
              </a:solidFill>
              <a:latin typeface="Calibri"/>
              <a:ea typeface="宋体"/>
              <a:cs typeface="+mn-cs"/>
            </a:rPr>
            <a:t>绿化管理</a:t>
          </a:r>
        </a:p>
      </dgm:t>
    </dgm:pt>
    <dgm:pt modelId="{42FBD8E1-B9CB-4672-8400-F381D792B4E6}" type="parTrans" cxnId="{B124D109-5ADC-4971-BD1C-862F70FB4A69}">
      <dgm:prSet/>
      <dgm:spPr>
        <a:xfrm>
          <a:off x="2546038" y="2098027"/>
          <a:ext cx="475030" cy="148774"/>
        </a:xfrm>
        <a:noFill/>
        <a:ln w="25400" cap="flat" cmpd="sng" algn="ctr">
          <a:solidFill>
            <a:srgbClr val="4F81BD">
              <a:shade val="80000"/>
              <a:hueOff val="0"/>
              <a:satOff val="0"/>
              <a:lumOff val="0"/>
              <a:alphaOff val="0"/>
            </a:srgbClr>
          </a:solidFill>
          <a:prstDash val="solid"/>
        </a:ln>
        <a:effectLst/>
      </dgm:spPr>
      <dgm:t>
        <a:bodyPr/>
        <a:lstStyle/>
        <a:p>
          <a:endParaRPr lang="zh-CN" altLang="en-US"/>
        </a:p>
      </dgm:t>
    </dgm:pt>
    <dgm:pt modelId="{28BF1E6A-1B21-4B23-878D-AF3547D5A226}" type="sibTrans" cxnId="{B124D109-5ADC-4971-BD1C-862F70FB4A69}">
      <dgm:prSet/>
      <dgm:spPr/>
      <dgm:t>
        <a:bodyPr/>
        <a:lstStyle/>
        <a:p>
          <a:endParaRPr lang="zh-CN" altLang="en-US"/>
        </a:p>
      </dgm:t>
    </dgm:pt>
    <dgm:pt modelId="{AFEB151C-6A82-406D-82C0-04EB0CD31188}">
      <dgm:prSet phldrT="[文本]"/>
      <dgm:spPr>
        <a:xfrm>
          <a:off x="3524068" y="2246802"/>
          <a:ext cx="708450" cy="35422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zh-CN" altLang="en-US">
              <a:solidFill>
                <a:sysClr val="window" lastClr="FFFFFF"/>
              </a:solidFill>
              <a:latin typeface="Calibri"/>
              <a:ea typeface="宋体"/>
              <a:cs typeface="+mn-cs"/>
            </a:rPr>
            <a:t>运送服务</a:t>
          </a:r>
        </a:p>
      </dgm:t>
    </dgm:pt>
    <dgm:pt modelId="{884F1F84-5492-4273-BA1B-D9532612B6DB}" type="parTrans" cxnId="{5D24511F-2B6E-432F-A33F-898616CE68F9}">
      <dgm:prSet/>
      <dgm:spPr>
        <a:xfrm>
          <a:off x="3878293" y="2098027"/>
          <a:ext cx="428612" cy="148774"/>
        </a:xfrm>
        <a:noFill/>
        <a:ln w="25400" cap="flat" cmpd="sng" algn="ctr">
          <a:solidFill>
            <a:srgbClr val="4F81BD">
              <a:shade val="80000"/>
              <a:hueOff val="0"/>
              <a:satOff val="0"/>
              <a:lumOff val="0"/>
              <a:alphaOff val="0"/>
            </a:srgbClr>
          </a:solidFill>
          <a:prstDash val="solid"/>
        </a:ln>
        <a:effectLst/>
      </dgm:spPr>
      <dgm:t>
        <a:bodyPr/>
        <a:lstStyle/>
        <a:p>
          <a:endParaRPr lang="zh-CN" altLang="en-US"/>
        </a:p>
      </dgm:t>
    </dgm:pt>
    <dgm:pt modelId="{E6FF5516-9D6F-4FA3-91A7-9604A389C64F}" type="sibTrans" cxnId="{5D24511F-2B6E-432F-A33F-898616CE68F9}">
      <dgm:prSet/>
      <dgm:spPr/>
      <dgm:t>
        <a:bodyPr/>
        <a:lstStyle/>
        <a:p>
          <a:endParaRPr lang="zh-CN" altLang="en-US"/>
        </a:p>
      </dgm:t>
    </dgm:pt>
    <dgm:pt modelId="{6DBB6993-C758-4870-9386-80D9D6F9F708}">
      <dgm:prSet phldrT="[文本]"/>
      <dgm:spPr>
        <a:xfrm>
          <a:off x="4381293" y="2246802"/>
          <a:ext cx="708450" cy="35422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zh-CN" altLang="en-US">
              <a:solidFill>
                <a:sysClr val="window" lastClr="FFFFFF"/>
              </a:solidFill>
              <a:latin typeface="Calibri"/>
              <a:ea typeface="宋体"/>
              <a:cs typeface="+mn-cs"/>
            </a:rPr>
            <a:t>配膳服务</a:t>
          </a:r>
        </a:p>
      </dgm:t>
    </dgm:pt>
    <dgm:pt modelId="{8FD10D01-F66D-4A99-BE15-F629B61CCA33}" type="parTrans" cxnId="{CD781A0D-6FE2-40E8-8200-6A67AC4CBDA0}">
      <dgm:prSet/>
      <dgm:spPr>
        <a:xfrm>
          <a:off x="4306906" y="2098027"/>
          <a:ext cx="428612" cy="148774"/>
        </a:xfrm>
        <a:noFill/>
        <a:ln w="25400" cap="flat" cmpd="sng" algn="ctr">
          <a:solidFill>
            <a:srgbClr val="4F81BD">
              <a:shade val="80000"/>
              <a:hueOff val="0"/>
              <a:satOff val="0"/>
              <a:lumOff val="0"/>
              <a:alphaOff val="0"/>
            </a:srgbClr>
          </a:solidFill>
          <a:prstDash val="solid"/>
        </a:ln>
        <a:effectLst/>
      </dgm:spPr>
      <dgm:t>
        <a:bodyPr/>
        <a:lstStyle/>
        <a:p>
          <a:endParaRPr lang="zh-CN" altLang="en-US"/>
        </a:p>
      </dgm:t>
    </dgm:pt>
    <dgm:pt modelId="{CD2D488C-4D4B-4E95-9D01-7EA5898BF488}" type="sibTrans" cxnId="{CD781A0D-6FE2-40E8-8200-6A67AC4CBDA0}">
      <dgm:prSet/>
      <dgm:spPr/>
      <dgm:t>
        <a:bodyPr/>
        <a:lstStyle/>
        <a:p>
          <a:endParaRPr lang="zh-CN" altLang="en-US"/>
        </a:p>
      </dgm:t>
    </dgm:pt>
    <dgm:pt modelId="{340A3386-058D-4C73-A8AF-CA7DF785403D}">
      <dgm:prSet phldrT="[文本]"/>
      <dgm:spPr>
        <a:xfrm>
          <a:off x="4809906" y="1743802"/>
          <a:ext cx="708450" cy="35422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zh-CN" altLang="en-US">
              <a:solidFill>
                <a:sysClr val="window" lastClr="FFFFFF"/>
              </a:solidFill>
              <a:latin typeface="Calibri"/>
              <a:ea typeface="宋体"/>
              <a:cs typeface="+mn-cs"/>
            </a:rPr>
            <a:t>太平间管理</a:t>
          </a:r>
        </a:p>
      </dgm:t>
    </dgm:pt>
    <dgm:pt modelId="{F4AE121D-2CD1-46BD-AB38-1474455BF48D}" type="parTrans" cxnId="{5370079C-90AB-4E97-8239-0E78E0B943F5}">
      <dgm:prSet/>
      <dgm:spPr>
        <a:xfrm>
          <a:off x="2974651" y="1092027"/>
          <a:ext cx="2189480" cy="651774"/>
        </a:xfrm>
        <a:noFill/>
        <a:ln w="25400" cap="flat" cmpd="sng" algn="ctr">
          <a:solidFill>
            <a:srgbClr val="4F81BD">
              <a:shade val="60000"/>
              <a:hueOff val="0"/>
              <a:satOff val="0"/>
              <a:lumOff val="0"/>
              <a:alphaOff val="0"/>
            </a:srgbClr>
          </a:solidFill>
          <a:prstDash val="solid"/>
        </a:ln>
        <a:effectLst/>
      </dgm:spPr>
      <dgm:t>
        <a:bodyPr/>
        <a:lstStyle/>
        <a:p>
          <a:endParaRPr lang="zh-CN" altLang="en-US"/>
        </a:p>
      </dgm:t>
    </dgm:pt>
    <dgm:pt modelId="{734B0967-C294-492F-8F19-3EEE5C076FEE}" type="sibTrans" cxnId="{5370079C-90AB-4E97-8239-0E78E0B943F5}">
      <dgm:prSet/>
      <dgm:spPr/>
      <dgm:t>
        <a:bodyPr/>
        <a:lstStyle/>
        <a:p>
          <a:endParaRPr lang="zh-CN" altLang="en-US"/>
        </a:p>
      </dgm:t>
    </dgm:pt>
    <dgm:pt modelId="{54484591-3BA9-47D7-93CA-1DC5A7876886}" type="pres">
      <dgm:prSet presAssocID="{6CE68556-62E8-4F6A-A144-8676C408BCC9}" presName="hierChild1" presStyleCnt="0">
        <dgm:presLayoutVars>
          <dgm:orgChart val="1"/>
          <dgm:chPref val="1"/>
          <dgm:dir/>
          <dgm:animOne val="branch"/>
          <dgm:animLvl val="lvl"/>
          <dgm:resizeHandles/>
        </dgm:presLayoutVars>
      </dgm:prSet>
      <dgm:spPr/>
      <dgm:t>
        <a:bodyPr/>
        <a:lstStyle/>
        <a:p>
          <a:endParaRPr lang="zh-CN" altLang="en-US"/>
        </a:p>
      </dgm:t>
    </dgm:pt>
    <dgm:pt modelId="{13343889-17C5-4C24-8145-6AA8032C4DF8}" type="pres">
      <dgm:prSet presAssocID="{3FF617D1-C689-4255-B008-48875455C72A}" presName="hierRoot1" presStyleCnt="0">
        <dgm:presLayoutVars>
          <dgm:hierBranch val="init"/>
        </dgm:presLayoutVars>
      </dgm:prSet>
      <dgm:spPr/>
    </dgm:pt>
    <dgm:pt modelId="{844445FE-5055-43B0-AA36-AED471F61E95}" type="pres">
      <dgm:prSet presAssocID="{3FF617D1-C689-4255-B008-48875455C72A}" presName="rootComposite1" presStyleCnt="0"/>
      <dgm:spPr/>
    </dgm:pt>
    <dgm:pt modelId="{2E468AD1-D013-425B-8BBE-CC16AE542006}" type="pres">
      <dgm:prSet presAssocID="{3FF617D1-C689-4255-B008-48875455C72A}" presName="rootText1" presStyleLbl="node0" presStyleIdx="0" presStyleCnt="1">
        <dgm:presLayoutVars>
          <dgm:chPref val="3"/>
        </dgm:presLayoutVars>
      </dgm:prSet>
      <dgm:spPr>
        <a:prstGeom prst="rect">
          <a:avLst/>
        </a:prstGeom>
      </dgm:spPr>
      <dgm:t>
        <a:bodyPr/>
        <a:lstStyle/>
        <a:p>
          <a:endParaRPr lang="zh-CN" altLang="en-US"/>
        </a:p>
      </dgm:t>
    </dgm:pt>
    <dgm:pt modelId="{6BE6FC1D-E9FF-450A-BFCE-DD8DA4865FAF}" type="pres">
      <dgm:prSet presAssocID="{3FF617D1-C689-4255-B008-48875455C72A}" presName="rootConnector1" presStyleLbl="node1" presStyleIdx="0" presStyleCnt="0"/>
      <dgm:spPr/>
      <dgm:t>
        <a:bodyPr/>
        <a:lstStyle/>
        <a:p>
          <a:endParaRPr lang="zh-CN" altLang="en-US"/>
        </a:p>
      </dgm:t>
    </dgm:pt>
    <dgm:pt modelId="{9859101E-6E04-408A-B79F-B99B22CF4875}" type="pres">
      <dgm:prSet presAssocID="{3FF617D1-C689-4255-B008-48875455C72A}" presName="hierChild2" presStyleCnt="0"/>
      <dgm:spPr/>
    </dgm:pt>
    <dgm:pt modelId="{650486D7-1427-4EE1-941A-BBCD15489988}" type="pres">
      <dgm:prSet presAssocID="{0CF46676-2CFA-482D-B017-11214C7122BA}" presName="Name37" presStyleLbl="parChTrans1D2" presStyleIdx="0" presStyleCnt="5"/>
      <dgm:spPr>
        <a:custGeom>
          <a:avLst/>
          <a:gdLst/>
          <a:ahLst/>
          <a:cxnLst/>
          <a:rect l="0" t="0" r="0" b="0"/>
          <a:pathLst>
            <a:path>
              <a:moveTo>
                <a:pt x="2189480" y="0"/>
              </a:moveTo>
              <a:lnTo>
                <a:pt x="2189480" y="577387"/>
              </a:lnTo>
              <a:lnTo>
                <a:pt x="0" y="577387"/>
              </a:lnTo>
              <a:lnTo>
                <a:pt x="0" y="651774"/>
              </a:lnTo>
            </a:path>
          </a:pathLst>
        </a:custGeom>
      </dgm:spPr>
      <dgm:t>
        <a:bodyPr/>
        <a:lstStyle/>
        <a:p>
          <a:endParaRPr lang="zh-CN" altLang="en-US"/>
        </a:p>
      </dgm:t>
    </dgm:pt>
    <dgm:pt modelId="{941B537C-2B5C-4A21-A317-D13796F25E56}" type="pres">
      <dgm:prSet presAssocID="{7E9C7F27-48A6-43D1-A9E5-F644D88F5330}" presName="hierRoot2" presStyleCnt="0">
        <dgm:presLayoutVars>
          <dgm:hierBranch/>
        </dgm:presLayoutVars>
      </dgm:prSet>
      <dgm:spPr/>
    </dgm:pt>
    <dgm:pt modelId="{22A03B89-5DF3-45C1-8FC4-D50D684B9A4A}" type="pres">
      <dgm:prSet presAssocID="{7E9C7F27-48A6-43D1-A9E5-F644D88F5330}" presName="rootComposite" presStyleCnt="0"/>
      <dgm:spPr/>
    </dgm:pt>
    <dgm:pt modelId="{55BC28D3-B685-49F2-8108-7206263EB449}" type="pres">
      <dgm:prSet presAssocID="{7E9C7F27-48A6-43D1-A9E5-F644D88F5330}" presName="rootText" presStyleLbl="node2" presStyleIdx="0" presStyleCnt="4">
        <dgm:presLayoutVars>
          <dgm:chPref val="3"/>
        </dgm:presLayoutVars>
      </dgm:prSet>
      <dgm:spPr>
        <a:prstGeom prst="rect">
          <a:avLst/>
        </a:prstGeom>
      </dgm:spPr>
      <dgm:t>
        <a:bodyPr/>
        <a:lstStyle/>
        <a:p>
          <a:endParaRPr lang="zh-CN" altLang="en-US"/>
        </a:p>
      </dgm:t>
    </dgm:pt>
    <dgm:pt modelId="{1D3C5A93-BDE1-4B16-9145-9C4D3DD0C547}" type="pres">
      <dgm:prSet presAssocID="{7E9C7F27-48A6-43D1-A9E5-F644D88F5330}" presName="rootConnector" presStyleLbl="node2" presStyleIdx="0" presStyleCnt="4"/>
      <dgm:spPr/>
      <dgm:t>
        <a:bodyPr/>
        <a:lstStyle/>
        <a:p>
          <a:endParaRPr lang="zh-CN" altLang="en-US"/>
        </a:p>
      </dgm:t>
    </dgm:pt>
    <dgm:pt modelId="{0D16A962-2405-49E6-A347-A6F4AC0C6BB6}" type="pres">
      <dgm:prSet presAssocID="{7E9C7F27-48A6-43D1-A9E5-F644D88F5330}" presName="hierChild4" presStyleCnt="0"/>
      <dgm:spPr/>
    </dgm:pt>
    <dgm:pt modelId="{E74685BB-2983-436E-AB79-70F43EEBD981}" type="pres">
      <dgm:prSet presAssocID="{20B3817B-412A-447E-92AE-AF3E7C0675FC}" presName="Name35" presStyleLbl="parChTrans1D3" presStyleIdx="0" presStyleCnt="6"/>
      <dgm:spPr>
        <a:custGeom>
          <a:avLst/>
          <a:gdLst/>
          <a:ahLst/>
          <a:cxnLst/>
          <a:rect l="0" t="0" r="0" b="0"/>
          <a:pathLst>
            <a:path>
              <a:moveTo>
                <a:pt x="428612" y="0"/>
              </a:moveTo>
              <a:lnTo>
                <a:pt x="428612" y="74387"/>
              </a:lnTo>
              <a:lnTo>
                <a:pt x="0" y="74387"/>
              </a:lnTo>
              <a:lnTo>
                <a:pt x="0" y="148774"/>
              </a:lnTo>
            </a:path>
          </a:pathLst>
        </a:custGeom>
      </dgm:spPr>
      <dgm:t>
        <a:bodyPr/>
        <a:lstStyle/>
        <a:p>
          <a:endParaRPr lang="zh-CN" altLang="en-US"/>
        </a:p>
      </dgm:t>
    </dgm:pt>
    <dgm:pt modelId="{24109A85-DF2F-400B-A39D-14D131444E92}" type="pres">
      <dgm:prSet presAssocID="{6D2DB758-A993-48FB-814A-CB75BB0C3BB3}" presName="hierRoot2" presStyleCnt="0">
        <dgm:presLayoutVars>
          <dgm:hierBranch val="init"/>
        </dgm:presLayoutVars>
      </dgm:prSet>
      <dgm:spPr/>
    </dgm:pt>
    <dgm:pt modelId="{413934C0-6146-41E7-B717-043954AF9CAE}" type="pres">
      <dgm:prSet presAssocID="{6D2DB758-A993-48FB-814A-CB75BB0C3BB3}" presName="rootComposite" presStyleCnt="0"/>
      <dgm:spPr/>
    </dgm:pt>
    <dgm:pt modelId="{B961728E-5ACF-45F7-865D-763D6435ED41}" type="pres">
      <dgm:prSet presAssocID="{6D2DB758-A993-48FB-814A-CB75BB0C3BB3}" presName="rootText" presStyleLbl="node3" presStyleIdx="0" presStyleCnt="6">
        <dgm:presLayoutVars>
          <dgm:chPref val="3"/>
        </dgm:presLayoutVars>
      </dgm:prSet>
      <dgm:spPr>
        <a:prstGeom prst="rect">
          <a:avLst/>
        </a:prstGeom>
      </dgm:spPr>
      <dgm:t>
        <a:bodyPr/>
        <a:lstStyle/>
        <a:p>
          <a:endParaRPr lang="zh-CN" altLang="en-US"/>
        </a:p>
      </dgm:t>
    </dgm:pt>
    <dgm:pt modelId="{71E29EE2-8526-4980-A5CC-734FD86743FE}" type="pres">
      <dgm:prSet presAssocID="{6D2DB758-A993-48FB-814A-CB75BB0C3BB3}" presName="rootConnector" presStyleLbl="node3" presStyleIdx="0" presStyleCnt="6"/>
      <dgm:spPr/>
      <dgm:t>
        <a:bodyPr/>
        <a:lstStyle/>
        <a:p>
          <a:endParaRPr lang="zh-CN" altLang="en-US"/>
        </a:p>
      </dgm:t>
    </dgm:pt>
    <dgm:pt modelId="{3698330D-69ED-4718-A232-2E4ED7DBF79F}" type="pres">
      <dgm:prSet presAssocID="{6D2DB758-A993-48FB-814A-CB75BB0C3BB3}" presName="hierChild4" presStyleCnt="0"/>
      <dgm:spPr/>
    </dgm:pt>
    <dgm:pt modelId="{AD2EB8AD-9D3D-45F4-BA06-724DEFA609DA}" type="pres">
      <dgm:prSet presAssocID="{6D2DB758-A993-48FB-814A-CB75BB0C3BB3}" presName="hierChild5" presStyleCnt="0"/>
      <dgm:spPr/>
    </dgm:pt>
    <dgm:pt modelId="{E737E28F-72DC-4405-8045-DE13CD8FEAA8}" type="pres">
      <dgm:prSet presAssocID="{A2F82FC7-7BAF-4431-B73A-8DF343F4F5F2}" presName="Name35" presStyleLbl="parChTrans1D3" presStyleIdx="1" presStyleCnt="6"/>
      <dgm:spPr>
        <a:custGeom>
          <a:avLst/>
          <a:gdLst/>
          <a:ahLst/>
          <a:cxnLst/>
          <a:rect l="0" t="0" r="0" b="0"/>
          <a:pathLst>
            <a:path>
              <a:moveTo>
                <a:pt x="0" y="0"/>
              </a:moveTo>
              <a:lnTo>
                <a:pt x="0" y="74387"/>
              </a:lnTo>
              <a:lnTo>
                <a:pt x="428612" y="74387"/>
              </a:lnTo>
              <a:lnTo>
                <a:pt x="428612" y="148774"/>
              </a:lnTo>
            </a:path>
          </a:pathLst>
        </a:custGeom>
      </dgm:spPr>
      <dgm:t>
        <a:bodyPr/>
        <a:lstStyle/>
        <a:p>
          <a:endParaRPr lang="zh-CN" altLang="en-US"/>
        </a:p>
      </dgm:t>
    </dgm:pt>
    <dgm:pt modelId="{51E1E0E2-4854-48CF-BA58-18060F99D923}" type="pres">
      <dgm:prSet presAssocID="{9DB448EA-B6C9-432B-82F8-C83EA847353F}" presName="hierRoot2" presStyleCnt="0">
        <dgm:presLayoutVars>
          <dgm:hierBranch val="init"/>
        </dgm:presLayoutVars>
      </dgm:prSet>
      <dgm:spPr/>
    </dgm:pt>
    <dgm:pt modelId="{6267E5AB-3DFF-467A-9621-35F047F2E09F}" type="pres">
      <dgm:prSet presAssocID="{9DB448EA-B6C9-432B-82F8-C83EA847353F}" presName="rootComposite" presStyleCnt="0"/>
      <dgm:spPr/>
    </dgm:pt>
    <dgm:pt modelId="{2421F914-AC17-4794-A9BE-5EFA9865D8AB}" type="pres">
      <dgm:prSet presAssocID="{9DB448EA-B6C9-432B-82F8-C83EA847353F}" presName="rootText" presStyleLbl="node3" presStyleIdx="1" presStyleCnt="6">
        <dgm:presLayoutVars>
          <dgm:chPref val="3"/>
        </dgm:presLayoutVars>
      </dgm:prSet>
      <dgm:spPr>
        <a:prstGeom prst="rect">
          <a:avLst/>
        </a:prstGeom>
      </dgm:spPr>
      <dgm:t>
        <a:bodyPr/>
        <a:lstStyle/>
        <a:p>
          <a:endParaRPr lang="zh-CN" altLang="en-US"/>
        </a:p>
      </dgm:t>
    </dgm:pt>
    <dgm:pt modelId="{F95875E1-FD52-43BD-B8AD-D095D497A272}" type="pres">
      <dgm:prSet presAssocID="{9DB448EA-B6C9-432B-82F8-C83EA847353F}" presName="rootConnector" presStyleLbl="node3" presStyleIdx="1" presStyleCnt="6"/>
      <dgm:spPr/>
      <dgm:t>
        <a:bodyPr/>
        <a:lstStyle/>
        <a:p>
          <a:endParaRPr lang="zh-CN" altLang="en-US"/>
        </a:p>
      </dgm:t>
    </dgm:pt>
    <dgm:pt modelId="{CD098F2F-5422-4908-B365-9DE9D49E8B02}" type="pres">
      <dgm:prSet presAssocID="{9DB448EA-B6C9-432B-82F8-C83EA847353F}" presName="hierChild4" presStyleCnt="0"/>
      <dgm:spPr/>
    </dgm:pt>
    <dgm:pt modelId="{8BF91D4C-2FCC-490A-BAA5-B6B64439A9B2}" type="pres">
      <dgm:prSet presAssocID="{9DB448EA-B6C9-432B-82F8-C83EA847353F}" presName="hierChild5" presStyleCnt="0"/>
      <dgm:spPr/>
    </dgm:pt>
    <dgm:pt modelId="{36E6E83C-9D07-4A53-AAFA-40AB02C82588}" type="pres">
      <dgm:prSet presAssocID="{7E9C7F27-48A6-43D1-A9E5-F644D88F5330}" presName="hierChild5" presStyleCnt="0"/>
      <dgm:spPr/>
    </dgm:pt>
    <dgm:pt modelId="{D03E8573-3068-48E9-B7AC-242E7BF7A92C}" type="pres">
      <dgm:prSet presAssocID="{6CB6B806-A943-491E-9386-EC080CB30F51}" presName="Name37" presStyleLbl="parChTrans1D2" presStyleIdx="1" presStyleCnt="5"/>
      <dgm:spPr>
        <a:custGeom>
          <a:avLst/>
          <a:gdLst/>
          <a:ahLst/>
          <a:cxnLst/>
          <a:rect l="0" t="0" r="0" b="0"/>
          <a:pathLst>
            <a:path>
              <a:moveTo>
                <a:pt x="428612" y="0"/>
              </a:moveTo>
              <a:lnTo>
                <a:pt x="428612" y="577387"/>
              </a:lnTo>
              <a:lnTo>
                <a:pt x="0" y="577387"/>
              </a:lnTo>
              <a:lnTo>
                <a:pt x="0" y="651774"/>
              </a:lnTo>
            </a:path>
          </a:pathLst>
        </a:custGeom>
      </dgm:spPr>
      <dgm:t>
        <a:bodyPr/>
        <a:lstStyle/>
        <a:p>
          <a:endParaRPr lang="zh-CN" altLang="en-US"/>
        </a:p>
      </dgm:t>
    </dgm:pt>
    <dgm:pt modelId="{7404C91A-7502-488B-B7DF-0BDEA63CF75F}" type="pres">
      <dgm:prSet presAssocID="{DD2B6316-9F0C-455B-A6F7-691C2BECE4FB}" presName="hierRoot2" presStyleCnt="0">
        <dgm:presLayoutVars>
          <dgm:hierBranch/>
        </dgm:presLayoutVars>
      </dgm:prSet>
      <dgm:spPr/>
    </dgm:pt>
    <dgm:pt modelId="{064F0A60-14EA-40EB-BB67-D70286D5AEC4}" type="pres">
      <dgm:prSet presAssocID="{DD2B6316-9F0C-455B-A6F7-691C2BECE4FB}" presName="rootComposite" presStyleCnt="0"/>
      <dgm:spPr/>
    </dgm:pt>
    <dgm:pt modelId="{2F45693B-8308-47AB-9DED-78F080878ACE}" type="pres">
      <dgm:prSet presAssocID="{DD2B6316-9F0C-455B-A6F7-691C2BECE4FB}" presName="rootText" presStyleLbl="node2" presStyleIdx="1" presStyleCnt="4">
        <dgm:presLayoutVars>
          <dgm:chPref val="3"/>
        </dgm:presLayoutVars>
      </dgm:prSet>
      <dgm:spPr>
        <a:prstGeom prst="rect">
          <a:avLst/>
        </a:prstGeom>
      </dgm:spPr>
      <dgm:t>
        <a:bodyPr/>
        <a:lstStyle/>
        <a:p>
          <a:endParaRPr lang="zh-CN" altLang="en-US"/>
        </a:p>
      </dgm:t>
    </dgm:pt>
    <dgm:pt modelId="{296C2204-8308-463E-A0D9-640EC69C8676}" type="pres">
      <dgm:prSet presAssocID="{DD2B6316-9F0C-455B-A6F7-691C2BECE4FB}" presName="rootConnector" presStyleLbl="node2" presStyleIdx="1" presStyleCnt="4"/>
      <dgm:spPr/>
      <dgm:t>
        <a:bodyPr/>
        <a:lstStyle/>
        <a:p>
          <a:endParaRPr lang="zh-CN" altLang="en-US"/>
        </a:p>
      </dgm:t>
    </dgm:pt>
    <dgm:pt modelId="{1CCAE7DA-1372-4E62-80F1-14225AA551F4}" type="pres">
      <dgm:prSet presAssocID="{DD2B6316-9F0C-455B-A6F7-691C2BECE4FB}" presName="hierChild4" presStyleCnt="0"/>
      <dgm:spPr/>
    </dgm:pt>
    <dgm:pt modelId="{85F5E85E-9A57-4D5B-9A78-DD6B8D5C21B6}" type="pres">
      <dgm:prSet presAssocID="{5FCBC934-4EE2-42B3-BBFA-D4A3A2616B80}" presName="Name35" presStyleLbl="parChTrans1D3" presStyleIdx="2" presStyleCnt="6"/>
      <dgm:spPr>
        <a:custGeom>
          <a:avLst/>
          <a:gdLst/>
          <a:ahLst/>
          <a:cxnLst/>
          <a:rect l="0" t="0" r="0" b="0"/>
          <a:pathLst>
            <a:path>
              <a:moveTo>
                <a:pt x="428612" y="0"/>
              </a:moveTo>
              <a:lnTo>
                <a:pt x="428612" y="74387"/>
              </a:lnTo>
              <a:lnTo>
                <a:pt x="0" y="74387"/>
              </a:lnTo>
              <a:lnTo>
                <a:pt x="0" y="148774"/>
              </a:lnTo>
            </a:path>
          </a:pathLst>
        </a:custGeom>
      </dgm:spPr>
      <dgm:t>
        <a:bodyPr/>
        <a:lstStyle/>
        <a:p>
          <a:endParaRPr lang="zh-CN" altLang="en-US"/>
        </a:p>
      </dgm:t>
    </dgm:pt>
    <dgm:pt modelId="{7A001B10-67B6-45B5-8756-385CC1A4B385}" type="pres">
      <dgm:prSet presAssocID="{E48869A2-370C-4382-BA6E-6A3BFABD4B1D}" presName="hierRoot2" presStyleCnt="0">
        <dgm:presLayoutVars>
          <dgm:hierBranch val="init"/>
        </dgm:presLayoutVars>
      </dgm:prSet>
      <dgm:spPr/>
    </dgm:pt>
    <dgm:pt modelId="{F2F7A74C-EE53-4958-B145-B37DAD82238A}" type="pres">
      <dgm:prSet presAssocID="{E48869A2-370C-4382-BA6E-6A3BFABD4B1D}" presName="rootComposite" presStyleCnt="0"/>
      <dgm:spPr/>
    </dgm:pt>
    <dgm:pt modelId="{F4D59AC6-4469-4F17-8E01-BFB9D1F1EE44}" type="pres">
      <dgm:prSet presAssocID="{E48869A2-370C-4382-BA6E-6A3BFABD4B1D}" presName="rootText" presStyleLbl="node3" presStyleIdx="2" presStyleCnt="6" custScaleX="113104">
        <dgm:presLayoutVars>
          <dgm:chPref val="3"/>
        </dgm:presLayoutVars>
      </dgm:prSet>
      <dgm:spPr>
        <a:prstGeom prst="rect">
          <a:avLst/>
        </a:prstGeom>
      </dgm:spPr>
      <dgm:t>
        <a:bodyPr/>
        <a:lstStyle/>
        <a:p>
          <a:endParaRPr lang="zh-CN" altLang="en-US"/>
        </a:p>
      </dgm:t>
    </dgm:pt>
    <dgm:pt modelId="{633F788A-BBAE-47A8-B276-6C03C105233E}" type="pres">
      <dgm:prSet presAssocID="{E48869A2-370C-4382-BA6E-6A3BFABD4B1D}" presName="rootConnector" presStyleLbl="node3" presStyleIdx="2" presStyleCnt="6"/>
      <dgm:spPr/>
      <dgm:t>
        <a:bodyPr/>
        <a:lstStyle/>
        <a:p>
          <a:endParaRPr lang="zh-CN" altLang="en-US"/>
        </a:p>
      </dgm:t>
    </dgm:pt>
    <dgm:pt modelId="{319BCA59-65DD-430D-B049-050DBC0F8C5F}" type="pres">
      <dgm:prSet presAssocID="{E48869A2-370C-4382-BA6E-6A3BFABD4B1D}" presName="hierChild4" presStyleCnt="0"/>
      <dgm:spPr/>
    </dgm:pt>
    <dgm:pt modelId="{14A85B92-E57F-481E-8E2F-C7D4A04C0401}" type="pres">
      <dgm:prSet presAssocID="{E48869A2-370C-4382-BA6E-6A3BFABD4B1D}" presName="hierChild5" presStyleCnt="0"/>
      <dgm:spPr/>
    </dgm:pt>
    <dgm:pt modelId="{03E555A9-93A4-4548-B8AD-18DA950F16F5}" type="pres">
      <dgm:prSet presAssocID="{42FBD8E1-B9CB-4672-8400-F381D792B4E6}" presName="Name35" presStyleLbl="parChTrans1D3" presStyleIdx="3" presStyleCnt="6"/>
      <dgm:spPr>
        <a:custGeom>
          <a:avLst/>
          <a:gdLst/>
          <a:ahLst/>
          <a:cxnLst/>
          <a:rect l="0" t="0" r="0" b="0"/>
          <a:pathLst>
            <a:path>
              <a:moveTo>
                <a:pt x="0" y="0"/>
              </a:moveTo>
              <a:lnTo>
                <a:pt x="0" y="74387"/>
              </a:lnTo>
              <a:lnTo>
                <a:pt x="475030" y="74387"/>
              </a:lnTo>
              <a:lnTo>
                <a:pt x="475030" y="148774"/>
              </a:lnTo>
            </a:path>
          </a:pathLst>
        </a:custGeom>
      </dgm:spPr>
      <dgm:t>
        <a:bodyPr/>
        <a:lstStyle/>
        <a:p>
          <a:endParaRPr lang="zh-CN" altLang="en-US"/>
        </a:p>
      </dgm:t>
    </dgm:pt>
    <dgm:pt modelId="{976D0874-CB25-4029-9941-B08F0AE7C64E}" type="pres">
      <dgm:prSet presAssocID="{9A01AFDF-7775-4018-A158-424FAA9FBD39}" presName="hierRoot2" presStyleCnt="0">
        <dgm:presLayoutVars>
          <dgm:hierBranch val="init"/>
        </dgm:presLayoutVars>
      </dgm:prSet>
      <dgm:spPr/>
    </dgm:pt>
    <dgm:pt modelId="{EA82FC60-04D7-45A9-9197-45529C0320A1}" type="pres">
      <dgm:prSet presAssocID="{9A01AFDF-7775-4018-A158-424FAA9FBD39}" presName="rootComposite" presStyleCnt="0"/>
      <dgm:spPr/>
    </dgm:pt>
    <dgm:pt modelId="{5CAF23CA-320C-4EA6-8B1E-4949C42BF143}" type="pres">
      <dgm:prSet presAssocID="{9A01AFDF-7775-4018-A158-424FAA9FBD39}" presName="rootText" presStyleLbl="node3" presStyleIdx="3" presStyleCnt="6">
        <dgm:presLayoutVars>
          <dgm:chPref val="3"/>
        </dgm:presLayoutVars>
      </dgm:prSet>
      <dgm:spPr>
        <a:prstGeom prst="rect">
          <a:avLst/>
        </a:prstGeom>
      </dgm:spPr>
      <dgm:t>
        <a:bodyPr/>
        <a:lstStyle/>
        <a:p>
          <a:endParaRPr lang="zh-CN" altLang="en-US"/>
        </a:p>
      </dgm:t>
    </dgm:pt>
    <dgm:pt modelId="{DC9E9E2C-D7F1-45FF-92CD-838FDC2561D9}" type="pres">
      <dgm:prSet presAssocID="{9A01AFDF-7775-4018-A158-424FAA9FBD39}" presName="rootConnector" presStyleLbl="node3" presStyleIdx="3" presStyleCnt="6"/>
      <dgm:spPr/>
      <dgm:t>
        <a:bodyPr/>
        <a:lstStyle/>
        <a:p>
          <a:endParaRPr lang="zh-CN" altLang="en-US"/>
        </a:p>
      </dgm:t>
    </dgm:pt>
    <dgm:pt modelId="{93A418D8-3E2D-4DB6-85E6-3895D8D5C845}" type="pres">
      <dgm:prSet presAssocID="{9A01AFDF-7775-4018-A158-424FAA9FBD39}" presName="hierChild4" presStyleCnt="0"/>
      <dgm:spPr/>
    </dgm:pt>
    <dgm:pt modelId="{52F8AAFC-F0BF-4417-9FA1-6CB4309442B2}" type="pres">
      <dgm:prSet presAssocID="{9A01AFDF-7775-4018-A158-424FAA9FBD39}" presName="hierChild5" presStyleCnt="0"/>
      <dgm:spPr/>
    </dgm:pt>
    <dgm:pt modelId="{609EF83C-147A-4980-927B-499DD77A51FA}" type="pres">
      <dgm:prSet presAssocID="{DD2B6316-9F0C-455B-A6F7-691C2BECE4FB}" presName="hierChild5" presStyleCnt="0"/>
      <dgm:spPr/>
    </dgm:pt>
    <dgm:pt modelId="{2EBD714B-05C8-458D-AAD9-F70161D03678}" type="pres">
      <dgm:prSet presAssocID="{977138AE-1753-4302-921F-2D963F499C6A}" presName="Name37" presStyleLbl="parChTrans1D2" presStyleIdx="2" presStyleCnt="5"/>
      <dgm:spPr>
        <a:custGeom>
          <a:avLst/>
          <a:gdLst/>
          <a:ahLst/>
          <a:cxnLst/>
          <a:rect l="0" t="0" r="0" b="0"/>
          <a:pathLst>
            <a:path>
              <a:moveTo>
                <a:pt x="0" y="0"/>
              </a:moveTo>
              <a:lnTo>
                <a:pt x="0" y="577387"/>
              </a:lnTo>
              <a:lnTo>
                <a:pt x="1332255" y="577387"/>
              </a:lnTo>
              <a:lnTo>
                <a:pt x="1332255" y="651774"/>
              </a:lnTo>
            </a:path>
          </a:pathLst>
        </a:custGeom>
      </dgm:spPr>
      <dgm:t>
        <a:bodyPr/>
        <a:lstStyle/>
        <a:p>
          <a:endParaRPr lang="zh-CN" altLang="en-US"/>
        </a:p>
      </dgm:t>
    </dgm:pt>
    <dgm:pt modelId="{462962CF-1842-4984-AEFF-5DACC51F144B}" type="pres">
      <dgm:prSet presAssocID="{69E4DBEF-4FF9-4947-8B06-D72694890A41}" presName="hierRoot2" presStyleCnt="0">
        <dgm:presLayoutVars>
          <dgm:hierBranch/>
        </dgm:presLayoutVars>
      </dgm:prSet>
      <dgm:spPr/>
    </dgm:pt>
    <dgm:pt modelId="{6EE4FDAD-89C1-4460-8C25-E989BDA36F6F}" type="pres">
      <dgm:prSet presAssocID="{69E4DBEF-4FF9-4947-8B06-D72694890A41}" presName="rootComposite" presStyleCnt="0"/>
      <dgm:spPr/>
    </dgm:pt>
    <dgm:pt modelId="{02C32655-3F23-40F1-ACE6-B7EB8AB0CD64}" type="pres">
      <dgm:prSet presAssocID="{69E4DBEF-4FF9-4947-8B06-D72694890A41}" presName="rootText" presStyleLbl="node2" presStyleIdx="2" presStyleCnt="4">
        <dgm:presLayoutVars>
          <dgm:chPref val="3"/>
        </dgm:presLayoutVars>
      </dgm:prSet>
      <dgm:spPr>
        <a:prstGeom prst="rect">
          <a:avLst/>
        </a:prstGeom>
      </dgm:spPr>
      <dgm:t>
        <a:bodyPr/>
        <a:lstStyle/>
        <a:p>
          <a:endParaRPr lang="zh-CN" altLang="en-US"/>
        </a:p>
      </dgm:t>
    </dgm:pt>
    <dgm:pt modelId="{25E178E1-0C0A-4857-9927-B46935479746}" type="pres">
      <dgm:prSet presAssocID="{69E4DBEF-4FF9-4947-8B06-D72694890A41}" presName="rootConnector" presStyleLbl="node2" presStyleIdx="2" presStyleCnt="4"/>
      <dgm:spPr/>
      <dgm:t>
        <a:bodyPr/>
        <a:lstStyle/>
        <a:p>
          <a:endParaRPr lang="zh-CN" altLang="en-US"/>
        </a:p>
      </dgm:t>
    </dgm:pt>
    <dgm:pt modelId="{9B1892B9-AFAC-421D-B5B6-BE0407E9B30C}" type="pres">
      <dgm:prSet presAssocID="{69E4DBEF-4FF9-4947-8B06-D72694890A41}" presName="hierChild4" presStyleCnt="0"/>
      <dgm:spPr/>
    </dgm:pt>
    <dgm:pt modelId="{97AAE5CF-9F17-4820-ACD7-2F24E941CC18}" type="pres">
      <dgm:prSet presAssocID="{884F1F84-5492-4273-BA1B-D9532612B6DB}" presName="Name35" presStyleLbl="parChTrans1D3" presStyleIdx="4" presStyleCnt="6"/>
      <dgm:spPr>
        <a:custGeom>
          <a:avLst/>
          <a:gdLst/>
          <a:ahLst/>
          <a:cxnLst/>
          <a:rect l="0" t="0" r="0" b="0"/>
          <a:pathLst>
            <a:path>
              <a:moveTo>
                <a:pt x="428612" y="0"/>
              </a:moveTo>
              <a:lnTo>
                <a:pt x="428612" y="74387"/>
              </a:lnTo>
              <a:lnTo>
                <a:pt x="0" y="74387"/>
              </a:lnTo>
              <a:lnTo>
                <a:pt x="0" y="148774"/>
              </a:lnTo>
            </a:path>
          </a:pathLst>
        </a:custGeom>
      </dgm:spPr>
      <dgm:t>
        <a:bodyPr/>
        <a:lstStyle/>
        <a:p>
          <a:endParaRPr lang="zh-CN" altLang="en-US"/>
        </a:p>
      </dgm:t>
    </dgm:pt>
    <dgm:pt modelId="{DBBE667B-84A1-459D-B587-F3F3DC99020E}" type="pres">
      <dgm:prSet presAssocID="{AFEB151C-6A82-406D-82C0-04EB0CD31188}" presName="hierRoot2" presStyleCnt="0">
        <dgm:presLayoutVars>
          <dgm:hierBranch val="init"/>
        </dgm:presLayoutVars>
      </dgm:prSet>
      <dgm:spPr/>
    </dgm:pt>
    <dgm:pt modelId="{AC7CF5B1-D194-4BF8-A4C4-F21A03554F39}" type="pres">
      <dgm:prSet presAssocID="{AFEB151C-6A82-406D-82C0-04EB0CD31188}" presName="rootComposite" presStyleCnt="0"/>
      <dgm:spPr/>
    </dgm:pt>
    <dgm:pt modelId="{688AF936-F5E4-42AA-959D-125FFB4FDFF5}" type="pres">
      <dgm:prSet presAssocID="{AFEB151C-6A82-406D-82C0-04EB0CD31188}" presName="rootText" presStyleLbl="node3" presStyleIdx="4" presStyleCnt="6">
        <dgm:presLayoutVars>
          <dgm:chPref val="3"/>
        </dgm:presLayoutVars>
      </dgm:prSet>
      <dgm:spPr>
        <a:prstGeom prst="rect">
          <a:avLst/>
        </a:prstGeom>
      </dgm:spPr>
      <dgm:t>
        <a:bodyPr/>
        <a:lstStyle/>
        <a:p>
          <a:endParaRPr lang="zh-CN" altLang="en-US"/>
        </a:p>
      </dgm:t>
    </dgm:pt>
    <dgm:pt modelId="{BB6C6846-4901-4011-A3AB-B2D2F7037EC8}" type="pres">
      <dgm:prSet presAssocID="{AFEB151C-6A82-406D-82C0-04EB0CD31188}" presName="rootConnector" presStyleLbl="node3" presStyleIdx="4" presStyleCnt="6"/>
      <dgm:spPr/>
      <dgm:t>
        <a:bodyPr/>
        <a:lstStyle/>
        <a:p>
          <a:endParaRPr lang="zh-CN" altLang="en-US"/>
        </a:p>
      </dgm:t>
    </dgm:pt>
    <dgm:pt modelId="{FC81AE9A-D217-4BC7-A701-0165E77F3294}" type="pres">
      <dgm:prSet presAssocID="{AFEB151C-6A82-406D-82C0-04EB0CD31188}" presName="hierChild4" presStyleCnt="0"/>
      <dgm:spPr/>
    </dgm:pt>
    <dgm:pt modelId="{802ED2C6-889A-427D-A163-8B2F48828A5C}" type="pres">
      <dgm:prSet presAssocID="{AFEB151C-6A82-406D-82C0-04EB0CD31188}" presName="hierChild5" presStyleCnt="0"/>
      <dgm:spPr/>
    </dgm:pt>
    <dgm:pt modelId="{A9206D6D-0901-4BF9-8092-3C9040F57228}" type="pres">
      <dgm:prSet presAssocID="{8FD10D01-F66D-4A99-BE15-F629B61CCA33}" presName="Name35" presStyleLbl="parChTrans1D3" presStyleIdx="5" presStyleCnt="6"/>
      <dgm:spPr>
        <a:custGeom>
          <a:avLst/>
          <a:gdLst/>
          <a:ahLst/>
          <a:cxnLst/>
          <a:rect l="0" t="0" r="0" b="0"/>
          <a:pathLst>
            <a:path>
              <a:moveTo>
                <a:pt x="0" y="0"/>
              </a:moveTo>
              <a:lnTo>
                <a:pt x="0" y="74387"/>
              </a:lnTo>
              <a:lnTo>
                <a:pt x="428612" y="74387"/>
              </a:lnTo>
              <a:lnTo>
                <a:pt x="428612" y="148774"/>
              </a:lnTo>
            </a:path>
          </a:pathLst>
        </a:custGeom>
      </dgm:spPr>
      <dgm:t>
        <a:bodyPr/>
        <a:lstStyle/>
        <a:p>
          <a:endParaRPr lang="zh-CN" altLang="en-US"/>
        </a:p>
      </dgm:t>
    </dgm:pt>
    <dgm:pt modelId="{24D026A9-B80A-499B-9659-22A58B9CF871}" type="pres">
      <dgm:prSet presAssocID="{6DBB6993-C758-4870-9386-80D9D6F9F708}" presName="hierRoot2" presStyleCnt="0">
        <dgm:presLayoutVars>
          <dgm:hierBranch val="init"/>
        </dgm:presLayoutVars>
      </dgm:prSet>
      <dgm:spPr/>
    </dgm:pt>
    <dgm:pt modelId="{23150F3C-E6B8-40BF-9DF6-312A3AE964D3}" type="pres">
      <dgm:prSet presAssocID="{6DBB6993-C758-4870-9386-80D9D6F9F708}" presName="rootComposite" presStyleCnt="0"/>
      <dgm:spPr/>
    </dgm:pt>
    <dgm:pt modelId="{8954388C-040E-46A8-A1F4-BE742486F29C}" type="pres">
      <dgm:prSet presAssocID="{6DBB6993-C758-4870-9386-80D9D6F9F708}" presName="rootText" presStyleLbl="node3" presStyleIdx="5" presStyleCnt="6">
        <dgm:presLayoutVars>
          <dgm:chPref val="3"/>
        </dgm:presLayoutVars>
      </dgm:prSet>
      <dgm:spPr>
        <a:prstGeom prst="rect">
          <a:avLst/>
        </a:prstGeom>
      </dgm:spPr>
      <dgm:t>
        <a:bodyPr/>
        <a:lstStyle/>
        <a:p>
          <a:endParaRPr lang="zh-CN" altLang="en-US"/>
        </a:p>
      </dgm:t>
    </dgm:pt>
    <dgm:pt modelId="{E5F86CFD-1560-4777-B186-7DA41CC2CB0D}" type="pres">
      <dgm:prSet presAssocID="{6DBB6993-C758-4870-9386-80D9D6F9F708}" presName="rootConnector" presStyleLbl="node3" presStyleIdx="5" presStyleCnt="6"/>
      <dgm:spPr/>
      <dgm:t>
        <a:bodyPr/>
        <a:lstStyle/>
        <a:p>
          <a:endParaRPr lang="zh-CN" altLang="en-US"/>
        </a:p>
      </dgm:t>
    </dgm:pt>
    <dgm:pt modelId="{164AA036-F5FE-4EC1-93BA-F53936717747}" type="pres">
      <dgm:prSet presAssocID="{6DBB6993-C758-4870-9386-80D9D6F9F708}" presName="hierChild4" presStyleCnt="0"/>
      <dgm:spPr/>
    </dgm:pt>
    <dgm:pt modelId="{B40B112D-ECBD-4442-BF23-AA55906D00EE}" type="pres">
      <dgm:prSet presAssocID="{6DBB6993-C758-4870-9386-80D9D6F9F708}" presName="hierChild5" presStyleCnt="0"/>
      <dgm:spPr/>
    </dgm:pt>
    <dgm:pt modelId="{FF56D5BE-776A-4C75-B200-4B1F1032E780}" type="pres">
      <dgm:prSet presAssocID="{69E4DBEF-4FF9-4947-8B06-D72694890A41}" presName="hierChild5" presStyleCnt="0"/>
      <dgm:spPr/>
    </dgm:pt>
    <dgm:pt modelId="{52475243-D278-42C4-9276-B2D7F710652F}" type="pres">
      <dgm:prSet presAssocID="{F4AE121D-2CD1-46BD-AB38-1474455BF48D}" presName="Name37" presStyleLbl="parChTrans1D2" presStyleIdx="3" presStyleCnt="5"/>
      <dgm:spPr>
        <a:custGeom>
          <a:avLst/>
          <a:gdLst/>
          <a:ahLst/>
          <a:cxnLst/>
          <a:rect l="0" t="0" r="0" b="0"/>
          <a:pathLst>
            <a:path>
              <a:moveTo>
                <a:pt x="0" y="0"/>
              </a:moveTo>
              <a:lnTo>
                <a:pt x="0" y="577387"/>
              </a:lnTo>
              <a:lnTo>
                <a:pt x="2189480" y="577387"/>
              </a:lnTo>
              <a:lnTo>
                <a:pt x="2189480" y="651774"/>
              </a:lnTo>
            </a:path>
          </a:pathLst>
        </a:custGeom>
      </dgm:spPr>
      <dgm:t>
        <a:bodyPr/>
        <a:lstStyle/>
        <a:p>
          <a:endParaRPr lang="zh-CN" altLang="en-US"/>
        </a:p>
      </dgm:t>
    </dgm:pt>
    <dgm:pt modelId="{F8BC507C-30C2-4C37-A4D0-890D61D81D53}" type="pres">
      <dgm:prSet presAssocID="{340A3386-058D-4C73-A8AF-CA7DF785403D}" presName="hierRoot2" presStyleCnt="0">
        <dgm:presLayoutVars>
          <dgm:hierBranch val="init"/>
        </dgm:presLayoutVars>
      </dgm:prSet>
      <dgm:spPr/>
    </dgm:pt>
    <dgm:pt modelId="{8C9AD55C-1533-4392-9C0E-C1D5A178E15C}" type="pres">
      <dgm:prSet presAssocID="{340A3386-058D-4C73-A8AF-CA7DF785403D}" presName="rootComposite" presStyleCnt="0"/>
      <dgm:spPr/>
    </dgm:pt>
    <dgm:pt modelId="{BE66272F-9763-48C0-9B3E-6484F8858BDB}" type="pres">
      <dgm:prSet presAssocID="{340A3386-058D-4C73-A8AF-CA7DF785403D}" presName="rootText" presStyleLbl="node2" presStyleIdx="3" presStyleCnt="4">
        <dgm:presLayoutVars>
          <dgm:chPref val="3"/>
        </dgm:presLayoutVars>
      </dgm:prSet>
      <dgm:spPr>
        <a:prstGeom prst="rect">
          <a:avLst/>
        </a:prstGeom>
      </dgm:spPr>
      <dgm:t>
        <a:bodyPr/>
        <a:lstStyle/>
        <a:p>
          <a:endParaRPr lang="zh-CN" altLang="en-US"/>
        </a:p>
      </dgm:t>
    </dgm:pt>
    <dgm:pt modelId="{EAF42683-AB37-4B93-A92D-460C9FEE57D4}" type="pres">
      <dgm:prSet presAssocID="{340A3386-058D-4C73-A8AF-CA7DF785403D}" presName="rootConnector" presStyleLbl="node2" presStyleIdx="3" presStyleCnt="4"/>
      <dgm:spPr/>
      <dgm:t>
        <a:bodyPr/>
        <a:lstStyle/>
        <a:p>
          <a:endParaRPr lang="zh-CN" altLang="en-US"/>
        </a:p>
      </dgm:t>
    </dgm:pt>
    <dgm:pt modelId="{D40B8325-6F57-464D-8662-81DD618D343B}" type="pres">
      <dgm:prSet presAssocID="{340A3386-058D-4C73-A8AF-CA7DF785403D}" presName="hierChild4" presStyleCnt="0"/>
      <dgm:spPr/>
    </dgm:pt>
    <dgm:pt modelId="{1E7A6418-2D0E-41B5-8148-D2F3D861012E}" type="pres">
      <dgm:prSet presAssocID="{340A3386-058D-4C73-A8AF-CA7DF785403D}" presName="hierChild5" presStyleCnt="0"/>
      <dgm:spPr/>
    </dgm:pt>
    <dgm:pt modelId="{0684B467-A6E5-491C-BA9B-654ADC95A958}" type="pres">
      <dgm:prSet presAssocID="{3FF617D1-C689-4255-B008-48875455C72A}" presName="hierChild3" presStyleCnt="0"/>
      <dgm:spPr/>
    </dgm:pt>
    <dgm:pt modelId="{8BC9DFD8-BF31-4C25-BB74-7941F3DBC163}" type="pres">
      <dgm:prSet presAssocID="{7AA053CA-A203-4249-8D80-8BACFADD3CE2}" presName="Name111" presStyleLbl="parChTrans1D2" presStyleIdx="4" presStyleCnt="5"/>
      <dgm:spPr>
        <a:custGeom>
          <a:avLst/>
          <a:gdLst/>
          <a:ahLst/>
          <a:cxnLst/>
          <a:rect l="0" t="0" r="0" b="0"/>
          <a:pathLst>
            <a:path>
              <a:moveTo>
                <a:pt x="120107" y="0"/>
              </a:moveTo>
              <a:lnTo>
                <a:pt x="120107" y="325887"/>
              </a:lnTo>
              <a:lnTo>
                <a:pt x="45720" y="325887"/>
              </a:lnTo>
            </a:path>
          </a:pathLst>
        </a:custGeom>
      </dgm:spPr>
      <dgm:t>
        <a:bodyPr/>
        <a:lstStyle/>
        <a:p>
          <a:endParaRPr lang="zh-CN" altLang="en-US"/>
        </a:p>
      </dgm:t>
    </dgm:pt>
    <dgm:pt modelId="{2B477B34-D980-4758-9CF9-F8AD09D0979D}" type="pres">
      <dgm:prSet presAssocID="{29E0DC64-48A7-40C6-8B0A-23605EAC57E5}" presName="hierRoot3" presStyleCnt="0">
        <dgm:presLayoutVars>
          <dgm:hierBranch val="init"/>
        </dgm:presLayoutVars>
      </dgm:prSet>
      <dgm:spPr/>
    </dgm:pt>
    <dgm:pt modelId="{D8AD43FE-06CA-4A9C-A4DD-AD0044FDF6E9}" type="pres">
      <dgm:prSet presAssocID="{29E0DC64-48A7-40C6-8B0A-23605EAC57E5}" presName="rootComposite3" presStyleCnt="0"/>
      <dgm:spPr/>
    </dgm:pt>
    <dgm:pt modelId="{B9CCBAC1-D022-4AE8-B410-1EA573094A99}" type="pres">
      <dgm:prSet presAssocID="{29E0DC64-48A7-40C6-8B0A-23605EAC57E5}" presName="rootText3" presStyleLbl="asst1" presStyleIdx="0" presStyleCnt="1">
        <dgm:presLayoutVars>
          <dgm:chPref val="3"/>
        </dgm:presLayoutVars>
      </dgm:prSet>
      <dgm:spPr>
        <a:prstGeom prst="rect">
          <a:avLst/>
        </a:prstGeom>
      </dgm:spPr>
      <dgm:t>
        <a:bodyPr/>
        <a:lstStyle/>
        <a:p>
          <a:endParaRPr lang="zh-CN" altLang="en-US"/>
        </a:p>
      </dgm:t>
    </dgm:pt>
    <dgm:pt modelId="{325A34E2-2706-4E1E-93C8-748229BA6F4F}" type="pres">
      <dgm:prSet presAssocID="{29E0DC64-48A7-40C6-8B0A-23605EAC57E5}" presName="rootConnector3" presStyleLbl="asst1" presStyleIdx="0" presStyleCnt="1"/>
      <dgm:spPr/>
      <dgm:t>
        <a:bodyPr/>
        <a:lstStyle/>
        <a:p>
          <a:endParaRPr lang="zh-CN" altLang="en-US"/>
        </a:p>
      </dgm:t>
    </dgm:pt>
    <dgm:pt modelId="{82B033E4-27B7-49A4-9963-8213BD949BCE}" type="pres">
      <dgm:prSet presAssocID="{29E0DC64-48A7-40C6-8B0A-23605EAC57E5}" presName="hierChild6" presStyleCnt="0"/>
      <dgm:spPr/>
    </dgm:pt>
    <dgm:pt modelId="{ECA2AEB2-4041-4D15-BE7E-A5DE1985607F}" type="pres">
      <dgm:prSet presAssocID="{29E0DC64-48A7-40C6-8B0A-23605EAC57E5}" presName="hierChild7" presStyleCnt="0"/>
      <dgm:spPr/>
    </dgm:pt>
  </dgm:ptLst>
  <dgm:cxnLst>
    <dgm:cxn modelId="{B124D109-5ADC-4971-BD1C-862F70FB4A69}" srcId="{DD2B6316-9F0C-455B-A6F7-691C2BECE4FB}" destId="{9A01AFDF-7775-4018-A158-424FAA9FBD39}" srcOrd="1" destOrd="0" parTransId="{42FBD8E1-B9CB-4672-8400-F381D792B4E6}" sibTransId="{28BF1E6A-1B21-4B23-878D-AF3547D5A226}"/>
    <dgm:cxn modelId="{4AEAA5C1-C55E-4830-894F-E48A514EBA2C}" type="presOf" srcId="{8FD10D01-F66D-4A99-BE15-F629B61CCA33}" destId="{A9206D6D-0901-4BF9-8092-3C9040F57228}" srcOrd="0" destOrd="0" presId="urn:microsoft.com/office/officeart/2005/8/layout/orgChart1#1"/>
    <dgm:cxn modelId="{6709A29A-2424-4003-BAEA-25F91EFAE8A3}" srcId="{3FF617D1-C689-4255-B008-48875455C72A}" destId="{7E9C7F27-48A6-43D1-A9E5-F644D88F5330}" srcOrd="1" destOrd="0" parTransId="{0CF46676-2CFA-482D-B017-11214C7122BA}" sibTransId="{9E152A1B-AC14-4B5A-A377-7D1FD47B676A}"/>
    <dgm:cxn modelId="{655AFF0D-389F-476F-9067-D752C462F4A4}" type="presOf" srcId="{42FBD8E1-B9CB-4672-8400-F381D792B4E6}" destId="{03E555A9-93A4-4548-B8AD-18DA950F16F5}" srcOrd="0" destOrd="0" presId="urn:microsoft.com/office/officeart/2005/8/layout/orgChart1#1"/>
    <dgm:cxn modelId="{C35F4AB2-CB69-40C1-83CB-5317B5892ABF}" type="presOf" srcId="{9DB448EA-B6C9-432B-82F8-C83EA847353F}" destId="{2421F914-AC17-4794-A9BE-5EFA9865D8AB}" srcOrd="0" destOrd="0" presId="urn:microsoft.com/office/officeart/2005/8/layout/orgChart1#1"/>
    <dgm:cxn modelId="{28DA3603-B37B-4F18-ACB5-39F145F4CC0D}" type="presOf" srcId="{7AA053CA-A203-4249-8D80-8BACFADD3CE2}" destId="{8BC9DFD8-BF31-4C25-BB74-7941F3DBC163}" srcOrd="0" destOrd="0" presId="urn:microsoft.com/office/officeart/2005/8/layout/orgChart1#1"/>
    <dgm:cxn modelId="{650DD5CB-109E-441E-9768-0596DA3A5844}" type="presOf" srcId="{3FF617D1-C689-4255-B008-48875455C72A}" destId="{2E468AD1-D013-425B-8BBE-CC16AE542006}" srcOrd="0" destOrd="0" presId="urn:microsoft.com/office/officeart/2005/8/layout/orgChart1#1"/>
    <dgm:cxn modelId="{B584275B-A5C5-4497-A78B-7E19B393159E}" type="presOf" srcId="{6CB6B806-A943-491E-9386-EC080CB30F51}" destId="{D03E8573-3068-48E9-B7AC-242E7BF7A92C}" srcOrd="0" destOrd="0" presId="urn:microsoft.com/office/officeart/2005/8/layout/orgChart1#1"/>
    <dgm:cxn modelId="{A3F3E343-6707-445C-989B-F15E5D03E93E}" srcId="{7E9C7F27-48A6-43D1-A9E5-F644D88F5330}" destId="{9DB448EA-B6C9-432B-82F8-C83EA847353F}" srcOrd="1" destOrd="0" parTransId="{A2F82FC7-7BAF-4431-B73A-8DF343F4F5F2}" sibTransId="{80D13307-4CC2-4A72-A6C9-842265CD8200}"/>
    <dgm:cxn modelId="{D08FD626-E08B-438C-921A-475919E74464}" type="presOf" srcId="{9A01AFDF-7775-4018-A158-424FAA9FBD39}" destId="{5CAF23CA-320C-4EA6-8B1E-4949C42BF143}" srcOrd="0" destOrd="0" presId="urn:microsoft.com/office/officeart/2005/8/layout/orgChart1#1"/>
    <dgm:cxn modelId="{66C347D8-145D-451A-B1DC-1AE6836EBA89}" type="presOf" srcId="{E48869A2-370C-4382-BA6E-6A3BFABD4B1D}" destId="{633F788A-BBAE-47A8-B276-6C03C105233E}" srcOrd="1" destOrd="0" presId="urn:microsoft.com/office/officeart/2005/8/layout/orgChart1#1"/>
    <dgm:cxn modelId="{587038D9-2A78-4096-BC4C-F0034912F0E1}" type="presOf" srcId="{340A3386-058D-4C73-A8AF-CA7DF785403D}" destId="{EAF42683-AB37-4B93-A92D-460C9FEE57D4}" srcOrd="1" destOrd="0" presId="urn:microsoft.com/office/officeart/2005/8/layout/orgChart1#1"/>
    <dgm:cxn modelId="{F7254656-E25E-4A3D-A67B-FE30331345B1}" type="presOf" srcId="{29E0DC64-48A7-40C6-8B0A-23605EAC57E5}" destId="{325A34E2-2706-4E1E-93C8-748229BA6F4F}" srcOrd="1" destOrd="0" presId="urn:microsoft.com/office/officeart/2005/8/layout/orgChart1#1"/>
    <dgm:cxn modelId="{E3F6CEA0-9147-4660-B30E-B6D4B7375579}" type="presOf" srcId="{F4AE121D-2CD1-46BD-AB38-1474455BF48D}" destId="{52475243-D278-42C4-9276-B2D7F710652F}" srcOrd="0" destOrd="0" presId="urn:microsoft.com/office/officeart/2005/8/layout/orgChart1#1"/>
    <dgm:cxn modelId="{7240C74B-0023-4399-A754-5AEF1C12976E}" type="presOf" srcId="{6CE68556-62E8-4F6A-A144-8676C408BCC9}" destId="{54484591-3BA9-47D7-93CA-1DC5A7876886}" srcOrd="0" destOrd="0" presId="urn:microsoft.com/office/officeart/2005/8/layout/orgChart1#1"/>
    <dgm:cxn modelId="{B6777F2D-569D-40FE-BFDF-6207FF98FB4E}" type="presOf" srcId="{DD2B6316-9F0C-455B-A6F7-691C2BECE4FB}" destId="{296C2204-8308-463E-A0D9-640EC69C8676}" srcOrd="1" destOrd="0" presId="urn:microsoft.com/office/officeart/2005/8/layout/orgChart1#1"/>
    <dgm:cxn modelId="{61A6DDEA-E5C8-46E9-B3A8-5ED48A38025F}" type="presOf" srcId="{9A01AFDF-7775-4018-A158-424FAA9FBD39}" destId="{DC9E9E2C-D7F1-45FF-92CD-838FDC2561D9}" srcOrd="1" destOrd="0" presId="urn:microsoft.com/office/officeart/2005/8/layout/orgChart1#1"/>
    <dgm:cxn modelId="{0DD241C2-96EE-45E3-B09F-B9B04A0FAA8F}" type="presOf" srcId="{E48869A2-370C-4382-BA6E-6A3BFABD4B1D}" destId="{F4D59AC6-4469-4F17-8E01-BFB9D1F1EE44}" srcOrd="0" destOrd="0" presId="urn:microsoft.com/office/officeart/2005/8/layout/orgChart1#1"/>
    <dgm:cxn modelId="{5D24511F-2B6E-432F-A33F-898616CE68F9}" srcId="{69E4DBEF-4FF9-4947-8B06-D72694890A41}" destId="{AFEB151C-6A82-406D-82C0-04EB0CD31188}" srcOrd="0" destOrd="0" parTransId="{884F1F84-5492-4273-BA1B-D9532612B6DB}" sibTransId="{E6FF5516-9D6F-4FA3-91A7-9604A389C64F}"/>
    <dgm:cxn modelId="{D5447C00-AB24-47C0-97AA-AEE1E5F02901}" type="presOf" srcId="{5FCBC934-4EE2-42B3-BBFA-D4A3A2616B80}" destId="{85F5E85E-9A57-4D5B-9A78-DD6B8D5C21B6}" srcOrd="0" destOrd="0" presId="urn:microsoft.com/office/officeart/2005/8/layout/orgChart1#1"/>
    <dgm:cxn modelId="{8DD558BF-FAB3-4A8D-B072-25A018670318}" srcId="{3FF617D1-C689-4255-B008-48875455C72A}" destId="{69E4DBEF-4FF9-4947-8B06-D72694890A41}" srcOrd="3" destOrd="0" parTransId="{977138AE-1753-4302-921F-2D963F499C6A}" sibTransId="{D7EDF37C-7505-48D2-A20E-37F1310BF51F}"/>
    <dgm:cxn modelId="{B46B695E-97BA-4DF6-8DB6-F5A131FFCAD6}" type="presOf" srcId="{20B3817B-412A-447E-92AE-AF3E7C0675FC}" destId="{E74685BB-2983-436E-AB79-70F43EEBD981}" srcOrd="0" destOrd="0" presId="urn:microsoft.com/office/officeart/2005/8/layout/orgChart1#1"/>
    <dgm:cxn modelId="{93600B9F-7B02-4496-B9B3-BE31AF32CC74}" type="presOf" srcId="{3FF617D1-C689-4255-B008-48875455C72A}" destId="{6BE6FC1D-E9FF-450A-BFCE-DD8DA4865FAF}" srcOrd="1" destOrd="0" presId="urn:microsoft.com/office/officeart/2005/8/layout/orgChart1#1"/>
    <dgm:cxn modelId="{F03A0EAF-5F28-4826-BDFB-FAEB30BC134C}" srcId="{3FF617D1-C689-4255-B008-48875455C72A}" destId="{29E0DC64-48A7-40C6-8B0A-23605EAC57E5}" srcOrd="0" destOrd="0" parTransId="{7AA053CA-A203-4249-8D80-8BACFADD3CE2}" sibTransId="{39BEAB60-30EF-4702-96D2-157BC23F5038}"/>
    <dgm:cxn modelId="{C44CA0F0-8B6A-461E-B4BA-DD5B2CBEF72C}" type="presOf" srcId="{29E0DC64-48A7-40C6-8B0A-23605EAC57E5}" destId="{B9CCBAC1-D022-4AE8-B410-1EA573094A99}" srcOrd="0" destOrd="0" presId="urn:microsoft.com/office/officeart/2005/8/layout/orgChart1#1"/>
    <dgm:cxn modelId="{05BE459C-760C-4D36-B8FB-96A1D1A8E385}" type="presOf" srcId="{AFEB151C-6A82-406D-82C0-04EB0CD31188}" destId="{688AF936-F5E4-42AA-959D-125FFB4FDFF5}" srcOrd="0" destOrd="0" presId="urn:microsoft.com/office/officeart/2005/8/layout/orgChart1#1"/>
    <dgm:cxn modelId="{710A5CBA-5ED6-4739-9E22-EF56D4971EFF}" type="presOf" srcId="{69E4DBEF-4FF9-4947-8B06-D72694890A41}" destId="{25E178E1-0C0A-4857-9927-B46935479746}" srcOrd="1" destOrd="0" presId="urn:microsoft.com/office/officeart/2005/8/layout/orgChart1#1"/>
    <dgm:cxn modelId="{228E0F8C-4C63-4EA2-A64E-45BEEFD261E0}" type="presOf" srcId="{7E9C7F27-48A6-43D1-A9E5-F644D88F5330}" destId="{55BC28D3-B685-49F2-8108-7206263EB449}" srcOrd="0" destOrd="0" presId="urn:microsoft.com/office/officeart/2005/8/layout/orgChart1#1"/>
    <dgm:cxn modelId="{B82A800C-BADE-4041-9558-2EE6ACB4D653}" srcId="{DD2B6316-9F0C-455B-A6F7-691C2BECE4FB}" destId="{E48869A2-370C-4382-BA6E-6A3BFABD4B1D}" srcOrd="0" destOrd="0" parTransId="{5FCBC934-4EE2-42B3-BBFA-D4A3A2616B80}" sibTransId="{AFF6D1F6-0ED4-4DCA-8C4F-71C7B774DA04}"/>
    <dgm:cxn modelId="{925C5B9A-66A7-4DB8-90E8-25DAFC9160E8}" type="presOf" srcId="{6D2DB758-A993-48FB-814A-CB75BB0C3BB3}" destId="{B961728E-5ACF-45F7-865D-763D6435ED41}" srcOrd="0" destOrd="0" presId="urn:microsoft.com/office/officeart/2005/8/layout/orgChart1#1"/>
    <dgm:cxn modelId="{1CC7C04F-6DA6-45E4-A0C2-6D1AF3EEAB3E}" type="presOf" srcId="{6DBB6993-C758-4870-9386-80D9D6F9F708}" destId="{8954388C-040E-46A8-A1F4-BE742486F29C}" srcOrd="0" destOrd="0" presId="urn:microsoft.com/office/officeart/2005/8/layout/orgChart1#1"/>
    <dgm:cxn modelId="{11769578-0037-41F4-BFA2-672A6F3AF362}" srcId="{6CE68556-62E8-4F6A-A144-8676C408BCC9}" destId="{3FF617D1-C689-4255-B008-48875455C72A}" srcOrd="0" destOrd="0" parTransId="{3BDA93FF-CBA8-412E-B082-BEB1383ED471}" sibTransId="{FBAD4B77-1B37-4735-BE0D-97043FE05A63}"/>
    <dgm:cxn modelId="{388AB765-0EC7-49D1-AFA3-F73761F66D5A}" type="presOf" srcId="{AFEB151C-6A82-406D-82C0-04EB0CD31188}" destId="{BB6C6846-4901-4011-A3AB-B2D2F7037EC8}" srcOrd="1" destOrd="0" presId="urn:microsoft.com/office/officeart/2005/8/layout/orgChart1#1"/>
    <dgm:cxn modelId="{E7558F7F-70AD-4F15-9776-D0E6A508F9BB}" type="presOf" srcId="{6DBB6993-C758-4870-9386-80D9D6F9F708}" destId="{E5F86CFD-1560-4777-B186-7DA41CC2CB0D}" srcOrd="1" destOrd="0" presId="urn:microsoft.com/office/officeart/2005/8/layout/orgChart1#1"/>
    <dgm:cxn modelId="{B2324000-B8D6-4D9D-B527-29E97791843F}" type="presOf" srcId="{884F1F84-5492-4273-BA1B-D9532612B6DB}" destId="{97AAE5CF-9F17-4820-ACD7-2F24E941CC18}" srcOrd="0" destOrd="0" presId="urn:microsoft.com/office/officeart/2005/8/layout/orgChart1#1"/>
    <dgm:cxn modelId="{1EBCF9CE-58D5-4D46-AB3B-779EC3ADCAB0}" type="presOf" srcId="{0CF46676-2CFA-482D-B017-11214C7122BA}" destId="{650486D7-1427-4EE1-941A-BBCD15489988}" srcOrd="0" destOrd="0" presId="urn:microsoft.com/office/officeart/2005/8/layout/orgChart1#1"/>
    <dgm:cxn modelId="{0F99BB7D-70B0-4E3C-8C2A-8C09EC5A7346}" type="presOf" srcId="{7E9C7F27-48A6-43D1-A9E5-F644D88F5330}" destId="{1D3C5A93-BDE1-4B16-9145-9C4D3DD0C547}" srcOrd="1" destOrd="0" presId="urn:microsoft.com/office/officeart/2005/8/layout/orgChart1#1"/>
    <dgm:cxn modelId="{6560C504-6009-46E7-AC8D-F42CB1DC8BC0}" type="presOf" srcId="{A2F82FC7-7BAF-4431-B73A-8DF343F4F5F2}" destId="{E737E28F-72DC-4405-8045-DE13CD8FEAA8}" srcOrd="0" destOrd="0" presId="urn:microsoft.com/office/officeart/2005/8/layout/orgChart1#1"/>
    <dgm:cxn modelId="{15581027-4512-4E98-9255-B7B9D1067A13}" type="presOf" srcId="{340A3386-058D-4C73-A8AF-CA7DF785403D}" destId="{BE66272F-9763-48C0-9B3E-6484F8858BDB}" srcOrd="0" destOrd="0" presId="urn:microsoft.com/office/officeart/2005/8/layout/orgChart1#1"/>
    <dgm:cxn modelId="{52726AE2-BDDF-4517-9F91-0DEC1C0E32F7}" type="presOf" srcId="{6D2DB758-A993-48FB-814A-CB75BB0C3BB3}" destId="{71E29EE2-8526-4980-A5CC-734FD86743FE}" srcOrd="1" destOrd="0" presId="urn:microsoft.com/office/officeart/2005/8/layout/orgChart1#1"/>
    <dgm:cxn modelId="{5370079C-90AB-4E97-8239-0E78E0B943F5}" srcId="{3FF617D1-C689-4255-B008-48875455C72A}" destId="{340A3386-058D-4C73-A8AF-CA7DF785403D}" srcOrd="4" destOrd="0" parTransId="{F4AE121D-2CD1-46BD-AB38-1474455BF48D}" sibTransId="{734B0967-C294-492F-8F19-3EEE5C076FEE}"/>
    <dgm:cxn modelId="{EF456A7D-8DFC-4FA1-9D83-FD3BAC30B6F7}" srcId="{3FF617D1-C689-4255-B008-48875455C72A}" destId="{DD2B6316-9F0C-455B-A6F7-691C2BECE4FB}" srcOrd="2" destOrd="0" parTransId="{6CB6B806-A943-491E-9386-EC080CB30F51}" sibTransId="{5C990934-76F2-4AF8-BE1B-8EB618C5460D}"/>
    <dgm:cxn modelId="{BDEC6013-CDEA-4410-8FC1-07E1CD2B44DB}" type="presOf" srcId="{DD2B6316-9F0C-455B-A6F7-691C2BECE4FB}" destId="{2F45693B-8308-47AB-9DED-78F080878ACE}" srcOrd="0" destOrd="0" presId="urn:microsoft.com/office/officeart/2005/8/layout/orgChart1#1"/>
    <dgm:cxn modelId="{CD781A0D-6FE2-40E8-8200-6A67AC4CBDA0}" srcId="{69E4DBEF-4FF9-4947-8B06-D72694890A41}" destId="{6DBB6993-C758-4870-9386-80D9D6F9F708}" srcOrd="1" destOrd="0" parTransId="{8FD10D01-F66D-4A99-BE15-F629B61CCA33}" sibTransId="{CD2D488C-4D4B-4E95-9D01-7EA5898BF488}"/>
    <dgm:cxn modelId="{BD521079-5FF4-493A-9FE7-7304AB320AE4}" type="presOf" srcId="{9DB448EA-B6C9-432B-82F8-C83EA847353F}" destId="{F95875E1-FD52-43BD-B8AD-D095D497A272}" srcOrd="1" destOrd="0" presId="urn:microsoft.com/office/officeart/2005/8/layout/orgChart1#1"/>
    <dgm:cxn modelId="{BE8F0E97-5D61-4925-A6B2-E268ABB4874A}" srcId="{7E9C7F27-48A6-43D1-A9E5-F644D88F5330}" destId="{6D2DB758-A993-48FB-814A-CB75BB0C3BB3}" srcOrd="0" destOrd="0" parTransId="{20B3817B-412A-447E-92AE-AF3E7C0675FC}" sibTransId="{D26BAD5C-ECED-466D-919C-4B096D79AE67}"/>
    <dgm:cxn modelId="{F47729DD-093E-4746-9EF6-5B1506810FE3}" type="presOf" srcId="{69E4DBEF-4FF9-4947-8B06-D72694890A41}" destId="{02C32655-3F23-40F1-ACE6-B7EB8AB0CD64}" srcOrd="0" destOrd="0" presId="urn:microsoft.com/office/officeart/2005/8/layout/orgChart1#1"/>
    <dgm:cxn modelId="{C788D100-F202-4648-AA1A-8ADC6B449B77}" type="presOf" srcId="{977138AE-1753-4302-921F-2D963F499C6A}" destId="{2EBD714B-05C8-458D-AAD9-F70161D03678}" srcOrd="0" destOrd="0" presId="urn:microsoft.com/office/officeart/2005/8/layout/orgChart1#1"/>
    <dgm:cxn modelId="{AA294018-6AA7-433C-8C9C-5A0D855950CB}" type="presParOf" srcId="{54484591-3BA9-47D7-93CA-1DC5A7876886}" destId="{13343889-17C5-4C24-8145-6AA8032C4DF8}" srcOrd="0" destOrd="0" presId="urn:microsoft.com/office/officeart/2005/8/layout/orgChart1#1"/>
    <dgm:cxn modelId="{645C7834-972A-483C-A6A4-3B020523EEA0}" type="presParOf" srcId="{13343889-17C5-4C24-8145-6AA8032C4DF8}" destId="{844445FE-5055-43B0-AA36-AED471F61E95}" srcOrd="0" destOrd="0" presId="urn:microsoft.com/office/officeart/2005/8/layout/orgChart1#1"/>
    <dgm:cxn modelId="{6EA647FD-BDE5-474F-A5BA-71FD61F1AC52}" type="presParOf" srcId="{844445FE-5055-43B0-AA36-AED471F61E95}" destId="{2E468AD1-D013-425B-8BBE-CC16AE542006}" srcOrd="0" destOrd="0" presId="urn:microsoft.com/office/officeart/2005/8/layout/orgChart1#1"/>
    <dgm:cxn modelId="{9F1E8DA3-9C9A-4A9C-A082-79F8B6C14DE9}" type="presParOf" srcId="{844445FE-5055-43B0-AA36-AED471F61E95}" destId="{6BE6FC1D-E9FF-450A-BFCE-DD8DA4865FAF}" srcOrd="1" destOrd="0" presId="urn:microsoft.com/office/officeart/2005/8/layout/orgChart1#1"/>
    <dgm:cxn modelId="{36021A44-178B-4661-BBEE-1D684A8FF3CE}" type="presParOf" srcId="{13343889-17C5-4C24-8145-6AA8032C4DF8}" destId="{9859101E-6E04-408A-B79F-B99B22CF4875}" srcOrd="1" destOrd="0" presId="urn:microsoft.com/office/officeart/2005/8/layout/orgChart1#1"/>
    <dgm:cxn modelId="{BE172889-FE19-44F3-A9AC-C7DC1D89AA0C}" type="presParOf" srcId="{9859101E-6E04-408A-B79F-B99B22CF4875}" destId="{650486D7-1427-4EE1-941A-BBCD15489988}" srcOrd="0" destOrd="0" presId="urn:microsoft.com/office/officeart/2005/8/layout/orgChart1#1"/>
    <dgm:cxn modelId="{401D0BB0-D899-434C-9960-FE7C1C2D1D5E}" type="presParOf" srcId="{9859101E-6E04-408A-B79F-B99B22CF4875}" destId="{941B537C-2B5C-4A21-A317-D13796F25E56}" srcOrd="1" destOrd="0" presId="urn:microsoft.com/office/officeart/2005/8/layout/orgChart1#1"/>
    <dgm:cxn modelId="{B2403422-2441-4FA7-903D-3DF575F1C074}" type="presParOf" srcId="{941B537C-2B5C-4A21-A317-D13796F25E56}" destId="{22A03B89-5DF3-45C1-8FC4-D50D684B9A4A}" srcOrd="0" destOrd="0" presId="urn:microsoft.com/office/officeart/2005/8/layout/orgChart1#1"/>
    <dgm:cxn modelId="{E671D8F9-5077-4030-9690-B0BCA70CE22A}" type="presParOf" srcId="{22A03B89-5DF3-45C1-8FC4-D50D684B9A4A}" destId="{55BC28D3-B685-49F2-8108-7206263EB449}" srcOrd="0" destOrd="0" presId="urn:microsoft.com/office/officeart/2005/8/layout/orgChart1#1"/>
    <dgm:cxn modelId="{E50DD166-FB57-44DE-8DAF-EE9C151BB08E}" type="presParOf" srcId="{22A03B89-5DF3-45C1-8FC4-D50D684B9A4A}" destId="{1D3C5A93-BDE1-4B16-9145-9C4D3DD0C547}" srcOrd="1" destOrd="0" presId="urn:microsoft.com/office/officeart/2005/8/layout/orgChart1#1"/>
    <dgm:cxn modelId="{A64882C8-E7FF-4AE9-9A8F-232269351B55}" type="presParOf" srcId="{941B537C-2B5C-4A21-A317-D13796F25E56}" destId="{0D16A962-2405-49E6-A347-A6F4AC0C6BB6}" srcOrd="1" destOrd="0" presId="urn:microsoft.com/office/officeart/2005/8/layout/orgChart1#1"/>
    <dgm:cxn modelId="{24E93CEA-AF74-4F1D-8EC4-4C6F6E3A0E63}" type="presParOf" srcId="{0D16A962-2405-49E6-A347-A6F4AC0C6BB6}" destId="{E74685BB-2983-436E-AB79-70F43EEBD981}" srcOrd="0" destOrd="0" presId="urn:microsoft.com/office/officeart/2005/8/layout/orgChart1#1"/>
    <dgm:cxn modelId="{B919720C-53A5-4C79-A6DD-BE9F0CE94034}" type="presParOf" srcId="{0D16A962-2405-49E6-A347-A6F4AC0C6BB6}" destId="{24109A85-DF2F-400B-A39D-14D131444E92}" srcOrd="1" destOrd="0" presId="urn:microsoft.com/office/officeart/2005/8/layout/orgChart1#1"/>
    <dgm:cxn modelId="{210DED5E-C95D-42AF-A2F3-1569F406FAFD}" type="presParOf" srcId="{24109A85-DF2F-400B-A39D-14D131444E92}" destId="{413934C0-6146-41E7-B717-043954AF9CAE}" srcOrd="0" destOrd="0" presId="urn:microsoft.com/office/officeart/2005/8/layout/orgChart1#1"/>
    <dgm:cxn modelId="{346C08C7-1F64-4A7A-939C-9CF53501472F}" type="presParOf" srcId="{413934C0-6146-41E7-B717-043954AF9CAE}" destId="{B961728E-5ACF-45F7-865D-763D6435ED41}" srcOrd="0" destOrd="0" presId="urn:microsoft.com/office/officeart/2005/8/layout/orgChart1#1"/>
    <dgm:cxn modelId="{12421FFF-A9B2-4A38-8965-5F94F50414D2}" type="presParOf" srcId="{413934C0-6146-41E7-B717-043954AF9CAE}" destId="{71E29EE2-8526-4980-A5CC-734FD86743FE}" srcOrd="1" destOrd="0" presId="urn:microsoft.com/office/officeart/2005/8/layout/orgChart1#1"/>
    <dgm:cxn modelId="{1A08CED5-8396-41E4-9AB1-5DA147D74F9F}" type="presParOf" srcId="{24109A85-DF2F-400B-A39D-14D131444E92}" destId="{3698330D-69ED-4718-A232-2E4ED7DBF79F}" srcOrd="1" destOrd="0" presId="urn:microsoft.com/office/officeart/2005/8/layout/orgChart1#1"/>
    <dgm:cxn modelId="{A33D290F-8E72-4F24-A02B-09C6CDE12B77}" type="presParOf" srcId="{24109A85-DF2F-400B-A39D-14D131444E92}" destId="{AD2EB8AD-9D3D-45F4-BA06-724DEFA609DA}" srcOrd="2" destOrd="0" presId="urn:microsoft.com/office/officeart/2005/8/layout/orgChart1#1"/>
    <dgm:cxn modelId="{78A413CA-CF36-453B-8CB8-4B4F6102422A}" type="presParOf" srcId="{0D16A962-2405-49E6-A347-A6F4AC0C6BB6}" destId="{E737E28F-72DC-4405-8045-DE13CD8FEAA8}" srcOrd="2" destOrd="0" presId="urn:microsoft.com/office/officeart/2005/8/layout/orgChart1#1"/>
    <dgm:cxn modelId="{C41FB72B-F113-4DD0-875D-78A3EDA0BA9F}" type="presParOf" srcId="{0D16A962-2405-49E6-A347-A6F4AC0C6BB6}" destId="{51E1E0E2-4854-48CF-BA58-18060F99D923}" srcOrd="3" destOrd="0" presId="urn:microsoft.com/office/officeart/2005/8/layout/orgChart1#1"/>
    <dgm:cxn modelId="{B70B3096-1121-49A7-9077-E392260939D8}" type="presParOf" srcId="{51E1E0E2-4854-48CF-BA58-18060F99D923}" destId="{6267E5AB-3DFF-467A-9621-35F047F2E09F}" srcOrd="0" destOrd="0" presId="urn:microsoft.com/office/officeart/2005/8/layout/orgChart1#1"/>
    <dgm:cxn modelId="{598112ED-CB4F-4BE4-8A5A-97A03B1B2958}" type="presParOf" srcId="{6267E5AB-3DFF-467A-9621-35F047F2E09F}" destId="{2421F914-AC17-4794-A9BE-5EFA9865D8AB}" srcOrd="0" destOrd="0" presId="urn:microsoft.com/office/officeart/2005/8/layout/orgChart1#1"/>
    <dgm:cxn modelId="{36277398-0B08-4E12-9AA9-533A70A11AFF}" type="presParOf" srcId="{6267E5AB-3DFF-467A-9621-35F047F2E09F}" destId="{F95875E1-FD52-43BD-B8AD-D095D497A272}" srcOrd="1" destOrd="0" presId="urn:microsoft.com/office/officeart/2005/8/layout/orgChart1#1"/>
    <dgm:cxn modelId="{68813B19-FB53-4070-BAC1-E3C453CB537F}" type="presParOf" srcId="{51E1E0E2-4854-48CF-BA58-18060F99D923}" destId="{CD098F2F-5422-4908-B365-9DE9D49E8B02}" srcOrd="1" destOrd="0" presId="urn:microsoft.com/office/officeart/2005/8/layout/orgChart1#1"/>
    <dgm:cxn modelId="{38CA6344-2A56-41A6-8AC8-77832F5F5A73}" type="presParOf" srcId="{51E1E0E2-4854-48CF-BA58-18060F99D923}" destId="{8BF91D4C-2FCC-490A-BAA5-B6B64439A9B2}" srcOrd="2" destOrd="0" presId="urn:microsoft.com/office/officeart/2005/8/layout/orgChart1#1"/>
    <dgm:cxn modelId="{4D5C5618-24DB-4B75-9CE0-A514A865B56F}" type="presParOf" srcId="{941B537C-2B5C-4A21-A317-D13796F25E56}" destId="{36E6E83C-9D07-4A53-AAFA-40AB02C82588}" srcOrd="2" destOrd="0" presId="urn:microsoft.com/office/officeart/2005/8/layout/orgChart1#1"/>
    <dgm:cxn modelId="{837D5DDC-0E9B-4195-9EB8-980DC5583F6C}" type="presParOf" srcId="{9859101E-6E04-408A-B79F-B99B22CF4875}" destId="{D03E8573-3068-48E9-B7AC-242E7BF7A92C}" srcOrd="2" destOrd="0" presId="urn:microsoft.com/office/officeart/2005/8/layout/orgChart1#1"/>
    <dgm:cxn modelId="{DD3AC718-7B05-4021-BB05-1693F99060EB}" type="presParOf" srcId="{9859101E-6E04-408A-B79F-B99B22CF4875}" destId="{7404C91A-7502-488B-B7DF-0BDEA63CF75F}" srcOrd="3" destOrd="0" presId="urn:microsoft.com/office/officeart/2005/8/layout/orgChart1#1"/>
    <dgm:cxn modelId="{9ED7D376-609D-4E28-93E9-A8F17C132709}" type="presParOf" srcId="{7404C91A-7502-488B-B7DF-0BDEA63CF75F}" destId="{064F0A60-14EA-40EB-BB67-D70286D5AEC4}" srcOrd="0" destOrd="0" presId="urn:microsoft.com/office/officeart/2005/8/layout/orgChart1#1"/>
    <dgm:cxn modelId="{810CF217-6E9E-4B52-9327-980E641B0506}" type="presParOf" srcId="{064F0A60-14EA-40EB-BB67-D70286D5AEC4}" destId="{2F45693B-8308-47AB-9DED-78F080878ACE}" srcOrd="0" destOrd="0" presId="urn:microsoft.com/office/officeart/2005/8/layout/orgChart1#1"/>
    <dgm:cxn modelId="{D2E2C066-C922-4448-91D5-9C07BDF1CE12}" type="presParOf" srcId="{064F0A60-14EA-40EB-BB67-D70286D5AEC4}" destId="{296C2204-8308-463E-A0D9-640EC69C8676}" srcOrd="1" destOrd="0" presId="urn:microsoft.com/office/officeart/2005/8/layout/orgChart1#1"/>
    <dgm:cxn modelId="{F68B5B43-915B-4B40-80CF-4AE1017105E4}" type="presParOf" srcId="{7404C91A-7502-488B-B7DF-0BDEA63CF75F}" destId="{1CCAE7DA-1372-4E62-80F1-14225AA551F4}" srcOrd="1" destOrd="0" presId="urn:microsoft.com/office/officeart/2005/8/layout/orgChart1#1"/>
    <dgm:cxn modelId="{69767265-E278-41E6-A261-4126BA8DEC3B}" type="presParOf" srcId="{1CCAE7DA-1372-4E62-80F1-14225AA551F4}" destId="{85F5E85E-9A57-4D5B-9A78-DD6B8D5C21B6}" srcOrd="0" destOrd="0" presId="urn:microsoft.com/office/officeart/2005/8/layout/orgChart1#1"/>
    <dgm:cxn modelId="{814752C0-9640-4C4A-A7E5-2B3B949F7384}" type="presParOf" srcId="{1CCAE7DA-1372-4E62-80F1-14225AA551F4}" destId="{7A001B10-67B6-45B5-8756-385CC1A4B385}" srcOrd="1" destOrd="0" presId="urn:microsoft.com/office/officeart/2005/8/layout/orgChart1#1"/>
    <dgm:cxn modelId="{CDBA125B-9724-4FBC-8758-958BE3B2B539}" type="presParOf" srcId="{7A001B10-67B6-45B5-8756-385CC1A4B385}" destId="{F2F7A74C-EE53-4958-B145-B37DAD82238A}" srcOrd="0" destOrd="0" presId="urn:microsoft.com/office/officeart/2005/8/layout/orgChart1#1"/>
    <dgm:cxn modelId="{FEA4C15B-0EE3-4243-BB7D-2115F5ED8354}" type="presParOf" srcId="{F2F7A74C-EE53-4958-B145-B37DAD82238A}" destId="{F4D59AC6-4469-4F17-8E01-BFB9D1F1EE44}" srcOrd="0" destOrd="0" presId="urn:microsoft.com/office/officeart/2005/8/layout/orgChart1#1"/>
    <dgm:cxn modelId="{B5655736-4FDA-4D96-99FA-B843AE046E1F}" type="presParOf" srcId="{F2F7A74C-EE53-4958-B145-B37DAD82238A}" destId="{633F788A-BBAE-47A8-B276-6C03C105233E}" srcOrd="1" destOrd="0" presId="urn:microsoft.com/office/officeart/2005/8/layout/orgChart1#1"/>
    <dgm:cxn modelId="{07E2421F-88DD-46E4-B2EA-D28658A7240B}" type="presParOf" srcId="{7A001B10-67B6-45B5-8756-385CC1A4B385}" destId="{319BCA59-65DD-430D-B049-050DBC0F8C5F}" srcOrd="1" destOrd="0" presId="urn:microsoft.com/office/officeart/2005/8/layout/orgChart1#1"/>
    <dgm:cxn modelId="{FA880E51-7692-4956-8B36-3F2E1139F2E5}" type="presParOf" srcId="{7A001B10-67B6-45B5-8756-385CC1A4B385}" destId="{14A85B92-E57F-481E-8E2F-C7D4A04C0401}" srcOrd="2" destOrd="0" presId="urn:microsoft.com/office/officeart/2005/8/layout/orgChart1#1"/>
    <dgm:cxn modelId="{F8D0B2E6-20F9-4933-A3A6-D298FA1317F1}" type="presParOf" srcId="{1CCAE7DA-1372-4E62-80F1-14225AA551F4}" destId="{03E555A9-93A4-4548-B8AD-18DA950F16F5}" srcOrd="2" destOrd="0" presId="urn:microsoft.com/office/officeart/2005/8/layout/orgChart1#1"/>
    <dgm:cxn modelId="{43E1742D-5D48-4D62-BB2F-884BF5B4F822}" type="presParOf" srcId="{1CCAE7DA-1372-4E62-80F1-14225AA551F4}" destId="{976D0874-CB25-4029-9941-B08F0AE7C64E}" srcOrd="3" destOrd="0" presId="urn:microsoft.com/office/officeart/2005/8/layout/orgChart1#1"/>
    <dgm:cxn modelId="{187545FB-A927-4850-BA52-F6713FB5FEEA}" type="presParOf" srcId="{976D0874-CB25-4029-9941-B08F0AE7C64E}" destId="{EA82FC60-04D7-45A9-9197-45529C0320A1}" srcOrd="0" destOrd="0" presId="urn:microsoft.com/office/officeart/2005/8/layout/orgChart1#1"/>
    <dgm:cxn modelId="{B4BF8C69-5451-4D40-B045-5E9B0542136F}" type="presParOf" srcId="{EA82FC60-04D7-45A9-9197-45529C0320A1}" destId="{5CAF23CA-320C-4EA6-8B1E-4949C42BF143}" srcOrd="0" destOrd="0" presId="urn:microsoft.com/office/officeart/2005/8/layout/orgChart1#1"/>
    <dgm:cxn modelId="{26644789-1B97-4ADE-9E1C-C95EB1F83A87}" type="presParOf" srcId="{EA82FC60-04D7-45A9-9197-45529C0320A1}" destId="{DC9E9E2C-D7F1-45FF-92CD-838FDC2561D9}" srcOrd="1" destOrd="0" presId="urn:microsoft.com/office/officeart/2005/8/layout/orgChart1#1"/>
    <dgm:cxn modelId="{082B924B-1E1B-4F50-8ED8-81F32AE54C1D}" type="presParOf" srcId="{976D0874-CB25-4029-9941-B08F0AE7C64E}" destId="{93A418D8-3E2D-4DB6-85E6-3895D8D5C845}" srcOrd="1" destOrd="0" presId="urn:microsoft.com/office/officeart/2005/8/layout/orgChart1#1"/>
    <dgm:cxn modelId="{AB5783FD-2669-488F-BE6B-CAECBEA33DD7}" type="presParOf" srcId="{976D0874-CB25-4029-9941-B08F0AE7C64E}" destId="{52F8AAFC-F0BF-4417-9FA1-6CB4309442B2}" srcOrd="2" destOrd="0" presId="urn:microsoft.com/office/officeart/2005/8/layout/orgChart1#1"/>
    <dgm:cxn modelId="{64F90C64-8DCA-43C9-A5FA-BF50D8C621B9}" type="presParOf" srcId="{7404C91A-7502-488B-B7DF-0BDEA63CF75F}" destId="{609EF83C-147A-4980-927B-499DD77A51FA}" srcOrd="2" destOrd="0" presId="urn:microsoft.com/office/officeart/2005/8/layout/orgChart1#1"/>
    <dgm:cxn modelId="{6E7C4C01-7A9C-4E7D-B921-7190B80D94CE}" type="presParOf" srcId="{9859101E-6E04-408A-B79F-B99B22CF4875}" destId="{2EBD714B-05C8-458D-AAD9-F70161D03678}" srcOrd="4" destOrd="0" presId="urn:microsoft.com/office/officeart/2005/8/layout/orgChart1#1"/>
    <dgm:cxn modelId="{AB4708E1-E638-46E9-8187-E78377908407}" type="presParOf" srcId="{9859101E-6E04-408A-B79F-B99B22CF4875}" destId="{462962CF-1842-4984-AEFF-5DACC51F144B}" srcOrd="5" destOrd="0" presId="urn:microsoft.com/office/officeart/2005/8/layout/orgChart1#1"/>
    <dgm:cxn modelId="{41AE0E0B-2C22-4EC4-A067-884486C1D0C2}" type="presParOf" srcId="{462962CF-1842-4984-AEFF-5DACC51F144B}" destId="{6EE4FDAD-89C1-4460-8C25-E989BDA36F6F}" srcOrd="0" destOrd="0" presId="urn:microsoft.com/office/officeart/2005/8/layout/orgChart1#1"/>
    <dgm:cxn modelId="{BC1BFDB4-1E5F-4270-80CF-73C533DEB064}" type="presParOf" srcId="{6EE4FDAD-89C1-4460-8C25-E989BDA36F6F}" destId="{02C32655-3F23-40F1-ACE6-B7EB8AB0CD64}" srcOrd="0" destOrd="0" presId="urn:microsoft.com/office/officeart/2005/8/layout/orgChart1#1"/>
    <dgm:cxn modelId="{2172A1F1-7176-496A-93EB-82B35D930F92}" type="presParOf" srcId="{6EE4FDAD-89C1-4460-8C25-E989BDA36F6F}" destId="{25E178E1-0C0A-4857-9927-B46935479746}" srcOrd="1" destOrd="0" presId="urn:microsoft.com/office/officeart/2005/8/layout/orgChart1#1"/>
    <dgm:cxn modelId="{9325C88B-FE8E-4945-879F-7DE52449A555}" type="presParOf" srcId="{462962CF-1842-4984-AEFF-5DACC51F144B}" destId="{9B1892B9-AFAC-421D-B5B6-BE0407E9B30C}" srcOrd="1" destOrd="0" presId="urn:microsoft.com/office/officeart/2005/8/layout/orgChart1#1"/>
    <dgm:cxn modelId="{B0975BFF-BD1D-401C-9872-56813DEDE968}" type="presParOf" srcId="{9B1892B9-AFAC-421D-B5B6-BE0407E9B30C}" destId="{97AAE5CF-9F17-4820-ACD7-2F24E941CC18}" srcOrd="0" destOrd="0" presId="urn:microsoft.com/office/officeart/2005/8/layout/orgChart1#1"/>
    <dgm:cxn modelId="{1246C6D4-0507-4FF5-AC44-3FDA90CD3D3A}" type="presParOf" srcId="{9B1892B9-AFAC-421D-B5B6-BE0407E9B30C}" destId="{DBBE667B-84A1-459D-B587-F3F3DC99020E}" srcOrd="1" destOrd="0" presId="urn:microsoft.com/office/officeart/2005/8/layout/orgChart1#1"/>
    <dgm:cxn modelId="{3A00524B-D504-4F90-9E26-3B33642C6566}" type="presParOf" srcId="{DBBE667B-84A1-459D-B587-F3F3DC99020E}" destId="{AC7CF5B1-D194-4BF8-A4C4-F21A03554F39}" srcOrd="0" destOrd="0" presId="urn:microsoft.com/office/officeart/2005/8/layout/orgChart1#1"/>
    <dgm:cxn modelId="{9F7DA49D-5BD7-4FD0-9891-1053A47C7C4D}" type="presParOf" srcId="{AC7CF5B1-D194-4BF8-A4C4-F21A03554F39}" destId="{688AF936-F5E4-42AA-959D-125FFB4FDFF5}" srcOrd="0" destOrd="0" presId="urn:microsoft.com/office/officeart/2005/8/layout/orgChart1#1"/>
    <dgm:cxn modelId="{8EAF8FB7-D5BB-4F4D-8114-148B6FFAB353}" type="presParOf" srcId="{AC7CF5B1-D194-4BF8-A4C4-F21A03554F39}" destId="{BB6C6846-4901-4011-A3AB-B2D2F7037EC8}" srcOrd="1" destOrd="0" presId="urn:microsoft.com/office/officeart/2005/8/layout/orgChart1#1"/>
    <dgm:cxn modelId="{48ABC551-81BA-458B-AB53-A7BBA363694F}" type="presParOf" srcId="{DBBE667B-84A1-459D-B587-F3F3DC99020E}" destId="{FC81AE9A-D217-4BC7-A701-0165E77F3294}" srcOrd="1" destOrd="0" presId="urn:microsoft.com/office/officeart/2005/8/layout/orgChart1#1"/>
    <dgm:cxn modelId="{910838D1-15FA-4E59-8850-DA05727AB275}" type="presParOf" srcId="{DBBE667B-84A1-459D-B587-F3F3DC99020E}" destId="{802ED2C6-889A-427D-A163-8B2F48828A5C}" srcOrd="2" destOrd="0" presId="urn:microsoft.com/office/officeart/2005/8/layout/orgChart1#1"/>
    <dgm:cxn modelId="{BBAB7BA0-6C21-406A-A7F0-BEB0267C2693}" type="presParOf" srcId="{9B1892B9-AFAC-421D-B5B6-BE0407E9B30C}" destId="{A9206D6D-0901-4BF9-8092-3C9040F57228}" srcOrd="2" destOrd="0" presId="urn:microsoft.com/office/officeart/2005/8/layout/orgChart1#1"/>
    <dgm:cxn modelId="{B1A61636-04E7-454A-A6F2-DFD81EEB848F}" type="presParOf" srcId="{9B1892B9-AFAC-421D-B5B6-BE0407E9B30C}" destId="{24D026A9-B80A-499B-9659-22A58B9CF871}" srcOrd="3" destOrd="0" presId="urn:microsoft.com/office/officeart/2005/8/layout/orgChart1#1"/>
    <dgm:cxn modelId="{548E4622-1DA9-4981-8E4A-0A94009969EC}" type="presParOf" srcId="{24D026A9-B80A-499B-9659-22A58B9CF871}" destId="{23150F3C-E6B8-40BF-9DF6-312A3AE964D3}" srcOrd="0" destOrd="0" presId="urn:microsoft.com/office/officeart/2005/8/layout/orgChart1#1"/>
    <dgm:cxn modelId="{ACC32EA8-ED0C-44BF-A2C1-D31FC86939E3}" type="presParOf" srcId="{23150F3C-E6B8-40BF-9DF6-312A3AE964D3}" destId="{8954388C-040E-46A8-A1F4-BE742486F29C}" srcOrd="0" destOrd="0" presId="urn:microsoft.com/office/officeart/2005/8/layout/orgChart1#1"/>
    <dgm:cxn modelId="{213B810D-CC4E-4EEA-A11D-77AAC524AE96}" type="presParOf" srcId="{23150F3C-E6B8-40BF-9DF6-312A3AE964D3}" destId="{E5F86CFD-1560-4777-B186-7DA41CC2CB0D}" srcOrd="1" destOrd="0" presId="urn:microsoft.com/office/officeart/2005/8/layout/orgChart1#1"/>
    <dgm:cxn modelId="{FC3A959A-65FB-4526-A755-856322D3D550}" type="presParOf" srcId="{24D026A9-B80A-499B-9659-22A58B9CF871}" destId="{164AA036-F5FE-4EC1-93BA-F53936717747}" srcOrd="1" destOrd="0" presId="urn:microsoft.com/office/officeart/2005/8/layout/orgChart1#1"/>
    <dgm:cxn modelId="{245FAF9D-A747-4E96-9CED-993A12C5D6DB}" type="presParOf" srcId="{24D026A9-B80A-499B-9659-22A58B9CF871}" destId="{B40B112D-ECBD-4442-BF23-AA55906D00EE}" srcOrd="2" destOrd="0" presId="urn:microsoft.com/office/officeart/2005/8/layout/orgChart1#1"/>
    <dgm:cxn modelId="{E4A76226-8977-4F72-B587-766895AE029D}" type="presParOf" srcId="{462962CF-1842-4984-AEFF-5DACC51F144B}" destId="{FF56D5BE-776A-4C75-B200-4B1F1032E780}" srcOrd="2" destOrd="0" presId="urn:microsoft.com/office/officeart/2005/8/layout/orgChart1#1"/>
    <dgm:cxn modelId="{76EDA68C-1166-4C9C-8D5A-9671D8FCC8D6}" type="presParOf" srcId="{9859101E-6E04-408A-B79F-B99B22CF4875}" destId="{52475243-D278-42C4-9276-B2D7F710652F}" srcOrd="6" destOrd="0" presId="urn:microsoft.com/office/officeart/2005/8/layout/orgChart1#1"/>
    <dgm:cxn modelId="{56F45940-7B11-4E5D-AC68-B0363ABAC492}" type="presParOf" srcId="{9859101E-6E04-408A-B79F-B99B22CF4875}" destId="{F8BC507C-30C2-4C37-A4D0-890D61D81D53}" srcOrd="7" destOrd="0" presId="urn:microsoft.com/office/officeart/2005/8/layout/orgChart1#1"/>
    <dgm:cxn modelId="{A190EB74-13FC-4287-AE44-39F0848521B0}" type="presParOf" srcId="{F8BC507C-30C2-4C37-A4D0-890D61D81D53}" destId="{8C9AD55C-1533-4392-9C0E-C1D5A178E15C}" srcOrd="0" destOrd="0" presId="urn:microsoft.com/office/officeart/2005/8/layout/orgChart1#1"/>
    <dgm:cxn modelId="{66191835-F849-4068-BC2B-B2F21F2506AE}" type="presParOf" srcId="{8C9AD55C-1533-4392-9C0E-C1D5A178E15C}" destId="{BE66272F-9763-48C0-9B3E-6484F8858BDB}" srcOrd="0" destOrd="0" presId="urn:microsoft.com/office/officeart/2005/8/layout/orgChart1#1"/>
    <dgm:cxn modelId="{77E890B8-F04B-4256-8223-CBB7F515E491}" type="presParOf" srcId="{8C9AD55C-1533-4392-9C0E-C1D5A178E15C}" destId="{EAF42683-AB37-4B93-A92D-460C9FEE57D4}" srcOrd="1" destOrd="0" presId="urn:microsoft.com/office/officeart/2005/8/layout/orgChart1#1"/>
    <dgm:cxn modelId="{375FA0CD-AAB3-474F-9D00-30FC219C25BE}" type="presParOf" srcId="{F8BC507C-30C2-4C37-A4D0-890D61D81D53}" destId="{D40B8325-6F57-464D-8662-81DD618D343B}" srcOrd="1" destOrd="0" presId="urn:microsoft.com/office/officeart/2005/8/layout/orgChart1#1"/>
    <dgm:cxn modelId="{26C229FC-2AAB-4054-A0AE-0AA0203E1059}" type="presParOf" srcId="{F8BC507C-30C2-4C37-A4D0-890D61D81D53}" destId="{1E7A6418-2D0E-41B5-8148-D2F3D861012E}" srcOrd="2" destOrd="0" presId="urn:microsoft.com/office/officeart/2005/8/layout/orgChart1#1"/>
    <dgm:cxn modelId="{1E9D76D3-4605-4F8F-8BB8-D126D937E822}" type="presParOf" srcId="{13343889-17C5-4C24-8145-6AA8032C4DF8}" destId="{0684B467-A6E5-491C-BA9B-654ADC95A958}" srcOrd="2" destOrd="0" presId="urn:microsoft.com/office/officeart/2005/8/layout/orgChart1#1"/>
    <dgm:cxn modelId="{F88AEE7F-EC3B-4DBF-81ED-A33646C4A7DF}" type="presParOf" srcId="{0684B467-A6E5-491C-BA9B-654ADC95A958}" destId="{8BC9DFD8-BF31-4C25-BB74-7941F3DBC163}" srcOrd="0" destOrd="0" presId="urn:microsoft.com/office/officeart/2005/8/layout/orgChart1#1"/>
    <dgm:cxn modelId="{7289DD70-DA7C-4D64-A7D5-3B8C21CBCA62}" type="presParOf" srcId="{0684B467-A6E5-491C-BA9B-654ADC95A958}" destId="{2B477B34-D980-4758-9CF9-F8AD09D0979D}" srcOrd="1" destOrd="0" presId="urn:microsoft.com/office/officeart/2005/8/layout/orgChart1#1"/>
    <dgm:cxn modelId="{2D41FBDC-C4AD-42B9-9698-0C6F010AA1CA}" type="presParOf" srcId="{2B477B34-D980-4758-9CF9-F8AD09D0979D}" destId="{D8AD43FE-06CA-4A9C-A4DD-AD0044FDF6E9}" srcOrd="0" destOrd="0" presId="urn:microsoft.com/office/officeart/2005/8/layout/orgChart1#1"/>
    <dgm:cxn modelId="{15AAA1C3-5D9F-464D-9C8C-A24F5AC7D952}" type="presParOf" srcId="{D8AD43FE-06CA-4A9C-A4DD-AD0044FDF6E9}" destId="{B9CCBAC1-D022-4AE8-B410-1EA573094A99}" srcOrd="0" destOrd="0" presId="urn:microsoft.com/office/officeart/2005/8/layout/orgChart1#1"/>
    <dgm:cxn modelId="{3CA2EF7B-137C-4DD3-8059-649897A0D8C3}" type="presParOf" srcId="{D8AD43FE-06CA-4A9C-A4DD-AD0044FDF6E9}" destId="{325A34E2-2706-4E1E-93C8-748229BA6F4F}" srcOrd="1" destOrd="0" presId="urn:microsoft.com/office/officeart/2005/8/layout/orgChart1#1"/>
    <dgm:cxn modelId="{13D4E3AC-8777-46AF-89A2-0F30A49E2B3A}" type="presParOf" srcId="{2B477B34-D980-4758-9CF9-F8AD09D0979D}" destId="{82B033E4-27B7-49A4-9963-8213BD949BCE}" srcOrd="1" destOrd="0" presId="urn:microsoft.com/office/officeart/2005/8/layout/orgChart1#1"/>
    <dgm:cxn modelId="{61BA1223-1324-4286-9755-A10A1B71CFBB}" type="presParOf" srcId="{2B477B34-D980-4758-9CF9-F8AD09D0979D}" destId="{ECA2AEB2-4041-4D15-BE7E-A5DE1985607F}" srcOrd="2" destOrd="0" presId="urn:microsoft.com/office/officeart/2005/8/layout/orgChart1#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BC9DFD8-BF31-4C25-BB74-7941F3DBC163}">
      <dsp:nvSpPr>
        <dsp:cNvPr id="0" name=""/>
        <dsp:cNvSpPr/>
      </dsp:nvSpPr>
      <dsp:spPr>
        <a:xfrm>
          <a:off x="2854543" y="1092027"/>
          <a:ext cx="91440" cy="325887"/>
        </a:xfrm>
        <a:custGeom>
          <a:avLst/>
          <a:gdLst/>
          <a:ahLst/>
          <a:cxnLst/>
          <a:rect l="0" t="0" r="0" b="0"/>
          <a:pathLst>
            <a:path>
              <a:moveTo>
                <a:pt x="120107" y="0"/>
              </a:moveTo>
              <a:lnTo>
                <a:pt x="120107" y="325887"/>
              </a:lnTo>
              <a:lnTo>
                <a:pt x="45720" y="325887"/>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2475243-D278-42C4-9276-B2D7F710652F}">
      <dsp:nvSpPr>
        <dsp:cNvPr id="0" name=""/>
        <dsp:cNvSpPr/>
      </dsp:nvSpPr>
      <dsp:spPr>
        <a:xfrm>
          <a:off x="2974651" y="1092027"/>
          <a:ext cx="2189480" cy="651774"/>
        </a:xfrm>
        <a:custGeom>
          <a:avLst/>
          <a:gdLst/>
          <a:ahLst/>
          <a:cxnLst/>
          <a:rect l="0" t="0" r="0" b="0"/>
          <a:pathLst>
            <a:path>
              <a:moveTo>
                <a:pt x="0" y="0"/>
              </a:moveTo>
              <a:lnTo>
                <a:pt x="0" y="577387"/>
              </a:lnTo>
              <a:lnTo>
                <a:pt x="2189480" y="577387"/>
              </a:lnTo>
              <a:lnTo>
                <a:pt x="2189480" y="651774"/>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9206D6D-0901-4BF9-8092-3C9040F57228}">
      <dsp:nvSpPr>
        <dsp:cNvPr id="0" name=""/>
        <dsp:cNvSpPr/>
      </dsp:nvSpPr>
      <dsp:spPr>
        <a:xfrm>
          <a:off x="4306906" y="2098027"/>
          <a:ext cx="428612" cy="148774"/>
        </a:xfrm>
        <a:custGeom>
          <a:avLst/>
          <a:gdLst/>
          <a:ahLst/>
          <a:cxnLst/>
          <a:rect l="0" t="0" r="0" b="0"/>
          <a:pathLst>
            <a:path>
              <a:moveTo>
                <a:pt x="0" y="0"/>
              </a:moveTo>
              <a:lnTo>
                <a:pt x="0" y="74387"/>
              </a:lnTo>
              <a:lnTo>
                <a:pt x="428612" y="74387"/>
              </a:lnTo>
              <a:lnTo>
                <a:pt x="428612" y="14877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7AAE5CF-9F17-4820-ACD7-2F24E941CC18}">
      <dsp:nvSpPr>
        <dsp:cNvPr id="0" name=""/>
        <dsp:cNvSpPr/>
      </dsp:nvSpPr>
      <dsp:spPr>
        <a:xfrm>
          <a:off x="3878293" y="2098027"/>
          <a:ext cx="428612" cy="148774"/>
        </a:xfrm>
        <a:custGeom>
          <a:avLst/>
          <a:gdLst/>
          <a:ahLst/>
          <a:cxnLst/>
          <a:rect l="0" t="0" r="0" b="0"/>
          <a:pathLst>
            <a:path>
              <a:moveTo>
                <a:pt x="428612" y="0"/>
              </a:moveTo>
              <a:lnTo>
                <a:pt x="428612" y="74387"/>
              </a:lnTo>
              <a:lnTo>
                <a:pt x="0" y="74387"/>
              </a:lnTo>
              <a:lnTo>
                <a:pt x="0" y="14877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EBD714B-05C8-458D-AAD9-F70161D03678}">
      <dsp:nvSpPr>
        <dsp:cNvPr id="0" name=""/>
        <dsp:cNvSpPr/>
      </dsp:nvSpPr>
      <dsp:spPr>
        <a:xfrm>
          <a:off x="2974651" y="1092027"/>
          <a:ext cx="1332255" cy="651774"/>
        </a:xfrm>
        <a:custGeom>
          <a:avLst/>
          <a:gdLst/>
          <a:ahLst/>
          <a:cxnLst/>
          <a:rect l="0" t="0" r="0" b="0"/>
          <a:pathLst>
            <a:path>
              <a:moveTo>
                <a:pt x="0" y="0"/>
              </a:moveTo>
              <a:lnTo>
                <a:pt x="0" y="577387"/>
              </a:lnTo>
              <a:lnTo>
                <a:pt x="1332255" y="577387"/>
              </a:lnTo>
              <a:lnTo>
                <a:pt x="1332255" y="651774"/>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3E555A9-93A4-4548-B8AD-18DA950F16F5}">
      <dsp:nvSpPr>
        <dsp:cNvPr id="0" name=""/>
        <dsp:cNvSpPr/>
      </dsp:nvSpPr>
      <dsp:spPr>
        <a:xfrm>
          <a:off x="2546038" y="2098027"/>
          <a:ext cx="475030" cy="148774"/>
        </a:xfrm>
        <a:custGeom>
          <a:avLst/>
          <a:gdLst/>
          <a:ahLst/>
          <a:cxnLst/>
          <a:rect l="0" t="0" r="0" b="0"/>
          <a:pathLst>
            <a:path>
              <a:moveTo>
                <a:pt x="0" y="0"/>
              </a:moveTo>
              <a:lnTo>
                <a:pt x="0" y="74387"/>
              </a:lnTo>
              <a:lnTo>
                <a:pt x="475030" y="74387"/>
              </a:lnTo>
              <a:lnTo>
                <a:pt x="475030" y="14877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5F5E85E-9A57-4D5B-9A78-DD6B8D5C21B6}">
      <dsp:nvSpPr>
        <dsp:cNvPr id="0" name=""/>
        <dsp:cNvSpPr/>
      </dsp:nvSpPr>
      <dsp:spPr>
        <a:xfrm>
          <a:off x="2117426" y="2098027"/>
          <a:ext cx="428612" cy="148774"/>
        </a:xfrm>
        <a:custGeom>
          <a:avLst/>
          <a:gdLst/>
          <a:ahLst/>
          <a:cxnLst/>
          <a:rect l="0" t="0" r="0" b="0"/>
          <a:pathLst>
            <a:path>
              <a:moveTo>
                <a:pt x="428612" y="0"/>
              </a:moveTo>
              <a:lnTo>
                <a:pt x="428612" y="74387"/>
              </a:lnTo>
              <a:lnTo>
                <a:pt x="0" y="74387"/>
              </a:lnTo>
              <a:lnTo>
                <a:pt x="0" y="14877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03E8573-3068-48E9-B7AC-242E7BF7A92C}">
      <dsp:nvSpPr>
        <dsp:cNvPr id="0" name=""/>
        <dsp:cNvSpPr/>
      </dsp:nvSpPr>
      <dsp:spPr>
        <a:xfrm>
          <a:off x="2546038" y="1092027"/>
          <a:ext cx="428612" cy="651774"/>
        </a:xfrm>
        <a:custGeom>
          <a:avLst/>
          <a:gdLst/>
          <a:ahLst/>
          <a:cxnLst/>
          <a:rect l="0" t="0" r="0" b="0"/>
          <a:pathLst>
            <a:path>
              <a:moveTo>
                <a:pt x="428612" y="0"/>
              </a:moveTo>
              <a:lnTo>
                <a:pt x="428612" y="577387"/>
              </a:lnTo>
              <a:lnTo>
                <a:pt x="0" y="577387"/>
              </a:lnTo>
              <a:lnTo>
                <a:pt x="0" y="651774"/>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737E28F-72DC-4405-8045-DE13CD8FEAA8}">
      <dsp:nvSpPr>
        <dsp:cNvPr id="0" name=""/>
        <dsp:cNvSpPr/>
      </dsp:nvSpPr>
      <dsp:spPr>
        <a:xfrm>
          <a:off x="785171" y="2098027"/>
          <a:ext cx="428612" cy="148774"/>
        </a:xfrm>
        <a:custGeom>
          <a:avLst/>
          <a:gdLst/>
          <a:ahLst/>
          <a:cxnLst/>
          <a:rect l="0" t="0" r="0" b="0"/>
          <a:pathLst>
            <a:path>
              <a:moveTo>
                <a:pt x="0" y="0"/>
              </a:moveTo>
              <a:lnTo>
                <a:pt x="0" y="74387"/>
              </a:lnTo>
              <a:lnTo>
                <a:pt x="428612" y="74387"/>
              </a:lnTo>
              <a:lnTo>
                <a:pt x="428612" y="14877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74685BB-2983-436E-AB79-70F43EEBD981}">
      <dsp:nvSpPr>
        <dsp:cNvPr id="0" name=""/>
        <dsp:cNvSpPr/>
      </dsp:nvSpPr>
      <dsp:spPr>
        <a:xfrm>
          <a:off x="356558" y="2098027"/>
          <a:ext cx="428612" cy="148774"/>
        </a:xfrm>
        <a:custGeom>
          <a:avLst/>
          <a:gdLst/>
          <a:ahLst/>
          <a:cxnLst/>
          <a:rect l="0" t="0" r="0" b="0"/>
          <a:pathLst>
            <a:path>
              <a:moveTo>
                <a:pt x="428612" y="0"/>
              </a:moveTo>
              <a:lnTo>
                <a:pt x="428612" y="74387"/>
              </a:lnTo>
              <a:lnTo>
                <a:pt x="0" y="74387"/>
              </a:lnTo>
              <a:lnTo>
                <a:pt x="0" y="14877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50486D7-1427-4EE1-941A-BBCD15489988}">
      <dsp:nvSpPr>
        <dsp:cNvPr id="0" name=""/>
        <dsp:cNvSpPr/>
      </dsp:nvSpPr>
      <dsp:spPr>
        <a:xfrm>
          <a:off x="785171" y="1092027"/>
          <a:ext cx="2189480" cy="651774"/>
        </a:xfrm>
        <a:custGeom>
          <a:avLst/>
          <a:gdLst/>
          <a:ahLst/>
          <a:cxnLst/>
          <a:rect l="0" t="0" r="0" b="0"/>
          <a:pathLst>
            <a:path>
              <a:moveTo>
                <a:pt x="2189480" y="0"/>
              </a:moveTo>
              <a:lnTo>
                <a:pt x="2189480" y="577387"/>
              </a:lnTo>
              <a:lnTo>
                <a:pt x="0" y="577387"/>
              </a:lnTo>
              <a:lnTo>
                <a:pt x="0" y="651774"/>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E468AD1-D013-425B-8BBE-CC16AE542006}">
      <dsp:nvSpPr>
        <dsp:cNvPr id="0" name=""/>
        <dsp:cNvSpPr/>
      </dsp:nvSpPr>
      <dsp:spPr>
        <a:xfrm>
          <a:off x="2620426" y="737802"/>
          <a:ext cx="708450" cy="3542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CN" altLang="en-US" sz="700" kern="1200">
              <a:solidFill>
                <a:sysClr val="window" lastClr="FFFFFF"/>
              </a:solidFill>
              <a:latin typeface="Calibri"/>
              <a:ea typeface="宋体"/>
              <a:cs typeface="+mn-cs"/>
            </a:rPr>
            <a:t>项目经理</a:t>
          </a:r>
        </a:p>
      </dsp:txBody>
      <dsp:txXfrm>
        <a:off x="2620426" y="737802"/>
        <a:ext cx="708450" cy="354225"/>
      </dsp:txXfrm>
    </dsp:sp>
    <dsp:sp modelId="{55BC28D3-B685-49F2-8108-7206263EB449}">
      <dsp:nvSpPr>
        <dsp:cNvPr id="0" name=""/>
        <dsp:cNvSpPr/>
      </dsp:nvSpPr>
      <dsp:spPr>
        <a:xfrm>
          <a:off x="430946" y="1743802"/>
          <a:ext cx="708450" cy="3542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CN" altLang="en-US" sz="700" kern="1200">
              <a:solidFill>
                <a:sysClr val="window" lastClr="FFFFFF"/>
              </a:solidFill>
              <a:latin typeface="Calibri"/>
              <a:ea typeface="宋体"/>
              <a:cs typeface="+mn-cs"/>
            </a:rPr>
            <a:t>保洁主管</a:t>
          </a:r>
        </a:p>
      </dsp:txBody>
      <dsp:txXfrm>
        <a:off x="430946" y="1743802"/>
        <a:ext cx="708450" cy="354225"/>
      </dsp:txXfrm>
    </dsp:sp>
    <dsp:sp modelId="{B961728E-5ACF-45F7-865D-763D6435ED41}">
      <dsp:nvSpPr>
        <dsp:cNvPr id="0" name=""/>
        <dsp:cNvSpPr/>
      </dsp:nvSpPr>
      <dsp:spPr>
        <a:xfrm>
          <a:off x="2333" y="2246802"/>
          <a:ext cx="708450" cy="3542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CN" altLang="en-US" sz="700" kern="1200">
              <a:solidFill>
                <a:sysClr val="window" lastClr="FFFFFF"/>
              </a:solidFill>
              <a:latin typeface="Calibri"/>
              <a:ea typeface="宋体"/>
              <a:cs typeface="+mn-cs"/>
            </a:rPr>
            <a:t>保洁服务</a:t>
          </a:r>
        </a:p>
      </dsp:txBody>
      <dsp:txXfrm>
        <a:off x="2333" y="2246802"/>
        <a:ext cx="708450" cy="354225"/>
      </dsp:txXfrm>
    </dsp:sp>
    <dsp:sp modelId="{2421F914-AC17-4794-A9BE-5EFA9865D8AB}">
      <dsp:nvSpPr>
        <dsp:cNvPr id="0" name=""/>
        <dsp:cNvSpPr/>
      </dsp:nvSpPr>
      <dsp:spPr>
        <a:xfrm>
          <a:off x="859558" y="2246802"/>
          <a:ext cx="708450" cy="3542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CN" altLang="en-US" sz="700" kern="1200">
              <a:solidFill>
                <a:sysClr val="window" lastClr="FFFFFF"/>
              </a:solidFill>
              <a:latin typeface="Calibri"/>
              <a:ea typeface="宋体"/>
              <a:cs typeface="+mn-cs"/>
            </a:rPr>
            <a:t>专项服务</a:t>
          </a:r>
        </a:p>
      </dsp:txBody>
      <dsp:txXfrm>
        <a:off x="859558" y="2246802"/>
        <a:ext cx="708450" cy="354225"/>
      </dsp:txXfrm>
    </dsp:sp>
    <dsp:sp modelId="{2F45693B-8308-47AB-9DED-78F080878ACE}">
      <dsp:nvSpPr>
        <dsp:cNvPr id="0" name=""/>
        <dsp:cNvSpPr/>
      </dsp:nvSpPr>
      <dsp:spPr>
        <a:xfrm>
          <a:off x="2191813" y="1743802"/>
          <a:ext cx="708450" cy="3542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CN" altLang="en-US" sz="700" kern="1200">
              <a:solidFill>
                <a:sysClr val="window" lastClr="FFFFFF"/>
              </a:solidFill>
              <a:latin typeface="Calibri"/>
              <a:ea typeface="宋体"/>
              <a:cs typeface="+mn-cs"/>
            </a:rPr>
            <a:t>综合服务</a:t>
          </a:r>
          <a:r>
            <a:rPr lang="en-US" altLang="zh-CN" sz="700" kern="1200">
              <a:solidFill>
                <a:sysClr val="window" lastClr="FFFFFF"/>
              </a:solidFill>
              <a:latin typeface="Calibri"/>
              <a:ea typeface="宋体"/>
              <a:cs typeface="+mn-cs"/>
            </a:rPr>
            <a:t>+</a:t>
          </a:r>
          <a:r>
            <a:rPr lang="zh-CN" altLang="en-US" sz="700" kern="1200">
              <a:solidFill>
                <a:sysClr val="window" lastClr="FFFFFF"/>
              </a:solidFill>
              <a:latin typeface="Calibri"/>
              <a:ea typeface="宋体"/>
              <a:cs typeface="+mn-cs"/>
            </a:rPr>
            <a:t>运送主管</a:t>
          </a:r>
        </a:p>
      </dsp:txBody>
      <dsp:txXfrm>
        <a:off x="2191813" y="1743802"/>
        <a:ext cx="708450" cy="354225"/>
      </dsp:txXfrm>
    </dsp:sp>
    <dsp:sp modelId="{F4D59AC6-4469-4F17-8E01-BFB9D1F1EE44}">
      <dsp:nvSpPr>
        <dsp:cNvPr id="0" name=""/>
        <dsp:cNvSpPr/>
      </dsp:nvSpPr>
      <dsp:spPr>
        <a:xfrm>
          <a:off x="1716783" y="2246802"/>
          <a:ext cx="801285" cy="3542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CN" altLang="en-US" sz="700" kern="1200">
              <a:solidFill>
                <a:sysClr val="window" lastClr="FFFFFF"/>
              </a:solidFill>
              <a:latin typeface="Calibri"/>
              <a:ea typeface="宋体"/>
              <a:cs typeface="+mn-cs"/>
            </a:rPr>
            <a:t>综合（电梯、总机）</a:t>
          </a:r>
          <a:endParaRPr lang="en-US" altLang="zh-CN" sz="700" kern="1200">
            <a:solidFill>
              <a:sysClr val="window" lastClr="FFFFFF"/>
            </a:solidFill>
            <a:latin typeface="Calibri"/>
            <a:ea typeface="宋体"/>
            <a:cs typeface="+mn-cs"/>
          </a:endParaRPr>
        </a:p>
        <a:p>
          <a:pPr lvl="0" algn="ctr" defTabSz="311150">
            <a:lnSpc>
              <a:spcPct val="90000"/>
            </a:lnSpc>
            <a:spcBef>
              <a:spcPct val="0"/>
            </a:spcBef>
            <a:spcAft>
              <a:spcPct val="35000"/>
            </a:spcAft>
          </a:pPr>
          <a:r>
            <a:rPr lang="zh-CN" altLang="en-US" sz="700" kern="1200">
              <a:solidFill>
                <a:sysClr val="window" lastClr="FFFFFF"/>
              </a:solidFill>
              <a:latin typeface="Calibri"/>
              <a:ea typeface="宋体"/>
              <a:cs typeface="+mn-cs"/>
            </a:rPr>
            <a:t>维修服务</a:t>
          </a:r>
        </a:p>
      </dsp:txBody>
      <dsp:txXfrm>
        <a:off x="1716783" y="2246802"/>
        <a:ext cx="801285" cy="354225"/>
      </dsp:txXfrm>
    </dsp:sp>
    <dsp:sp modelId="{5CAF23CA-320C-4EA6-8B1E-4949C42BF143}">
      <dsp:nvSpPr>
        <dsp:cNvPr id="0" name=""/>
        <dsp:cNvSpPr/>
      </dsp:nvSpPr>
      <dsp:spPr>
        <a:xfrm>
          <a:off x="2666843" y="2246802"/>
          <a:ext cx="708450" cy="3542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CN" altLang="en-US" sz="700" kern="1200">
              <a:solidFill>
                <a:sysClr val="window" lastClr="FFFFFF"/>
              </a:solidFill>
              <a:latin typeface="Calibri"/>
              <a:ea typeface="宋体"/>
              <a:cs typeface="+mn-cs"/>
            </a:rPr>
            <a:t>绿化管理</a:t>
          </a:r>
        </a:p>
      </dsp:txBody>
      <dsp:txXfrm>
        <a:off x="2666843" y="2246802"/>
        <a:ext cx="708450" cy="354225"/>
      </dsp:txXfrm>
    </dsp:sp>
    <dsp:sp modelId="{02C32655-3F23-40F1-ACE6-B7EB8AB0CD64}">
      <dsp:nvSpPr>
        <dsp:cNvPr id="0" name=""/>
        <dsp:cNvSpPr/>
      </dsp:nvSpPr>
      <dsp:spPr>
        <a:xfrm>
          <a:off x="3952681" y="1743802"/>
          <a:ext cx="708450" cy="3542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CN" altLang="en-US" sz="700" kern="1200">
              <a:solidFill>
                <a:sysClr val="window" lastClr="FFFFFF"/>
              </a:solidFill>
              <a:latin typeface="Calibri"/>
              <a:ea typeface="宋体"/>
              <a:cs typeface="+mn-cs"/>
            </a:rPr>
            <a:t>工勤主管</a:t>
          </a:r>
        </a:p>
      </dsp:txBody>
      <dsp:txXfrm>
        <a:off x="3952681" y="1743802"/>
        <a:ext cx="708450" cy="354225"/>
      </dsp:txXfrm>
    </dsp:sp>
    <dsp:sp modelId="{688AF936-F5E4-42AA-959D-125FFB4FDFF5}">
      <dsp:nvSpPr>
        <dsp:cNvPr id="0" name=""/>
        <dsp:cNvSpPr/>
      </dsp:nvSpPr>
      <dsp:spPr>
        <a:xfrm>
          <a:off x="3524068" y="2246802"/>
          <a:ext cx="708450" cy="3542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CN" altLang="en-US" sz="700" kern="1200">
              <a:solidFill>
                <a:sysClr val="window" lastClr="FFFFFF"/>
              </a:solidFill>
              <a:latin typeface="Calibri"/>
              <a:ea typeface="宋体"/>
              <a:cs typeface="+mn-cs"/>
            </a:rPr>
            <a:t>运送服务</a:t>
          </a:r>
        </a:p>
      </dsp:txBody>
      <dsp:txXfrm>
        <a:off x="3524068" y="2246802"/>
        <a:ext cx="708450" cy="354225"/>
      </dsp:txXfrm>
    </dsp:sp>
    <dsp:sp modelId="{8954388C-040E-46A8-A1F4-BE742486F29C}">
      <dsp:nvSpPr>
        <dsp:cNvPr id="0" name=""/>
        <dsp:cNvSpPr/>
      </dsp:nvSpPr>
      <dsp:spPr>
        <a:xfrm>
          <a:off x="4381293" y="2246802"/>
          <a:ext cx="708450" cy="3542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CN" altLang="en-US" sz="700" kern="1200">
              <a:solidFill>
                <a:sysClr val="window" lastClr="FFFFFF"/>
              </a:solidFill>
              <a:latin typeface="Calibri"/>
              <a:ea typeface="宋体"/>
              <a:cs typeface="+mn-cs"/>
            </a:rPr>
            <a:t>配膳服务</a:t>
          </a:r>
        </a:p>
      </dsp:txBody>
      <dsp:txXfrm>
        <a:off x="4381293" y="2246802"/>
        <a:ext cx="708450" cy="354225"/>
      </dsp:txXfrm>
    </dsp:sp>
    <dsp:sp modelId="{BE66272F-9763-48C0-9B3E-6484F8858BDB}">
      <dsp:nvSpPr>
        <dsp:cNvPr id="0" name=""/>
        <dsp:cNvSpPr/>
      </dsp:nvSpPr>
      <dsp:spPr>
        <a:xfrm>
          <a:off x="4809906" y="1743802"/>
          <a:ext cx="708450" cy="3542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CN" altLang="en-US" sz="700" kern="1200">
              <a:solidFill>
                <a:sysClr val="window" lastClr="FFFFFF"/>
              </a:solidFill>
              <a:latin typeface="Calibri"/>
              <a:ea typeface="宋体"/>
              <a:cs typeface="+mn-cs"/>
            </a:rPr>
            <a:t>太平间管理</a:t>
          </a:r>
        </a:p>
      </dsp:txBody>
      <dsp:txXfrm>
        <a:off x="4809906" y="1743802"/>
        <a:ext cx="708450" cy="354225"/>
      </dsp:txXfrm>
    </dsp:sp>
    <dsp:sp modelId="{B9CCBAC1-D022-4AE8-B410-1EA573094A99}">
      <dsp:nvSpPr>
        <dsp:cNvPr id="0" name=""/>
        <dsp:cNvSpPr/>
      </dsp:nvSpPr>
      <dsp:spPr>
        <a:xfrm>
          <a:off x="2191813" y="1240802"/>
          <a:ext cx="708450" cy="3542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zh-CN" altLang="en-US" sz="700" kern="1200">
              <a:solidFill>
                <a:sysClr val="window" lastClr="FFFFFF"/>
              </a:solidFill>
              <a:latin typeface="Calibri"/>
              <a:ea typeface="宋体"/>
              <a:cs typeface="+mn-cs"/>
            </a:rPr>
            <a:t>文员</a:t>
          </a:r>
        </a:p>
      </dsp:txBody>
      <dsp:txXfrm>
        <a:off x="2191813" y="1240802"/>
        <a:ext cx="708450" cy="35422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rSet qsTypeId="urn:microsoft.com/office/officeart/2005/8/quickstyle/simple5"/>
        </dgm:pt>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62</Pages>
  <Words>6786</Words>
  <Characters>38686</Characters>
  <Application>Microsoft Office Word</Application>
  <DocSecurity>0</DocSecurity>
  <Lines>322</Lines>
  <Paragraphs>90</Paragraphs>
  <ScaleCrop>false</ScaleCrop>
  <Company>Microsoft</Company>
  <LinksUpToDate>false</LinksUpToDate>
  <CharactersWithSpaces>45382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2026-09-17T05:45:00Z</dcterms:created>
  <dcterms:modified xsi:type="dcterms:W3CDTF">2026-09-17T06:46:00Z</dcterms:modified>
</cp:coreProperties>
</file>