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1176" w14:textId="77777777" w:rsidR="004361FC" w:rsidRPr="004361FC" w:rsidRDefault="004361FC" w:rsidP="004361FC">
      <w:pPr>
        <w:widowControl/>
        <w:adjustRightInd w:val="0"/>
        <w:snapToGrid w:val="0"/>
        <w:spacing w:line="300" w:lineRule="auto"/>
        <w:jc w:val="center"/>
        <w:outlineLvl w:val="0"/>
        <w:rPr>
          <w:rFonts w:ascii="Times New Roman" w:eastAsia="黑体" w:hAnsi="Times New Roman" w:cs="Times New Roman"/>
          <w:b/>
          <w:kern w:val="0"/>
          <w:sz w:val="30"/>
          <w:szCs w:val="30"/>
          <w14:ligatures w14:val="none"/>
        </w:rPr>
      </w:pPr>
      <w:bookmarkStart w:id="0" w:name="_Toc188457444"/>
      <w:r w:rsidRPr="004361FC">
        <w:rPr>
          <w:rFonts w:ascii="Times New Roman" w:eastAsia="黑体" w:hAnsi="Times New Roman" w:cs="Times New Roman"/>
          <w:b/>
          <w:kern w:val="0"/>
          <w:sz w:val="30"/>
          <w:szCs w:val="30"/>
          <w14:ligatures w14:val="none"/>
        </w:rPr>
        <w:t>第二章项目采购需求</w:t>
      </w:r>
      <w:bookmarkEnd w:id="0"/>
    </w:p>
    <w:p w14:paraId="0990B543" w14:textId="77777777" w:rsidR="004361FC" w:rsidRPr="004361FC" w:rsidRDefault="004361FC" w:rsidP="004361FC">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 w:name="_Toc188457445"/>
      <w:bookmarkStart w:id="2" w:name="_Toc464465672"/>
      <w:bookmarkStart w:id="3" w:name="_Toc464465670"/>
      <w:bookmarkStart w:id="4" w:name="_Toc464465671"/>
      <w:bookmarkStart w:id="5" w:name="_Toc460922282"/>
      <w:bookmarkStart w:id="6" w:name="_Toc464465674"/>
      <w:bookmarkStart w:id="7" w:name="_Toc460922279"/>
      <w:bookmarkStart w:id="8" w:name="_Toc464465673"/>
      <w:bookmarkStart w:id="9" w:name="_Toc460922281"/>
      <w:bookmarkStart w:id="10" w:name="_Toc464465675"/>
      <w:bookmarkStart w:id="11" w:name="_Toc460922283"/>
      <w:bookmarkStart w:id="12" w:name="_Toc464465676"/>
      <w:bookmarkStart w:id="13" w:name="_Toc460922284"/>
      <w:bookmarkStart w:id="14" w:name="_Toc460922285"/>
      <w:bookmarkStart w:id="15" w:name="_Toc464465677"/>
      <w:bookmarkStart w:id="16" w:name="_Toc464465679"/>
      <w:bookmarkStart w:id="17" w:name="_Toc460922286"/>
      <w:bookmarkStart w:id="18" w:name="_Toc464465678"/>
      <w:bookmarkStart w:id="19" w:name="_Toc460922287"/>
      <w:r w:rsidRPr="004361FC">
        <w:rPr>
          <w:rFonts w:ascii="Times New Roman" w:eastAsia="黑体" w:hAnsi="Times New Roman" w:cs="Times New Roman"/>
          <w:sz w:val="30"/>
          <w:szCs w:val="30"/>
          <w14:ligatures w14:val="none"/>
        </w:rPr>
        <w:t>一、说明</w:t>
      </w:r>
      <w:bookmarkEnd w:id="1"/>
    </w:p>
    <w:p w14:paraId="0F867334"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0" w:name="_Toc188457446"/>
      <w:r w:rsidRPr="004361FC">
        <w:rPr>
          <w:rFonts w:ascii="Times New Roman" w:eastAsia="宋体" w:hAnsi="Times New Roman" w:cs="Times New Roman"/>
          <w:b/>
          <w:bCs/>
          <w:sz w:val="22"/>
          <w14:ligatures w14:val="none"/>
        </w:rPr>
        <w:t xml:space="preserve">1 </w:t>
      </w:r>
      <w:r w:rsidRPr="004361FC">
        <w:rPr>
          <w:rFonts w:ascii="Times New Roman" w:eastAsia="宋体" w:hAnsi="Times New Roman" w:cs="Times New Roman"/>
          <w:b/>
          <w:bCs/>
          <w:sz w:val="22"/>
          <w14:ligatures w14:val="none"/>
        </w:rPr>
        <w:t>总则</w:t>
      </w:r>
      <w:bookmarkEnd w:id="20"/>
    </w:p>
    <w:p w14:paraId="33FE5DA5"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1.1 </w:t>
      </w:r>
      <w:r w:rsidRPr="004361FC">
        <w:rPr>
          <w:rFonts w:ascii="Times New Roman" w:eastAsia="宋体" w:hAnsi="Times New Roman" w:cs="Times New Roman"/>
          <w:color w:val="000000"/>
          <w:sz w:val="22"/>
          <w14:ligatures w14:val="none"/>
        </w:rPr>
        <w:t>投标人应具备国家或行业管理部门规定的，在本市实施本项目所需的资格（资质）和相关手续（如果有），由此引起的所有有关事宜及费用由投标人自行负责。</w:t>
      </w:r>
    </w:p>
    <w:p w14:paraId="405B4EEB"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 </w:t>
      </w:r>
      <w:r w:rsidRPr="004361FC">
        <w:rPr>
          <w:rFonts w:ascii="Times New Roman" w:eastAsia="宋体" w:hAnsi="Times New Roman" w:cs="Times New Roman"/>
          <w:color w:val="000000"/>
          <w:sz w:val="22"/>
          <w14:ligatures w14:val="none"/>
        </w:rPr>
        <w:t>投标人提供的服务应当符合招标文件的要求，并且其质量完全符合国家标准、行业标准或地方标准。</w:t>
      </w:r>
    </w:p>
    <w:p w14:paraId="09EF6E42"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1.3 </w:t>
      </w:r>
      <w:r w:rsidRPr="004361FC">
        <w:rPr>
          <w:rFonts w:ascii="Times New Roman" w:eastAsia="宋体" w:hAnsi="Times New Roman" w:cs="Times New Roman"/>
          <w:color w:val="000000"/>
          <w:sz w:val="22"/>
          <w14:ligatures w14:val="none"/>
        </w:rPr>
        <w:t>投标人在投标前应认真了解项目的实施背景、应提供的服务内容和质量、项目考核管理要求等，一旦中标，应按照招标文件和合同规定的要求提供相关服务。</w:t>
      </w:r>
    </w:p>
    <w:p w14:paraId="41658822" w14:textId="77777777" w:rsidR="004361FC" w:rsidRPr="004361FC" w:rsidRDefault="004361FC" w:rsidP="004361FC">
      <w:pPr>
        <w:adjustRightInd w:val="0"/>
        <w:snapToGrid w:val="0"/>
        <w:spacing w:line="300" w:lineRule="auto"/>
        <w:ind w:firstLineChars="200" w:firstLine="440"/>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1.4</w:t>
      </w:r>
      <w:r w:rsidRPr="004361FC">
        <w:rPr>
          <w:rFonts w:ascii="Times New Roman" w:eastAsia="宋体" w:hAnsi="Times New Roman" w:cs="Times New Roman"/>
          <w:sz w:val="22"/>
          <w14:ligatures w14:val="none"/>
        </w:rPr>
        <w:t>投标人认为招标文</w:t>
      </w:r>
      <w:r w:rsidRPr="004361FC">
        <w:rPr>
          <w:rFonts w:ascii="Times New Roman" w:eastAsia="宋体" w:hAnsi="Times New Roman" w:cs="Times New Roman"/>
          <w:color w:val="000000"/>
          <w:sz w:val="22"/>
          <w14:ligatures w14:val="none"/>
        </w:rPr>
        <w:t>件（包括招标补充文件）存在排他性或歧视性条款，自收到招标文件之日或者招标文件公告期限届满之日起</w:t>
      </w:r>
      <w:r w:rsidRPr="004361FC">
        <w:rPr>
          <w:rFonts w:ascii="Times New Roman" w:eastAsia="宋体" w:hAnsi="Times New Roman" w:cs="Times New Roman"/>
          <w:color w:val="000000"/>
          <w:sz w:val="22"/>
          <w14:ligatures w14:val="none"/>
        </w:rPr>
        <w:t>10</w:t>
      </w:r>
      <w:r w:rsidRPr="004361FC">
        <w:rPr>
          <w:rFonts w:ascii="Times New Roman" w:eastAsia="宋体" w:hAnsi="Times New Roman" w:cs="Times New Roman"/>
          <w:color w:val="000000"/>
          <w:sz w:val="22"/>
          <w14:ligatures w14:val="none"/>
        </w:rPr>
        <w:t>日内，以书面形式提出，并附相关证据。</w:t>
      </w:r>
      <w:bookmarkEnd w:id="2"/>
      <w:bookmarkEnd w:id="3"/>
      <w:bookmarkEnd w:id="4"/>
      <w:bookmarkEnd w:id="5"/>
      <w:bookmarkEnd w:id="6"/>
      <w:bookmarkEnd w:id="7"/>
      <w:bookmarkEnd w:id="8"/>
      <w:bookmarkEnd w:id="9"/>
      <w:bookmarkEnd w:id="10"/>
      <w:bookmarkEnd w:id="11"/>
    </w:p>
    <w:p w14:paraId="6F2455FE"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1.5 </w:t>
      </w:r>
      <w:r w:rsidRPr="004361FC">
        <w:rPr>
          <w:rFonts w:ascii="Times New Roman" w:eastAsia="宋体" w:hAnsi="Times New Roman" w:cs="Times New Roman"/>
          <w:color w:val="000000"/>
          <w:sz w:val="22"/>
          <w14:ligatures w14:val="none"/>
        </w:rPr>
        <w:t>本项目若涉及保安服务内容，根据《保安服务管理条例》（国务院令第</w:t>
      </w:r>
      <w:r w:rsidRPr="004361FC">
        <w:rPr>
          <w:rFonts w:ascii="Times New Roman" w:eastAsia="宋体" w:hAnsi="Times New Roman" w:cs="Times New Roman"/>
          <w:color w:val="000000"/>
          <w:sz w:val="22"/>
          <w14:ligatures w14:val="none"/>
        </w:rPr>
        <w:t>564</w:t>
      </w:r>
      <w:r w:rsidRPr="004361FC">
        <w:rPr>
          <w:rFonts w:ascii="Times New Roman" w:eastAsia="宋体" w:hAnsi="Times New Roman" w:cs="Times New Roman"/>
          <w:color w:val="000000"/>
          <w:sz w:val="22"/>
          <w14:ligatures w14:val="none"/>
        </w:rPr>
        <w:t>号）第十四条规定，中标人应当自开始保安服务之日起</w:t>
      </w:r>
      <w:r w:rsidRPr="004361FC">
        <w:rPr>
          <w:rFonts w:ascii="Times New Roman" w:eastAsia="宋体" w:hAnsi="Times New Roman" w:cs="Times New Roman"/>
          <w:color w:val="000000"/>
          <w:sz w:val="22"/>
          <w14:ligatures w14:val="none"/>
        </w:rPr>
        <w:t>30</w:t>
      </w:r>
      <w:r w:rsidRPr="004361FC">
        <w:rPr>
          <w:rFonts w:ascii="Times New Roman" w:eastAsia="宋体" w:hAnsi="Times New Roman" w:cs="Times New Roman"/>
          <w:color w:val="000000"/>
          <w:sz w:val="22"/>
          <w14:ligatures w14:val="none"/>
        </w:rPr>
        <w:t>日内，向所在地设区的市级人民政府公安机关备案。</w:t>
      </w:r>
    </w:p>
    <w:p w14:paraId="6003E2B7" w14:textId="77777777" w:rsidR="004361FC" w:rsidRPr="004361FC" w:rsidRDefault="004361FC" w:rsidP="004361FC">
      <w:pPr>
        <w:snapToGrid w:val="0"/>
        <w:spacing w:line="300" w:lineRule="auto"/>
        <w:ind w:firstLineChars="200" w:firstLine="440"/>
        <w:jc w:val="left"/>
        <w:rPr>
          <w:rFonts w:ascii="Times New Roman" w:eastAsia="宋体" w:hAnsi="Times New Roman" w:cs="Times New Roman"/>
          <w:color w:val="FF0000"/>
          <w:sz w:val="22"/>
          <w14:ligatures w14:val="none"/>
        </w:rPr>
      </w:pPr>
      <w:r w:rsidRPr="004361FC">
        <w:rPr>
          <w:rFonts w:ascii="Segoe UI Symbol" w:eastAsia="宋体" w:hAnsi="Segoe UI Symbol" w:cs="Segoe UI Symbol"/>
          <w:color w:val="FF0000"/>
          <w:sz w:val="22"/>
          <w14:ligatures w14:val="none"/>
        </w:rPr>
        <w:t>★</w:t>
      </w:r>
      <w:r w:rsidRPr="004361FC">
        <w:rPr>
          <w:rFonts w:ascii="Times New Roman" w:eastAsia="宋体" w:hAnsi="Times New Roman" w:cs="Times New Roman"/>
          <w:color w:val="FF0000"/>
          <w:sz w:val="22"/>
          <w14:ligatures w14:val="none"/>
        </w:rPr>
        <w:t>1.6</w:t>
      </w:r>
      <w:r w:rsidRPr="004361FC">
        <w:rPr>
          <w:rFonts w:ascii="Times New Roman" w:eastAsia="宋体" w:hAnsi="Times New Roman" w:cs="Times New Roman"/>
          <w:color w:val="FF0000"/>
          <w:sz w:val="22"/>
          <w14:ligatures w14:val="none"/>
        </w:rPr>
        <w:t>投标人提供的服务必须符合国家强制性标准。</w:t>
      </w:r>
    </w:p>
    <w:p w14:paraId="101D609F" w14:textId="77777777" w:rsidR="004361FC" w:rsidRPr="004361FC" w:rsidRDefault="004361FC" w:rsidP="004361FC">
      <w:pPr>
        <w:snapToGrid w:val="0"/>
        <w:spacing w:line="300" w:lineRule="auto"/>
        <w:ind w:firstLineChars="200" w:firstLine="442"/>
        <w:jc w:val="left"/>
        <w:rPr>
          <w:rFonts w:ascii="Times New Roman" w:eastAsia="宋体" w:hAnsi="Times New Roman" w:cs="Times New Roman"/>
          <w:b/>
          <w:bCs/>
          <w:sz w:val="22"/>
          <w14:ligatures w14:val="none"/>
        </w:rPr>
      </w:pPr>
    </w:p>
    <w:p w14:paraId="52107AF1"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p>
    <w:p w14:paraId="5D495ED1" w14:textId="77777777" w:rsidR="004361FC" w:rsidRPr="004361FC" w:rsidRDefault="004361FC" w:rsidP="004361FC">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1" w:name="_Toc188457447"/>
      <w:r w:rsidRPr="004361FC">
        <w:rPr>
          <w:rFonts w:ascii="Times New Roman" w:eastAsia="黑体" w:hAnsi="Times New Roman" w:cs="Times New Roman"/>
          <w:sz w:val="30"/>
          <w:szCs w:val="30"/>
          <w14:ligatures w14:val="none"/>
        </w:rPr>
        <w:t>二、项目概况</w:t>
      </w:r>
      <w:bookmarkEnd w:id="21"/>
    </w:p>
    <w:p w14:paraId="62C76E03"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2" w:name="_Toc188457448"/>
      <w:r w:rsidRPr="004361FC">
        <w:rPr>
          <w:rFonts w:ascii="Times New Roman" w:eastAsia="宋体" w:hAnsi="Times New Roman" w:cs="Times New Roman"/>
          <w:b/>
          <w:bCs/>
          <w:sz w:val="22"/>
          <w14:ligatures w14:val="none"/>
        </w:rPr>
        <w:t xml:space="preserve">2 </w:t>
      </w:r>
      <w:r w:rsidRPr="004361FC">
        <w:rPr>
          <w:rFonts w:ascii="Times New Roman" w:eastAsia="宋体" w:hAnsi="Times New Roman" w:cs="Times New Roman"/>
          <w:b/>
          <w:bCs/>
          <w:sz w:val="22"/>
          <w14:ligatures w14:val="none"/>
        </w:rPr>
        <w:t>项目名称</w:t>
      </w:r>
      <w:bookmarkEnd w:id="22"/>
    </w:p>
    <w:p w14:paraId="17D44D1F" w14:textId="77777777" w:rsidR="004361FC" w:rsidRPr="004361FC" w:rsidRDefault="004361FC" w:rsidP="004361FC">
      <w:pPr>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项目名称：</w:t>
      </w:r>
      <w:r w:rsidRPr="004361FC">
        <w:rPr>
          <w:rFonts w:ascii="Times New Roman" w:eastAsia="宋体" w:hAnsi="Times New Roman" w:cs="Times New Roman"/>
          <w:sz w:val="22"/>
          <w14:ligatures w14:val="none"/>
        </w:rPr>
        <w:t>上海市浦东新区海星幼儿园物业管理服务</w:t>
      </w:r>
    </w:p>
    <w:p w14:paraId="469F648B"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3" w:name="_Toc188457449"/>
      <w:r w:rsidRPr="004361FC">
        <w:rPr>
          <w:rFonts w:ascii="Times New Roman" w:eastAsia="宋体" w:hAnsi="Times New Roman" w:cs="Times New Roman"/>
          <w:b/>
          <w:bCs/>
          <w:sz w:val="22"/>
          <w14:ligatures w14:val="none"/>
        </w:rPr>
        <w:t>3</w:t>
      </w:r>
      <w:r w:rsidRPr="004361FC">
        <w:rPr>
          <w:rFonts w:ascii="Times New Roman" w:eastAsia="宋体" w:hAnsi="Times New Roman" w:cs="Times New Roman"/>
          <w:b/>
          <w:bCs/>
          <w:sz w:val="22"/>
          <w14:ligatures w14:val="none"/>
        </w:rPr>
        <w:t>物业基本情况</w:t>
      </w:r>
      <w:bookmarkEnd w:id="23"/>
    </w:p>
    <w:p w14:paraId="6BE110DE"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bookmarkStart w:id="24" w:name="_Toc188457450"/>
      <w:r w:rsidRPr="004361FC">
        <w:rPr>
          <w:rFonts w:ascii="Times New Roman" w:eastAsia="宋体" w:hAnsi="Times New Roman" w:cs="Times New Roman"/>
          <w:sz w:val="22"/>
          <w14:ligatures w14:val="none"/>
        </w:rPr>
        <w:t>物业类型：校园物业</w:t>
      </w:r>
    </w:p>
    <w:p w14:paraId="345115D3" w14:textId="77777777" w:rsidR="004361FC" w:rsidRPr="004361FC" w:rsidRDefault="004361FC" w:rsidP="004361FC">
      <w:pPr>
        <w:adjustRightInd w:val="0"/>
        <w:snapToGrid w:val="0"/>
        <w:spacing w:line="300" w:lineRule="auto"/>
        <w:ind w:firstLineChars="200" w:firstLine="440"/>
        <w:jc w:val="left"/>
        <w:outlineLvl w:val="2"/>
        <w:rPr>
          <w:rFonts w:ascii="Times New Roman" w:eastAsia="宋体" w:hAnsi="Times New Roman" w:cs="Times New Roman"/>
          <w:b/>
          <w:color w:val="000000"/>
          <w:sz w:val="22"/>
          <w14:ligatures w14:val="none"/>
        </w:rPr>
      </w:pPr>
      <w:r w:rsidRPr="004361FC">
        <w:rPr>
          <w:rFonts w:ascii="Times New Roman" w:eastAsia="宋体" w:hAnsi="Times New Roman" w:cs="Times New Roman"/>
          <w:sz w:val="22"/>
          <w14:ligatures w14:val="none"/>
        </w:rPr>
        <w:t>坐落位置：上海市浦东新区金钻路</w:t>
      </w:r>
      <w:r w:rsidRPr="004361FC">
        <w:rPr>
          <w:rFonts w:ascii="Times New Roman" w:eastAsia="宋体" w:hAnsi="Times New Roman" w:cs="Times New Roman"/>
          <w:sz w:val="22"/>
          <w14:ligatures w14:val="none"/>
        </w:rPr>
        <w:t>899</w:t>
      </w:r>
      <w:r w:rsidRPr="004361FC">
        <w:rPr>
          <w:rFonts w:ascii="Times New Roman" w:eastAsia="宋体" w:hAnsi="Times New Roman" w:cs="Times New Roman"/>
          <w:sz w:val="22"/>
          <w14:ligatures w14:val="none"/>
        </w:rPr>
        <w:t>号（金钻部）、上海市浦东新区海鸣路</w:t>
      </w:r>
      <w:r w:rsidRPr="004361FC">
        <w:rPr>
          <w:rFonts w:ascii="Times New Roman" w:eastAsia="宋体" w:hAnsi="Times New Roman" w:cs="Times New Roman"/>
          <w:sz w:val="22"/>
          <w14:ligatures w14:val="none"/>
        </w:rPr>
        <w:t>288</w:t>
      </w:r>
      <w:r w:rsidRPr="004361FC">
        <w:rPr>
          <w:rFonts w:ascii="Times New Roman" w:eastAsia="宋体" w:hAnsi="Times New Roman" w:cs="Times New Roman"/>
          <w:sz w:val="22"/>
          <w14:ligatures w14:val="none"/>
        </w:rPr>
        <w:t>号（海鸣部）。</w:t>
      </w:r>
      <w:r w:rsidRPr="004361FC">
        <w:rPr>
          <w:rFonts w:ascii="Times New Roman" w:eastAsia="宋体" w:hAnsi="Times New Roman" w:cs="Times New Roman"/>
          <w:b/>
          <w:color w:val="000000"/>
          <w:sz w:val="22"/>
          <w14:ligatures w14:val="none"/>
        </w:rPr>
        <w:t xml:space="preserve">4 </w:t>
      </w:r>
      <w:r w:rsidRPr="004361FC">
        <w:rPr>
          <w:rFonts w:ascii="Times New Roman" w:eastAsia="宋体" w:hAnsi="Times New Roman" w:cs="Times New Roman"/>
          <w:b/>
          <w:color w:val="000000"/>
          <w:sz w:val="22"/>
          <w14:ligatures w14:val="none"/>
        </w:rPr>
        <w:t>招标范围与内容</w:t>
      </w:r>
      <w:bookmarkEnd w:id="24"/>
    </w:p>
    <w:p w14:paraId="25BF1F30"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bookmarkStart w:id="25" w:name="_Toc188457451"/>
      <w:bookmarkEnd w:id="12"/>
      <w:bookmarkEnd w:id="13"/>
      <w:r w:rsidRPr="004361FC">
        <w:rPr>
          <w:rFonts w:ascii="Times New Roman" w:eastAsia="宋体" w:hAnsi="Times New Roman" w:cs="Times New Roman"/>
          <w:sz w:val="22"/>
          <w14:ligatures w14:val="none"/>
        </w:rPr>
        <w:t xml:space="preserve">4.1 </w:t>
      </w:r>
      <w:r w:rsidRPr="004361FC">
        <w:rPr>
          <w:rFonts w:ascii="Times New Roman" w:eastAsia="宋体" w:hAnsi="Times New Roman" w:cs="Times New Roman"/>
          <w:sz w:val="22"/>
          <w14:ligatures w14:val="none"/>
        </w:rPr>
        <w:t>项目背景及现状</w:t>
      </w:r>
    </w:p>
    <w:p w14:paraId="301C3E9E"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本项目原物业服务即将到期，本次拟重新招标。</w:t>
      </w:r>
    </w:p>
    <w:p w14:paraId="469B067E"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4.2 </w:t>
      </w:r>
      <w:r w:rsidRPr="004361FC">
        <w:rPr>
          <w:rFonts w:ascii="Times New Roman" w:eastAsia="宋体" w:hAnsi="Times New Roman" w:cs="Times New Roman"/>
          <w:sz w:val="22"/>
          <w14:ligatures w14:val="none"/>
        </w:rPr>
        <w:t>项目招标范围及内容</w:t>
      </w:r>
    </w:p>
    <w:p w14:paraId="4454FA79"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校园内物业管理服务，综合管理、日常维修、安保管理、保洁服务、绿化养护等。</w:t>
      </w:r>
    </w:p>
    <w:p w14:paraId="0B19C09D" w14:textId="77777777" w:rsidR="004361FC" w:rsidRPr="004361FC" w:rsidRDefault="004361FC" w:rsidP="004361FC">
      <w:pPr>
        <w:numPr>
          <w:ilvl w:val="0"/>
          <w:numId w:val="11"/>
        </w:numPr>
        <w:adjustRightInd w:val="0"/>
        <w:snapToGrid w:val="0"/>
        <w:spacing w:line="300" w:lineRule="auto"/>
        <w:ind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上海市浦东新区海星幼儿园（金钻部）</w:t>
      </w:r>
    </w:p>
    <w:p w14:paraId="75FEF38A" w14:textId="77777777" w:rsidR="004361FC" w:rsidRPr="004361FC" w:rsidRDefault="004361FC" w:rsidP="004361FC">
      <w:pPr>
        <w:adjustRightInd w:val="0"/>
        <w:snapToGrid w:val="0"/>
        <w:spacing w:line="300" w:lineRule="auto"/>
        <w:ind w:firstLineChars="400" w:firstLine="88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地址：上海市浦东新区金钻路</w:t>
      </w:r>
      <w:r w:rsidRPr="004361FC">
        <w:rPr>
          <w:rFonts w:ascii="Times New Roman" w:eastAsia="宋体" w:hAnsi="Times New Roman" w:cs="Times New Roman"/>
          <w:sz w:val="22"/>
          <w14:ligatures w14:val="none"/>
        </w:rPr>
        <w:t>899</w:t>
      </w:r>
      <w:r w:rsidRPr="004361FC">
        <w:rPr>
          <w:rFonts w:ascii="Times New Roman" w:eastAsia="宋体" w:hAnsi="Times New Roman" w:cs="Times New Roman"/>
          <w:sz w:val="22"/>
          <w14:ligatures w14:val="none"/>
        </w:rPr>
        <w:t>号；</w:t>
      </w:r>
    </w:p>
    <w:p w14:paraId="50D1F14A" w14:textId="77777777" w:rsidR="004361FC" w:rsidRPr="004361FC" w:rsidRDefault="004361FC" w:rsidP="004361FC">
      <w:pPr>
        <w:adjustRightInd w:val="0"/>
        <w:snapToGrid w:val="0"/>
        <w:spacing w:line="300" w:lineRule="auto"/>
        <w:ind w:leftChars="208" w:left="437"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建筑面积：</w:t>
      </w:r>
      <w:r w:rsidRPr="004361FC">
        <w:rPr>
          <w:rFonts w:ascii="Times New Roman" w:eastAsia="宋体" w:hAnsi="Times New Roman" w:cs="Times New Roman"/>
          <w:sz w:val="22"/>
          <w14:ligatures w14:val="none"/>
        </w:rPr>
        <w:t xml:space="preserve"> 5567.37 </w:t>
      </w:r>
      <w:r w:rsidRPr="004361FC">
        <w:rPr>
          <w:rFonts w:ascii="Times New Roman" w:eastAsia="宋体" w:hAnsi="Times New Roman" w:cs="Times New Roman"/>
          <w:sz w:val="22"/>
          <w14:ligatures w14:val="none"/>
        </w:rPr>
        <w:t>平方米，绿化面积：</w:t>
      </w:r>
      <w:r w:rsidRPr="004361FC">
        <w:rPr>
          <w:rFonts w:ascii="Times New Roman" w:eastAsia="宋体" w:hAnsi="Times New Roman" w:cs="Times New Roman"/>
          <w:sz w:val="22"/>
          <w14:ligatures w14:val="none"/>
        </w:rPr>
        <w:t>2630</w:t>
      </w:r>
      <w:r w:rsidRPr="004361FC">
        <w:rPr>
          <w:rFonts w:ascii="Times New Roman" w:eastAsia="宋体" w:hAnsi="Times New Roman" w:cs="Times New Roman"/>
          <w:sz w:val="22"/>
          <w14:ligatures w14:val="none"/>
        </w:rPr>
        <w:t>平方米，共有套数</w:t>
      </w:r>
      <w:r w:rsidRPr="004361FC">
        <w:rPr>
          <w:rFonts w:ascii="Times New Roman" w:eastAsia="宋体" w:hAnsi="Times New Roman" w:cs="Times New Roman"/>
          <w:sz w:val="22"/>
          <w14:ligatures w14:val="none"/>
        </w:rPr>
        <w:t xml:space="preserve"> 3 </w:t>
      </w:r>
      <w:r w:rsidRPr="004361FC">
        <w:rPr>
          <w:rFonts w:ascii="Times New Roman" w:eastAsia="宋体" w:hAnsi="Times New Roman" w:cs="Times New Roman"/>
          <w:sz w:val="22"/>
          <w14:ligatures w14:val="none"/>
        </w:rPr>
        <w:t>幢，包含：教学楼、门卫水泵房、垃圾房等，教职工</w:t>
      </w:r>
      <w:r w:rsidRPr="004361FC">
        <w:rPr>
          <w:rFonts w:ascii="Times New Roman" w:eastAsia="宋体" w:hAnsi="Times New Roman" w:cs="Times New Roman"/>
          <w:sz w:val="22"/>
          <w14:ligatures w14:val="none"/>
        </w:rPr>
        <w:t>51</w:t>
      </w:r>
      <w:r w:rsidRPr="004361FC">
        <w:rPr>
          <w:rFonts w:ascii="Times New Roman" w:eastAsia="宋体" w:hAnsi="Times New Roman" w:cs="Times New Roman"/>
          <w:sz w:val="22"/>
          <w14:ligatures w14:val="none"/>
        </w:rPr>
        <w:t>人，学生</w:t>
      </w:r>
      <w:r w:rsidRPr="004361FC">
        <w:rPr>
          <w:rFonts w:ascii="Times New Roman" w:eastAsia="宋体" w:hAnsi="Times New Roman" w:cs="Times New Roman"/>
          <w:sz w:val="22"/>
          <w14:ligatures w14:val="none"/>
        </w:rPr>
        <w:t>349</w:t>
      </w:r>
      <w:r w:rsidRPr="004361FC">
        <w:rPr>
          <w:rFonts w:ascii="Times New Roman" w:eastAsia="宋体" w:hAnsi="Times New Roman" w:cs="Times New Roman"/>
          <w:sz w:val="22"/>
          <w14:ligatures w14:val="none"/>
        </w:rPr>
        <w:t>人。</w:t>
      </w:r>
    </w:p>
    <w:p w14:paraId="21227CFA" w14:textId="77777777" w:rsidR="004361FC" w:rsidRPr="004361FC" w:rsidRDefault="004361FC" w:rsidP="004361FC">
      <w:pPr>
        <w:adjustRightInd w:val="0"/>
        <w:snapToGrid w:val="0"/>
        <w:spacing w:line="300" w:lineRule="auto"/>
        <w:jc w:val="center"/>
        <w:rPr>
          <w:rFonts w:ascii="Times New Roman" w:eastAsia="宋体" w:hAnsi="Times New Roman" w:cs="Times New Roman"/>
          <w:sz w:val="22"/>
          <w14:ligatures w14:val="none"/>
        </w:rPr>
      </w:pPr>
      <w:r w:rsidRPr="004361FC">
        <w:rPr>
          <w:rFonts w:ascii="宋体" w:eastAsia="宋体" w:hAnsi="宋体" w:cs="Times New Roman"/>
          <w:b/>
          <w14:ligatures w14:val="none"/>
        </w:rPr>
        <w:t>上海市浦东新区海星幼儿园（金钻部）大楼情况</w:t>
      </w:r>
    </w:p>
    <w:tbl>
      <w:tblPr>
        <w:tblW w:w="8534" w:type="dxa"/>
        <w:jc w:val="center"/>
        <w:tblLook w:val="04A0" w:firstRow="1" w:lastRow="0" w:firstColumn="1" w:lastColumn="0" w:noHBand="0" w:noVBand="1"/>
      </w:tblPr>
      <w:tblGrid>
        <w:gridCol w:w="1158"/>
        <w:gridCol w:w="722"/>
        <w:gridCol w:w="722"/>
        <w:gridCol w:w="586"/>
        <w:gridCol w:w="3942"/>
        <w:gridCol w:w="1404"/>
      </w:tblGrid>
      <w:tr w:rsidR="004361FC" w:rsidRPr="004361FC" w14:paraId="14C48268" w14:textId="77777777" w:rsidTr="004E5C4C">
        <w:trPr>
          <w:trHeight w:val="603"/>
          <w:jc w:val="center"/>
        </w:trPr>
        <w:tc>
          <w:tcPr>
            <w:tcW w:w="1158" w:type="dxa"/>
            <w:tcBorders>
              <w:top w:val="single" w:sz="4" w:space="0" w:color="000000"/>
              <w:left w:val="single" w:sz="4" w:space="0" w:color="000000"/>
              <w:bottom w:val="single" w:sz="4" w:space="0" w:color="000000"/>
              <w:right w:val="single" w:sz="4" w:space="0" w:color="000000"/>
            </w:tcBorders>
            <w:vAlign w:val="center"/>
          </w:tcPr>
          <w:p w14:paraId="4321352C"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大楼名称</w:t>
            </w:r>
          </w:p>
        </w:tc>
        <w:tc>
          <w:tcPr>
            <w:tcW w:w="722" w:type="dxa"/>
            <w:tcBorders>
              <w:top w:val="single" w:sz="4" w:space="0" w:color="000000"/>
              <w:left w:val="single" w:sz="4" w:space="0" w:color="000000"/>
              <w:bottom w:val="nil"/>
              <w:right w:val="single" w:sz="4" w:space="0" w:color="000000"/>
            </w:tcBorders>
            <w:vAlign w:val="center"/>
          </w:tcPr>
          <w:p w14:paraId="6C01B538"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核幢数</w:t>
            </w:r>
          </w:p>
        </w:tc>
        <w:tc>
          <w:tcPr>
            <w:tcW w:w="722" w:type="dxa"/>
            <w:tcBorders>
              <w:top w:val="single" w:sz="4" w:space="0" w:color="000000"/>
              <w:left w:val="single" w:sz="4" w:space="0" w:color="000000"/>
              <w:bottom w:val="nil"/>
              <w:right w:val="single" w:sz="4" w:space="0" w:color="000000"/>
            </w:tcBorders>
            <w:vAlign w:val="center"/>
          </w:tcPr>
          <w:p w14:paraId="18921630"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楼层数</w:t>
            </w:r>
          </w:p>
        </w:tc>
        <w:tc>
          <w:tcPr>
            <w:tcW w:w="586" w:type="dxa"/>
            <w:tcBorders>
              <w:top w:val="single" w:sz="4" w:space="0" w:color="000000"/>
              <w:left w:val="single" w:sz="4" w:space="0" w:color="000000"/>
              <w:bottom w:val="single" w:sz="4" w:space="0" w:color="000000"/>
              <w:right w:val="single" w:sz="4" w:space="0" w:color="000000"/>
            </w:tcBorders>
            <w:vAlign w:val="center"/>
          </w:tcPr>
          <w:p w14:paraId="3769F832"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层</w:t>
            </w:r>
          </w:p>
        </w:tc>
        <w:tc>
          <w:tcPr>
            <w:tcW w:w="3942" w:type="dxa"/>
            <w:tcBorders>
              <w:top w:val="single" w:sz="4" w:space="0" w:color="000000"/>
              <w:left w:val="single" w:sz="4" w:space="0" w:color="000000"/>
              <w:bottom w:val="single" w:sz="4" w:space="0" w:color="000000"/>
              <w:right w:val="single" w:sz="4" w:space="0" w:color="000000"/>
            </w:tcBorders>
            <w:vAlign w:val="center"/>
          </w:tcPr>
          <w:p w14:paraId="776357F3"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用途</w:t>
            </w:r>
          </w:p>
        </w:tc>
        <w:tc>
          <w:tcPr>
            <w:tcW w:w="1404" w:type="dxa"/>
            <w:tcBorders>
              <w:top w:val="single" w:sz="4" w:space="0" w:color="000000"/>
              <w:left w:val="single" w:sz="4" w:space="0" w:color="000000"/>
              <w:bottom w:val="single" w:sz="4" w:space="0" w:color="000000"/>
              <w:right w:val="single" w:sz="4" w:space="0" w:color="000000"/>
            </w:tcBorders>
            <w:vAlign w:val="center"/>
          </w:tcPr>
          <w:p w14:paraId="3931F18D" w14:textId="77777777" w:rsidR="004361FC" w:rsidRPr="004361FC" w:rsidRDefault="004361FC" w:rsidP="004361FC">
            <w:pPr>
              <w:widowControl/>
              <w:jc w:val="center"/>
              <w:textAlignment w:val="center"/>
              <w:rPr>
                <w:rFonts w:ascii="宋体" w:eastAsia="宋体" w:hAnsi="宋体" w:cs="宋体" w:hint="eastAsia"/>
                <w:b/>
                <w:bCs/>
                <w:kern w:val="0"/>
                <w:sz w:val="22"/>
                <w:lang w:bidi="ar"/>
                <w14:ligatures w14:val="none"/>
              </w:rPr>
            </w:pPr>
            <w:r w:rsidRPr="004361FC">
              <w:rPr>
                <w:rFonts w:ascii="宋体" w:eastAsia="宋体" w:hAnsi="宋体" w:cs="宋体"/>
                <w:b/>
                <w:bCs/>
                <w:kern w:val="0"/>
                <w:sz w:val="22"/>
                <w:lang w:bidi="ar"/>
                <w14:ligatures w14:val="none"/>
              </w:rPr>
              <w:t>面积</w:t>
            </w:r>
          </w:p>
          <w:p w14:paraId="4C0C73D5"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(平方米)</w:t>
            </w:r>
          </w:p>
        </w:tc>
      </w:tr>
      <w:tr w:rsidR="004361FC" w:rsidRPr="004361FC" w14:paraId="604F7912" w14:textId="77777777" w:rsidTr="004E5C4C">
        <w:trPr>
          <w:trHeight w:val="585"/>
          <w:jc w:val="center"/>
        </w:trPr>
        <w:tc>
          <w:tcPr>
            <w:tcW w:w="1158" w:type="dxa"/>
            <w:vMerge w:val="restart"/>
            <w:tcBorders>
              <w:top w:val="single" w:sz="4" w:space="0" w:color="000000"/>
              <w:left w:val="single" w:sz="4" w:space="0" w:color="000000"/>
              <w:bottom w:val="nil"/>
              <w:right w:val="nil"/>
            </w:tcBorders>
            <w:vAlign w:val="center"/>
          </w:tcPr>
          <w:p w14:paraId="51CB82F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lastRenderedPageBreak/>
              <w:t>教学楼</w:t>
            </w:r>
          </w:p>
        </w:tc>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076BCD2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4DAAAE2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586" w:type="dxa"/>
            <w:tcBorders>
              <w:top w:val="single" w:sz="4" w:space="0" w:color="000000"/>
              <w:left w:val="nil"/>
              <w:bottom w:val="single" w:sz="4" w:space="0" w:color="000000"/>
              <w:right w:val="single" w:sz="4" w:space="0" w:color="000000"/>
            </w:tcBorders>
            <w:vAlign w:val="center"/>
          </w:tcPr>
          <w:p w14:paraId="27E71B1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2" w:type="dxa"/>
            <w:tcBorders>
              <w:top w:val="single" w:sz="4" w:space="0" w:color="000000"/>
              <w:left w:val="single" w:sz="4" w:space="0" w:color="000000"/>
              <w:bottom w:val="single" w:sz="4" w:space="0" w:color="000000"/>
              <w:right w:val="single" w:sz="4" w:space="0" w:color="000000"/>
            </w:tcBorders>
            <w:vAlign w:val="center"/>
          </w:tcPr>
          <w:p w14:paraId="6806A81A" w14:textId="77777777" w:rsidR="004361FC" w:rsidRPr="004361FC" w:rsidRDefault="004361FC" w:rsidP="004361FC">
            <w:pPr>
              <w:widowControl/>
              <w:jc w:val="left"/>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6间教室，2间办公室，1间配电房，1间大厅，1间早晚护导室，1间妈咪小屋，1间食堂，1间教工餐厅，1间保育员休息室，1间保育员操作室，1间传染病操作室，1件仓库</w:t>
            </w:r>
          </w:p>
        </w:tc>
        <w:tc>
          <w:tcPr>
            <w:tcW w:w="1404" w:type="dxa"/>
            <w:tcBorders>
              <w:top w:val="single" w:sz="4" w:space="0" w:color="000000"/>
              <w:left w:val="single" w:sz="4" w:space="0" w:color="000000"/>
              <w:bottom w:val="single" w:sz="4" w:space="0" w:color="000000"/>
              <w:right w:val="single" w:sz="4" w:space="0" w:color="000000"/>
            </w:tcBorders>
            <w:vAlign w:val="center"/>
          </w:tcPr>
          <w:p w14:paraId="626BE57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1841</w:t>
            </w:r>
          </w:p>
        </w:tc>
      </w:tr>
      <w:tr w:rsidR="004361FC" w:rsidRPr="004361FC" w14:paraId="3D9771DC" w14:textId="77777777" w:rsidTr="004E5C4C">
        <w:trPr>
          <w:trHeight w:val="381"/>
          <w:jc w:val="center"/>
        </w:trPr>
        <w:tc>
          <w:tcPr>
            <w:tcW w:w="1158" w:type="dxa"/>
            <w:vMerge/>
            <w:tcBorders>
              <w:top w:val="single" w:sz="4" w:space="0" w:color="000000"/>
              <w:left w:val="single" w:sz="4" w:space="0" w:color="000000"/>
              <w:bottom w:val="nil"/>
              <w:right w:val="nil"/>
            </w:tcBorders>
            <w:vAlign w:val="center"/>
          </w:tcPr>
          <w:p w14:paraId="63E49C20" w14:textId="77777777" w:rsidR="004361FC" w:rsidRPr="004361FC" w:rsidRDefault="004361FC" w:rsidP="004361FC">
            <w:pPr>
              <w:jc w:val="center"/>
              <w:rPr>
                <w:rFonts w:ascii="宋体" w:eastAsia="宋体" w:hAnsi="宋体" w:cs="宋体" w:hint="eastAsia"/>
                <w:sz w:val="22"/>
                <w14:ligatures w14:val="none"/>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544669BD" w14:textId="77777777" w:rsidR="004361FC" w:rsidRPr="004361FC" w:rsidRDefault="004361FC" w:rsidP="004361FC">
            <w:pPr>
              <w:jc w:val="center"/>
              <w:rPr>
                <w:rFonts w:ascii="宋体" w:eastAsia="宋体" w:hAnsi="宋体" w:cs="宋体" w:hint="eastAsia"/>
                <w:sz w:val="22"/>
                <w14:ligatures w14:val="none"/>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2C536A01" w14:textId="77777777" w:rsidR="004361FC" w:rsidRPr="004361FC" w:rsidRDefault="004361FC" w:rsidP="004361FC">
            <w:pPr>
              <w:jc w:val="center"/>
              <w:rPr>
                <w:rFonts w:ascii="宋体" w:eastAsia="宋体" w:hAnsi="宋体" w:cs="宋体" w:hint="eastAsia"/>
                <w:sz w:val="22"/>
                <w14:ligatures w14:val="none"/>
              </w:rPr>
            </w:pPr>
          </w:p>
        </w:tc>
        <w:tc>
          <w:tcPr>
            <w:tcW w:w="586" w:type="dxa"/>
            <w:tcBorders>
              <w:top w:val="single" w:sz="4" w:space="0" w:color="000000"/>
              <w:left w:val="nil"/>
              <w:bottom w:val="single" w:sz="4" w:space="0" w:color="000000"/>
              <w:right w:val="single" w:sz="4" w:space="0" w:color="000000"/>
            </w:tcBorders>
            <w:vAlign w:val="center"/>
          </w:tcPr>
          <w:p w14:paraId="171662E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c>
          <w:tcPr>
            <w:tcW w:w="3942" w:type="dxa"/>
            <w:tcBorders>
              <w:top w:val="single" w:sz="4" w:space="0" w:color="000000"/>
              <w:left w:val="single" w:sz="4" w:space="0" w:color="000000"/>
              <w:bottom w:val="single" w:sz="4" w:space="0" w:color="000000"/>
              <w:right w:val="single" w:sz="4" w:space="0" w:color="000000"/>
            </w:tcBorders>
            <w:vAlign w:val="center"/>
          </w:tcPr>
          <w:p w14:paraId="50DC4C9F"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6间教室，3间办公室，1间教工之家，1间会议室，3间幼儿专用活动室，2间保育员操作室，2间传染病操作室</w:t>
            </w:r>
          </w:p>
        </w:tc>
        <w:tc>
          <w:tcPr>
            <w:tcW w:w="1404" w:type="dxa"/>
            <w:tcBorders>
              <w:top w:val="single" w:sz="4" w:space="0" w:color="000000"/>
              <w:left w:val="single" w:sz="4" w:space="0" w:color="000000"/>
              <w:bottom w:val="single" w:sz="4" w:space="0" w:color="000000"/>
              <w:right w:val="single" w:sz="4" w:space="0" w:color="000000"/>
            </w:tcBorders>
            <w:vAlign w:val="center"/>
          </w:tcPr>
          <w:p w14:paraId="2E74456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1841</w:t>
            </w:r>
          </w:p>
        </w:tc>
      </w:tr>
      <w:tr w:rsidR="004361FC" w:rsidRPr="004361FC" w14:paraId="2B7EB999" w14:textId="77777777" w:rsidTr="004E5C4C">
        <w:trPr>
          <w:trHeight w:val="381"/>
          <w:jc w:val="center"/>
        </w:trPr>
        <w:tc>
          <w:tcPr>
            <w:tcW w:w="1158" w:type="dxa"/>
            <w:vMerge/>
            <w:tcBorders>
              <w:top w:val="single" w:sz="4" w:space="0" w:color="000000"/>
              <w:left w:val="single" w:sz="4" w:space="0" w:color="000000"/>
              <w:bottom w:val="nil"/>
              <w:right w:val="nil"/>
            </w:tcBorders>
            <w:vAlign w:val="center"/>
          </w:tcPr>
          <w:p w14:paraId="75F7DEE8" w14:textId="77777777" w:rsidR="004361FC" w:rsidRPr="004361FC" w:rsidRDefault="004361FC" w:rsidP="004361FC">
            <w:pPr>
              <w:jc w:val="center"/>
              <w:rPr>
                <w:rFonts w:ascii="宋体" w:eastAsia="宋体" w:hAnsi="宋体" w:cs="宋体" w:hint="eastAsia"/>
                <w:sz w:val="22"/>
                <w14:ligatures w14:val="none"/>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412F7041" w14:textId="77777777" w:rsidR="004361FC" w:rsidRPr="004361FC" w:rsidRDefault="004361FC" w:rsidP="004361FC">
            <w:pPr>
              <w:jc w:val="center"/>
              <w:rPr>
                <w:rFonts w:ascii="宋体" w:eastAsia="宋体" w:hAnsi="宋体" w:cs="宋体" w:hint="eastAsia"/>
                <w:sz w:val="22"/>
                <w14:ligatures w14:val="none"/>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53F23EC2" w14:textId="77777777" w:rsidR="004361FC" w:rsidRPr="004361FC" w:rsidRDefault="004361FC" w:rsidP="004361FC">
            <w:pPr>
              <w:jc w:val="center"/>
              <w:rPr>
                <w:rFonts w:ascii="宋体" w:eastAsia="宋体" w:hAnsi="宋体" w:cs="宋体" w:hint="eastAsia"/>
                <w:sz w:val="22"/>
                <w14:ligatures w14:val="none"/>
              </w:rPr>
            </w:pPr>
          </w:p>
        </w:tc>
        <w:tc>
          <w:tcPr>
            <w:tcW w:w="586" w:type="dxa"/>
            <w:tcBorders>
              <w:top w:val="single" w:sz="4" w:space="0" w:color="000000"/>
              <w:left w:val="nil"/>
              <w:bottom w:val="single" w:sz="4" w:space="0" w:color="000000"/>
              <w:right w:val="single" w:sz="4" w:space="0" w:color="000000"/>
            </w:tcBorders>
            <w:vAlign w:val="center"/>
          </w:tcPr>
          <w:p w14:paraId="0F5E8DD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3942" w:type="dxa"/>
            <w:tcBorders>
              <w:top w:val="single" w:sz="4" w:space="0" w:color="000000"/>
              <w:left w:val="single" w:sz="4" w:space="0" w:color="000000"/>
              <w:bottom w:val="single" w:sz="4" w:space="0" w:color="000000"/>
              <w:right w:val="single" w:sz="4" w:space="0" w:color="000000"/>
            </w:tcBorders>
            <w:vAlign w:val="center"/>
          </w:tcPr>
          <w:p w14:paraId="39734FA3"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3间教室，5间办公室，2间幼儿专用活动室，1间多功能厅，1间保育员操作室，1间接待室</w:t>
            </w:r>
          </w:p>
        </w:tc>
        <w:tc>
          <w:tcPr>
            <w:tcW w:w="1404" w:type="dxa"/>
            <w:tcBorders>
              <w:top w:val="single" w:sz="4" w:space="0" w:color="000000"/>
              <w:left w:val="single" w:sz="4" w:space="0" w:color="000000"/>
              <w:bottom w:val="single" w:sz="4" w:space="0" w:color="000000"/>
              <w:right w:val="single" w:sz="4" w:space="0" w:color="000000"/>
            </w:tcBorders>
            <w:vAlign w:val="center"/>
          </w:tcPr>
          <w:p w14:paraId="17C2E95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1841</w:t>
            </w:r>
          </w:p>
        </w:tc>
      </w:tr>
      <w:tr w:rsidR="004361FC" w:rsidRPr="004361FC" w14:paraId="090B869F" w14:textId="77777777" w:rsidTr="004E5C4C">
        <w:trPr>
          <w:trHeight w:val="381"/>
          <w:jc w:val="center"/>
        </w:trPr>
        <w:tc>
          <w:tcPr>
            <w:tcW w:w="1158" w:type="dxa"/>
            <w:tcBorders>
              <w:top w:val="single" w:sz="4" w:space="0" w:color="000000"/>
              <w:left w:val="single" w:sz="4" w:space="0" w:color="000000"/>
              <w:bottom w:val="single" w:sz="4" w:space="0" w:color="000000"/>
              <w:right w:val="nil"/>
            </w:tcBorders>
            <w:vAlign w:val="center"/>
          </w:tcPr>
          <w:p w14:paraId="37A2FA4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门卫水泵房</w:t>
            </w:r>
          </w:p>
        </w:tc>
        <w:tc>
          <w:tcPr>
            <w:tcW w:w="722" w:type="dxa"/>
            <w:tcBorders>
              <w:top w:val="single" w:sz="4" w:space="0" w:color="000000"/>
              <w:left w:val="single" w:sz="4" w:space="0" w:color="000000"/>
              <w:bottom w:val="single" w:sz="4" w:space="0" w:color="000000"/>
              <w:right w:val="single" w:sz="4" w:space="0" w:color="000000"/>
            </w:tcBorders>
            <w:vAlign w:val="center"/>
          </w:tcPr>
          <w:p w14:paraId="026730A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4BC27AD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586" w:type="dxa"/>
            <w:tcBorders>
              <w:top w:val="single" w:sz="4" w:space="0" w:color="000000"/>
              <w:left w:val="nil"/>
              <w:bottom w:val="single" w:sz="4" w:space="0" w:color="000000"/>
              <w:right w:val="single" w:sz="4" w:space="0" w:color="000000"/>
            </w:tcBorders>
            <w:vAlign w:val="center"/>
          </w:tcPr>
          <w:p w14:paraId="7EEF73D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2" w:type="dxa"/>
            <w:tcBorders>
              <w:top w:val="single" w:sz="4" w:space="0" w:color="000000"/>
              <w:left w:val="single" w:sz="4" w:space="0" w:color="000000"/>
              <w:bottom w:val="single" w:sz="4" w:space="0" w:color="000000"/>
              <w:right w:val="single" w:sz="4" w:space="0" w:color="000000"/>
            </w:tcBorders>
            <w:vAlign w:val="center"/>
          </w:tcPr>
          <w:p w14:paraId="433B882C" w14:textId="77777777" w:rsidR="004361FC" w:rsidRPr="004361FC" w:rsidRDefault="004361FC" w:rsidP="004361FC">
            <w:pPr>
              <w:widowControl/>
              <w:jc w:val="center"/>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1间门卫室，1间消防泵间</w:t>
            </w:r>
          </w:p>
        </w:tc>
        <w:tc>
          <w:tcPr>
            <w:tcW w:w="1404" w:type="dxa"/>
            <w:tcBorders>
              <w:top w:val="single" w:sz="4" w:space="0" w:color="000000"/>
              <w:left w:val="single" w:sz="4" w:space="0" w:color="000000"/>
              <w:bottom w:val="single" w:sz="4" w:space="0" w:color="000000"/>
              <w:right w:val="single" w:sz="4" w:space="0" w:color="000000"/>
            </w:tcBorders>
            <w:vAlign w:val="center"/>
          </w:tcPr>
          <w:p w14:paraId="5DE3D91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36.97</w:t>
            </w:r>
          </w:p>
        </w:tc>
      </w:tr>
      <w:tr w:rsidR="004361FC" w:rsidRPr="004361FC" w14:paraId="1127206D" w14:textId="77777777" w:rsidTr="004E5C4C">
        <w:trPr>
          <w:trHeight w:val="381"/>
          <w:jc w:val="center"/>
        </w:trPr>
        <w:tc>
          <w:tcPr>
            <w:tcW w:w="1158" w:type="dxa"/>
            <w:tcBorders>
              <w:top w:val="single" w:sz="4" w:space="0" w:color="000000"/>
              <w:left w:val="single" w:sz="4" w:space="0" w:color="000000"/>
              <w:bottom w:val="single" w:sz="4" w:space="0" w:color="000000"/>
              <w:right w:val="nil"/>
            </w:tcBorders>
            <w:vAlign w:val="center"/>
          </w:tcPr>
          <w:p w14:paraId="1A3837A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垃圾房</w:t>
            </w:r>
          </w:p>
        </w:tc>
        <w:tc>
          <w:tcPr>
            <w:tcW w:w="722" w:type="dxa"/>
            <w:tcBorders>
              <w:top w:val="single" w:sz="4" w:space="0" w:color="000000"/>
              <w:left w:val="single" w:sz="4" w:space="0" w:color="000000"/>
              <w:bottom w:val="single" w:sz="4" w:space="0" w:color="000000"/>
              <w:right w:val="single" w:sz="4" w:space="0" w:color="000000"/>
            </w:tcBorders>
            <w:vAlign w:val="center"/>
          </w:tcPr>
          <w:p w14:paraId="79BB32B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1D949F4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586" w:type="dxa"/>
            <w:tcBorders>
              <w:top w:val="single" w:sz="4" w:space="0" w:color="000000"/>
              <w:left w:val="nil"/>
              <w:bottom w:val="single" w:sz="4" w:space="0" w:color="000000"/>
              <w:right w:val="single" w:sz="4" w:space="0" w:color="000000"/>
            </w:tcBorders>
            <w:vAlign w:val="center"/>
          </w:tcPr>
          <w:p w14:paraId="69AEF45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2" w:type="dxa"/>
            <w:tcBorders>
              <w:top w:val="single" w:sz="4" w:space="0" w:color="000000"/>
              <w:left w:val="single" w:sz="4" w:space="0" w:color="000000"/>
              <w:bottom w:val="single" w:sz="4" w:space="0" w:color="000000"/>
              <w:right w:val="single" w:sz="4" w:space="0" w:color="000000"/>
            </w:tcBorders>
            <w:vAlign w:val="center"/>
          </w:tcPr>
          <w:p w14:paraId="77E11C2D" w14:textId="77777777" w:rsidR="004361FC" w:rsidRPr="004361FC" w:rsidRDefault="004361FC" w:rsidP="004361FC">
            <w:pPr>
              <w:widowControl/>
              <w:jc w:val="center"/>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1间垃圾房</w:t>
            </w:r>
          </w:p>
        </w:tc>
        <w:tc>
          <w:tcPr>
            <w:tcW w:w="1404" w:type="dxa"/>
            <w:tcBorders>
              <w:top w:val="single" w:sz="4" w:space="0" w:color="000000"/>
              <w:left w:val="single" w:sz="4" w:space="0" w:color="000000"/>
              <w:bottom w:val="single" w:sz="4" w:space="0" w:color="000000"/>
              <w:right w:val="single" w:sz="4" w:space="0" w:color="000000"/>
            </w:tcBorders>
            <w:vAlign w:val="center"/>
          </w:tcPr>
          <w:p w14:paraId="1202D16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6.3</w:t>
            </w:r>
          </w:p>
        </w:tc>
      </w:tr>
    </w:tbl>
    <w:p w14:paraId="2513B331" w14:textId="77777777" w:rsidR="004361FC" w:rsidRPr="004361FC" w:rsidRDefault="004361FC" w:rsidP="004361FC">
      <w:pPr>
        <w:adjustRightInd w:val="0"/>
        <w:snapToGrid w:val="0"/>
        <w:spacing w:line="300" w:lineRule="auto"/>
        <w:jc w:val="left"/>
        <w:rPr>
          <w:rFonts w:ascii="Times New Roman" w:eastAsia="宋体" w:hAnsi="Times New Roman" w:cs="Times New Roman"/>
          <w:sz w:val="22"/>
          <w14:ligatures w14:val="none"/>
        </w:rPr>
      </w:pPr>
    </w:p>
    <w:p w14:paraId="7FCE1E1D" w14:textId="77777777" w:rsidR="004361FC" w:rsidRPr="004361FC" w:rsidRDefault="004361FC" w:rsidP="004361FC">
      <w:pPr>
        <w:numPr>
          <w:ilvl w:val="0"/>
          <w:numId w:val="12"/>
        </w:numPr>
        <w:adjustRightInd w:val="0"/>
        <w:snapToGrid w:val="0"/>
        <w:spacing w:line="300" w:lineRule="auto"/>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上海市浦东新区海星幼儿园（海鸣部）</w:t>
      </w:r>
    </w:p>
    <w:p w14:paraId="21662B09" w14:textId="77777777" w:rsidR="004361FC" w:rsidRPr="004361FC" w:rsidRDefault="004361FC" w:rsidP="004361FC">
      <w:pPr>
        <w:adjustRightInd w:val="0"/>
        <w:snapToGrid w:val="0"/>
        <w:spacing w:line="300" w:lineRule="auto"/>
        <w:ind w:firstLineChars="400" w:firstLine="88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地址：上海市浦东新区海鸣路</w:t>
      </w:r>
      <w:r w:rsidRPr="004361FC">
        <w:rPr>
          <w:rFonts w:ascii="Times New Roman" w:eastAsia="宋体" w:hAnsi="Times New Roman" w:cs="Times New Roman"/>
          <w:sz w:val="22"/>
          <w14:ligatures w14:val="none"/>
        </w:rPr>
        <w:t>288</w:t>
      </w:r>
      <w:r w:rsidRPr="004361FC">
        <w:rPr>
          <w:rFonts w:ascii="Times New Roman" w:eastAsia="宋体" w:hAnsi="Times New Roman" w:cs="Times New Roman"/>
          <w:sz w:val="22"/>
          <w14:ligatures w14:val="none"/>
        </w:rPr>
        <w:t>号（海鸣部）</w:t>
      </w:r>
    </w:p>
    <w:p w14:paraId="678DAC58" w14:textId="77777777" w:rsidR="004361FC" w:rsidRPr="004361FC" w:rsidRDefault="004361FC" w:rsidP="004361FC">
      <w:pPr>
        <w:adjustRightInd w:val="0"/>
        <w:snapToGrid w:val="0"/>
        <w:spacing w:line="300" w:lineRule="auto"/>
        <w:ind w:leftChars="208" w:left="437"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建筑面积：</w:t>
      </w:r>
      <w:r w:rsidRPr="004361FC">
        <w:rPr>
          <w:rFonts w:ascii="Times New Roman" w:eastAsia="宋体" w:hAnsi="Times New Roman" w:cs="Times New Roman"/>
          <w:sz w:val="22"/>
          <w14:ligatures w14:val="none"/>
        </w:rPr>
        <w:t>5588.76</w:t>
      </w:r>
      <w:r w:rsidRPr="004361FC">
        <w:rPr>
          <w:rFonts w:ascii="Times New Roman" w:eastAsia="宋体" w:hAnsi="Times New Roman" w:cs="Times New Roman"/>
          <w:sz w:val="22"/>
          <w14:ligatures w14:val="none"/>
        </w:rPr>
        <w:t>平方米，绿化面积：</w:t>
      </w:r>
      <w:r w:rsidRPr="004361FC">
        <w:rPr>
          <w:rFonts w:ascii="Times New Roman" w:eastAsia="宋体" w:hAnsi="Times New Roman" w:cs="Times New Roman"/>
          <w:sz w:val="22"/>
          <w14:ligatures w14:val="none"/>
        </w:rPr>
        <w:t>2408</w:t>
      </w:r>
      <w:r w:rsidRPr="004361FC">
        <w:rPr>
          <w:rFonts w:ascii="Times New Roman" w:eastAsia="宋体" w:hAnsi="Times New Roman" w:cs="Times New Roman"/>
          <w:sz w:val="22"/>
          <w14:ligatures w14:val="none"/>
        </w:rPr>
        <w:t>平方米，共有套数</w:t>
      </w:r>
      <w:r w:rsidRPr="004361FC">
        <w:rPr>
          <w:rFonts w:ascii="Times New Roman" w:eastAsia="宋体" w:hAnsi="Times New Roman" w:cs="Times New Roman"/>
          <w:sz w:val="22"/>
          <w14:ligatures w14:val="none"/>
        </w:rPr>
        <w:t xml:space="preserve">5 </w:t>
      </w:r>
      <w:r w:rsidRPr="004361FC">
        <w:rPr>
          <w:rFonts w:ascii="Times New Roman" w:eastAsia="宋体" w:hAnsi="Times New Roman" w:cs="Times New Roman"/>
          <w:sz w:val="22"/>
          <w14:ligatures w14:val="none"/>
        </w:rPr>
        <w:t>幢，包含：教学楼、水泵房、配电房、垃圾房、门卫室等，教职工</w:t>
      </w:r>
      <w:r w:rsidRPr="004361FC">
        <w:rPr>
          <w:rFonts w:ascii="Times New Roman" w:eastAsia="宋体" w:hAnsi="Times New Roman" w:cs="Times New Roman"/>
          <w:sz w:val="22"/>
          <w14:ligatures w14:val="none"/>
        </w:rPr>
        <w:t>53</w:t>
      </w:r>
      <w:r w:rsidRPr="004361FC">
        <w:rPr>
          <w:rFonts w:ascii="Times New Roman" w:eastAsia="宋体" w:hAnsi="Times New Roman" w:cs="Times New Roman"/>
          <w:sz w:val="22"/>
          <w14:ligatures w14:val="none"/>
        </w:rPr>
        <w:t>人，学生</w:t>
      </w:r>
      <w:r w:rsidRPr="004361FC">
        <w:rPr>
          <w:rFonts w:ascii="Times New Roman" w:eastAsia="宋体" w:hAnsi="Times New Roman" w:cs="Times New Roman"/>
          <w:sz w:val="22"/>
          <w14:ligatures w14:val="none"/>
        </w:rPr>
        <w:t>364</w:t>
      </w:r>
      <w:r w:rsidRPr="004361FC">
        <w:rPr>
          <w:rFonts w:ascii="Times New Roman" w:eastAsia="宋体" w:hAnsi="Times New Roman" w:cs="Times New Roman"/>
          <w:sz w:val="22"/>
          <w14:ligatures w14:val="none"/>
        </w:rPr>
        <w:t>人。</w:t>
      </w:r>
    </w:p>
    <w:p w14:paraId="41198F06" w14:textId="77777777" w:rsidR="004361FC" w:rsidRPr="004361FC" w:rsidRDefault="004361FC" w:rsidP="004361FC">
      <w:pPr>
        <w:adjustRightInd w:val="0"/>
        <w:snapToGrid w:val="0"/>
        <w:spacing w:line="300" w:lineRule="auto"/>
        <w:jc w:val="center"/>
        <w:rPr>
          <w:rFonts w:ascii="宋体" w:eastAsia="宋体" w:hAnsi="宋体" w:cs="Times New Roman" w:hint="eastAsia"/>
          <w:b/>
          <w:sz w:val="22"/>
          <w14:ligatures w14:val="none"/>
        </w:rPr>
      </w:pPr>
      <w:r w:rsidRPr="004361FC">
        <w:rPr>
          <w:rFonts w:ascii="宋体" w:eastAsia="宋体" w:hAnsi="宋体" w:cs="Times New Roman"/>
          <w:b/>
          <w:sz w:val="22"/>
          <w14:ligatures w14:val="none"/>
        </w:rPr>
        <w:t>上海市浦东新区海鸣路288号（海鸣部）大楼情况</w:t>
      </w:r>
    </w:p>
    <w:tbl>
      <w:tblPr>
        <w:tblW w:w="8642" w:type="dxa"/>
        <w:jc w:val="center"/>
        <w:tblLook w:val="04A0" w:firstRow="1" w:lastRow="0" w:firstColumn="1" w:lastColumn="0" w:noHBand="0" w:noVBand="1"/>
      </w:tblPr>
      <w:tblGrid>
        <w:gridCol w:w="1160"/>
        <w:gridCol w:w="724"/>
        <w:gridCol w:w="724"/>
        <w:gridCol w:w="587"/>
        <w:gridCol w:w="3949"/>
        <w:gridCol w:w="1498"/>
      </w:tblGrid>
      <w:tr w:rsidR="004361FC" w:rsidRPr="004361FC" w14:paraId="3297FCBE" w14:textId="77777777" w:rsidTr="004E5C4C">
        <w:trPr>
          <w:trHeight w:val="617"/>
          <w:jc w:val="center"/>
        </w:trPr>
        <w:tc>
          <w:tcPr>
            <w:tcW w:w="1160" w:type="dxa"/>
            <w:tcBorders>
              <w:top w:val="single" w:sz="4" w:space="0" w:color="000000"/>
              <w:left w:val="single" w:sz="4" w:space="0" w:color="000000"/>
              <w:bottom w:val="single" w:sz="4" w:space="0" w:color="000000"/>
              <w:right w:val="single" w:sz="4" w:space="0" w:color="000000"/>
            </w:tcBorders>
            <w:vAlign w:val="center"/>
          </w:tcPr>
          <w:p w14:paraId="0C90B7F8"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大楼名称</w:t>
            </w:r>
          </w:p>
        </w:tc>
        <w:tc>
          <w:tcPr>
            <w:tcW w:w="724" w:type="dxa"/>
            <w:tcBorders>
              <w:top w:val="single" w:sz="4" w:space="0" w:color="000000"/>
              <w:left w:val="single" w:sz="4" w:space="0" w:color="000000"/>
              <w:bottom w:val="nil"/>
              <w:right w:val="single" w:sz="4" w:space="0" w:color="000000"/>
            </w:tcBorders>
            <w:vAlign w:val="center"/>
          </w:tcPr>
          <w:p w14:paraId="26EE4FF4"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核幢数</w:t>
            </w:r>
          </w:p>
        </w:tc>
        <w:tc>
          <w:tcPr>
            <w:tcW w:w="724" w:type="dxa"/>
            <w:tcBorders>
              <w:top w:val="single" w:sz="4" w:space="0" w:color="000000"/>
              <w:left w:val="single" w:sz="4" w:space="0" w:color="000000"/>
              <w:bottom w:val="nil"/>
              <w:right w:val="single" w:sz="4" w:space="0" w:color="000000"/>
            </w:tcBorders>
            <w:vAlign w:val="center"/>
          </w:tcPr>
          <w:p w14:paraId="1F7E1996"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楼层数</w:t>
            </w:r>
          </w:p>
        </w:tc>
        <w:tc>
          <w:tcPr>
            <w:tcW w:w="587" w:type="dxa"/>
            <w:tcBorders>
              <w:top w:val="single" w:sz="4" w:space="0" w:color="000000"/>
              <w:left w:val="single" w:sz="4" w:space="0" w:color="000000"/>
              <w:bottom w:val="single" w:sz="4" w:space="0" w:color="000000"/>
              <w:right w:val="single" w:sz="4" w:space="0" w:color="000000"/>
            </w:tcBorders>
            <w:vAlign w:val="center"/>
          </w:tcPr>
          <w:p w14:paraId="43A85015"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层</w:t>
            </w:r>
          </w:p>
        </w:tc>
        <w:tc>
          <w:tcPr>
            <w:tcW w:w="3949" w:type="dxa"/>
            <w:tcBorders>
              <w:top w:val="single" w:sz="4" w:space="0" w:color="000000"/>
              <w:left w:val="single" w:sz="4" w:space="0" w:color="000000"/>
              <w:bottom w:val="single" w:sz="4" w:space="0" w:color="000000"/>
              <w:right w:val="single" w:sz="4" w:space="0" w:color="000000"/>
            </w:tcBorders>
            <w:vAlign w:val="center"/>
          </w:tcPr>
          <w:p w14:paraId="2B14FF23"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用途</w:t>
            </w:r>
          </w:p>
        </w:tc>
        <w:tc>
          <w:tcPr>
            <w:tcW w:w="1498" w:type="dxa"/>
            <w:tcBorders>
              <w:top w:val="single" w:sz="4" w:space="0" w:color="000000"/>
              <w:left w:val="single" w:sz="4" w:space="0" w:color="000000"/>
              <w:bottom w:val="single" w:sz="4" w:space="0" w:color="000000"/>
              <w:right w:val="single" w:sz="4" w:space="0" w:color="000000"/>
            </w:tcBorders>
            <w:vAlign w:val="center"/>
          </w:tcPr>
          <w:p w14:paraId="5F8C9C75" w14:textId="77777777" w:rsidR="004361FC" w:rsidRPr="004361FC" w:rsidRDefault="004361FC" w:rsidP="004361FC">
            <w:pPr>
              <w:widowControl/>
              <w:jc w:val="center"/>
              <w:textAlignment w:val="center"/>
              <w:rPr>
                <w:rFonts w:ascii="宋体" w:eastAsia="宋体" w:hAnsi="宋体" w:cs="宋体" w:hint="eastAsia"/>
                <w:b/>
                <w:bCs/>
                <w:kern w:val="0"/>
                <w:sz w:val="22"/>
                <w:lang w:bidi="ar"/>
                <w14:ligatures w14:val="none"/>
              </w:rPr>
            </w:pPr>
            <w:r w:rsidRPr="004361FC">
              <w:rPr>
                <w:rFonts w:ascii="宋体" w:eastAsia="宋体" w:hAnsi="宋体" w:cs="宋体"/>
                <w:b/>
                <w:bCs/>
                <w:kern w:val="0"/>
                <w:sz w:val="22"/>
                <w:lang w:bidi="ar"/>
                <w14:ligatures w14:val="none"/>
              </w:rPr>
              <w:t>面积</w:t>
            </w:r>
          </w:p>
          <w:p w14:paraId="305B1DEE"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(平方米)</w:t>
            </w:r>
          </w:p>
        </w:tc>
      </w:tr>
      <w:tr w:rsidR="004361FC" w:rsidRPr="004361FC" w14:paraId="1B7E9FAA" w14:textId="77777777" w:rsidTr="004E5C4C">
        <w:trPr>
          <w:trHeight w:val="599"/>
          <w:jc w:val="center"/>
        </w:trPr>
        <w:tc>
          <w:tcPr>
            <w:tcW w:w="1160" w:type="dxa"/>
            <w:vMerge w:val="restart"/>
            <w:tcBorders>
              <w:top w:val="single" w:sz="4" w:space="0" w:color="000000"/>
              <w:left w:val="single" w:sz="4" w:space="0" w:color="000000"/>
              <w:bottom w:val="nil"/>
              <w:right w:val="nil"/>
            </w:tcBorders>
            <w:vAlign w:val="center"/>
          </w:tcPr>
          <w:p w14:paraId="0BC7D13B" w14:textId="77777777" w:rsidR="004361FC" w:rsidRPr="004361FC" w:rsidRDefault="004361FC" w:rsidP="004361FC">
            <w:pPr>
              <w:widowControl/>
              <w:jc w:val="left"/>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教学楼</w:t>
            </w:r>
          </w:p>
        </w:tc>
        <w:tc>
          <w:tcPr>
            <w:tcW w:w="724" w:type="dxa"/>
            <w:vMerge w:val="restart"/>
            <w:tcBorders>
              <w:top w:val="single" w:sz="4" w:space="0" w:color="000000"/>
              <w:left w:val="single" w:sz="4" w:space="0" w:color="000000"/>
              <w:bottom w:val="single" w:sz="4" w:space="0" w:color="000000"/>
              <w:right w:val="single" w:sz="4" w:space="0" w:color="000000"/>
            </w:tcBorders>
            <w:vAlign w:val="center"/>
          </w:tcPr>
          <w:p w14:paraId="0BB26D7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4" w:type="dxa"/>
            <w:vMerge w:val="restart"/>
            <w:tcBorders>
              <w:top w:val="single" w:sz="4" w:space="0" w:color="000000"/>
              <w:left w:val="single" w:sz="4" w:space="0" w:color="000000"/>
              <w:bottom w:val="single" w:sz="4" w:space="0" w:color="000000"/>
              <w:right w:val="single" w:sz="4" w:space="0" w:color="000000"/>
            </w:tcBorders>
            <w:vAlign w:val="center"/>
          </w:tcPr>
          <w:p w14:paraId="571F694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587" w:type="dxa"/>
            <w:tcBorders>
              <w:top w:val="single" w:sz="4" w:space="0" w:color="000000"/>
              <w:left w:val="nil"/>
              <w:bottom w:val="single" w:sz="4" w:space="0" w:color="000000"/>
              <w:right w:val="single" w:sz="4" w:space="0" w:color="000000"/>
            </w:tcBorders>
            <w:vAlign w:val="center"/>
          </w:tcPr>
          <w:p w14:paraId="6B17390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9" w:type="dxa"/>
            <w:tcBorders>
              <w:top w:val="single" w:sz="4" w:space="0" w:color="000000"/>
              <w:left w:val="single" w:sz="4" w:space="0" w:color="000000"/>
              <w:bottom w:val="single" w:sz="4" w:space="0" w:color="000000"/>
              <w:right w:val="single" w:sz="4" w:space="0" w:color="000000"/>
            </w:tcBorders>
            <w:vAlign w:val="center"/>
          </w:tcPr>
          <w:p w14:paraId="74F30EF7" w14:textId="77777777" w:rsidR="004361FC" w:rsidRPr="004361FC" w:rsidRDefault="004361FC" w:rsidP="004361FC">
            <w:pPr>
              <w:widowControl/>
              <w:jc w:val="left"/>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5间教室，2间办公室，1间大厅，1间早晚护导室，1间食堂，1间教工餐厅，1间保育员操作室，1间仓库</w:t>
            </w:r>
          </w:p>
        </w:tc>
        <w:tc>
          <w:tcPr>
            <w:tcW w:w="1498" w:type="dxa"/>
            <w:tcBorders>
              <w:top w:val="single" w:sz="4" w:space="0" w:color="000000"/>
              <w:left w:val="single" w:sz="4" w:space="0" w:color="000000"/>
              <w:bottom w:val="single" w:sz="4" w:space="0" w:color="000000"/>
              <w:right w:val="single" w:sz="4" w:space="0" w:color="000000"/>
            </w:tcBorders>
            <w:vAlign w:val="center"/>
          </w:tcPr>
          <w:p w14:paraId="2B9202B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1825</w:t>
            </w:r>
          </w:p>
        </w:tc>
      </w:tr>
      <w:tr w:rsidR="004361FC" w:rsidRPr="004361FC" w14:paraId="5A772354" w14:textId="77777777" w:rsidTr="004E5C4C">
        <w:trPr>
          <w:trHeight w:val="391"/>
          <w:jc w:val="center"/>
        </w:trPr>
        <w:tc>
          <w:tcPr>
            <w:tcW w:w="1160" w:type="dxa"/>
            <w:vMerge/>
            <w:tcBorders>
              <w:top w:val="single" w:sz="4" w:space="0" w:color="000000"/>
              <w:left w:val="single" w:sz="4" w:space="0" w:color="000000"/>
              <w:bottom w:val="nil"/>
              <w:right w:val="nil"/>
            </w:tcBorders>
            <w:vAlign w:val="center"/>
          </w:tcPr>
          <w:p w14:paraId="63C0024A" w14:textId="77777777" w:rsidR="004361FC" w:rsidRPr="004361FC" w:rsidRDefault="004361FC" w:rsidP="004361FC">
            <w:pPr>
              <w:jc w:val="left"/>
              <w:rPr>
                <w:rFonts w:ascii="宋体" w:eastAsia="宋体" w:hAnsi="宋体" w:cs="宋体" w:hint="eastAsia"/>
                <w:sz w:val="22"/>
                <w14:ligatures w14:val="none"/>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14:paraId="5824C04D" w14:textId="77777777" w:rsidR="004361FC" w:rsidRPr="004361FC" w:rsidRDefault="004361FC" w:rsidP="004361FC">
            <w:pPr>
              <w:jc w:val="center"/>
              <w:rPr>
                <w:rFonts w:ascii="宋体" w:eastAsia="宋体" w:hAnsi="宋体" w:cs="宋体" w:hint="eastAsia"/>
                <w:sz w:val="22"/>
                <w14:ligatures w14:val="none"/>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14:paraId="14F227A3" w14:textId="77777777" w:rsidR="004361FC" w:rsidRPr="004361FC" w:rsidRDefault="004361FC" w:rsidP="004361FC">
            <w:pPr>
              <w:jc w:val="center"/>
              <w:rPr>
                <w:rFonts w:ascii="宋体" w:eastAsia="宋体" w:hAnsi="宋体" w:cs="宋体" w:hint="eastAsia"/>
                <w:sz w:val="22"/>
                <w14:ligatures w14:val="none"/>
              </w:rPr>
            </w:pPr>
          </w:p>
        </w:tc>
        <w:tc>
          <w:tcPr>
            <w:tcW w:w="587" w:type="dxa"/>
            <w:tcBorders>
              <w:top w:val="single" w:sz="4" w:space="0" w:color="000000"/>
              <w:left w:val="nil"/>
              <w:bottom w:val="single" w:sz="4" w:space="0" w:color="000000"/>
              <w:right w:val="single" w:sz="4" w:space="0" w:color="000000"/>
            </w:tcBorders>
            <w:vAlign w:val="center"/>
          </w:tcPr>
          <w:p w14:paraId="28E74DA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c>
          <w:tcPr>
            <w:tcW w:w="3949" w:type="dxa"/>
            <w:tcBorders>
              <w:top w:val="single" w:sz="4" w:space="0" w:color="000000"/>
              <w:left w:val="single" w:sz="4" w:space="0" w:color="000000"/>
              <w:bottom w:val="single" w:sz="4" w:space="0" w:color="000000"/>
              <w:right w:val="single" w:sz="4" w:space="0" w:color="000000"/>
            </w:tcBorders>
          </w:tcPr>
          <w:p w14:paraId="4C9A539C"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5间教室，4间办公室，1间会议室，3间幼儿专用活动室，1间保育员操作室，1间传染病操作室</w:t>
            </w:r>
          </w:p>
        </w:tc>
        <w:tc>
          <w:tcPr>
            <w:tcW w:w="1498" w:type="dxa"/>
            <w:tcBorders>
              <w:top w:val="single" w:sz="4" w:space="0" w:color="000000"/>
              <w:left w:val="single" w:sz="4" w:space="0" w:color="000000"/>
              <w:bottom w:val="single" w:sz="4" w:space="0" w:color="000000"/>
              <w:right w:val="single" w:sz="4" w:space="0" w:color="000000"/>
            </w:tcBorders>
            <w:vAlign w:val="center"/>
          </w:tcPr>
          <w:p w14:paraId="5786690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1825</w:t>
            </w:r>
          </w:p>
        </w:tc>
      </w:tr>
      <w:tr w:rsidR="004361FC" w:rsidRPr="004361FC" w14:paraId="00363761" w14:textId="77777777" w:rsidTr="004E5C4C">
        <w:trPr>
          <w:trHeight w:val="391"/>
          <w:jc w:val="center"/>
        </w:trPr>
        <w:tc>
          <w:tcPr>
            <w:tcW w:w="1160" w:type="dxa"/>
            <w:vMerge/>
            <w:tcBorders>
              <w:top w:val="single" w:sz="4" w:space="0" w:color="000000"/>
              <w:left w:val="single" w:sz="4" w:space="0" w:color="000000"/>
              <w:bottom w:val="nil"/>
              <w:right w:val="nil"/>
            </w:tcBorders>
            <w:vAlign w:val="center"/>
          </w:tcPr>
          <w:p w14:paraId="279330CC" w14:textId="77777777" w:rsidR="004361FC" w:rsidRPr="004361FC" w:rsidRDefault="004361FC" w:rsidP="004361FC">
            <w:pPr>
              <w:jc w:val="left"/>
              <w:rPr>
                <w:rFonts w:ascii="宋体" w:eastAsia="宋体" w:hAnsi="宋体" w:cs="宋体" w:hint="eastAsia"/>
                <w:sz w:val="22"/>
                <w14:ligatures w14:val="none"/>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14:paraId="54C3CF6F" w14:textId="77777777" w:rsidR="004361FC" w:rsidRPr="004361FC" w:rsidRDefault="004361FC" w:rsidP="004361FC">
            <w:pPr>
              <w:jc w:val="center"/>
              <w:rPr>
                <w:rFonts w:ascii="宋体" w:eastAsia="宋体" w:hAnsi="宋体" w:cs="宋体" w:hint="eastAsia"/>
                <w:sz w:val="22"/>
                <w14:ligatures w14:val="none"/>
              </w:rPr>
            </w:pPr>
          </w:p>
        </w:tc>
        <w:tc>
          <w:tcPr>
            <w:tcW w:w="724" w:type="dxa"/>
            <w:vMerge/>
            <w:tcBorders>
              <w:top w:val="single" w:sz="4" w:space="0" w:color="000000"/>
              <w:left w:val="single" w:sz="4" w:space="0" w:color="000000"/>
              <w:bottom w:val="single" w:sz="4" w:space="0" w:color="000000"/>
              <w:right w:val="single" w:sz="4" w:space="0" w:color="000000"/>
            </w:tcBorders>
            <w:vAlign w:val="center"/>
          </w:tcPr>
          <w:p w14:paraId="76F9C08B" w14:textId="77777777" w:rsidR="004361FC" w:rsidRPr="004361FC" w:rsidRDefault="004361FC" w:rsidP="004361FC">
            <w:pPr>
              <w:jc w:val="center"/>
              <w:rPr>
                <w:rFonts w:ascii="宋体" w:eastAsia="宋体" w:hAnsi="宋体" w:cs="宋体" w:hint="eastAsia"/>
                <w:sz w:val="22"/>
                <w14:ligatures w14:val="none"/>
              </w:rPr>
            </w:pPr>
          </w:p>
        </w:tc>
        <w:tc>
          <w:tcPr>
            <w:tcW w:w="587" w:type="dxa"/>
            <w:tcBorders>
              <w:top w:val="single" w:sz="4" w:space="0" w:color="000000"/>
              <w:left w:val="nil"/>
              <w:bottom w:val="single" w:sz="4" w:space="0" w:color="000000"/>
              <w:right w:val="single" w:sz="4" w:space="0" w:color="000000"/>
            </w:tcBorders>
            <w:vAlign w:val="center"/>
          </w:tcPr>
          <w:p w14:paraId="665C91E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3949" w:type="dxa"/>
            <w:tcBorders>
              <w:top w:val="single" w:sz="4" w:space="0" w:color="000000"/>
              <w:left w:val="single" w:sz="4" w:space="0" w:color="000000"/>
              <w:bottom w:val="single" w:sz="4" w:space="0" w:color="000000"/>
              <w:right w:val="single" w:sz="4" w:space="0" w:color="000000"/>
            </w:tcBorders>
          </w:tcPr>
          <w:p w14:paraId="08570DA3"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5间教室，3间办公室，1间幼儿专用活动室，1间多功能厅，1间保育员操作室，1间教工之家，2间储藏室</w:t>
            </w:r>
          </w:p>
        </w:tc>
        <w:tc>
          <w:tcPr>
            <w:tcW w:w="1498" w:type="dxa"/>
            <w:tcBorders>
              <w:top w:val="single" w:sz="4" w:space="0" w:color="000000"/>
              <w:left w:val="single" w:sz="4" w:space="0" w:color="000000"/>
              <w:bottom w:val="single" w:sz="4" w:space="0" w:color="000000"/>
              <w:right w:val="single" w:sz="4" w:space="0" w:color="000000"/>
            </w:tcBorders>
            <w:vAlign w:val="center"/>
          </w:tcPr>
          <w:p w14:paraId="0EB2E63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1825</w:t>
            </w:r>
          </w:p>
        </w:tc>
      </w:tr>
      <w:tr w:rsidR="004361FC" w:rsidRPr="004361FC" w14:paraId="0EF773D4" w14:textId="77777777" w:rsidTr="004E5C4C">
        <w:trPr>
          <w:trHeight w:val="391"/>
          <w:jc w:val="center"/>
        </w:trPr>
        <w:tc>
          <w:tcPr>
            <w:tcW w:w="1160" w:type="dxa"/>
            <w:tcBorders>
              <w:top w:val="single" w:sz="4" w:space="0" w:color="000000"/>
              <w:left w:val="single" w:sz="4" w:space="0" w:color="000000"/>
              <w:bottom w:val="single" w:sz="4" w:space="0" w:color="000000"/>
              <w:right w:val="nil"/>
            </w:tcBorders>
            <w:vAlign w:val="center"/>
          </w:tcPr>
          <w:p w14:paraId="3AF73996" w14:textId="77777777" w:rsidR="004361FC" w:rsidRPr="004361FC" w:rsidRDefault="004361FC" w:rsidP="004361FC">
            <w:pPr>
              <w:widowControl/>
              <w:jc w:val="left"/>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水泵房</w:t>
            </w:r>
          </w:p>
        </w:tc>
        <w:tc>
          <w:tcPr>
            <w:tcW w:w="724" w:type="dxa"/>
            <w:tcBorders>
              <w:top w:val="single" w:sz="4" w:space="0" w:color="000000"/>
              <w:left w:val="single" w:sz="4" w:space="0" w:color="000000"/>
              <w:bottom w:val="single" w:sz="4" w:space="0" w:color="000000"/>
              <w:right w:val="single" w:sz="4" w:space="0" w:color="000000"/>
            </w:tcBorders>
            <w:vAlign w:val="center"/>
          </w:tcPr>
          <w:p w14:paraId="396915EC"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1</w:t>
            </w:r>
          </w:p>
        </w:tc>
        <w:tc>
          <w:tcPr>
            <w:tcW w:w="724" w:type="dxa"/>
            <w:tcBorders>
              <w:top w:val="single" w:sz="4" w:space="0" w:color="000000"/>
              <w:left w:val="single" w:sz="4" w:space="0" w:color="000000"/>
              <w:bottom w:val="single" w:sz="4" w:space="0" w:color="000000"/>
              <w:right w:val="single" w:sz="4" w:space="0" w:color="000000"/>
            </w:tcBorders>
            <w:vAlign w:val="center"/>
          </w:tcPr>
          <w:p w14:paraId="0F7ACC37"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587" w:type="dxa"/>
            <w:tcBorders>
              <w:top w:val="single" w:sz="4" w:space="0" w:color="000000"/>
              <w:left w:val="nil"/>
              <w:bottom w:val="single" w:sz="4" w:space="0" w:color="000000"/>
              <w:right w:val="single" w:sz="4" w:space="0" w:color="000000"/>
            </w:tcBorders>
            <w:vAlign w:val="center"/>
          </w:tcPr>
          <w:p w14:paraId="74F90669"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3949" w:type="dxa"/>
            <w:tcBorders>
              <w:top w:val="single" w:sz="4" w:space="0" w:color="000000"/>
              <w:left w:val="single" w:sz="4" w:space="0" w:color="000000"/>
              <w:bottom w:val="single" w:sz="4" w:space="0" w:color="000000"/>
              <w:right w:val="single" w:sz="4" w:space="0" w:color="000000"/>
            </w:tcBorders>
          </w:tcPr>
          <w:p w14:paraId="1077DF56" w14:textId="77777777" w:rsidR="004361FC" w:rsidRPr="004361FC" w:rsidRDefault="004361FC" w:rsidP="004361FC">
            <w:pPr>
              <w:widowControl/>
              <w:jc w:val="left"/>
              <w:textAlignment w:val="top"/>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1间水泵房</w:t>
            </w:r>
          </w:p>
        </w:tc>
        <w:tc>
          <w:tcPr>
            <w:tcW w:w="1498" w:type="dxa"/>
            <w:tcBorders>
              <w:top w:val="single" w:sz="4" w:space="0" w:color="000000"/>
              <w:left w:val="single" w:sz="4" w:space="0" w:color="000000"/>
              <w:bottom w:val="single" w:sz="4" w:space="0" w:color="000000"/>
              <w:right w:val="single" w:sz="4" w:space="0" w:color="000000"/>
            </w:tcBorders>
            <w:vAlign w:val="center"/>
          </w:tcPr>
          <w:p w14:paraId="61BF9D0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24.24</w:t>
            </w:r>
          </w:p>
        </w:tc>
      </w:tr>
      <w:tr w:rsidR="004361FC" w:rsidRPr="004361FC" w14:paraId="56BA0407" w14:textId="77777777" w:rsidTr="004E5C4C">
        <w:trPr>
          <w:trHeight w:val="391"/>
          <w:jc w:val="center"/>
        </w:trPr>
        <w:tc>
          <w:tcPr>
            <w:tcW w:w="1160" w:type="dxa"/>
            <w:tcBorders>
              <w:top w:val="single" w:sz="4" w:space="0" w:color="000000"/>
              <w:left w:val="single" w:sz="4" w:space="0" w:color="000000"/>
              <w:bottom w:val="single" w:sz="4" w:space="0" w:color="000000"/>
              <w:right w:val="nil"/>
            </w:tcBorders>
            <w:vAlign w:val="center"/>
          </w:tcPr>
          <w:p w14:paraId="46234988" w14:textId="77777777" w:rsidR="004361FC" w:rsidRPr="004361FC" w:rsidRDefault="004361FC" w:rsidP="004361FC">
            <w:pPr>
              <w:widowControl/>
              <w:jc w:val="left"/>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垃圾房</w:t>
            </w:r>
          </w:p>
        </w:tc>
        <w:tc>
          <w:tcPr>
            <w:tcW w:w="724" w:type="dxa"/>
            <w:tcBorders>
              <w:top w:val="single" w:sz="4" w:space="0" w:color="000000"/>
              <w:left w:val="single" w:sz="4" w:space="0" w:color="000000"/>
              <w:bottom w:val="single" w:sz="4" w:space="0" w:color="000000"/>
              <w:right w:val="single" w:sz="4" w:space="0" w:color="000000"/>
            </w:tcBorders>
            <w:vAlign w:val="center"/>
          </w:tcPr>
          <w:p w14:paraId="52C8C51D"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1</w:t>
            </w:r>
          </w:p>
        </w:tc>
        <w:tc>
          <w:tcPr>
            <w:tcW w:w="724" w:type="dxa"/>
            <w:tcBorders>
              <w:top w:val="single" w:sz="4" w:space="0" w:color="000000"/>
              <w:left w:val="single" w:sz="4" w:space="0" w:color="000000"/>
              <w:bottom w:val="single" w:sz="4" w:space="0" w:color="000000"/>
              <w:right w:val="single" w:sz="4" w:space="0" w:color="000000"/>
            </w:tcBorders>
            <w:vAlign w:val="center"/>
          </w:tcPr>
          <w:p w14:paraId="7B3EDA26"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587" w:type="dxa"/>
            <w:tcBorders>
              <w:top w:val="single" w:sz="4" w:space="0" w:color="000000"/>
              <w:left w:val="nil"/>
              <w:bottom w:val="single" w:sz="4" w:space="0" w:color="000000"/>
              <w:right w:val="single" w:sz="4" w:space="0" w:color="000000"/>
            </w:tcBorders>
            <w:vAlign w:val="center"/>
          </w:tcPr>
          <w:p w14:paraId="3543E43C"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3949" w:type="dxa"/>
            <w:tcBorders>
              <w:top w:val="single" w:sz="4" w:space="0" w:color="000000"/>
              <w:left w:val="single" w:sz="4" w:space="0" w:color="000000"/>
              <w:bottom w:val="single" w:sz="4" w:space="0" w:color="000000"/>
              <w:right w:val="single" w:sz="4" w:space="0" w:color="000000"/>
            </w:tcBorders>
          </w:tcPr>
          <w:p w14:paraId="0897922A" w14:textId="77777777" w:rsidR="004361FC" w:rsidRPr="004361FC" w:rsidRDefault="004361FC" w:rsidP="004361FC">
            <w:pPr>
              <w:widowControl/>
              <w:jc w:val="left"/>
              <w:textAlignment w:val="top"/>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1间垃圾房</w:t>
            </w:r>
          </w:p>
        </w:tc>
        <w:tc>
          <w:tcPr>
            <w:tcW w:w="1498" w:type="dxa"/>
            <w:tcBorders>
              <w:top w:val="single" w:sz="4" w:space="0" w:color="000000"/>
              <w:left w:val="single" w:sz="4" w:space="0" w:color="000000"/>
              <w:bottom w:val="single" w:sz="4" w:space="0" w:color="000000"/>
              <w:right w:val="single" w:sz="4" w:space="0" w:color="000000"/>
            </w:tcBorders>
            <w:vAlign w:val="center"/>
          </w:tcPr>
          <w:p w14:paraId="39CF09D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24.54</w:t>
            </w:r>
          </w:p>
        </w:tc>
      </w:tr>
      <w:tr w:rsidR="004361FC" w:rsidRPr="004361FC" w14:paraId="336B59A1" w14:textId="77777777" w:rsidTr="004E5C4C">
        <w:trPr>
          <w:trHeight w:val="391"/>
          <w:jc w:val="center"/>
        </w:trPr>
        <w:tc>
          <w:tcPr>
            <w:tcW w:w="1160" w:type="dxa"/>
            <w:tcBorders>
              <w:top w:val="single" w:sz="4" w:space="0" w:color="000000"/>
              <w:left w:val="single" w:sz="4" w:space="0" w:color="000000"/>
              <w:bottom w:val="single" w:sz="4" w:space="0" w:color="000000"/>
              <w:right w:val="nil"/>
            </w:tcBorders>
            <w:vAlign w:val="center"/>
          </w:tcPr>
          <w:p w14:paraId="393968D8" w14:textId="77777777" w:rsidR="004361FC" w:rsidRPr="004361FC" w:rsidRDefault="004361FC" w:rsidP="004361FC">
            <w:pPr>
              <w:widowControl/>
              <w:jc w:val="left"/>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配电房</w:t>
            </w:r>
          </w:p>
        </w:tc>
        <w:tc>
          <w:tcPr>
            <w:tcW w:w="724" w:type="dxa"/>
            <w:tcBorders>
              <w:top w:val="single" w:sz="4" w:space="0" w:color="000000"/>
              <w:left w:val="single" w:sz="4" w:space="0" w:color="000000"/>
              <w:bottom w:val="single" w:sz="4" w:space="0" w:color="000000"/>
              <w:right w:val="single" w:sz="4" w:space="0" w:color="000000"/>
            </w:tcBorders>
            <w:vAlign w:val="center"/>
          </w:tcPr>
          <w:p w14:paraId="6A77FA5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4" w:type="dxa"/>
            <w:tcBorders>
              <w:top w:val="single" w:sz="4" w:space="0" w:color="000000"/>
              <w:left w:val="single" w:sz="4" w:space="0" w:color="000000"/>
              <w:bottom w:val="single" w:sz="4" w:space="0" w:color="000000"/>
              <w:right w:val="single" w:sz="4" w:space="0" w:color="000000"/>
            </w:tcBorders>
            <w:vAlign w:val="center"/>
          </w:tcPr>
          <w:p w14:paraId="17CAB2B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587" w:type="dxa"/>
            <w:tcBorders>
              <w:top w:val="single" w:sz="4" w:space="0" w:color="000000"/>
              <w:left w:val="nil"/>
              <w:bottom w:val="single" w:sz="4" w:space="0" w:color="000000"/>
              <w:right w:val="single" w:sz="4" w:space="0" w:color="000000"/>
            </w:tcBorders>
            <w:vAlign w:val="center"/>
          </w:tcPr>
          <w:p w14:paraId="563706A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9" w:type="dxa"/>
            <w:tcBorders>
              <w:top w:val="single" w:sz="4" w:space="0" w:color="000000"/>
              <w:left w:val="single" w:sz="4" w:space="0" w:color="000000"/>
              <w:bottom w:val="single" w:sz="4" w:space="0" w:color="000000"/>
              <w:right w:val="single" w:sz="4" w:space="0" w:color="000000"/>
            </w:tcBorders>
          </w:tcPr>
          <w:p w14:paraId="1806E4ED"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1件配电房</w:t>
            </w:r>
          </w:p>
        </w:tc>
        <w:tc>
          <w:tcPr>
            <w:tcW w:w="1498" w:type="dxa"/>
            <w:tcBorders>
              <w:top w:val="single" w:sz="4" w:space="0" w:color="000000"/>
              <w:left w:val="single" w:sz="4" w:space="0" w:color="000000"/>
              <w:bottom w:val="single" w:sz="4" w:space="0" w:color="000000"/>
              <w:right w:val="single" w:sz="4" w:space="0" w:color="000000"/>
            </w:tcBorders>
            <w:vAlign w:val="center"/>
          </w:tcPr>
          <w:p w14:paraId="5B890AA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40.59</w:t>
            </w:r>
          </w:p>
        </w:tc>
      </w:tr>
      <w:tr w:rsidR="004361FC" w:rsidRPr="004361FC" w14:paraId="530B9E80" w14:textId="77777777" w:rsidTr="004E5C4C">
        <w:trPr>
          <w:trHeight w:val="391"/>
          <w:jc w:val="center"/>
        </w:trPr>
        <w:tc>
          <w:tcPr>
            <w:tcW w:w="1160" w:type="dxa"/>
            <w:tcBorders>
              <w:top w:val="single" w:sz="4" w:space="0" w:color="000000"/>
              <w:left w:val="single" w:sz="4" w:space="0" w:color="000000"/>
              <w:bottom w:val="single" w:sz="4" w:space="0" w:color="000000"/>
              <w:right w:val="nil"/>
            </w:tcBorders>
            <w:vAlign w:val="center"/>
          </w:tcPr>
          <w:p w14:paraId="385A339B" w14:textId="77777777" w:rsidR="004361FC" w:rsidRPr="004361FC" w:rsidRDefault="004361FC" w:rsidP="004361FC">
            <w:pPr>
              <w:widowControl/>
              <w:jc w:val="left"/>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门卫</w:t>
            </w:r>
          </w:p>
        </w:tc>
        <w:tc>
          <w:tcPr>
            <w:tcW w:w="724" w:type="dxa"/>
            <w:tcBorders>
              <w:top w:val="single" w:sz="4" w:space="0" w:color="000000"/>
              <w:left w:val="single" w:sz="4" w:space="0" w:color="000000"/>
              <w:bottom w:val="single" w:sz="4" w:space="0" w:color="000000"/>
              <w:right w:val="single" w:sz="4" w:space="0" w:color="000000"/>
            </w:tcBorders>
            <w:vAlign w:val="center"/>
          </w:tcPr>
          <w:p w14:paraId="777A8B0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724" w:type="dxa"/>
            <w:tcBorders>
              <w:top w:val="single" w:sz="4" w:space="0" w:color="000000"/>
              <w:left w:val="single" w:sz="4" w:space="0" w:color="000000"/>
              <w:bottom w:val="single" w:sz="4" w:space="0" w:color="000000"/>
              <w:right w:val="single" w:sz="4" w:space="0" w:color="000000"/>
            </w:tcBorders>
            <w:vAlign w:val="center"/>
          </w:tcPr>
          <w:p w14:paraId="3334CE4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587" w:type="dxa"/>
            <w:tcBorders>
              <w:top w:val="single" w:sz="4" w:space="0" w:color="000000"/>
              <w:left w:val="nil"/>
              <w:bottom w:val="single" w:sz="4" w:space="0" w:color="000000"/>
              <w:right w:val="single" w:sz="4" w:space="0" w:color="000000"/>
            </w:tcBorders>
            <w:vAlign w:val="center"/>
          </w:tcPr>
          <w:p w14:paraId="0BDA7D4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3949" w:type="dxa"/>
            <w:tcBorders>
              <w:top w:val="single" w:sz="4" w:space="0" w:color="000000"/>
              <w:left w:val="single" w:sz="4" w:space="0" w:color="000000"/>
              <w:bottom w:val="single" w:sz="4" w:space="0" w:color="000000"/>
              <w:right w:val="single" w:sz="4" w:space="0" w:color="000000"/>
            </w:tcBorders>
          </w:tcPr>
          <w:p w14:paraId="5805779E" w14:textId="77777777" w:rsidR="004361FC" w:rsidRPr="004361FC" w:rsidRDefault="004361FC" w:rsidP="004361FC">
            <w:pPr>
              <w:widowControl/>
              <w:jc w:val="left"/>
              <w:textAlignment w:val="top"/>
              <w:rPr>
                <w:rFonts w:ascii="宋体" w:eastAsia="宋体" w:hAnsi="宋体" w:cs="宋体" w:hint="eastAsia"/>
                <w:sz w:val="22"/>
                <w14:ligatures w14:val="none"/>
              </w:rPr>
            </w:pPr>
            <w:r w:rsidRPr="004361FC">
              <w:rPr>
                <w:rFonts w:ascii="宋体" w:eastAsia="宋体" w:hAnsi="宋体" w:cs="宋体"/>
                <w:kern w:val="0"/>
                <w:sz w:val="22"/>
                <w:lang w:bidi="ar"/>
                <w14:ligatures w14:val="none"/>
              </w:rPr>
              <w:t>1间门卫室</w:t>
            </w:r>
          </w:p>
        </w:tc>
        <w:tc>
          <w:tcPr>
            <w:tcW w:w="1498" w:type="dxa"/>
            <w:tcBorders>
              <w:top w:val="single" w:sz="4" w:space="0" w:color="000000"/>
              <w:left w:val="single" w:sz="4" w:space="0" w:color="000000"/>
              <w:bottom w:val="single" w:sz="4" w:space="0" w:color="000000"/>
              <w:right w:val="single" w:sz="4" w:space="0" w:color="000000"/>
            </w:tcBorders>
            <w:vAlign w:val="center"/>
          </w:tcPr>
          <w:p w14:paraId="64CACC4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24.39</w:t>
            </w:r>
          </w:p>
        </w:tc>
      </w:tr>
    </w:tbl>
    <w:p w14:paraId="7FCC851D" w14:textId="77777777" w:rsidR="004361FC" w:rsidRPr="004361FC" w:rsidRDefault="004361FC" w:rsidP="004361FC">
      <w:pPr>
        <w:snapToGrid w:val="0"/>
        <w:spacing w:line="300" w:lineRule="auto"/>
        <w:ind w:firstLineChars="200" w:firstLine="440"/>
        <w:jc w:val="left"/>
        <w:rPr>
          <w:rFonts w:ascii="Times New Roman" w:eastAsia="宋体" w:hAnsi="Times New Roman" w:cs="Times New Roman"/>
          <w:bCs/>
          <w:sz w:val="22"/>
          <w14:ligatures w14:val="none"/>
        </w:rPr>
      </w:pPr>
    </w:p>
    <w:p w14:paraId="641BA9F6" w14:textId="77777777" w:rsidR="004361FC" w:rsidRPr="004361FC" w:rsidRDefault="004361FC" w:rsidP="004361FC">
      <w:pPr>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4.3</w:t>
      </w:r>
      <w:r w:rsidRPr="004361FC">
        <w:rPr>
          <w:rFonts w:ascii="Times New Roman" w:eastAsia="宋体" w:hAnsi="Times New Roman" w:cs="Times New Roman"/>
          <w:bCs/>
          <w:sz w:val="22"/>
          <w14:ligatures w14:val="none"/>
        </w:rPr>
        <w:t>服务期限</w:t>
      </w:r>
    </w:p>
    <w:p w14:paraId="14542919" w14:textId="77777777" w:rsidR="004361FC" w:rsidRPr="004361FC" w:rsidRDefault="004361FC" w:rsidP="004361FC">
      <w:pPr>
        <w:autoSpaceDN w:val="0"/>
        <w:adjustRightInd w:val="0"/>
        <w:snapToGrid w:val="0"/>
        <w:spacing w:line="300" w:lineRule="auto"/>
        <w:ind w:firstLineChars="200" w:firstLine="440"/>
        <w:textAlignment w:val="baseline"/>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本项目一招一年</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服务期限暂定自</w:t>
      </w:r>
      <w:r w:rsidRPr="004361FC">
        <w:rPr>
          <w:rFonts w:ascii="Times New Roman" w:eastAsia="宋体" w:hAnsi="Times New Roman" w:cs="Times New Roman"/>
          <w:bCs/>
          <w:sz w:val="22"/>
          <w14:ligatures w14:val="none"/>
        </w:rPr>
        <w:t>2026</w:t>
      </w:r>
      <w:r w:rsidRPr="004361FC">
        <w:rPr>
          <w:rFonts w:ascii="Times New Roman" w:eastAsia="宋体" w:hAnsi="Times New Roman" w:cs="Times New Roman"/>
          <w:bCs/>
          <w:sz w:val="22"/>
          <w14:ligatures w14:val="none"/>
        </w:rPr>
        <w:t>年</w:t>
      </w:r>
      <w:r w:rsidRPr="004361FC">
        <w:rPr>
          <w:rFonts w:ascii="Times New Roman" w:eastAsia="宋体" w:hAnsi="Times New Roman" w:cs="Times New Roman"/>
          <w:bCs/>
          <w:sz w:val="22"/>
          <w14:ligatures w14:val="none"/>
        </w:rPr>
        <w:t>12</w:t>
      </w:r>
      <w:r w:rsidRPr="004361FC">
        <w:rPr>
          <w:rFonts w:ascii="Times New Roman" w:eastAsia="宋体" w:hAnsi="Times New Roman" w:cs="Times New Roman"/>
          <w:bCs/>
          <w:sz w:val="22"/>
          <w14:ligatures w14:val="none"/>
        </w:rPr>
        <w:t>月</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日起至</w:t>
      </w:r>
      <w:r w:rsidRPr="004361FC">
        <w:rPr>
          <w:rFonts w:ascii="Times New Roman" w:eastAsia="宋体" w:hAnsi="Times New Roman" w:cs="Times New Roman"/>
          <w:bCs/>
          <w:sz w:val="22"/>
          <w14:ligatures w14:val="none"/>
        </w:rPr>
        <w:t>2027</w:t>
      </w:r>
      <w:r w:rsidRPr="004361FC">
        <w:rPr>
          <w:rFonts w:ascii="Times New Roman" w:eastAsia="宋体" w:hAnsi="Times New Roman" w:cs="Times New Roman"/>
          <w:bCs/>
          <w:sz w:val="22"/>
          <w14:ligatures w14:val="none"/>
        </w:rPr>
        <w:t>年</w:t>
      </w:r>
      <w:r w:rsidRPr="004361FC">
        <w:rPr>
          <w:rFonts w:ascii="Times New Roman" w:eastAsia="宋体" w:hAnsi="Times New Roman" w:cs="Times New Roman"/>
          <w:bCs/>
          <w:sz w:val="22"/>
          <w14:ligatures w14:val="none"/>
        </w:rPr>
        <w:t>11</w:t>
      </w:r>
      <w:r w:rsidRPr="004361FC">
        <w:rPr>
          <w:rFonts w:ascii="Times New Roman" w:eastAsia="宋体" w:hAnsi="Times New Roman" w:cs="Times New Roman"/>
          <w:bCs/>
          <w:sz w:val="22"/>
          <w14:ligatures w14:val="none"/>
        </w:rPr>
        <w:t>月</w:t>
      </w:r>
      <w:r w:rsidRPr="004361FC">
        <w:rPr>
          <w:rFonts w:ascii="Times New Roman" w:eastAsia="宋体" w:hAnsi="Times New Roman" w:cs="Times New Roman"/>
          <w:bCs/>
          <w:sz w:val="22"/>
          <w14:ligatures w14:val="none"/>
        </w:rPr>
        <w:t>30</w:t>
      </w:r>
      <w:r w:rsidRPr="004361FC">
        <w:rPr>
          <w:rFonts w:ascii="Times New Roman" w:eastAsia="宋体" w:hAnsi="Times New Roman" w:cs="Times New Roman"/>
          <w:bCs/>
          <w:sz w:val="22"/>
          <w14:ligatures w14:val="none"/>
        </w:rPr>
        <w:t>日止，具体以合同签订为准</w:t>
      </w:r>
      <w:r w:rsidRPr="004361FC">
        <w:rPr>
          <w:rFonts w:ascii="Calibri" w:eastAsia="宋体" w:hAnsi="Calibri" w:cs="Times New Roman"/>
          <w:bCs/>
          <w:color w:val="000000"/>
          <w:sz w:val="22"/>
          <w14:ligatures w14:val="none"/>
        </w:rPr>
        <w:t>。</w:t>
      </w:r>
    </w:p>
    <w:p w14:paraId="7BB958AE" w14:textId="77777777" w:rsidR="004361FC" w:rsidRPr="004361FC" w:rsidRDefault="004361FC" w:rsidP="004361FC">
      <w:pPr>
        <w:adjustRightInd w:val="0"/>
        <w:snapToGrid w:val="0"/>
        <w:spacing w:line="300" w:lineRule="auto"/>
        <w:ind w:firstLineChars="200" w:firstLine="442"/>
        <w:jc w:val="left"/>
        <w:outlineLvl w:val="2"/>
        <w:rPr>
          <w:rFonts w:ascii="Times New Roman" w:eastAsia="宋体" w:hAnsi="Times New Roman" w:cs="Times New Roman"/>
          <w:b/>
          <w:color w:val="000000"/>
          <w:sz w:val="22"/>
          <w14:ligatures w14:val="none"/>
        </w:rPr>
      </w:pPr>
      <w:r w:rsidRPr="004361FC">
        <w:rPr>
          <w:rFonts w:ascii="Times New Roman" w:eastAsia="宋体" w:hAnsi="Times New Roman" w:cs="Times New Roman"/>
          <w:b/>
          <w:color w:val="000000"/>
          <w:sz w:val="22"/>
          <w14:ligatures w14:val="none"/>
        </w:rPr>
        <w:t xml:space="preserve">5 </w:t>
      </w:r>
      <w:r w:rsidRPr="004361FC">
        <w:rPr>
          <w:rFonts w:ascii="Times New Roman" w:eastAsia="宋体" w:hAnsi="Times New Roman" w:cs="Times New Roman"/>
          <w:b/>
          <w:color w:val="000000"/>
          <w:sz w:val="22"/>
          <w14:ligatures w14:val="none"/>
        </w:rPr>
        <w:t>承包方式</w:t>
      </w:r>
      <w:bookmarkEnd w:id="25"/>
    </w:p>
    <w:p w14:paraId="108BF8AF"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lastRenderedPageBreak/>
        <w:t xml:space="preserve">5.1 </w:t>
      </w:r>
      <w:r w:rsidRPr="004361FC">
        <w:rPr>
          <w:rFonts w:ascii="Times New Roman" w:eastAsia="宋体" w:hAnsi="Times New Roman" w:cs="Times New Roman"/>
          <w:sz w:val="22"/>
          <w14:ligatures w14:val="none"/>
        </w:rPr>
        <w:t>依照本项目的招标范围和内容，中标人以</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清包</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方式实施服务管理承包。</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清包</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的含义指：采购人按双方约定的服务人数，向中标人支付管理服务费。项目过程中所发生的水电气等能耗，设备添置、维修、保养等费用均由采购人承担。</w:t>
      </w:r>
      <w:r w:rsidRPr="004361FC">
        <w:rPr>
          <w:rFonts w:ascii="Times New Roman" w:eastAsia="宋体" w:hAnsi="Times New Roman" w:cs="Times New Roman"/>
          <w:color w:val="000000"/>
          <w:sz w:val="22"/>
          <w14:ligatures w14:val="none"/>
        </w:rPr>
        <w:t>保安用品及保安耗材由中标人承担。</w:t>
      </w:r>
    </w:p>
    <w:tbl>
      <w:tblPr>
        <w:tblW w:w="9460" w:type="dxa"/>
        <w:jc w:val="center"/>
        <w:tblLook w:val="04A0" w:firstRow="1" w:lastRow="0" w:firstColumn="1" w:lastColumn="0" w:noHBand="0" w:noVBand="1"/>
      </w:tblPr>
      <w:tblGrid>
        <w:gridCol w:w="960"/>
        <w:gridCol w:w="2500"/>
        <w:gridCol w:w="960"/>
        <w:gridCol w:w="960"/>
        <w:gridCol w:w="4080"/>
      </w:tblGrid>
      <w:tr w:rsidR="004361FC" w:rsidRPr="004361FC" w14:paraId="0633DEE6" w14:textId="77777777" w:rsidTr="004E5C4C">
        <w:trPr>
          <w:trHeight w:val="280"/>
          <w:jc w:val="center"/>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4D01396"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1D8C3C4F" w14:textId="77777777" w:rsidR="004361FC" w:rsidRPr="004361FC" w:rsidRDefault="004361FC" w:rsidP="004361FC">
            <w:pPr>
              <w:widowControl/>
              <w:ind w:firstLine="440"/>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27F25BDF" w14:textId="77777777" w:rsidR="004361FC" w:rsidRPr="004361FC" w:rsidRDefault="004361FC" w:rsidP="004361FC">
            <w:pPr>
              <w:widowControl/>
              <w:ind w:firstLine="440"/>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17BB4432" w14:textId="77777777" w:rsidR="004361FC" w:rsidRPr="004361FC" w:rsidRDefault="004361FC" w:rsidP="004361FC">
            <w:pPr>
              <w:widowControl/>
              <w:ind w:firstLine="440"/>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备注</w:t>
            </w:r>
          </w:p>
        </w:tc>
      </w:tr>
      <w:tr w:rsidR="004361FC" w:rsidRPr="004361FC" w14:paraId="2A62275D" w14:textId="77777777" w:rsidTr="004E5C4C">
        <w:trPr>
          <w:trHeight w:val="28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EFAE1E5" w14:textId="77777777" w:rsidR="004361FC" w:rsidRPr="004361FC" w:rsidRDefault="004361FC" w:rsidP="004361FC">
            <w:pPr>
              <w:widowControl/>
              <w:ind w:firstLine="440"/>
              <w:jc w:val="center"/>
              <w:rPr>
                <w:rFonts w:ascii="宋体" w:eastAsia="宋体" w:hAnsi="宋体" w:cs="宋体" w:hint="eastAsia"/>
                <w:kern w:val="0"/>
                <w:sz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B8B47B" w14:textId="77777777" w:rsidR="004361FC" w:rsidRPr="004361FC" w:rsidRDefault="004361FC" w:rsidP="004361FC">
            <w:pPr>
              <w:widowControl/>
              <w:ind w:firstLine="440"/>
              <w:jc w:val="left"/>
              <w:rPr>
                <w:rFonts w:ascii="宋体" w:eastAsia="宋体" w:hAnsi="宋体" w:cs="宋体" w:hint="eastAsia"/>
                <w:kern w:val="0"/>
                <w:sz w:val="22"/>
                <w14:ligatures w14:val="none"/>
              </w:rPr>
            </w:pPr>
          </w:p>
        </w:tc>
        <w:tc>
          <w:tcPr>
            <w:tcW w:w="960" w:type="dxa"/>
            <w:tcBorders>
              <w:top w:val="nil"/>
              <w:left w:val="nil"/>
              <w:bottom w:val="single" w:sz="4" w:space="0" w:color="auto"/>
              <w:right w:val="single" w:sz="4" w:space="0" w:color="auto"/>
            </w:tcBorders>
            <w:noWrap/>
            <w:vAlign w:val="center"/>
          </w:tcPr>
          <w:p w14:paraId="4DF0A58E"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采购人</w:t>
            </w:r>
          </w:p>
        </w:tc>
        <w:tc>
          <w:tcPr>
            <w:tcW w:w="960" w:type="dxa"/>
            <w:tcBorders>
              <w:top w:val="nil"/>
              <w:left w:val="nil"/>
              <w:bottom w:val="single" w:sz="4" w:space="0" w:color="auto"/>
              <w:right w:val="single" w:sz="4" w:space="0" w:color="auto"/>
            </w:tcBorders>
            <w:noWrap/>
            <w:vAlign w:val="center"/>
          </w:tcPr>
          <w:p w14:paraId="240C0E62"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D907840" w14:textId="77777777" w:rsidR="004361FC" w:rsidRPr="004361FC" w:rsidRDefault="004361FC" w:rsidP="004361FC">
            <w:pPr>
              <w:widowControl/>
              <w:ind w:firstLine="440"/>
              <w:jc w:val="left"/>
              <w:rPr>
                <w:rFonts w:ascii="宋体" w:eastAsia="宋体" w:hAnsi="宋体" w:cs="宋体" w:hint="eastAsia"/>
                <w:kern w:val="0"/>
                <w:sz w:val="22"/>
                <w14:ligatures w14:val="none"/>
              </w:rPr>
            </w:pPr>
          </w:p>
        </w:tc>
      </w:tr>
      <w:tr w:rsidR="004361FC" w:rsidRPr="004361FC" w14:paraId="08E11CE1" w14:textId="77777777" w:rsidTr="004E5C4C">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128CD4DC"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1</w:t>
            </w:r>
          </w:p>
        </w:tc>
        <w:tc>
          <w:tcPr>
            <w:tcW w:w="2500" w:type="dxa"/>
            <w:tcBorders>
              <w:top w:val="nil"/>
              <w:left w:val="nil"/>
              <w:bottom w:val="single" w:sz="4" w:space="0" w:color="auto"/>
              <w:right w:val="single" w:sz="4" w:space="0" w:color="auto"/>
            </w:tcBorders>
            <w:noWrap/>
            <w:vAlign w:val="center"/>
          </w:tcPr>
          <w:p w14:paraId="3FCEA6A2"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公用水电</w:t>
            </w:r>
          </w:p>
        </w:tc>
        <w:tc>
          <w:tcPr>
            <w:tcW w:w="960" w:type="dxa"/>
            <w:tcBorders>
              <w:top w:val="nil"/>
              <w:left w:val="nil"/>
              <w:bottom w:val="single" w:sz="4" w:space="0" w:color="auto"/>
              <w:right w:val="single" w:sz="4" w:space="0" w:color="auto"/>
            </w:tcBorders>
            <w:noWrap/>
            <w:vAlign w:val="center"/>
          </w:tcPr>
          <w:p w14:paraId="75DB5CDB"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7B862CC0" w14:textId="77777777" w:rsidR="004361FC" w:rsidRPr="004361FC" w:rsidRDefault="004361FC" w:rsidP="004361FC">
            <w:pPr>
              <w:widowControl/>
              <w:ind w:firstLine="440"/>
              <w:jc w:val="center"/>
              <w:rPr>
                <w:rFonts w:ascii="宋体" w:eastAsia="宋体" w:hAnsi="宋体" w:cs="宋体" w:hint="eastAsia"/>
                <w:kern w:val="0"/>
                <w:sz w:val="22"/>
                <w14:ligatures w14:val="none"/>
              </w:rPr>
            </w:pPr>
          </w:p>
        </w:tc>
        <w:tc>
          <w:tcPr>
            <w:tcW w:w="4080" w:type="dxa"/>
            <w:tcBorders>
              <w:top w:val="nil"/>
              <w:left w:val="nil"/>
              <w:bottom w:val="single" w:sz="4" w:space="0" w:color="auto"/>
              <w:right w:val="single" w:sz="4" w:space="0" w:color="auto"/>
            </w:tcBorders>
            <w:vAlign w:val="center"/>
          </w:tcPr>
          <w:p w14:paraId="656FB0DE"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包括空调、清洁卫生、生活等各类用水；服务公司办公等各类用电</w:t>
            </w:r>
          </w:p>
        </w:tc>
      </w:tr>
      <w:tr w:rsidR="004361FC" w:rsidRPr="004361FC" w14:paraId="5814201B" w14:textId="77777777" w:rsidTr="004E5C4C">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3F1D8A40"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2</w:t>
            </w:r>
          </w:p>
        </w:tc>
        <w:tc>
          <w:tcPr>
            <w:tcW w:w="2500" w:type="dxa"/>
            <w:tcBorders>
              <w:top w:val="nil"/>
              <w:left w:val="nil"/>
              <w:bottom w:val="single" w:sz="4" w:space="0" w:color="auto"/>
              <w:right w:val="single" w:sz="4" w:space="0" w:color="auto"/>
            </w:tcBorders>
            <w:noWrap/>
            <w:vAlign w:val="center"/>
          </w:tcPr>
          <w:p w14:paraId="6B4DA106"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维修材料</w:t>
            </w:r>
          </w:p>
        </w:tc>
        <w:tc>
          <w:tcPr>
            <w:tcW w:w="960" w:type="dxa"/>
            <w:tcBorders>
              <w:top w:val="nil"/>
              <w:left w:val="nil"/>
              <w:bottom w:val="single" w:sz="4" w:space="0" w:color="auto"/>
              <w:right w:val="single" w:sz="4" w:space="0" w:color="auto"/>
            </w:tcBorders>
            <w:noWrap/>
            <w:vAlign w:val="center"/>
          </w:tcPr>
          <w:p w14:paraId="1C2752FA"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2BA6F499" w14:textId="77777777" w:rsidR="004361FC" w:rsidRPr="004361FC" w:rsidRDefault="004361FC" w:rsidP="004361FC">
            <w:pPr>
              <w:widowControl/>
              <w:ind w:firstLine="440"/>
              <w:jc w:val="center"/>
              <w:rPr>
                <w:rFonts w:ascii="宋体" w:eastAsia="宋体" w:hAnsi="宋体" w:cs="宋体" w:hint="eastAsia"/>
                <w:kern w:val="0"/>
                <w:sz w:val="22"/>
                <w14:ligatures w14:val="none"/>
              </w:rPr>
            </w:pPr>
          </w:p>
        </w:tc>
        <w:tc>
          <w:tcPr>
            <w:tcW w:w="4080" w:type="dxa"/>
            <w:tcBorders>
              <w:top w:val="nil"/>
              <w:left w:val="nil"/>
              <w:bottom w:val="single" w:sz="4" w:space="0" w:color="auto"/>
              <w:right w:val="single" w:sz="4" w:space="0" w:color="auto"/>
            </w:tcBorders>
            <w:vAlign w:val="center"/>
          </w:tcPr>
          <w:p w14:paraId="3F0258C4"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各类设施设备维修所需的材料，不包含维修工具。</w:t>
            </w:r>
          </w:p>
        </w:tc>
      </w:tr>
      <w:tr w:rsidR="004361FC" w:rsidRPr="004361FC" w14:paraId="440A1F6A" w14:textId="77777777" w:rsidTr="004E5C4C">
        <w:trPr>
          <w:trHeight w:val="1365"/>
          <w:jc w:val="center"/>
        </w:trPr>
        <w:tc>
          <w:tcPr>
            <w:tcW w:w="960" w:type="dxa"/>
            <w:tcBorders>
              <w:top w:val="nil"/>
              <w:left w:val="single" w:sz="4" w:space="0" w:color="auto"/>
              <w:bottom w:val="single" w:sz="4" w:space="0" w:color="auto"/>
              <w:right w:val="single" w:sz="4" w:space="0" w:color="auto"/>
            </w:tcBorders>
            <w:noWrap/>
            <w:vAlign w:val="center"/>
          </w:tcPr>
          <w:p w14:paraId="1720A1E6"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3</w:t>
            </w:r>
          </w:p>
        </w:tc>
        <w:tc>
          <w:tcPr>
            <w:tcW w:w="2500" w:type="dxa"/>
            <w:tcBorders>
              <w:top w:val="nil"/>
              <w:left w:val="nil"/>
              <w:bottom w:val="single" w:sz="4" w:space="0" w:color="auto"/>
              <w:right w:val="single" w:sz="4" w:space="0" w:color="auto"/>
            </w:tcBorders>
            <w:noWrap/>
            <w:vAlign w:val="center"/>
          </w:tcPr>
          <w:p w14:paraId="59EFB238"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保洁材料</w:t>
            </w:r>
          </w:p>
        </w:tc>
        <w:tc>
          <w:tcPr>
            <w:tcW w:w="960" w:type="dxa"/>
            <w:tcBorders>
              <w:top w:val="nil"/>
              <w:left w:val="nil"/>
              <w:bottom w:val="single" w:sz="4" w:space="0" w:color="auto"/>
              <w:right w:val="single" w:sz="4" w:space="0" w:color="auto"/>
            </w:tcBorders>
            <w:noWrap/>
            <w:vAlign w:val="center"/>
          </w:tcPr>
          <w:p w14:paraId="5B94FAFD"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7D6DA448" w14:textId="77777777" w:rsidR="004361FC" w:rsidRPr="004361FC" w:rsidRDefault="004361FC" w:rsidP="004361FC">
            <w:pPr>
              <w:widowControl/>
              <w:ind w:firstLine="440"/>
              <w:jc w:val="center"/>
              <w:rPr>
                <w:rFonts w:ascii="宋体" w:eastAsia="宋体" w:hAnsi="宋体" w:cs="宋体" w:hint="eastAsia"/>
                <w:kern w:val="0"/>
                <w:sz w:val="22"/>
                <w14:ligatures w14:val="none"/>
              </w:rPr>
            </w:pPr>
          </w:p>
        </w:tc>
        <w:tc>
          <w:tcPr>
            <w:tcW w:w="4080" w:type="dxa"/>
            <w:tcBorders>
              <w:top w:val="nil"/>
              <w:left w:val="nil"/>
              <w:bottom w:val="single" w:sz="4" w:space="0" w:color="auto"/>
              <w:right w:val="single" w:sz="4" w:space="0" w:color="auto"/>
            </w:tcBorders>
            <w:vAlign w:val="center"/>
          </w:tcPr>
          <w:p w14:paraId="72445F54"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包括环境保洁所需的清洁、洗涤药剂，地面和物体表面擦拭用的消毒剂，地面养护药剂、材料和保洁工具等耗材（耗材品质需可靠有保证）。</w:t>
            </w:r>
          </w:p>
        </w:tc>
      </w:tr>
      <w:tr w:rsidR="004361FC" w:rsidRPr="004361FC" w14:paraId="54DC59DC" w14:textId="77777777" w:rsidTr="004E5C4C">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5363EFC3"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4</w:t>
            </w:r>
          </w:p>
        </w:tc>
        <w:tc>
          <w:tcPr>
            <w:tcW w:w="2500" w:type="dxa"/>
            <w:tcBorders>
              <w:top w:val="single" w:sz="4" w:space="0" w:color="auto"/>
              <w:left w:val="nil"/>
              <w:bottom w:val="single" w:sz="4" w:space="0" w:color="auto"/>
              <w:right w:val="single" w:sz="4" w:space="0" w:color="auto"/>
            </w:tcBorders>
            <w:noWrap/>
            <w:vAlign w:val="center"/>
          </w:tcPr>
          <w:p w14:paraId="3BF1E5E7"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保洁工具</w:t>
            </w:r>
          </w:p>
        </w:tc>
        <w:tc>
          <w:tcPr>
            <w:tcW w:w="960" w:type="dxa"/>
            <w:tcBorders>
              <w:top w:val="single" w:sz="4" w:space="0" w:color="auto"/>
              <w:left w:val="nil"/>
              <w:bottom w:val="single" w:sz="4" w:space="0" w:color="auto"/>
              <w:right w:val="single" w:sz="4" w:space="0" w:color="auto"/>
            </w:tcBorders>
            <w:noWrap/>
            <w:vAlign w:val="center"/>
          </w:tcPr>
          <w:p w14:paraId="4A0DB57F"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0AF8962B" w14:textId="77777777" w:rsidR="004361FC" w:rsidRPr="004361FC" w:rsidRDefault="004361FC" w:rsidP="004361FC">
            <w:pPr>
              <w:widowControl/>
              <w:ind w:firstLine="440"/>
              <w:jc w:val="center"/>
              <w:rPr>
                <w:rFonts w:ascii="宋体" w:eastAsia="宋体" w:hAnsi="宋体" w:cs="宋体" w:hint="eastAsia"/>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7DA5989A"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包括保洁小工具、尘推、工作警示牌等。</w:t>
            </w:r>
          </w:p>
        </w:tc>
      </w:tr>
      <w:tr w:rsidR="004361FC" w:rsidRPr="004361FC" w14:paraId="45DBA3ED" w14:textId="77777777" w:rsidTr="004E5C4C">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247027F6"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5</w:t>
            </w:r>
          </w:p>
        </w:tc>
        <w:tc>
          <w:tcPr>
            <w:tcW w:w="2500" w:type="dxa"/>
            <w:tcBorders>
              <w:top w:val="single" w:sz="4" w:space="0" w:color="auto"/>
              <w:left w:val="nil"/>
              <w:bottom w:val="single" w:sz="4" w:space="0" w:color="auto"/>
              <w:right w:val="single" w:sz="4" w:space="0" w:color="auto"/>
            </w:tcBorders>
            <w:noWrap/>
            <w:vAlign w:val="center"/>
          </w:tcPr>
          <w:p w14:paraId="7DB9D670"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5D64913A" w14:textId="77777777" w:rsidR="004361FC" w:rsidRPr="004361FC" w:rsidRDefault="004361FC" w:rsidP="004361FC">
            <w:pPr>
              <w:widowControl/>
              <w:jc w:val="center"/>
              <w:rPr>
                <w:rFonts w:ascii="宋体" w:eastAsia="宋体" w:hAnsi="宋体" w:cs="宋体" w:hint="eastAsia"/>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762458BA"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6B6CBEAB"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lang w:bidi="ar"/>
                <w14:ligatures w14:val="none"/>
              </w:rPr>
              <w:t>包括长警棍、短警棍、盾牌、钢盔、钢叉、反光衣等。</w:t>
            </w:r>
          </w:p>
        </w:tc>
      </w:tr>
      <w:tr w:rsidR="004361FC" w:rsidRPr="004361FC" w14:paraId="6856F463" w14:textId="77777777" w:rsidTr="004E5C4C">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162C940A"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宋体" w:eastAsia="宋体" w:hAnsi="宋体" w:cs="宋体"/>
                <w:kern w:val="0"/>
                <w:sz w:val="22"/>
                <w14:ligatures w14:val="none"/>
              </w:rPr>
              <w:t>6</w:t>
            </w:r>
          </w:p>
        </w:tc>
        <w:tc>
          <w:tcPr>
            <w:tcW w:w="2500" w:type="dxa"/>
            <w:tcBorders>
              <w:top w:val="single" w:sz="4" w:space="0" w:color="auto"/>
              <w:left w:val="nil"/>
              <w:bottom w:val="single" w:sz="4" w:space="0" w:color="auto"/>
              <w:right w:val="single" w:sz="4" w:space="0" w:color="auto"/>
            </w:tcBorders>
            <w:noWrap/>
            <w:vAlign w:val="center"/>
          </w:tcPr>
          <w:p w14:paraId="47380E69"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保安耗材</w:t>
            </w:r>
          </w:p>
        </w:tc>
        <w:tc>
          <w:tcPr>
            <w:tcW w:w="960" w:type="dxa"/>
            <w:tcBorders>
              <w:top w:val="single" w:sz="4" w:space="0" w:color="auto"/>
              <w:left w:val="nil"/>
              <w:bottom w:val="single" w:sz="4" w:space="0" w:color="auto"/>
              <w:right w:val="single" w:sz="4" w:space="0" w:color="auto"/>
            </w:tcBorders>
            <w:noWrap/>
            <w:vAlign w:val="center"/>
          </w:tcPr>
          <w:p w14:paraId="4C8DB69F" w14:textId="77777777" w:rsidR="004361FC" w:rsidRPr="004361FC" w:rsidRDefault="004361FC" w:rsidP="004361FC">
            <w:pPr>
              <w:widowControl/>
              <w:jc w:val="center"/>
              <w:rPr>
                <w:rFonts w:ascii="宋体" w:eastAsia="宋体" w:hAnsi="宋体" w:cs="宋体" w:hint="eastAsia"/>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73A3E1DA"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711C5E34"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宋体" w:eastAsia="宋体" w:hAnsi="宋体" w:cs="宋体"/>
                <w:kern w:val="0"/>
                <w:sz w:val="22"/>
                <w14:ligatures w14:val="none"/>
              </w:rPr>
              <w:t>包括遮阳大伞、白手套、纱手套、毛巾、雨衣、雨鞋等。</w:t>
            </w:r>
          </w:p>
        </w:tc>
      </w:tr>
      <w:tr w:rsidR="004361FC" w:rsidRPr="004361FC" w14:paraId="583BFDB2" w14:textId="77777777" w:rsidTr="004E5C4C">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6AEA71C6"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Calibri" w:eastAsia="宋体" w:hAnsi="Calibri" w:cs="Times New Roman"/>
                <w14:ligatures w14:val="none"/>
              </w:rPr>
              <w:t>7</w:t>
            </w:r>
          </w:p>
        </w:tc>
        <w:tc>
          <w:tcPr>
            <w:tcW w:w="2500" w:type="dxa"/>
            <w:tcBorders>
              <w:top w:val="single" w:sz="4" w:space="0" w:color="auto"/>
              <w:left w:val="nil"/>
              <w:bottom w:val="single" w:sz="4" w:space="0" w:color="auto"/>
              <w:right w:val="single" w:sz="4" w:space="0" w:color="auto"/>
            </w:tcBorders>
            <w:noWrap/>
            <w:vAlign w:val="center"/>
          </w:tcPr>
          <w:p w14:paraId="3F1BA3C7" w14:textId="77777777" w:rsidR="004361FC" w:rsidRPr="004361FC" w:rsidRDefault="004361FC" w:rsidP="004361FC">
            <w:pPr>
              <w:widowControl/>
              <w:ind w:firstLine="440"/>
              <w:jc w:val="left"/>
              <w:rPr>
                <w:rFonts w:ascii="宋体" w:eastAsia="宋体" w:hAnsi="宋体" w:cs="宋体" w:hint="eastAsia"/>
                <w:kern w:val="0"/>
                <w:sz w:val="22"/>
                <w14:ligatures w14:val="none"/>
              </w:rPr>
            </w:pPr>
            <w:r w:rsidRPr="004361FC">
              <w:rPr>
                <w:rFonts w:ascii="Calibri" w:eastAsia="宋体" w:hAnsi="Calibri" w:cs="Times New Roman"/>
                <w14:ligatures w14:val="none"/>
              </w:rPr>
              <w:t>绿化用品</w:t>
            </w:r>
          </w:p>
        </w:tc>
        <w:tc>
          <w:tcPr>
            <w:tcW w:w="960" w:type="dxa"/>
            <w:tcBorders>
              <w:top w:val="single" w:sz="4" w:space="0" w:color="auto"/>
              <w:left w:val="nil"/>
              <w:bottom w:val="single" w:sz="4" w:space="0" w:color="auto"/>
              <w:right w:val="single" w:sz="4" w:space="0" w:color="auto"/>
            </w:tcBorders>
            <w:noWrap/>
            <w:vAlign w:val="center"/>
          </w:tcPr>
          <w:p w14:paraId="2266E409" w14:textId="77777777" w:rsidR="004361FC" w:rsidRPr="004361FC" w:rsidRDefault="004361FC" w:rsidP="004361FC">
            <w:pPr>
              <w:widowControl/>
              <w:jc w:val="center"/>
              <w:rPr>
                <w:rFonts w:ascii="宋体" w:eastAsia="宋体" w:hAnsi="宋体" w:cs="宋体" w:hint="eastAsia"/>
                <w:kern w:val="0"/>
                <w:sz w:val="22"/>
                <w14:ligatures w14:val="none"/>
              </w:rPr>
            </w:pPr>
            <w:r w:rsidRPr="004361FC">
              <w:rPr>
                <w:rFonts w:ascii="微软雅黑 Light" w:eastAsia="微软雅黑 Light" w:hAnsi="微软雅黑 Light" w:cs="宋体"/>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6046DF78" w14:textId="77777777" w:rsidR="004361FC" w:rsidRPr="004361FC" w:rsidRDefault="004361FC" w:rsidP="004361FC">
            <w:pPr>
              <w:widowControl/>
              <w:jc w:val="center"/>
              <w:rPr>
                <w:rFonts w:ascii="微软雅黑 Light" w:eastAsia="微软雅黑 Light" w:hAnsi="微软雅黑 Light" w:cs="宋体" w:hint="eastAsia"/>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19F7F342" w14:textId="77777777" w:rsidR="004361FC" w:rsidRPr="004361FC" w:rsidRDefault="004361FC" w:rsidP="004361FC">
            <w:pPr>
              <w:widowControl/>
              <w:jc w:val="left"/>
              <w:rPr>
                <w:rFonts w:ascii="宋体" w:eastAsia="宋体" w:hAnsi="宋体" w:cs="宋体" w:hint="eastAsia"/>
                <w:kern w:val="0"/>
                <w:sz w:val="22"/>
                <w14:ligatures w14:val="none"/>
              </w:rPr>
            </w:pPr>
            <w:r w:rsidRPr="004361FC">
              <w:rPr>
                <w:rFonts w:ascii="Calibri" w:eastAsia="宋体" w:hAnsi="Calibri" w:cs="Times New Roman"/>
                <w14:ligatures w14:val="none"/>
              </w:rPr>
              <w:t>包括养护工具机械、工具耗材等。</w:t>
            </w:r>
          </w:p>
        </w:tc>
      </w:tr>
    </w:tbl>
    <w:p w14:paraId="108083E3"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5.2</w:t>
      </w:r>
      <w:r w:rsidRPr="004361FC">
        <w:rPr>
          <w:rFonts w:ascii="Times New Roman" w:eastAsia="宋体" w:hAnsi="Times New Roman" w:cs="Times New Roman"/>
          <w:color w:val="0000FF"/>
          <w:sz w:val="22"/>
          <w14:ligatures w14:val="none"/>
        </w:rPr>
        <w:t>本项目不允许分包。</w:t>
      </w:r>
    </w:p>
    <w:p w14:paraId="2D50565C" w14:textId="77777777" w:rsidR="004361FC" w:rsidRPr="004361FC" w:rsidRDefault="004361FC" w:rsidP="004361FC">
      <w:pPr>
        <w:adjustRightInd w:val="0"/>
        <w:snapToGrid w:val="0"/>
        <w:spacing w:line="300" w:lineRule="auto"/>
        <w:ind w:firstLineChars="200" w:firstLine="442"/>
        <w:jc w:val="left"/>
        <w:outlineLvl w:val="2"/>
        <w:rPr>
          <w:rFonts w:ascii="Times New Roman" w:eastAsia="宋体" w:hAnsi="Times New Roman" w:cs="Times New Roman"/>
          <w:b/>
          <w:color w:val="000000"/>
          <w:sz w:val="22"/>
          <w14:ligatures w14:val="none"/>
        </w:rPr>
      </w:pPr>
      <w:bookmarkStart w:id="26" w:name="_Toc188457452"/>
      <w:r w:rsidRPr="004361FC">
        <w:rPr>
          <w:rFonts w:ascii="Times New Roman" w:eastAsia="宋体" w:hAnsi="Times New Roman" w:cs="Times New Roman"/>
          <w:b/>
          <w:color w:val="000000"/>
          <w:sz w:val="22"/>
          <w14:ligatures w14:val="none"/>
        </w:rPr>
        <w:t xml:space="preserve">6 </w:t>
      </w:r>
      <w:r w:rsidRPr="004361FC">
        <w:rPr>
          <w:rFonts w:ascii="Times New Roman" w:eastAsia="宋体" w:hAnsi="Times New Roman" w:cs="Times New Roman"/>
          <w:b/>
          <w:color w:val="000000"/>
          <w:sz w:val="22"/>
          <w14:ligatures w14:val="none"/>
        </w:rPr>
        <w:t>合同的签订</w:t>
      </w:r>
      <w:bookmarkEnd w:id="26"/>
    </w:p>
    <w:p w14:paraId="7E0DD86A" w14:textId="77777777" w:rsidR="004361FC" w:rsidRPr="004361FC" w:rsidRDefault="004361FC" w:rsidP="004361FC">
      <w:pPr>
        <w:snapToGrid w:val="0"/>
        <w:spacing w:line="300" w:lineRule="auto"/>
        <w:ind w:firstLineChars="200" w:firstLine="440"/>
        <w:rPr>
          <w:rFonts w:ascii="Times New Roman" w:eastAsia="宋体" w:hAnsi="Times New Roman" w:cs="Times New Roman"/>
          <w:sz w:val="22"/>
          <w14:ligatures w14:val="none"/>
        </w:rPr>
      </w:pPr>
      <w:bookmarkStart w:id="27" w:name="_Toc188457453"/>
      <w:r w:rsidRPr="004361FC">
        <w:rPr>
          <w:rFonts w:ascii="Times New Roman" w:eastAsia="宋体" w:hAnsi="Times New Roman" w:cs="Times New Roman"/>
          <w:sz w:val="22"/>
          <w14:ligatures w14:val="none"/>
        </w:rPr>
        <w:t xml:space="preserve">6.1 </w:t>
      </w:r>
      <w:r w:rsidRPr="004361FC">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74346845"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6.2 </w:t>
      </w:r>
      <w:r w:rsidRPr="004361FC">
        <w:rPr>
          <w:rFonts w:ascii="Times New Roman" w:eastAsia="宋体" w:hAnsi="Times New Roman" w:cs="Times New Roman"/>
          <w:sz w:val="22"/>
          <w14:ligatures w14:val="none"/>
        </w:rPr>
        <w:t>合同履约过程中，如遇不可抗力或政策性调价（以招标文件和合同约定为准），经双方商定可以调整合同金额（调整原则以招标文件约定为准），并签订补充协议。</w:t>
      </w:r>
    </w:p>
    <w:p w14:paraId="19911262" w14:textId="77777777" w:rsidR="004361FC" w:rsidRPr="004361FC" w:rsidRDefault="004361FC" w:rsidP="004361FC">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r w:rsidRPr="004361FC">
        <w:rPr>
          <w:rFonts w:ascii="Times New Roman" w:eastAsia="宋体" w:hAnsi="Times New Roman" w:cs="Times New Roman"/>
          <w:b/>
          <w:color w:val="000000"/>
          <w:sz w:val="22"/>
          <w14:ligatures w14:val="none"/>
        </w:rPr>
        <w:t xml:space="preserve">7 </w:t>
      </w:r>
      <w:r w:rsidRPr="004361FC">
        <w:rPr>
          <w:rFonts w:ascii="Times New Roman" w:eastAsia="宋体" w:hAnsi="Times New Roman" w:cs="Times New Roman"/>
          <w:b/>
          <w:color w:val="000000"/>
          <w:sz w:val="22"/>
          <w14:ligatures w14:val="none"/>
        </w:rPr>
        <w:t>结算原则和支付方式</w:t>
      </w:r>
      <w:bookmarkEnd w:id="27"/>
    </w:p>
    <w:p w14:paraId="6D7B020E"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7.1 </w:t>
      </w:r>
      <w:r w:rsidRPr="004361FC">
        <w:rPr>
          <w:rFonts w:ascii="Times New Roman" w:eastAsia="宋体" w:hAnsi="Times New Roman" w:cs="Times New Roman"/>
          <w:color w:val="000000"/>
          <w:sz w:val="22"/>
          <w14:ligatures w14:val="none"/>
        </w:rPr>
        <w:t>结算原则</w:t>
      </w:r>
    </w:p>
    <w:p w14:paraId="230AC5BA"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7.1.1</w:t>
      </w:r>
      <w:r w:rsidRPr="004361FC">
        <w:rPr>
          <w:rFonts w:ascii="Times New Roman" w:eastAsia="宋体" w:hAnsi="Times New Roman" w:cs="Times New Roman"/>
          <w:sz w:val="22"/>
          <w14:ligatures w14:val="none"/>
        </w:rPr>
        <w:t>根据考核管理要求，依照考核结果按实结算。</w:t>
      </w:r>
    </w:p>
    <w:p w14:paraId="6F50471C"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7.1.2</w:t>
      </w:r>
      <w:r w:rsidRPr="004361FC">
        <w:rPr>
          <w:rFonts w:ascii="Times New Roman" w:eastAsia="宋体" w:hAnsi="Times New Roman" w:cs="Times New Roman"/>
          <w:b/>
          <w:kern w:val="0"/>
          <w:sz w:val="22"/>
          <w:u w:val="single"/>
          <w14:ligatures w14:val="none"/>
        </w:rPr>
        <w:t>本项目合同总价不变，采购人不会因政策性调价、人工成本、材料、设备使用年限增长引起的维修成本增加和效能衰减等因素（不可抗力除外）的变动而进行调整。</w:t>
      </w:r>
    </w:p>
    <w:p w14:paraId="75C4F581" w14:textId="77777777" w:rsidR="004361FC" w:rsidRPr="004361FC" w:rsidRDefault="004361FC" w:rsidP="004361FC">
      <w:pPr>
        <w:adjustRightInd w:val="0"/>
        <w:snapToGrid w:val="0"/>
        <w:spacing w:line="300" w:lineRule="auto"/>
        <w:ind w:firstLineChars="200" w:firstLine="442"/>
        <w:jc w:val="left"/>
        <w:rPr>
          <w:rFonts w:ascii="Times New Roman" w:eastAsia="宋体" w:hAnsi="Times New Roman" w:cs="Times New Roman"/>
          <w:b/>
          <w:kern w:val="0"/>
          <w:sz w:val="22"/>
          <w:u w:val="single"/>
          <w14:ligatures w14:val="none"/>
        </w:rPr>
      </w:pPr>
      <w:r w:rsidRPr="004361FC">
        <w:rPr>
          <w:rFonts w:ascii="Times New Roman" w:eastAsia="宋体" w:hAnsi="Times New Roman" w:cs="Times New Roman"/>
          <w:b/>
          <w:kern w:val="0"/>
          <w:sz w:val="22"/>
          <w:u w:val="single"/>
          <w14:ligatures w14:val="none"/>
        </w:rPr>
        <w:t xml:space="preserve">7.1.3 </w:t>
      </w:r>
      <w:r w:rsidRPr="004361FC">
        <w:rPr>
          <w:rFonts w:ascii="Times New Roman" w:eastAsia="宋体" w:hAnsi="Times New Roman" w:cs="Times New Roman"/>
          <w:b/>
          <w:kern w:val="0"/>
          <w:sz w:val="22"/>
          <w:u w:val="single"/>
          <w14:ligatures w14:val="none"/>
        </w:rPr>
        <w:t>合同履约期间，如发生设备中修、大修和应急维修的，则费用按实结算。</w:t>
      </w:r>
    </w:p>
    <w:p w14:paraId="200B4B47"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7.2 </w:t>
      </w:r>
      <w:r w:rsidRPr="004361FC">
        <w:rPr>
          <w:rFonts w:ascii="Times New Roman" w:eastAsia="宋体" w:hAnsi="Times New Roman" w:cs="Times New Roman"/>
          <w:color w:val="000000"/>
          <w:sz w:val="22"/>
          <w14:ligatures w14:val="none"/>
        </w:rPr>
        <w:t>支付方式</w:t>
      </w:r>
    </w:p>
    <w:p w14:paraId="6C53AE8B" w14:textId="77777777" w:rsidR="004361FC" w:rsidRPr="004361FC" w:rsidRDefault="004361FC" w:rsidP="004361FC">
      <w:pPr>
        <w:snapToGrid w:val="0"/>
        <w:spacing w:line="300" w:lineRule="auto"/>
        <w:ind w:firstLineChars="200" w:firstLine="44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7.2.1 </w:t>
      </w:r>
      <w:r w:rsidRPr="004361FC">
        <w:rPr>
          <w:rFonts w:ascii="Times New Roman" w:eastAsia="宋体" w:hAnsi="Times New Roman" w:cs="Times New Roman"/>
          <w:sz w:val="22"/>
          <w14:ligatures w14:val="none"/>
        </w:rPr>
        <w:t>本项目合同金额采用分期付款方式，在采购人和中标人合同签订后支付，支付时间和比例见下表：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4724"/>
        <w:gridCol w:w="2856"/>
      </w:tblGrid>
      <w:tr w:rsidR="008E49CE" w:rsidRPr="008E49CE" w14:paraId="244D9534" w14:textId="77777777" w:rsidTr="00155325">
        <w:trPr>
          <w:jc w:val="center"/>
        </w:trPr>
        <w:tc>
          <w:tcPr>
            <w:tcW w:w="745" w:type="dxa"/>
            <w:vAlign w:val="center"/>
          </w:tcPr>
          <w:p w14:paraId="0783FCD4"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lastRenderedPageBreak/>
              <w:t>序号</w:t>
            </w:r>
          </w:p>
        </w:tc>
        <w:tc>
          <w:tcPr>
            <w:tcW w:w="5157" w:type="dxa"/>
            <w:vAlign w:val="center"/>
          </w:tcPr>
          <w:p w14:paraId="6D86F474"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预计支付时间</w:t>
            </w:r>
          </w:p>
        </w:tc>
        <w:tc>
          <w:tcPr>
            <w:tcW w:w="3065" w:type="dxa"/>
            <w:vAlign w:val="center"/>
          </w:tcPr>
          <w:p w14:paraId="6D5D031E"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支付比例</w:t>
            </w:r>
          </w:p>
        </w:tc>
      </w:tr>
      <w:tr w:rsidR="008E49CE" w:rsidRPr="008E49CE" w14:paraId="6F1287C6" w14:textId="77777777" w:rsidTr="00155325">
        <w:trPr>
          <w:jc w:val="center"/>
        </w:trPr>
        <w:tc>
          <w:tcPr>
            <w:tcW w:w="745" w:type="dxa"/>
            <w:vAlign w:val="center"/>
          </w:tcPr>
          <w:p w14:paraId="4F61B6BE"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1</w:t>
            </w:r>
          </w:p>
        </w:tc>
        <w:tc>
          <w:tcPr>
            <w:tcW w:w="5157" w:type="dxa"/>
            <w:vAlign w:val="center"/>
          </w:tcPr>
          <w:p w14:paraId="72AC8278"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color w:val="000000"/>
                <w:sz w:val="22"/>
                <w14:ligatures w14:val="none"/>
              </w:rPr>
              <w:t>2026</w:t>
            </w:r>
            <w:r w:rsidRPr="008E49CE">
              <w:rPr>
                <w:rFonts w:ascii="Times New Roman" w:eastAsia="宋体" w:hAnsi="Times New Roman" w:cs="Times New Roman"/>
                <w:color w:val="000000"/>
                <w:sz w:val="22"/>
                <w14:ligatures w14:val="none"/>
              </w:rPr>
              <w:t>年</w:t>
            </w:r>
            <w:r w:rsidRPr="008E49CE">
              <w:rPr>
                <w:rFonts w:ascii="Times New Roman" w:eastAsia="宋体" w:hAnsi="Times New Roman" w:cs="Times New Roman"/>
                <w:color w:val="000000"/>
                <w:sz w:val="22"/>
                <w14:ligatures w14:val="none"/>
              </w:rPr>
              <w:t>1</w:t>
            </w:r>
            <w:r w:rsidRPr="008E49CE">
              <w:rPr>
                <w:rFonts w:ascii="Times New Roman" w:eastAsia="等线" w:hAnsi="Times New Roman" w:cs="Times New Roman"/>
                <w:color w:val="000000"/>
                <w:sz w:val="22"/>
                <w14:ligatures w14:val="none"/>
              </w:rPr>
              <w:t>2</w:t>
            </w:r>
            <w:r w:rsidRPr="008E49CE">
              <w:rPr>
                <w:rFonts w:ascii="Times New Roman" w:eastAsia="宋体" w:hAnsi="Times New Roman" w:cs="Times New Roman"/>
                <w:color w:val="000000"/>
                <w:sz w:val="22"/>
                <w14:ligatures w14:val="none"/>
              </w:rPr>
              <w:t>月</w:t>
            </w:r>
            <w:r w:rsidRPr="008E49CE">
              <w:rPr>
                <w:rFonts w:ascii="Times New Roman" w:eastAsia="宋体" w:hAnsi="Times New Roman" w:cs="Times New Roman"/>
                <w:color w:val="000000"/>
                <w:sz w:val="22"/>
                <w14:ligatures w14:val="none"/>
              </w:rPr>
              <w:t>5</w:t>
            </w:r>
            <w:r w:rsidRPr="008E49CE">
              <w:rPr>
                <w:rFonts w:ascii="Times New Roman" w:eastAsia="宋体" w:hAnsi="Times New Roman" w:cs="Times New Roman"/>
                <w:color w:val="000000"/>
                <w:sz w:val="22"/>
                <w14:ligatures w14:val="none"/>
              </w:rPr>
              <w:t>日前</w:t>
            </w:r>
          </w:p>
        </w:tc>
        <w:tc>
          <w:tcPr>
            <w:tcW w:w="3065" w:type="dxa"/>
            <w:vAlign w:val="center"/>
          </w:tcPr>
          <w:p w14:paraId="5F162190"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8.33%</w:t>
            </w:r>
          </w:p>
        </w:tc>
      </w:tr>
      <w:tr w:rsidR="008E49CE" w:rsidRPr="008E49CE" w14:paraId="3BDBD97F" w14:textId="77777777" w:rsidTr="00155325">
        <w:trPr>
          <w:jc w:val="center"/>
        </w:trPr>
        <w:tc>
          <w:tcPr>
            <w:tcW w:w="745" w:type="dxa"/>
            <w:vAlign w:val="center"/>
          </w:tcPr>
          <w:p w14:paraId="34EF9770"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2</w:t>
            </w:r>
          </w:p>
        </w:tc>
        <w:tc>
          <w:tcPr>
            <w:tcW w:w="5157" w:type="dxa"/>
            <w:vAlign w:val="center"/>
          </w:tcPr>
          <w:p w14:paraId="66917BBA"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color w:val="000000"/>
                <w:sz w:val="22"/>
                <w14:ligatures w14:val="none"/>
              </w:rPr>
              <w:t>2027</w:t>
            </w:r>
            <w:r w:rsidRPr="008E49CE">
              <w:rPr>
                <w:rFonts w:ascii="Times New Roman" w:eastAsia="宋体" w:hAnsi="Times New Roman" w:cs="Times New Roman"/>
                <w:color w:val="000000"/>
                <w:sz w:val="22"/>
                <w14:ligatures w14:val="none"/>
              </w:rPr>
              <w:t>年</w:t>
            </w:r>
            <w:r w:rsidRPr="008E49CE">
              <w:rPr>
                <w:rFonts w:ascii="Times New Roman" w:eastAsia="等线" w:hAnsi="Times New Roman" w:cs="Times New Roman"/>
                <w:color w:val="000000"/>
                <w:sz w:val="22"/>
                <w14:ligatures w14:val="none"/>
              </w:rPr>
              <w:t>3</w:t>
            </w:r>
            <w:r w:rsidRPr="008E49CE">
              <w:rPr>
                <w:rFonts w:ascii="Times New Roman" w:eastAsia="宋体" w:hAnsi="Times New Roman" w:cs="Times New Roman"/>
                <w:color w:val="000000"/>
                <w:sz w:val="22"/>
                <w14:ligatures w14:val="none"/>
              </w:rPr>
              <w:t>月</w:t>
            </w:r>
            <w:r w:rsidRPr="008E49CE">
              <w:rPr>
                <w:rFonts w:ascii="Times New Roman" w:eastAsia="宋体" w:hAnsi="Times New Roman" w:cs="Times New Roman"/>
                <w:color w:val="000000"/>
                <w:sz w:val="22"/>
                <w14:ligatures w14:val="none"/>
              </w:rPr>
              <w:t>5</w:t>
            </w:r>
            <w:r w:rsidRPr="008E49CE">
              <w:rPr>
                <w:rFonts w:ascii="Times New Roman" w:eastAsia="宋体" w:hAnsi="Times New Roman" w:cs="Times New Roman"/>
                <w:color w:val="000000"/>
                <w:sz w:val="22"/>
                <w14:ligatures w14:val="none"/>
              </w:rPr>
              <w:t>日前</w:t>
            </w:r>
          </w:p>
        </w:tc>
        <w:tc>
          <w:tcPr>
            <w:tcW w:w="3065" w:type="dxa"/>
            <w:vAlign w:val="center"/>
          </w:tcPr>
          <w:p w14:paraId="764478D1"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41.67%</w:t>
            </w:r>
          </w:p>
        </w:tc>
      </w:tr>
      <w:tr w:rsidR="008E49CE" w:rsidRPr="008E49CE" w14:paraId="2A8346ED" w14:textId="77777777" w:rsidTr="00155325">
        <w:trPr>
          <w:jc w:val="center"/>
        </w:trPr>
        <w:tc>
          <w:tcPr>
            <w:tcW w:w="745" w:type="dxa"/>
            <w:vAlign w:val="center"/>
          </w:tcPr>
          <w:p w14:paraId="7C33A271"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3</w:t>
            </w:r>
          </w:p>
        </w:tc>
        <w:tc>
          <w:tcPr>
            <w:tcW w:w="5157" w:type="dxa"/>
            <w:vAlign w:val="center"/>
          </w:tcPr>
          <w:p w14:paraId="63EBC9ED"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color w:val="000000"/>
                <w:sz w:val="22"/>
                <w14:ligatures w14:val="none"/>
              </w:rPr>
              <w:t>2027</w:t>
            </w:r>
            <w:r w:rsidRPr="008E49CE">
              <w:rPr>
                <w:rFonts w:ascii="Times New Roman" w:eastAsia="宋体" w:hAnsi="Times New Roman" w:cs="Times New Roman"/>
                <w:color w:val="000000"/>
                <w:sz w:val="22"/>
                <w14:ligatures w14:val="none"/>
              </w:rPr>
              <w:t>年</w:t>
            </w:r>
            <w:r w:rsidRPr="008E49CE">
              <w:rPr>
                <w:rFonts w:ascii="Times New Roman" w:eastAsia="等线" w:hAnsi="Times New Roman" w:cs="Times New Roman"/>
                <w:color w:val="000000"/>
                <w:sz w:val="22"/>
                <w14:ligatures w14:val="none"/>
              </w:rPr>
              <w:t>6</w:t>
            </w:r>
            <w:r w:rsidRPr="008E49CE">
              <w:rPr>
                <w:rFonts w:ascii="Times New Roman" w:eastAsia="宋体" w:hAnsi="Times New Roman" w:cs="Times New Roman"/>
                <w:color w:val="000000"/>
                <w:sz w:val="22"/>
                <w14:ligatures w14:val="none"/>
              </w:rPr>
              <w:t>月</w:t>
            </w:r>
            <w:r w:rsidRPr="008E49CE">
              <w:rPr>
                <w:rFonts w:ascii="Times New Roman" w:eastAsia="宋体" w:hAnsi="Times New Roman" w:cs="Times New Roman"/>
                <w:color w:val="000000"/>
                <w:sz w:val="22"/>
                <w14:ligatures w14:val="none"/>
              </w:rPr>
              <w:t>5</w:t>
            </w:r>
            <w:r w:rsidRPr="008E49CE">
              <w:rPr>
                <w:rFonts w:ascii="Times New Roman" w:eastAsia="宋体" w:hAnsi="Times New Roman" w:cs="Times New Roman"/>
                <w:color w:val="000000"/>
                <w:sz w:val="22"/>
                <w14:ligatures w14:val="none"/>
              </w:rPr>
              <w:t>日前</w:t>
            </w:r>
          </w:p>
        </w:tc>
        <w:tc>
          <w:tcPr>
            <w:tcW w:w="3065" w:type="dxa"/>
            <w:vAlign w:val="center"/>
          </w:tcPr>
          <w:p w14:paraId="67AE731E"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25%</w:t>
            </w:r>
          </w:p>
        </w:tc>
      </w:tr>
      <w:tr w:rsidR="008E49CE" w:rsidRPr="008E49CE" w14:paraId="2FDE40FC" w14:textId="77777777" w:rsidTr="00155325">
        <w:trPr>
          <w:jc w:val="center"/>
        </w:trPr>
        <w:tc>
          <w:tcPr>
            <w:tcW w:w="745" w:type="dxa"/>
            <w:vAlign w:val="center"/>
          </w:tcPr>
          <w:p w14:paraId="0944C3B3"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4</w:t>
            </w:r>
          </w:p>
        </w:tc>
        <w:tc>
          <w:tcPr>
            <w:tcW w:w="5157" w:type="dxa"/>
            <w:vAlign w:val="center"/>
          </w:tcPr>
          <w:p w14:paraId="2E145616"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color w:val="000000"/>
                <w:sz w:val="22"/>
                <w14:ligatures w14:val="none"/>
              </w:rPr>
              <w:t>2027</w:t>
            </w:r>
            <w:r w:rsidRPr="008E49CE">
              <w:rPr>
                <w:rFonts w:ascii="Times New Roman" w:eastAsia="宋体" w:hAnsi="Times New Roman" w:cs="Times New Roman"/>
                <w:color w:val="000000"/>
                <w:sz w:val="22"/>
                <w14:ligatures w14:val="none"/>
              </w:rPr>
              <w:t>年</w:t>
            </w:r>
            <w:r w:rsidRPr="008E49CE">
              <w:rPr>
                <w:rFonts w:ascii="Times New Roman" w:eastAsia="等线" w:hAnsi="Times New Roman" w:cs="Times New Roman"/>
                <w:color w:val="000000"/>
                <w:sz w:val="22"/>
                <w14:ligatures w14:val="none"/>
              </w:rPr>
              <w:t>11</w:t>
            </w:r>
            <w:r w:rsidRPr="008E49CE">
              <w:rPr>
                <w:rFonts w:ascii="Times New Roman" w:eastAsia="宋体" w:hAnsi="Times New Roman" w:cs="Times New Roman"/>
                <w:color w:val="000000"/>
                <w:sz w:val="22"/>
                <w14:ligatures w14:val="none"/>
              </w:rPr>
              <w:t>月</w:t>
            </w:r>
            <w:r w:rsidRPr="008E49CE">
              <w:rPr>
                <w:rFonts w:ascii="Times New Roman" w:eastAsia="宋体" w:hAnsi="Times New Roman" w:cs="Times New Roman"/>
                <w:color w:val="000000"/>
                <w:sz w:val="22"/>
                <w14:ligatures w14:val="none"/>
              </w:rPr>
              <w:t>25</w:t>
            </w:r>
            <w:r w:rsidRPr="008E49CE">
              <w:rPr>
                <w:rFonts w:ascii="Times New Roman" w:eastAsia="宋体" w:hAnsi="Times New Roman" w:cs="Times New Roman"/>
                <w:color w:val="000000"/>
                <w:sz w:val="22"/>
                <w14:ligatures w14:val="none"/>
              </w:rPr>
              <w:t>日前，且</w:t>
            </w:r>
            <w:r w:rsidRPr="008E49CE">
              <w:rPr>
                <w:rFonts w:ascii="宋体" w:eastAsia="宋体" w:hAnsi="宋体" w:cs="宋体"/>
                <w:color w:val="000000"/>
                <w:sz w:val="22"/>
                <w14:ligatures w14:val="none"/>
              </w:rPr>
              <w:t>考核等级结果非“不合格”</w:t>
            </w:r>
          </w:p>
        </w:tc>
        <w:tc>
          <w:tcPr>
            <w:tcW w:w="3065" w:type="dxa"/>
            <w:vAlign w:val="center"/>
          </w:tcPr>
          <w:p w14:paraId="5D375C56" w14:textId="77777777" w:rsidR="008E49CE" w:rsidRPr="008E49CE" w:rsidRDefault="008E49CE" w:rsidP="008E49CE">
            <w:pPr>
              <w:adjustRightInd w:val="0"/>
              <w:snapToGrid w:val="0"/>
              <w:spacing w:line="360" w:lineRule="auto"/>
              <w:jc w:val="center"/>
              <w:rPr>
                <w:rFonts w:ascii="Times New Roman" w:eastAsia="宋体" w:hAnsi="Times New Roman" w:cs="Times New Roman"/>
                <w:bCs/>
                <w:color w:val="000000"/>
                <w:sz w:val="22"/>
                <w14:ligatures w14:val="none"/>
              </w:rPr>
            </w:pPr>
            <w:r w:rsidRPr="008E49CE">
              <w:rPr>
                <w:rFonts w:ascii="Times New Roman" w:eastAsia="宋体" w:hAnsi="Times New Roman" w:cs="Times New Roman"/>
                <w:bCs/>
                <w:color w:val="000000"/>
                <w:sz w:val="22"/>
                <w14:ligatures w14:val="none"/>
              </w:rPr>
              <w:t>25%</w:t>
            </w:r>
          </w:p>
        </w:tc>
      </w:tr>
    </w:tbl>
    <w:p w14:paraId="1109EBF4" w14:textId="77777777" w:rsidR="004361FC" w:rsidRPr="004361FC" w:rsidRDefault="004361FC" w:rsidP="004361FC">
      <w:pPr>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7.3</w:t>
      </w:r>
      <w:r w:rsidRPr="004361FC">
        <w:rPr>
          <w:rFonts w:ascii="Times New Roman" w:eastAsia="宋体" w:hAnsi="Times New Roman" w:cs="Times New Roman"/>
          <w:color w:val="000000"/>
          <w:sz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4361FC">
        <w:rPr>
          <w:rFonts w:ascii="Times New Roman" w:eastAsia="宋体" w:hAnsi="Times New Roman" w:cs="Times New Roman"/>
          <w:color w:val="000000"/>
          <w:sz w:val="22"/>
          <w14:ligatures w14:val="none"/>
        </w:rPr>
        <w:t>1</w:t>
      </w:r>
      <w:r w:rsidRPr="004361FC">
        <w:rPr>
          <w:rFonts w:ascii="Times New Roman" w:eastAsia="宋体" w:hAnsi="Times New Roman" w:cs="Times New Roman"/>
          <w:color w:val="000000"/>
          <w:sz w:val="22"/>
          <w14:ligatures w14:val="none"/>
        </w:rPr>
        <w:t>年期贷款市场报价利率。</w:t>
      </w:r>
    </w:p>
    <w:p w14:paraId="44AD9A34" w14:textId="77777777" w:rsidR="004361FC" w:rsidRPr="004361FC" w:rsidRDefault="004361FC" w:rsidP="004361FC">
      <w:pPr>
        <w:snapToGrid w:val="0"/>
        <w:spacing w:line="300" w:lineRule="auto"/>
        <w:ind w:firstLineChars="200" w:firstLine="400"/>
        <w:jc w:val="left"/>
        <w:rPr>
          <w:rFonts w:ascii="Times New Roman" w:eastAsia="宋体" w:hAnsi="Times New Roman" w:cs="Times New Roman"/>
          <w:color w:val="000000"/>
          <w:sz w:val="20"/>
          <w:szCs w:val="20"/>
          <w14:ligatures w14:val="none"/>
        </w:rPr>
      </w:pPr>
    </w:p>
    <w:p w14:paraId="53018DF6" w14:textId="77777777" w:rsidR="004361FC" w:rsidRPr="004361FC" w:rsidRDefault="004361FC" w:rsidP="004361FC">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8" w:name="_Toc188457454"/>
      <w:r w:rsidRPr="004361FC">
        <w:rPr>
          <w:rFonts w:ascii="Times New Roman" w:eastAsia="黑体" w:hAnsi="Times New Roman" w:cs="Times New Roman"/>
          <w:sz w:val="30"/>
          <w:szCs w:val="30"/>
          <w14:ligatures w14:val="none"/>
        </w:rPr>
        <w:t>三、技术质量要求</w:t>
      </w:r>
      <w:bookmarkEnd w:id="14"/>
      <w:bookmarkEnd w:id="15"/>
      <w:bookmarkEnd w:id="28"/>
    </w:p>
    <w:p w14:paraId="7DB004BC"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9" w:name="_Toc188457455"/>
      <w:bookmarkEnd w:id="16"/>
      <w:bookmarkEnd w:id="17"/>
      <w:bookmarkEnd w:id="18"/>
      <w:bookmarkEnd w:id="19"/>
      <w:r w:rsidRPr="004361FC">
        <w:rPr>
          <w:rFonts w:ascii="Times New Roman" w:eastAsia="宋体" w:hAnsi="Times New Roman" w:cs="Times New Roman"/>
          <w:b/>
          <w:bCs/>
          <w:sz w:val="22"/>
          <w14:ligatures w14:val="none"/>
        </w:rPr>
        <w:t xml:space="preserve">8 </w:t>
      </w:r>
      <w:r w:rsidRPr="004361FC">
        <w:rPr>
          <w:rFonts w:ascii="Times New Roman" w:eastAsia="宋体" w:hAnsi="Times New Roman" w:cs="Times New Roman"/>
          <w:b/>
          <w:bCs/>
          <w:sz w:val="22"/>
          <w14:ligatures w14:val="none"/>
        </w:rPr>
        <w:t>适用技术规范和规范性文件</w:t>
      </w:r>
      <w:bookmarkEnd w:id="29"/>
    </w:p>
    <w:p w14:paraId="64B28F7D"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国家和市政府颁发的有关物业管理的法律、法规、标准和规范性文件。</w:t>
      </w:r>
    </w:p>
    <w:p w14:paraId="31379D88"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3DA32C32"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0" w:name="_Toc188457456"/>
      <w:r w:rsidRPr="004361FC">
        <w:rPr>
          <w:rFonts w:ascii="Times New Roman" w:eastAsia="宋体" w:hAnsi="Times New Roman" w:cs="Times New Roman"/>
          <w:b/>
          <w:bCs/>
          <w:sz w:val="22"/>
          <w14:ligatures w14:val="none"/>
        </w:rPr>
        <w:t xml:space="preserve">9 </w:t>
      </w:r>
      <w:r w:rsidRPr="004361FC">
        <w:rPr>
          <w:rFonts w:ascii="Times New Roman" w:eastAsia="宋体" w:hAnsi="Times New Roman" w:cs="Times New Roman"/>
          <w:b/>
          <w:bCs/>
          <w:sz w:val="22"/>
          <w14:ligatures w14:val="none"/>
        </w:rPr>
        <w:t>招标内容与质量要求</w:t>
      </w:r>
      <w:bookmarkEnd w:id="30"/>
    </w:p>
    <w:p w14:paraId="37E34013"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b/>
          <w:color w:val="FF0000"/>
          <w:kern w:val="0"/>
          <w:sz w:val="22"/>
          <w:u w:val="single"/>
          <w14:ligatures w14:val="none"/>
        </w:rPr>
      </w:pPr>
      <w:r w:rsidRPr="004361FC">
        <w:rPr>
          <w:rFonts w:ascii="Times New Roman" w:eastAsia="宋体" w:hAnsi="Times New Roman" w:cs="Times New Roman"/>
          <w:bCs/>
          <w:sz w:val="22"/>
          <w14:ligatures w14:val="none"/>
        </w:rPr>
        <w:t xml:space="preserve">9.1 </w:t>
      </w:r>
      <w:r w:rsidRPr="004361FC">
        <w:rPr>
          <w:rFonts w:ascii="Times New Roman" w:eastAsia="宋体" w:hAnsi="Times New Roman" w:cs="Times New Roman"/>
          <w:b/>
          <w:color w:val="FF0000"/>
          <w:kern w:val="0"/>
          <w:sz w:val="22"/>
          <w:u w:val="single"/>
          <w14:ligatures w14:val="none"/>
        </w:rPr>
        <w:t>岗位设置一览表</w:t>
      </w:r>
    </w:p>
    <w:p w14:paraId="241DDE70" w14:textId="77777777" w:rsidR="004361FC" w:rsidRPr="004361FC" w:rsidRDefault="004361FC" w:rsidP="004361FC">
      <w:pPr>
        <w:snapToGrid w:val="0"/>
        <w:spacing w:line="300" w:lineRule="auto"/>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（一）金钻部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1146"/>
        <w:gridCol w:w="1146"/>
        <w:gridCol w:w="2909"/>
        <w:gridCol w:w="1662"/>
        <w:gridCol w:w="1128"/>
      </w:tblGrid>
      <w:tr w:rsidR="004361FC" w:rsidRPr="004361FC" w14:paraId="65B5AAD4" w14:textId="77777777" w:rsidTr="004E5C4C">
        <w:trPr>
          <w:jc w:val="center"/>
        </w:trPr>
        <w:tc>
          <w:tcPr>
            <w:tcW w:w="1360" w:type="dxa"/>
            <w:vAlign w:val="center"/>
          </w:tcPr>
          <w:p w14:paraId="28EB37BF"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部门</w:t>
            </w:r>
          </w:p>
        </w:tc>
        <w:tc>
          <w:tcPr>
            <w:tcW w:w="1146" w:type="dxa"/>
            <w:vAlign w:val="center"/>
          </w:tcPr>
          <w:p w14:paraId="62C651AF" w14:textId="77777777" w:rsidR="004361FC" w:rsidRPr="004361FC" w:rsidRDefault="004361FC" w:rsidP="004361FC">
            <w:pPr>
              <w:snapToGrid w:val="0"/>
              <w:spacing w:line="300" w:lineRule="auto"/>
              <w:jc w:val="center"/>
              <w:rPr>
                <w:rFonts w:ascii="宋体" w:eastAsia="等线" w:hAnsi="宋体" w:cs="Times New Roman" w:hint="eastAsia"/>
                <w:b/>
                <w:bCs/>
                <w:sz w:val="22"/>
                <w14:ligatures w14:val="none"/>
              </w:rPr>
            </w:pPr>
            <w:r w:rsidRPr="004361FC">
              <w:rPr>
                <w:rFonts w:ascii="宋体" w:eastAsia="等线" w:hAnsi="宋体" w:cs="Times New Roman"/>
                <w:b/>
                <w:bCs/>
                <w:sz w:val="22"/>
                <w14:ligatures w14:val="none"/>
              </w:rPr>
              <w:t>岗位数</w:t>
            </w:r>
          </w:p>
        </w:tc>
        <w:tc>
          <w:tcPr>
            <w:tcW w:w="1146" w:type="dxa"/>
            <w:vAlign w:val="center"/>
          </w:tcPr>
          <w:p w14:paraId="6D38825C"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岗位</w:t>
            </w:r>
          </w:p>
        </w:tc>
        <w:tc>
          <w:tcPr>
            <w:tcW w:w="2909" w:type="dxa"/>
            <w:vAlign w:val="center"/>
          </w:tcPr>
          <w:p w14:paraId="2BEDF0D2"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职责范围</w:t>
            </w:r>
          </w:p>
        </w:tc>
        <w:tc>
          <w:tcPr>
            <w:tcW w:w="1662" w:type="dxa"/>
            <w:vAlign w:val="center"/>
          </w:tcPr>
          <w:p w14:paraId="623C6342"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服务时间</w:t>
            </w:r>
          </w:p>
        </w:tc>
        <w:tc>
          <w:tcPr>
            <w:tcW w:w="1128" w:type="dxa"/>
            <w:vAlign w:val="center"/>
          </w:tcPr>
          <w:p w14:paraId="41B8B2F1"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备注</w:t>
            </w:r>
          </w:p>
        </w:tc>
      </w:tr>
      <w:tr w:rsidR="004361FC" w:rsidRPr="004361FC" w14:paraId="68306D94" w14:textId="77777777" w:rsidTr="004E5C4C">
        <w:trPr>
          <w:jc w:val="center"/>
        </w:trPr>
        <w:tc>
          <w:tcPr>
            <w:tcW w:w="1360" w:type="dxa"/>
            <w:vAlign w:val="center"/>
          </w:tcPr>
          <w:p w14:paraId="05677AB5"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管理部</w:t>
            </w:r>
          </w:p>
        </w:tc>
        <w:tc>
          <w:tcPr>
            <w:tcW w:w="1146" w:type="dxa"/>
            <w:vAlign w:val="center"/>
          </w:tcPr>
          <w:p w14:paraId="6DDB369C"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1</w:t>
            </w:r>
          </w:p>
        </w:tc>
        <w:tc>
          <w:tcPr>
            <w:tcW w:w="1146" w:type="dxa"/>
            <w:vAlign w:val="center"/>
          </w:tcPr>
          <w:p w14:paraId="0DCAFC1B"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物业经理/主管</w:t>
            </w:r>
          </w:p>
        </w:tc>
        <w:tc>
          <w:tcPr>
            <w:tcW w:w="2909" w:type="dxa"/>
            <w:vAlign w:val="center"/>
          </w:tcPr>
          <w:p w14:paraId="3F364DFB"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全面负责两个校区安保、保洁、绿化养护的管理工作</w:t>
            </w:r>
          </w:p>
        </w:tc>
        <w:tc>
          <w:tcPr>
            <w:tcW w:w="1662" w:type="dxa"/>
            <w:vAlign w:val="center"/>
          </w:tcPr>
          <w:p w14:paraId="215A7C8A"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p>
          <w:p w14:paraId="27687242"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128" w:type="dxa"/>
            <w:vAlign w:val="center"/>
          </w:tcPr>
          <w:p w14:paraId="6CF40353"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允许兼任</w:t>
            </w:r>
          </w:p>
        </w:tc>
      </w:tr>
      <w:tr w:rsidR="004361FC" w:rsidRPr="004361FC" w14:paraId="76E8F903" w14:textId="77777777" w:rsidTr="004E5C4C">
        <w:trPr>
          <w:jc w:val="center"/>
        </w:trPr>
        <w:tc>
          <w:tcPr>
            <w:tcW w:w="1360" w:type="dxa"/>
            <w:vAlign w:val="center"/>
          </w:tcPr>
          <w:p w14:paraId="24E8AC4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保洁部</w:t>
            </w:r>
          </w:p>
        </w:tc>
        <w:tc>
          <w:tcPr>
            <w:tcW w:w="1146" w:type="dxa"/>
            <w:vAlign w:val="center"/>
          </w:tcPr>
          <w:p w14:paraId="0D2697CF"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1</w:t>
            </w:r>
          </w:p>
        </w:tc>
        <w:tc>
          <w:tcPr>
            <w:tcW w:w="1146" w:type="dxa"/>
            <w:vAlign w:val="center"/>
          </w:tcPr>
          <w:p w14:paraId="1C9A9C85"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保洁工岗</w:t>
            </w:r>
          </w:p>
        </w:tc>
        <w:tc>
          <w:tcPr>
            <w:tcW w:w="2909" w:type="dxa"/>
            <w:vAlign w:val="center"/>
          </w:tcPr>
          <w:p w14:paraId="72735642"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全面负责校区保洁工作</w:t>
            </w:r>
          </w:p>
        </w:tc>
        <w:tc>
          <w:tcPr>
            <w:tcW w:w="1662" w:type="dxa"/>
            <w:vAlign w:val="center"/>
          </w:tcPr>
          <w:p w14:paraId="4DC107CE"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p>
          <w:p w14:paraId="01553DF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128" w:type="dxa"/>
            <w:vAlign w:val="center"/>
          </w:tcPr>
          <w:p w14:paraId="3E379F59"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56B03E4C" w14:textId="77777777" w:rsidTr="004E5C4C">
        <w:trPr>
          <w:jc w:val="center"/>
        </w:trPr>
        <w:tc>
          <w:tcPr>
            <w:tcW w:w="1360" w:type="dxa"/>
            <w:vMerge w:val="restart"/>
            <w:vAlign w:val="center"/>
          </w:tcPr>
          <w:p w14:paraId="62A5F208"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保安部</w:t>
            </w:r>
          </w:p>
        </w:tc>
        <w:tc>
          <w:tcPr>
            <w:tcW w:w="1146" w:type="dxa"/>
            <w:vAlign w:val="center"/>
          </w:tcPr>
          <w:p w14:paraId="1343062F" w14:textId="77777777" w:rsidR="004361FC" w:rsidRPr="004361FC" w:rsidRDefault="004361FC" w:rsidP="004361FC">
            <w:pPr>
              <w:snapToGrid w:val="0"/>
              <w:spacing w:line="300" w:lineRule="auto"/>
              <w:jc w:val="center"/>
              <w:rPr>
                <w:rFonts w:ascii="宋体" w:eastAsia="等线" w:hAnsi="宋体" w:cs="宋体" w:hint="eastAsia"/>
                <w:sz w:val="22"/>
                <w14:ligatures w14:val="none"/>
              </w:rPr>
            </w:pPr>
            <w:r w:rsidRPr="004361FC">
              <w:rPr>
                <w:rFonts w:ascii="宋体" w:eastAsia="等线" w:hAnsi="宋体" w:cs="宋体"/>
                <w:sz w:val="22"/>
                <w14:ligatures w14:val="none"/>
              </w:rPr>
              <w:t>1</w:t>
            </w:r>
          </w:p>
        </w:tc>
        <w:tc>
          <w:tcPr>
            <w:tcW w:w="1146" w:type="dxa"/>
            <w:vAlign w:val="center"/>
          </w:tcPr>
          <w:p w14:paraId="0D50F46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门岗</w:t>
            </w:r>
          </w:p>
        </w:tc>
        <w:tc>
          <w:tcPr>
            <w:tcW w:w="2909" w:type="dxa"/>
            <w:vAlign w:val="center"/>
          </w:tcPr>
          <w:p w14:paraId="75BD8150"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全面负责学校门口的安全防范，接待外来访客、须持有保安员证</w:t>
            </w:r>
          </w:p>
        </w:tc>
        <w:tc>
          <w:tcPr>
            <w:tcW w:w="1662" w:type="dxa"/>
            <w:vAlign w:val="center"/>
          </w:tcPr>
          <w:p w14:paraId="0216CF1B"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w:t>
            </w:r>
            <w:r w:rsidRPr="004361FC">
              <w:rPr>
                <w:rFonts w:ascii="宋体" w:eastAsia="宋体" w:hAnsi="宋体" w:cs="宋体"/>
                <w:sz w:val="22"/>
                <w14:ligatures w14:val="none"/>
              </w:rPr>
              <w:t>天</w:t>
            </w:r>
            <w:r w:rsidRPr="004361FC">
              <w:rPr>
                <w:rFonts w:ascii="宋体" w:eastAsia="宋体" w:hAnsi="宋体" w:cs="Times New Roman"/>
                <w:sz w:val="22"/>
                <w14:ligatures w14:val="none"/>
              </w:rPr>
              <w:t>24</w:t>
            </w:r>
            <w:r w:rsidRPr="004361FC">
              <w:rPr>
                <w:rFonts w:ascii="宋体" w:eastAsia="宋体" w:hAnsi="宋体" w:cs="宋体"/>
                <w:sz w:val="22"/>
                <w14:ligatures w14:val="none"/>
              </w:rPr>
              <w:t>小时制</w:t>
            </w:r>
          </w:p>
        </w:tc>
        <w:tc>
          <w:tcPr>
            <w:tcW w:w="1128" w:type="dxa"/>
            <w:vAlign w:val="center"/>
          </w:tcPr>
          <w:p w14:paraId="4013E7CB"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6F122076" w14:textId="77777777" w:rsidTr="004E5C4C">
        <w:trPr>
          <w:jc w:val="center"/>
        </w:trPr>
        <w:tc>
          <w:tcPr>
            <w:tcW w:w="1360" w:type="dxa"/>
            <w:vMerge/>
            <w:vAlign w:val="center"/>
          </w:tcPr>
          <w:p w14:paraId="4252DB80"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146" w:type="dxa"/>
            <w:vMerge w:val="restart"/>
            <w:vAlign w:val="center"/>
          </w:tcPr>
          <w:p w14:paraId="7FBB9AEF" w14:textId="77777777" w:rsidR="004361FC" w:rsidRPr="004361FC" w:rsidRDefault="004361FC" w:rsidP="004361FC">
            <w:pPr>
              <w:snapToGrid w:val="0"/>
              <w:spacing w:line="300" w:lineRule="auto"/>
              <w:jc w:val="center"/>
              <w:rPr>
                <w:rFonts w:ascii="宋体" w:eastAsia="等线" w:hAnsi="宋体" w:cs="宋体" w:hint="eastAsia"/>
                <w:sz w:val="22"/>
                <w14:ligatures w14:val="none"/>
              </w:rPr>
            </w:pPr>
            <w:r w:rsidRPr="004361FC">
              <w:rPr>
                <w:rFonts w:ascii="宋体" w:eastAsia="等线" w:hAnsi="宋体" w:cs="宋体"/>
                <w:sz w:val="22"/>
                <w14:ligatures w14:val="none"/>
              </w:rPr>
              <w:t>2</w:t>
            </w:r>
          </w:p>
        </w:tc>
        <w:tc>
          <w:tcPr>
            <w:tcW w:w="1146" w:type="dxa"/>
            <w:vAlign w:val="center"/>
          </w:tcPr>
          <w:p w14:paraId="5B33B011"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巡逻岗1</w:t>
            </w:r>
          </w:p>
        </w:tc>
        <w:tc>
          <w:tcPr>
            <w:tcW w:w="2909" w:type="dxa"/>
            <w:vAlign w:val="center"/>
          </w:tcPr>
          <w:p w14:paraId="68F67615"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定时对全校区开展巡逻工作，及时清除安全隐患、须持有保安员证</w:t>
            </w:r>
          </w:p>
        </w:tc>
        <w:tc>
          <w:tcPr>
            <w:tcW w:w="1662" w:type="dxa"/>
            <w:vAlign w:val="center"/>
          </w:tcPr>
          <w:p w14:paraId="521CF1C6"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r w:rsidRPr="004361FC">
              <w:rPr>
                <w:rFonts w:ascii="宋体" w:eastAsia="宋体" w:hAnsi="宋体" w:cs="Times New Roman"/>
                <w:sz w:val="22"/>
                <w14:ligatures w14:val="none"/>
              </w:rPr>
              <w:b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128" w:type="dxa"/>
            <w:vAlign w:val="center"/>
          </w:tcPr>
          <w:p w14:paraId="3B741338"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048A107F" w14:textId="77777777" w:rsidTr="004E5C4C">
        <w:trPr>
          <w:jc w:val="center"/>
        </w:trPr>
        <w:tc>
          <w:tcPr>
            <w:tcW w:w="1360" w:type="dxa"/>
            <w:vMerge/>
            <w:vAlign w:val="center"/>
          </w:tcPr>
          <w:p w14:paraId="257435E5"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146" w:type="dxa"/>
            <w:vMerge/>
            <w:vAlign w:val="center"/>
          </w:tcPr>
          <w:p w14:paraId="764462BD" w14:textId="77777777" w:rsidR="004361FC" w:rsidRPr="004361FC" w:rsidRDefault="004361FC" w:rsidP="004361FC">
            <w:pPr>
              <w:snapToGrid w:val="0"/>
              <w:spacing w:line="300" w:lineRule="auto"/>
              <w:jc w:val="center"/>
              <w:rPr>
                <w:rFonts w:ascii="宋体" w:eastAsia="宋体" w:hAnsi="宋体" w:cs="宋体" w:hint="eastAsia"/>
                <w:sz w:val="22"/>
                <w14:ligatures w14:val="none"/>
              </w:rPr>
            </w:pPr>
          </w:p>
        </w:tc>
        <w:tc>
          <w:tcPr>
            <w:tcW w:w="1146" w:type="dxa"/>
            <w:vAlign w:val="center"/>
          </w:tcPr>
          <w:p w14:paraId="388CD09E"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14:ligatures w14:val="none"/>
              </w:rPr>
              <w:t>巡逻岗</w:t>
            </w:r>
            <w:r w:rsidRPr="004361FC">
              <w:rPr>
                <w:rFonts w:ascii="Times New Roman" w:eastAsia="宋体" w:hAnsi="Times New Roman" w:cs="Times New Roman"/>
                <w14:ligatures w14:val="none"/>
              </w:rPr>
              <w:t>2</w:t>
            </w:r>
          </w:p>
        </w:tc>
        <w:tc>
          <w:tcPr>
            <w:tcW w:w="2909" w:type="dxa"/>
            <w:vAlign w:val="center"/>
          </w:tcPr>
          <w:p w14:paraId="0D2BFCDE"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14:ligatures w14:val="none"/>
              </w:rPr>
              <w:t>全面负责幼儿园的安全保卫工作，及时清除安全隐患，确保来离园幼儿和教职工的人身安全、须持有保安员证</w:t>
            </w:r>
          </w:p>
        </w:tc>
        <w:tc>
          <w:tcPr>
            <w:tcW w:w="1662" w:type="dxa"/>
            <w:vAlign w:val="center"/>
          </w:tcPr>
          <w:p w14:paraId="6B907E5A"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sz w:val="22"/>
                <w14:ligatures w14:val="none"/>
              </w:rPr>
              <w:t>周一～周五</w:t>
            </w:r>
            <w:r w:rsidRPr="004361FC">
              <w:rPr>
                <w:rFonts w:ascii="宋体" w:eastAsia="宋体" w:hAnsi="宋体" w:cs="Times New Roman"/>
                <w:sz w:val="22"/>
                <w14:ligatures w14:val="none"/>
              </w:rPr>
              <w:b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128" w:type="dxa"/>
            <w:vAlign w:val="center"/>
          </w:tcPr>
          <w:p w14:paraId="214C3B42"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493EFC70" w14:textId="77777777" w:rsidTr="004E5C4C">
        <w:trPr>
          <w:jc w:val="center"/>
        </w:trPr>
        <w:tc>
          <w:tcPr>
            <w:tcW w:w="1360" w:type="dxa"/>
            <w:vAlign w:val="center"/>
          </w:tcPr>
          <w:p w14:paraId="3FA7907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lastRenderedPageBreak/>
              <w:t>绿化部</w:t>
            </w:r>
          </w:p>
        </w:tc>
        <w:tc>
          <w:tcPr>
            <w:tcW w:w="1146" w:type="dxa"/>
            <w:vAlign w:val="center"/>
          </w:tcPr>
          <w:p w14:paraId="1A5EAF4E"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1</w:t>
            </w:r>
          </w:p>
        </w:tc>
        <w:tc>
          <w:tcPr>
            <w:tcW w:w="1146" w:type="dxa"/>
            <w:vAlign w:val="center"/>
          </w:tcPr>
          <w:p w14:paraId="3D77F709"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绿化工岗</w:t>
            </w:r>
          </w:p>
        </w:tc>
        <w:tc>
          <w:tcPr>
            <w:tcW w:w="2909" w:type="dxa"/>
            <w:vAlign w:val="center"/>
          </w:tcPr>
          <w:p w14:paraId="3E4CFAD9"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负责两个校区绿化区的花木浇水，施肥 ，除草，养护，培土绿化垃圾盒枯枝落叶保洁等工作</w:t>
            </w:r>
          </w:p>
        </w:tc>
        <w:tc>
          <w:tcPr>
            <w:tcW w:w="1662" w:type="dxa"/>
            <w:vAlign w:val="center"/>
          </w:tcPr>
          <w:p w14:paraId="2A4023D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p>
          <w:p w14:paraId="79AC7E45"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128" w:type="dxa"/>
            <w:vAlign w:val="center"/>
          </w:tcPr>
          <w:p w14:paraId="6975049D"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60232AEB" w14:textId="77777777" w:rsidTr="004E5C4C">
        <w:trPr>
          <w:jc w:val="center"/>
        </w:trPr>
        <w:tc>
          <w:tcPr>
            <w:tcW w:w="1360" w:type="dxa"/>
            <w:vAlign w:val="center"/>
          </w:tcPr>
          <w:p w14:paraId="106722C4"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合计</w:t>
            </w:r>
          </w:p>
        </w:tc>
        <w:tc>
          <w:tcPr>
            <w:tcW w:w="1146" w:type="dxa"/>
            <w:vAlign w:val="center"/>
          </w:tcPr>
          <w:p w14:paraId="5FAD7704"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6</w:t>
            </w:r>
          </w:p>
        </w:tc>
        <w:tc>
          <w:tcPr>
            <w:tcW w:w="1146" w:type="dxa"/>
            <w:vAlign w:val="center"/>
          </w:tcPr>
          <w:p w14:paraId="1CBBCF0A"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2909" w:type="dxa"/>
            <w:vAlign w:val="center"/>
          </w:tcPr>
          <w:p w14:paraId="6C026C66"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662" w:type="dxa"/>
            <w:vAlign w:val="center"/>
          </w:tcPr>
          <w:p w14:paraId="340586FB" w14:textId="77777777" w:rsidR="004361FC" w:rsidRPr="004361FC" w:rsidRDefault="004361FC" w:rsidP="004361FC">
            <w:pPr>
              <w:snapToGrid w:val="0"/>
              <w:spacing w:line="300" w:lineRule="auto"/>
              <w:rPr>
                <w:rFonts w:ascii="宋体" w:eastAsia="宋体" w:hAnsi="宋体" w:cs="宋体" w:hint="eastAsia"/>
                <w:sz w:val="22"/>
                <w14:ligatures w14:val="none"/>
              </w:rPr>
            </w:pPr>
          </w:p>
        </w:tc>
        <w:tc>
          <w:tcPr>
            <w:tcW w:w="1128" w:type="dxa"/>
            <w:vAlign w:val="center"/>
          </w:tcPr>
          <w:p w14:paraId="531823D3"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bl>
    <w:p w14:paraId="40326E56"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p w14:paraId="69BFA179" w14:textId="77777777" w:rsidR="004361FC" w:rsidRPr="004361FC" w:rsidRDefault="004361FC" w:rsidP="004361FC">
      <w:pPr>
        <w:snapToGrid w:val="0"/>
        <w:spacing w:line="300" w:lineRule="auto"/>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（二）海鸣部</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141"/>
        <w:gridCol w:w="1147"/>
        <w:gridCol w:w="2829"/>
        <w:gridCol w:w="1800"/>
        <w:gridCol w:w="1366"/>
      </w:tblGrid>
      <w:tr w:rsidR="004361FC" w:rsidRPr="004361FC" w14:paraId="3C4B4AF0" w14:textId="77777777" w:rsidTr="004E5C4C">
        <w:trPr>
          <w:trHeight w:val="442"/>
          <w:jc w:val="center"/>
        </w:trPr>
        <w:tc>
          <w:tcPr>
            <w:tcW w:w="1351" w:type="dxa"/>
            <w:vAlign w:val="center"/>
          </w:tcPr>
          <w:p w14:paraId="77A27CB0"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部门</w:t>
            </w:r>
          </w:p>
        </w:tc>
        <w:tc>
          <w:tcPr>
            <w:tcW w:w="1141" w:type="dxa"/>
            <w:vAlign w:val="center"/>
          </w:tcPr>
          <w:p w14:paraId="2F96750F"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宋体"/>
                <w:b/>
                <w:bCs/>
                <w:sz w:val="22"/>
                <w14:ligatures w14:val="none"/>
              </w:rPr>
              <w:t>岗位数</w:t>
            </w:r>
          </w:p>
        </w:tc>
        <w:tc>
          <w:tcPr>
            <w:tcW w:w="1147" w:type="dxa"/>
            <w:vAlign w:val="center"/>
          </w:tcPr>
          <w:p w14:paraId="3A158383"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岗位</w:t>
            </w:r>
          </w:p>
        </w:tc>
        <w:tc>
          <w:tcPr>
            <w:tcW w:w="2829" w:type="dxa"/>
            <w:vAlign w:val="center"/>
          </w:tcPr>
          <w:p w14:paraId="666301DE"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职责范围</w:t>
            </w:r>
          </w:p>
        </w:tc>
        <w:tc>
          <w:tcPr>
            <w:tcW w:w="1800" w:type="dxa"/>
            <w:vAlign w:val="center"/>
          </w:tcPr>
          <w:p w14:paraId="7F4B9436"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服务时间</w:t>
            </w:r>
          </w:p>
        </w:tc>
        <w:tc>
          <w:tcPr>
            <w:tcW w:w="1366" w:type="dxa"/>
            <w:vAlign w:val="center"/>
          </w:tcPr>
          <w:p w14:paraId="1181D168" w14:textId="77777777" w:rsidR="004361FC" w:rsidRPr="004361FC" w:rsidRDefault="004361FC" w:rsidP="004361FC">
            <w:pPr>
              <w:snapToGrid w:val="0"/>
              <w:spacing w:line="300" w:lineRule="auto"/>
              <w:jc w:val="center"/>
              <w:rPr>
                <w:rFonts w:ascii="宋体" w:eastAsia="宋体" w:hAnsi="宋体" w:cs="Times New Roman" w:hint="eastAsia"/>
                <w:b/>
                <w:bCs/>
                <w:sz w:val="22"/>
                <w14:ligatures w14:val="none"/>
              </w:rPr>
            </w:pPr>
            <w:r w:rsidRPr="004361FC">
              <w:rPr>
                <w:rFonts w:ascii="宋体" w:eastAsia="宋体" w:hAnsi="宋体" w:cs="Times New Roman"/>
                <w:b/>
                <w:bCs/>
                <w:sz w:val="22"/>
                <w14:ligatures w14:val="none"/>
              </w:rPr>
              <w:t>备注</w:t>
            </w:r>
          </w:p>
        </w:tc>
      </w:tr>
      <w:tr w:rsidR="004361FC" w:rsidRPr="004361FC" w14:paraId="6E395421" w14:textId="77777777" w:rsidTr="004E5C4C">
        <w:trPr>
          <w:jc w:val="center"/>
        </w:trPr>
        <w:tc>
          <w:tcPr>
            <w:tcW w:w="1351" w:type="dxa"/>
            <w:vAlign w:val="center"/>
          </w:tcPr>
          <w:p w14:paraId="2F86AFF5"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保洁部</w:t>
            </w:r>
          </w:p>
        </w:tc>
        <w:tc>
          <w:tcPr>
            <w:tcW w:w="1141" w:type="dxa"/>
            <w:vAlign w:val="center"/>
          </w:tcPr>
          <w:p w14:paraId="5D190A84"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1</w:t>
            </w:r>
          </w:p>
        </w:tc>
        <w:tc>
          <w:tcPr>
            <w:tcW w:w="1147" w:type="dxa"/>
            <w:vAlign w:val="center"/>
          </w:tcPr>
          <w:p w14:paraId="24B552DB"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保洁工岗</w:t>
            </w:r>
          </w:p>
        </w:tc>
        <w:tc>
          <w:tcPr>
            <w:tcW w:w="2829" w:type="dxa"/>
            <w:vAlign w:val="center"/>
          </w:tcPr>
          <w:p w14:paraId="5B385A6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全面负责校区保洁工作</w:t>
            </w:r>
          </w:p>
        </w:tc>
        <w:tc>
          <w:tcPr>
            <w:tcW w:w="1800" w:type="dxa"/>
            <w:vAlign w:val="center"/>
          </w:tcPr>
          <w:p w14:paraId="1BF1CA49"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p>
          <w:p w14:paraId="25EA1F53"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366" w:type="dxa"/>
            <w:vAlign w:val="center"/>
          </w:tcPr>
          <w:p w14:paraId="21C06D99"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162828B1" w14:textId="77777777" w:rsidTr="004E5C4C">
        <w:trPr>
          <w:jc w:val="center"/>
        </w:trPr>
        <w:tc>
          <w:tcPr>
            <w:tcW w:w="1351" w:type="dxa"/>
            <w:vMerge w:val="restart"/>
            <w:vAlign w:val="center"/>
          </w:tcPr>
          <w:p w14:paraId="285D761E"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保安部</w:t>
            </w:r>
          </w:p>
        </w:tc>
        <w:tc>
          <w:tcPr>
            <w:tcW w:w="1141" w:type="dxa"/>
            <w:vAlign w:val="center"/>
          </w:tcPr>
          <w:p w14:paraId="248927C1" w14:textId="77777777" w:rsidR="004361FC" w:rsidRPr="004361FC" w:rsidRDefault="004361FC" w:rsidP="004361FC">
            <w:pPr>
              <w:snapToGrid w:val="0"/>
              <w:spacing w:line="300" w:lineRule="auto"/>
              <w:jc w:val="center"/>
              <w:rPr>
                <w:rFonts w:ascii="宋体" w:eastAsia="等线" w:hAnsi="宋体" w:cs="宋体" w:hint="eastAsia"/>
                <w:sz w:val="22"/>
                <w14:ligatures w14:val="none"/>
              </w:rPr>
            </w:pPr>
            <w:r w:rsidRPr="004361FC">
              <w:rPr>
                <w:rFonts w:ascii="宋体" w:eastAsia="等线" w:hAnsi="宋体" w:cs="宋体"/>
                <w:sz w:val="22"/>
                <w14:ligatures w14:val="none"/>
              </w:rPr>
              <w:t>1</w:t>
            </w:r>
          </w:p>
        </w:tc>
        <w:tc>
          <w:tcPr>
            <w:tcW w:w="1147" w:type="dxa"/>
            <w:vAlign w:val="center"/>
          </w:tcPr>
          <w:p w14:paraId="3CC6DC33"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门岗</w:t>
            </w:r>
          </w:p>
        </w:tc>
        <w:tc>
          <w:tcPr>
            <w:tcW w:w="2829" w:type="dxa"/>
            <w:vAlign w:val="center"/>
          </w:tcPr>
          <w:p w14:paraId="33FA5623"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全面负责学校门口的安全防范，接待外来访客、须持有保安员证</w:t>
            </w:r>
          </w:p>
        </w:tc>
        <w:tc>
          <w:tcPr>
            <w:tcW w:w="1800" w:type="dxa"/>
            <w:vAlign w:val="center"/>
          </w:tcPr>
          <w:p w14:paraId="25C74CBD"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w:t>
            </w:r>
            <w:r w:rsidRPr="004361FC">
              <w:rPr>
                <w:rFonts w:ascii="宋体" w:eastAsia="宋体" w:hAnsi="宋体" w:cs="宋体"/>
                <w:sz w:val="22"/>
                <w14:ligatures w14:val="none"/>
              </w:rPr>
              <w:t>天</w:t>
            </w:r>
            <w:r w:rsidRPr="004361FC">
              <w:rPr>
                <w:rFonts w:ascii="宋体" w:eastAsia="宋体" w:hAnsi="宋体" w:cs="Times New Roman"/>
                <w:sz w:val="22"/>
                <w14:ligatures w14:val="none"/>
              </w:rPr>
              <w:t>24</w:t>
            </w:r>
            <w:r w:rsidRPr="004361FC">
              <w:rPr>
                <w:rFonts w:ascii="宋体" w:eastAsia="宋体" w:hAnsi="宋体" w:cs="宋体"/>
                <w:sz w:val="22"/>
                <w14:ligatures w14:val="none"/>
              </w:rPr>
              <w:t>小时制</w:t>
            </w:r>
          </w:p>
        </w:tc>
        <w:tc>
          <w:tcPr>
            <w:tcW w:w="1366" w:type="dxa"/>
            <w:vAlign w:val="center"/>
          </w:tcPr>
          <w:p w14:paraId="69D7C832"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62FB259A" w14:textId="77777777" w:rsidTr="004E5C4C">
        <w:trPr>
          <w:jc w:val="center"/>
        </w:trPr>
        <w:tc>
          <w:tcPr>
            <w:tcW w:w="1351" w:type="dxa"/>
            <w:vMerge/>
            <w:vAlign w:val="center"/>
          </w:tcPr>
          <w:p w14:paraId="1DADD1D0"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141" w:type="dxa"/>
            <w:vMerge w:val="restart"/>
            <w:vAlign w:val="center"/>
          </w:tcPr>
          <w:p w14:paraId="3056E54A" w14:textId="77777777" w:rsidR="004361FC" w:rsidRPr="004361FC" w:rsidRDefault="004361FC" w:rsidP="004361FC">
            <w:pPr>
              <w:snapToGrid w:val="0"/>
              <w:spacing w:line="300" w:lineRule="auto"/>
              <w:jc w:val="center"/>
              <w:rPr>
                <w:rFonts w:ascii="宋体" w:eastAsia="等线" w:hAnsi="宋体" w:cs="宋体" w:hint="eastAsia"/>
                <w:sz w:val="22"/>
                <w14:ligatures w14:val="none"/>
              </w:rPr>
            </w:pPr>
            <w:r w:rsidRPr="004361FC">
              <w:rPr>
                <w:rFonts w:ascii="宋体" w:eastAsia="等线" w:hAnsi="宋体" w:cs="宋体"/>
                <w:sz w:val="22"/>
                <w14:ligatures w14:val="none"/>
              </w:rPr>
              <w:t>2</w:t>
            </w:r>
          </w:p>
        </w:tc>
        <w:tc>
          <w:tcPr>
            <w:tcW w:w="1147" w:type="dxa"/>
            <w:vAlign w:val="center"/>
          </w:tcPr>
          <w:p w14:paraId="10A721BA"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巡逻岗1</w:t>
            </w:r>
          </w:p>
        </w:tc>
        <w:tc>
          <w:tcPr>
            <w:tcW w:w="2829" w:type="dxa"/>
            <w:vAlign w:val="center"/>
          </w:tcPr>
          <w:p w14:paraId="76C587E0"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定时对全校区开展巡逻工作，及时清除安全隐患、须持有保安员证</w:t>
            </w:r>
          </w:p>
        </w:tc>
        <w:tc>
          <w:tcPr>
            <w:tcW w:w="1800" w:type="dxa"/>
            <w:vAlign w:val="center"/>
          </w:tcPr>
          <w:p w14:paraId="12FA9C21"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周一～周五</w:t>
            </w:r>
            <w:r w:rsidRPr="004361FC">
              <w:rPr>
                <w:rFonts w:ascii="宋体" w:eastAsia="宋体" w:hAnsi="宋体" w:cs="Times New Roman"/>
                <w:sz w:val="22"/>
                <w14:ligatures w14:val="none"/>
              </w:rPr>
              <w:b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366" w:type="dxa"/>
            <w:vAlign w:val="center"/>
          </w:tcPr>
          <w:p w14:paraId="33446C4A"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1E06C40A" w14:textId="77777777" w:rsidTr="004E5C4C">
        <w:trPr>
          <w:jc w:val="center"/>
        </w:trPr>
        <w:tc>
          <w:tcPr>
            <w:tcW w:w="1351" w:type="dxa"/>
            <w:vMerge/>
            <w:vAlign w:val="center"/>
          </w:tcPr>
          <w:p w14:paraId="57DE732A"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141" w:type="dxa"/>
            <w:vMerge/>
            <w:vAlign w:val="center"/>
          </w:tcPr>
          <w:p w14:paraId="0BF4F385" w14:textId="77777777" w:rsidR="004361FC" w:rsidRPr="004361FC" w:rsidRDefault="004361FC" w:rsidP="004361FC">
            <w:pPr>
              <w:snapToGrid w:val="0"/>
              <w:spacing w:line="300" w:lineRule="auto"/>
              <w:jc w:val="center"/>
              <w:rPr>
                <w:rFonts w:ascii="宋体" w:eastAsia="宋体" w:hAnsi="宋体" w:cs="宋体" w:hint="eastAsia"/>
                <w:sz w:val="22"/>
                <w14:ligatures w14:val="none"/>
              </w:rPr>
            </w:pPr>
          </w:p>
        </w:tc>
        <w:tc>
          <w:tcPr>
            <w:tcW w:w="1147" w:type="dxa"/>
            <w:vAlign w:val="center"/>
          </w:tcPr>
          <w:p w14:paraId="4F2EDFF3"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14:ligatures w14:val="none"/>
              </w:rPr>
              <w:t>巡逻岗</w:t>
            </w:r>
            <w:r w:rsidRPr="004361FC">
              <w:rPr>
                <w:rFonts w:ascii="Times New Roman" w:eastAsia="宋体" w:hAnsi="Times New Roman" w:cs="Times New Roman"/>
                <w14:ligatures w14:val="none"/>
              </w:rPr>
              <w:t>2</w:t>
            </w:r>
          </w:p>
        </w:tc>
        <w:tc>
          <w:tcPr>
            <w:tcW w:w="2829" w:type="dxa"/>
            <w:vAlign w:val="center"/>
          </w:tcPr>
          <w:p w14:paraId="545254AD"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14:ligatures w14:val="none"/>
              </w:rPr>
              <w:t>全面负责幼儿园的安全保卫工作，及时清除安全隐患，确保来离园幼儿和教职工的人身安全、须持有保安员证</w:t>
            </w:r>
          </w:p>
        </w:tc>
        <w:tc>
          <w:tcPr>
            <w:tcW w:w="1800" w:type="dxa"/>
            <w:vAlign w:val="center"/>
          </w:tcPr>
          <w:p w14:paraId="75876429" w14:textId="77777777" w:rsidR="004361FC" w:rsidRPr="004361FC" w:rsidRDefault="004361FC" w:rsidP="004361FC">
            <w:pPr>
              <w:snapToGrid w:val="0"/>
              <w:spacing w:line="300" w:lineRule="auto"/>
              <w:rPr>
                <w:rFonts w:ascii="宋体" w:eastAsia="宋体" w:hAnsi="宋体" w:cs="宋体" w:hint="eastAsia"/>
                <w:sz w:val="22"/>
                <w14:ligatures w14:val="none"/>
              </w:rPr>
            </w:pPr>
            <w:r w:rsidRPr="004361FC">
              <w:rPr>
                <w:rFonts w:ascii="宋体" w:eastAsia="宋体" w:hAnsi="宋体" w:cs="宋体"/>
                <w:sz w:val="22"/>
                <w14:ligatures w14:val="none"/>
              </w:rPr>
              <w:t>周一～周五</w:t>
            </w:r>
            <w:r w:rsidRPr="004361FC">
              <w:rPr>
                <w:rFonts w:ascii="宋体" w:eastAsia="宋体" w:hAnsi="宋体" w:cs="Times New Roman"/>
                <w:sz w:val="22"/>
                <w14:ligatures w14:val="none"/>
              </w:rPr>
              <w:b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366" w:type="dxa"/>
            <w:vAlign w:val="center"/>
          </w:tcPr>
          <w:p w14:paraId="661A67A3"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6671FEB5" w14:textId="77777777" w:rsidTr="004E5C4C">
        <w:trPr>
          <w:jc w:val="center"/>
        </w:trPr>
        <w:tc>
          <w:tcPr>
            <w:tcW w:w="1351" w:type="dxa"/>
            <w:vAlign w:val="center"/>
          </w:tcPr>
          <w:p w14:paraId="049B75B9"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Times New Roman" w:eastAsia="宋体" w:hAnsi="Times New Roman" w:cs="Times New Roman"/>
                <w14:ligatures w14:val="none"/>
              </w:rPr>
              <w:t>工程部</w:t>
            </w:r>
          </w:p>
        </w:tc>
        <w:tc>
          <w:tcPr>
            <w:tcW w:w="1141" w:type="dxa"/>
            <w:vAlign w:val="center"/>
          </w:tcPr>
          <w:p w14:paraId="5AFFF5A0"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Times New Roman" w:eastAsia="宋体" w:hAnsi="Times New Roman" w:cs="Times New Roman"/>
                <w14:ligatures w14:val="none"/>
              </w:rPr>
              <w:t>1</w:t>
            </w:r>
          </w:p>
        </w:tc>
        <w:tc>
          <w:tcPr>
            <w:tcW w:w="1147" w:type="dxa"/>
            <w:vAlign w:val="center"/>
          </w:tcPr>
          <w:p w14:paraId="287ED68A"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14:ligatures w14:val="none"/>
              </w:rPr>
              <w:t>维修工</w:t>
            </w:r>
          </w:p>
        </w:tc>
        <w:tc>
          <w:tcPr>
            <w:tcW w:w="2829" w:type="dxa"/>
            <w:vAlign w:val="center"/>
          </w:tcPr>
          <w:p w14:paraId="24F936B0"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14:ligatures w14:val="none"/>
              </w:rPr>
              <w:t>全面负责两个校区内水、电的零星常规维修、须持有电工操作证</w:t>
            </w:r>
          </w:p>
        </w:tc>
        <w:tc>
          <w:tcPr>
            <w:tcW w:w="1800" w:type="dxa"/>
            <w:vAlign w:val="center"/>
          </w:tcPr>
          <w:p w14:paraId="07B3CD84" w14:textId="77777777" w:rsidR="004361FC" w:rsidRPr="004361FC" w:rsidRDefault="004361FC" w:rsidP="004361FC">
            <w:pPr>
              <w:snapToGrid w:val="0"/>
              <w:spacing w:line="300" w:lineRule="auto"/>
              <w:rPr>
                <w:rFonts w:ascii="宋体" w:eastAsia="宋体" w:hAnsi="宋体" w:cs="宋体" w:hint="eastAsia"/>
                <w14:ligatures w14:val="none"/>
              </w:rPr>
            </w:pPr>
            <w:r w:rsidRPr="004361FC">
              <w:rPr>
                <w:rFonts w:ascii="宋体" w:eastAsia="宋体" w:hAnsi="宋体" w:cs="宋体"/>
                <w14:ligatures w14:val="none"/>
              </w:rPr>
              <w:t>周一～周五</w:t>
            </w:r>
          </w:p>
          <w:p w14:paraId="17DFF0AF"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Times New Roman"/>
                <w:sz w:val="22"/>
                <w14:ligatures w14:val="none"/>
              </w:rPr>
              <w:t>7:30</w:t>
            </w:r>
            <w:r w:rsidRPr="004361FC">
              <w:rPr>
                <w:rFonts w:ascii="宋体" w:eastAsia="宋体" w:hAnsi="宋体" w:cs="Calibri"/>
                <w:sz w:val="22"/>
                <w14:ligatures w14:val="none"/>
              </w:rPr>
              <w:t>—</w:t>
            </w:r>
            <w:r w:rsidRPr="004361FC">
              <w:rPr>
                <w:rFonts w:ascii="宋体" w:eastAsia="宋体" w:hAnsi="宋体" w:cs="Times New Roman"/>
                <w:sz w:val="22"/>
                <w14:ligatures w14:val="none"/>
              </w:rPr>
              <w:t>11:30</w:t>
            </w:r>
            <w:r w:rsidRPr="004361FC">
              <w:rPr>
                <w:rFonts w:ascii="宋体" w:eastAsia="宋体" w:hAnsi="宋体" w:cs="宋体"/>
                <w:sz w:val="22"/>
                <w14:ligatures w14:val="none"/>
              </w:rPr>
              <w:t>、</w:t>
            </w:r>
            <w:r w:rsidRPr="004361FC">
              <w:rPr>
                <w:rFonts w:ascii="宋体" w:eastAsia="宋体" w:hAnsi="宋体" w:cs="Times New Roman"/>
                <w:sz w:val="22"/>
                <w14:ligatures w14:val="none"/>
              </w:rPr>
              <w:t>12:30-16:30</w:t>
            </w:r>
          </w:p>
        </w:tc>
        <w:tc>
          <w:tcPr>
            <w:tcW w:w="1366" w:type="dxa"/>
            <w:vAlign w:val="center"/>
          </w:tcPr>
          <w:p w14:paraId="0521381A"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r w:rsidR="004361FC" w:rsidRPr="004361FC" w14:paraId="5E570B0C" w14:textId="77777777" w:rsidTr="004E5C4C">
        <w:trPr>
          <w:jc w:val="center"/>
        </w:trPr>
        <w:tc>
          <w:tcPr>
            <w:tcW w:w="1351" w:type="dxa"/>
            <w:vAlign w:val="center"/>
          </w:tcPr>
          <w:p w14:paraId="3E45479C" w14:textId="77777777" w:rsidR="004361FC" w:rsidRPr="004361FC" w:rsidRDefault="004361FC" w:rsidP="004361FC">
            <w:pPr>
              <w:snapToGrid w:val="0"/>
              <w:spacing w:line="300" w:lineRule="auto"/>
              <w:rPr>
                <w:rFonts w:ascii="宋体" w:eastAsia="宋体" w:hAnsi="宋体" w:cs="Times New Roman" w:hint="eastAsia"/>
                <w:sz w:val="22"/>
                <w14:ligatures w14:val="none"/>
              </w:rPr>
            </w:pPr>
            <w:r w:rsidRPr="004361FC">
              <w:rPr>
                <w:rFonts w:ascii="宋体" w:eastAsia="宋体" w:hAnsi="宋体" w:cs="宋体"/>
                <w:sz w:val="22"/>
                <w14:ligatures w14:val="none"/>
              </w:rPr>
              <w:t>合计</w:t>
            </w:r>
          </w:p>
        </w:tc>
        <w:tc>
          <w:tcPr>
            <w:tcW w:w="1141" w:type="dxa"/>
            <w:vAlign w:val="center"/>
          </w:tcPr>
          <w:p w14:paraId="02D90E0F" w14:textId="77777777" w:rsidR="004361FC" w:rsidRPr="004361FC" w:rsidRDefault="004361FC" w:rsidP="004361FC">
            <w:pPr>
              <w:snapToGrid w:val="0"/>
              <w:spacing w:line="300" w:lineRule="auto"/>
              <w:jc w:val="center"/>
              <w:rPr>
                <w:rFonts w:ascii="宋体" w:eastAsia="等线" w:hAnsi="宋体" w:cs="Times New Roman" w:hint="eastAsia"/>
                <w:sz w:val="22"/>
                <w14:ligatures w14:val="none"/>
              </w:rPr>
            </w:pPr>
            <w:r w:rsidRPr="004361FC">
              <w:rPr>
                <w:rFonts w:ascii="宋体" w:eastAsia="等线" w:hAnsi="宋体" w:cs="Times New Roman"/>
                <w:sz w:val="22"/>
                <w14:ligatures w14:val="none"/>
              </w:rPr>
              <w:t>5</w:t>
            </w:r>
          </w:p>
        </w:tc>
        <w:tc>
          <w:tcPr>
            <w:tcW w:w="1147" w:type="dxa"/>
            <w:vAlign w:val="center"/>
          </w:tcPr>
          <w:p w14:paraId="5BFCF584"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2829" w:type="dxa"/>
            <w:vAlign w:val="center"/>
          </w:tcPr>
          <w:p w14:paraId="1263BF45"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c>
          <w:tcPr>
            <w:tcW w:w="1800" w:type="dxa"/>
            <w:vAlign w:val="center"/>
          </w:tcPr>
          <w:p w14:paraId="17AD7D48" w14:textId="77777777" w:rsidR="004361FC" w:rsidRPr="004361FC" w:rsidRDefault="004361FC" w:rsidP="004361FC">
            <w:pPr>
              <w:snapToGrid w:val="0"/>
              <w:spacing w:line="300" w:lineRule="auto"/>
              <w:rPr>
                <w:rFonts w:ascii="宋体" w:eastAsia="宋体" w:hAnsi="宋体" w:cs="宋体" w:hint="eastAsia"/>
                <w:sz w:val="22"/>
                <w14:ligatures w14:val="none"/>
              </w:rPr>
            </w:pPr>
          </w:p>
        </w:tc>
        <w:tc>
          <w:tcPr>
            <w:tcW w:w="1366" w:type="dxa"/>
            <w:vAlign w:val="center"/>
          </w:tcPr>
          <w:p w14:paraId="75ABE402" w14:textId="77777777" w:rsidR="004361FC" w:rsidRPr="004361FC" w:rsidRDefault="004361FC" w:rsidP="004361FC">
            <w:pPr>
              <w:snapToGrid w:val="0"/>
              <w:spacing w:line="300" w:lineRule="auto"/>
              <w:rPr>
                <w:rFonts w:ascii="宋体" w:eastAsia="宋体" w:hAnsi="宋体" w:cs="Times New Roman" w:hint="eastAsia"/>
                <w:sz w:val="22"/>
                <w14:ligatures w14:val="none"/>
              </w:rPr>
            </w:pPr>
          </w:p>
        </w:tc>
      </w:tr>
    </w:tbl>
    <w:p w14:paraId="4C4FC1F8" w14:textId="77777777" w:rsidR="004361FC" w:rsidRPr="004361FC" w:rsidRDefault="004361FC" w:rsidP="00436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color w:val="0000FF"/>
          <w:sz w:val="22"/>
          <w14:ligatures w14:val="none"/>
        </w:rPr>
      </w:pPr>
      <w:r w:rsidRPr="004361FC">
        <w:rPr>
          <w:rFonts w:ascii="Times New Roman" w:eastAsia="宋体" w:hAnsi="Times New Roman" w:cs="Times New Roman"/>
          <w:b/>
          <w:color w:val="0000FF"/>
          <w:sz w:val="22"/>
          <w14:ligatures w14:val="none"/>
        </w:rPr>
        <w:t>说明：</w:t>
      </w:r>
      <w:r w:rsidRPr="004361FC">
        <w:rPr>
          <w:rFonts w:ascii="Times New Roman" w:eastAsia="宋体" w:hAnsi="Times New Roman" w:cs="Times New Roman"/>
          <w:b/>
          <w:color w:val="0000FF"/>
          <w:sz w:val="22"/>
          <w14:ligatures w14:val="none"/>
        </w:rPr>
        <w:t>1</w:t>
      </w:r>
      <w:r w:rsidRPr="004361FC">
        <w:rPr>
          <w:rFonts w:ascii="Times New Roman" w:eastAsia="宋体" w:hAnsi="Times New Roman" w:cs="Times New Roman"/>
          <w:b/>
          <w:color w:val="0000FF"/>
          <w:sz w:val="22"/>
          <w14:ligatures w14:val="none"/>
        </w:rPr>
        <w:t>、投标人的各岗位配置标准不得低于表内岗位配置数要求。</w:t>
      </w:r>
    </w:p>
    <w:p w14:paraId="2AD1358A" w14:textId="77777777" w:rsidR="004361FC" w:rsidRPr="004361FC" w:rsidRDefault="004361FC" w:rsidP="004361FC">
      <w:pPr>
        <w:tabs>
          <w:tab w:val="left" w:pos="7200"/>
        </w:tabs>
        <w:adjustRightInd w:val="0"/>
        <w:snapToGrid w:val="0"/>
        <w:spacing w:line="300" w:lineRule="auto"/>
        <w:ind w:firstLineChars="300" w:firstLine="663"/>
        <w:rPr>
          <w:rFonts w:ascii="Times New Roman" w:eastAsia="宋体" w:hAnsi="Times New Roman" w:cs="Times New Roman"/>
          <w:b/>
          <w:color w:val="0000FF"/>
          <w:sz w:val="22"/>
          <w14:ligatures w14:val="none"/>
        </w:rPr>
      </w:pPr>
      <w:r w:rsidRPr="004361FC">
        <w:rPr>
          <w:rFonts w:ascii="Times New Roman" w:eastAsia="宋体" w:hAnsi="Times New Roman" w:cs="Times New Roman"/>
          <w:b/>
          <w:color w:val="0000FF"/>
          <w:sz w:val="22"/>
          <w:highlight w:val="yellow"/>
          <w14:ligatures w14:val="none"/>
        </w:rPr>
        <w:t>2</w:t>
      </w:r>
      <w:r w:rsidRPr="004361FC">
        <w:rPr>
          <w:rFonts w:ascii="Times New Roman" w:eastAsia="宋体" w:hAnsi="Times New Roman" w:cs="Times New Roman"/>
          <w:b/>
          <w:color w:val="0000FF"/>
          <w:sz w:val="22"/>
          <w:highlight w:val="yellow"/>
          <w14:ligatures w14:val="none"/>
        </w:rPr>
        <w:t>、投标人须在上传的投标文件中填报项目负责人相关信息，并附项目负责人身份证复印件以及采购文件要求的资质（若有），材料提交要求以招标文件具体规定为准，确保投标文件有效。</w:t>
      </w:r>
    </w:p>
    <w:p w14:paraId="36FFBEE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0C4C9B7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9.2 </w:t>
      </w:r>
      <w:r w:rsidRPr="004361FC">
        <w:rPr>
          <w:rFonts w:ascii="Times New Roman" w:eastAsia="宋体" w:hAnsi="Times New Roman" w:cs="Times New Roman"/>
          <w:bCs/>
          <w:sz w:val="22"/>
          <w14:ligatures w14:val="none"/>
        </w:rPr>
        <w:t>组织架构、管理制度及管理团队要求</w:t>
      </w:r>
    </w:p>
    <w:p w14:paraId="71F4C00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9.2.1 </w:t>
      </w:r>
      <w:r w:rsidRPr="004361FC">
        <w:rPr>
          <w:rFonts w:ascii="Times New Roman" w:eastAsia="宋体" w:hAnsi="Times New Roman" w:cs="Times New Roman"/>
          <w:bCs/>
          <w:sz w:val="22"/>
          <w14:ligatures w14:val="none"/>
        </w:rPr>
        <w:t>组织架构</w:t>
      </w:r>
    </w:p>
    <w:p w14:paraId="5577B54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物业部门设置经理或现场主管负责学校物业服务管理和监督工作。</w:t>
      </w:r>
    </w:p>
    <w:p w14:paraId="6C72D5A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物业服务包括管理部、保洁部、工程部、绿化部和保安部。</w:t>
      </w:r>
    </w:p>
    <w:p w14:paraId="0C7C99C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232537CC"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9.2.2 </w:t>
      </w:r>
      <w:r w:rsidRPr="004361FC">
        <w:rPr>
          <w:rFonts w:ascii="Times New Roman" w:eastAsia="宋体" w:hAnsi="Times New Roman" w:cs="Times New Roman"/>
          <w:bCs/>
          <w:sz w:val="22"/>
          <w14:ligatures w14:val="none"/>
        </w:rPr>
        <w:t>管理制度</w:t>
      </w:r>
    </w:p>
    <w:p w14:paraId="65DA5D4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严格规范招标制度。按招标文件要求，规范服务类项目采购流程。</w:t>
      </w:r>
    </w:p>
    <w:p w14:paraId="05397AA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加强日常工作监管：</w:t>
      </w:r>
    </w:p>
    <w:p w14:paraId="09226CC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①</w:t>
      </w:r>
      <w:r w:rsidRPr="004361FC">
        <w:rPr>
          <w:rFonts w:ascii="Times New Roman" w:eastAsia="宋体" w:hAnsi="Times New Roman" w:cs="Times New Roman"/>
          <w:bCs/>
          <w:sz w:val="22"/>
          <w14:ligatures w14:val="none"/>
        </w:rPr>
        <w:t>学校物业公司在分管领导、办公事务部的领导、监督下进行工作。</w:t>
      </w:r>
    </w:p>
    <w:p w14:paraId="08B3AC3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lastRenderedPageBreak/>
        <w:t>②</w:t>
      </w:r>
      <w:r w:rsidRPr="004361FC">
        <w:rPr>
          <w:rFonts w:ascii="Times New Roman" w:eastAsia="宋体" w:hAnsi="Times New Roman" w:cs="Times New Roman"/>
          <w:bCs/>
          <w:sz w:val="22"/>
          <w14:ligatures w14:val="none"/>
        </w:rPr>
        <w:t>每周定期召开例会，总结上周工作，沟通、协调本周工作。</w:t>
      </w:r>
    </w:p>
    <w:p w14:paraId="6FE1997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③</w:t>
      </w:r>
      <w:r w:rsidRPr="004361FC">
        <w:rPr>
          <w:rFonts w:ascii="Times New Roman" w:eastAsia="宋体" w:hAnsi="Times New Roman" w:cs="Times New Roman"/>
          <w:bCs/>
          <w:sz w:val="22"/>
          <w14:ligatures w14:val="none"/>
        </w:rPr>
        <w:t>不定时召开专项会议，进行专题讨论。</w:t>
      </w:r>
    </w:p>
    <w:p w14:paraId="3CCA010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④</w:t>
      </w:r>
      <w:r w:rsidRPr="004361FC">
        <w:rPr>
          <w:rFonts w:ascii="Times New Roman" w:eastAsia="宋体" w:hAnsi="Times New Roman" w:cs="Times New Roman"/>
          <w:bCs/>
          <w:sz w:val="22"/>
          <w14:ligatures w14:val="none"/>
        </w:rPr>
        <w:t>群众监督，每月对各服务公司工作进行监督。</w:t>
      </w:r>
    </w:p>
    <w:p w14:paraId="2C96B22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⑤</w:t>
      </w:r>
      <w:r w:rsidRPr="004361FC">
        <w:rPr>
          <w:rFonts w:ascii="Times New Roman" w:eastAsia="宋体" w:hAnsi="Times New Roman" w:cs="Times New Roman"/>
          <w:bCs/>
          <w:sz w:val="22"/>
          <w14:ligatures w14:val="none"/>
        </w:rPr>
        <w:t>每月定期召开办公考核会，对各服务公司进行考核。</w:t>
      </w:r>
    </w:p>
    <w:p w14:paraId="2C3C592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⑥</w:t>
      </w:r>
      <w:r w:rsidRPr="004361FC">
        <w:rPr>
          <w:rFonts w:ascii="Times New Roman" w:eastAsia="宋体" w:hAnsi="Times New Roman" w:cs="Times New Roman"/>
          <w:bCs/>
          <w:sz w:val="22"/>
          <w14:ligatures w14:val="none"/>
        </w:rPr>
        <w:t>定期召开联席会议，通过联席会议，分期进行工作总结和工作计划。</w:t>
      </w:r>
    </w:p>
    <w:p w14:paraId="22342939"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9.2.3 </w:t>
      </w:r>
      <w:r w:rsidRPr="004361FC">
        <w:rPr>
          <w:rFonts w:ascii="Times New Roman" w:eastAsia="宋体" w:hAnsi="Times New Roman" w:cs="Times New Roman"/>
          <w:bCs/>
          <w:sz w:val="22"/>
          <w14:ligatures w14:val="none"/>
        </w:rPr>
        <w:t>管理团队要求</w:t>
      </w:r>
    </w:p>
    <w:p w14:paraId="461E2834"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具有多年相关工作经验。</w:t>
      </w:r>
    </w:p>
    <w:p w14:paraId="0DF92B1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一定的协调和组织能力，了解行业法规和要求。</w:t>
      </w:r>
    </w:p>
    <w:p w14:paraId="2AF69674"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组织本部门员工的专业技能培训；制定各专项规章制度</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对本部门员工工作业绩予以评审；负责所属项目的物业管理的日常工作</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并对部门员工进行业务指导。</w:t>
      </w:r>
    </w:p>
    <w:p w14:paraId="50F6A11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自我监督与质量体系有关的程序操作</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发现不合格时</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及时采取纠正措施及适当的预防措。</w:t>
      </w:r>
    </w:p>
    <w:p w14:paraId="208F4EC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检查监督各项业务计划</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年度、季度、月度等</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的实施情况并向上级报告，推广新的有效的管理方法</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并总结分析</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提出合理的建议。</w:t>
      </w:r>
    </w:p>
    <w:p w14:paraId="34CE8E4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7333F22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9.3 </w:t>
      </w:r>
      <w:r w:rsidRPr="004361FC">
        <w:rPr>
          <w:rFonts w:ascii="Times New Roman" w:eastAsia="宋体" w:hAnsi="Times New Roman" w:cs="Times New Roman"/>
          <w:bCs/>
          <w:sz w:val="22"/>
          <w14:ligatures w14:val="none"/>
        </w:rPr>
        <w:t>各岗位具体服务要求</w:t>
      </w:r>
    </w:p>
    <w:p w14:paraId="2ADED31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9.3.1 </w:t>
      </w:r>
      <w:r w:rsidRPr="004361FC">
        <w:rPr>
          <w:rFonts w:ascii="Times New Roman" w:eastAsia="宋体" w:hAnsi="Times New Roman" w:cs="Times New Roman"/>
          <w:bCs/>
          <w:sz w:val="22"/>
          <w14:ligatures w14:val="none"/>
        </w:rPr>
        <w:t>管理部</w:t>
      </w:r>
    </w:p>
    <w:p w14:paraId="4155B18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工作职责</w:t>
      </w:r>
    </w:p>
    <w:p w14:paraId="0F87CE5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、全面负责所辖校区的物业管理工作；</w:t>
      </w:r>
    </w:p>
    <w:p w14:paraId="68040B6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、根据公司总体规划，制订管理处年度发展计划和经营战略，报公司批准后实施；</w:t>
      </w:r>
    </w:p>
    <w:p w14:paraId="7E36CE9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、管理处实行单独核算，自计盈亏，在公司规定的开支范围内管理处经理具有最终签字权；</w:t>
      </w:r>
    </w:p>
    <w:p w14:paraId="17A0D5C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、建议管理处各部门主管的招聘、任免和奖惩；审核管理处其他员工的招聘、奖惩、辞退等；</w:t>
      </w:r>
    </w:p>
    <w:p w14:paraId="1035A8B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、以身作则、率先垂范、廉洁奉公，团结带领管理处广大员工，全力以赴完成管理处的各项工作和创</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优</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任务；</w:t>
      </w:r>
    </w:p>
    <w:p w14:paraId="7596D05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、负责处理校区师生投诉，定期收集师生意见、建议，并反馈至各职能部门，必要时要上报公司总经理或副总经理；</w:t>
      </w:r>
    </w:p>
    <w:p w14:paraId="35C2B11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、强化日常行政管理，努力提高服务质量和工作效率，减少师生投诉；</w:t>
      </w:r>
    </w:p>
    <w:p w14:paraId="09103DA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、负责员工工作责任心和敬业精神教育，狠抓员工业务技能培训，努力培养和造就一支高素质的员工队伍；</w:t>
      </w:r>
    </w:p>
    <w:p w14:paraId="4F1942D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、及时检查、督促下属员工的工作质量和服务质量；</w:t>
      </w:r>
    </w:p>
    <w:p w14:paraId="172748B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、加强检查、督促校区清洁卫生工作；</w:t>
      </w:r>
    </w:p>
    <w:p w14:paraId="591E71C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11</w:t>
      </w:r>
      <w:r w:rsidRPr="004361FC">
        <w:rPr>
          <w:rFonts w:ascii="Times New Roman" w:eastAsia="宋体" w:hAnsi="Times New Roman" w:cs="Times New Roman"/>
          <w:bCs/>
          <w:sz w:val="22"/>
          <w14:ligatures w14:val="none"/>
        </w:rPr>
        <w:t>、广泛联系师生，重视师生的投诉，不断改进工作方法；</w:t>
      </w:r>
    </w:p>
    <w:p w14:paraId="0000719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12</w:t>
      </w:r>
      <w:r w:rsidRPr="004361FC">
        <w:rPr>
          <w:rFonts w:ascii="Times New Roman" w:eastAsia="宋体" w:hAnsi="Times New Roman" w:cs="Times New Roman"/>
          <w:bCs/>
          <w:sz w:val="22"/>
          <w14:ligatures w14:val="none"/>
        </w:rPr>
        <w:t>、校区出现重大事故或发生异常情况，必须赶赴现场处理；</w:t>
      </w:r>
    </w:p>
    <w:p w14:paraId="2C1320A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13</w:t>
      </w:r>
      <w:r w:rsidRPr="004361FC">
        <w:rPr>
          <w:rFonts w:ascii="Times New Roman" w:eastAsia="宋体" w:hAnsi="Times New Roman" w:cs="Times New Roman"/>
          <w:bCs/>
          <w:sz w:val="22"/>
          <w14:ligatures w14:val="none"/>
        </w:rPr>
        <w:t>、关心员工的工作、学习、生活及家庭，重视企业文化建设，不断增强企业的凝聚力；</w:t>
      </w:r>
    </w:p>
    <w:p w14:paraId="74D7616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14</w:t>
      </w:r>
      <w:r w:rsidRPr="004361FC">
        <w:rPr>
          <w:rFonts w:ascii="Times New Roman" w:eastAsia="宋体" w:hAnsi="Times New Roman" w:cs="Times New Roman"/>
          <w:bCs/>
          <w:sz w:val="22"/>
          <w14:ligatures w14:val="none"/>
        </w:rPr>
        <w:t>、强调安全，努力防范，保证托管区域治安、刑事案件发生率在控制范围以</w:t>
      </w:r>
      <w:r w:rsidRPr="004361FC">
        <w:rPr>
          <w:rFonts w:ascii="Times New Roman" w:eastAsia="宋体" w:hAnsi="Times New Roman" w:cs="Times New Roman"/>
          <w:bCs/>
          <w:sz w:val="22"/>
          <w14:ligatures w14:val="none"/>
        </w:rPr>
        <w:lastRenderedPageBreak/>
        <w:t>内；</w:t>
      </w:r>
    </w:p>
    <w:p w14:paraId="05BFCA4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15</w:t>
      </w:r>
      <w:r w:rsidRPr="004361FC">
        <w:rPr>
          <w:rFonts w:ascii="Times New Roman" w:eastAsia="宋体" w:hAnsi="Times New Roman" w:cs="Times New Roman"/>
          <w:bCs/>
          <w:sz w:val="22"/>
          <w14:ligatures w14:val="none"/>
        </w:rPr>
        <w:t>、严格开支，厉行节约，持续降低管理成本；</w:t>
      </w:r>
    </w:p>
    <w:p w14:paraId="29BF484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16</w:t>
      </w:r>
      <w:r w:rsidRPr="004361FC">
        <w:rPr>
          <w:rFonts w:ascii="Times New Roman" w:eastAsia="宋体" w:hAnsi="Times New Roman" w:cs="Times New Roman"/>
          <w:bCs/>
          <w:sz w:val="22"/>
          <w14:ligatures w14:val="none"/>
        </w:rPr>
        <w:t>、负责管理处质量管理体系的运行和实施；</w:t>
      </w:r>
    </w:p>
    <w:p w14:paraId="2A44A0C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17</w:t>
      </w:r>
      <w:r w:rsidRPr="004361FC">
        <w:rPr>
          <w:rFonts w:ascii="Times New Roman" w:eastAsia="宋体" w:hAnsi="Times New Roman" w:cs="Times New Roman"/>
          <w:bCs/>
          <w:sz w:val="22"/>
          <w14:ligatures w14:val="none"/>
        </w:rPr>
        <w:t>、负责制订下属员工培训计划，定期进行业务指导与业务技能培训；</w:t>
      </w:r>
    </w:p>
    <w:p w14:paraId="25D831E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18</w:t>
      </w:r>
      <w:r w:rsidRPr="004361FC">
        <w:rPr>
          <w:rFonts w:ascii="Times New Roman" w:eastAsia="宋体" w:hAnsi="Times New Roman" w:cs="Times New Roman"/>
          <w:bCs/>
          <w:sz w:val="22"/>
          <w14:ligatures w14:val="none"/>
        </w:rPr>
        <w:t>、负责组织员工参与校区文化活动。</w:t>
      </w:r>
    </w:p>
    <w:p w14:paraId="7200502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19</w:t>
      </w:r>
      <w:r w:rsidRPr="004361FC">
        <w:rPr>
          <w:rFonts w:ascii="Times New Roman" w:eastAsia="宋体" w:hAnsi="Times New Roman" w:cs="Times New Roman"/>
          <w:bCs/>
          <w:sz w:val="22"/>
          <w14:ligatures w14:val="none"/>
        </w:rPr>
        <w:t>、与属地联动、做好疫情防控指挥。</w:t>
      </w:r>
    </w:p>
    <w:p w14:paraId="1110AA9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总体要求</w:t>
      </w:r>
    </w:p>
    <w:p w14:paraId="476D070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3CB426E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、项目经理应加强与采购人沟通，如协商同意，可决定为采购人提供力所能及的附加服务，费用另结。</w:t>
      </w:r>
    </w:p>
    <w:p w14:paraId="664674E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380029E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、各类服务相互协调；人员调派和作业时间安排不得违反劳动法和行政部门的资质规定。在一视同仁，不予歧视和排斥的前提下，兼顾岗位对人员的特殊要求。</w:t>
      </w:r>
    </w:p>
    <w:p w14:paraId="79541DD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、对采购人日常业务所需资源和相关设备设施、包括施工和服务安排专人巡视、检查，发现问题，及时处理，将一切可能发生的故障隐患消灭在萌芽中。</w:t>
      </w:r>
    </w:p>
    <w:p w14:paraId="2B08BCC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、执行重大事项报告制度，遇到险情和重大事故，或对违规行为劝阻无效时，立即向采购人主管部门报告。</w:t>
      </w:r>
    </w:p>
    <w:p w14:paraId="093F273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工作时间要求</w:t>
      </w:r>
    </w:p>
    <w:p w14:paraId="56CF30C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详见</w:t>
      </w:r>
      <w:r w:rsidRPr="004361FC">
        <w:rPr>
          <w:rFonts w:ascii="Times New Roman" w:eastAsia="宋体" w:hAnsi="Times New Roman" w:cs="Times New Roman"/>
          <w:bCs/>
          <w:sz w:val="22"/>
          <w14:ligatures w14:val="none"/>
        </w:rPr>
        <w:t>9.1</w:t>
      </w:r>
      <w:r w:rsidRPr="004361FC">
        <w:rPr>
          <w:rFonts w:ascii="Times New Roman" w:eastAsia="宋体" w:hAnsi="Times New Roman" w:cs="Times New Roman"/>
          <w:bCs/>
          <w:sz w:val="22"/>
          <w14:ligatures w14:val="none"/>
        </w:rPr>
        <w:t>岗位设置表</w:t>
      </w:r>
    </w:p>
    <w:p w14:paraId="65903CE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人员自身要求</w:t>
      </w:r>
    </w:p>
    <w:p w14:paraId="697D639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身体健康，工作勤劳，文化程度大专及以上；具有多年工作经验；工作业绩：从事学校、酒店、小区物业或者商业物业管理工作</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0A62E43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9.3.2 </w:t>
      </w:r>
      <w:r w:rsidRPr="004361FC">
        <w:rPr>
          <w:rFonts w:ascii="Times New Roman" w:eastAsia="宋体" w:hAnsi="Times New Roman" w:cs="Times New Roman"/>
          <w:sz w:val="22"/>
          <w14:ligatures w14:val="none"/>
        </w:rPr>
        <w:t>保洁部</w:t>
      </w:r>
    </w:p>
    <w:p w14:paraId="0ED8C5B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(1) </w:t>
      </w:r>
      <w:r w:rsidRPr="004361FC">
        <w:rPr>
          <w:rFonts w:ascii="Times New Roman" w:eastAsia="宋体" w:hAnsi="Times New Roman" w:cs="Times New Roman"/>
          <w:bCs/>
          <w:sz w:val="22"/>
          <w14:ligatures w14:val="none"/>
        </w:rPr>
        <w:t>服务范围：校内</w:t>
      </w:r>
    </w:p>
    <w:p w14:paraId="2D26449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工作职责</w:t>
      </w:r>
    </w:p>
    <w:p w14:paraId="302139E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、负责指定区域的清洁、保洁和垃圾清运工作。</w:t>
      </w:r>
    </w:p>
    <w:p w14:paraId="05B73AD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、按照计划卫生要求做好本区域的计划卫生。</w:t>
      </w:r>
    </w:p>
    <w:p w14:paraId="615947D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、根据管理处的工作安排，协助做好本区域的服务工作。</w:t>
      </w:r>
    </w:p>
    <w:p w14:paraId="3925AEA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、负责消杀、灭虫工作。</w:t>
      </w:r>
    </w:p>
    <w:p w14:paraId="75A9918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、完成上级交办的其他工作。</w:t>
      </w:r>
    </w:p>
    <w:p w14:paraId="0540107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lastRenderedPageBreak/>
        <w:t>(3)</w:t>
      </w:r>
      <w:r w:rsidRPr="004361FC">
        <w:rPr>
          <w:rFonts w:ascii="Times New Roman" w:eastAsia="宋体" w:hAnsi="Times New Roman" w:cs="Times New Roman"/>
          <w:bCs/>
          <w:sz w:val="22"/>
          <w14:ligatures w14:val="none"/>
        </w:rPr>
        <w:t>总体要求</w:t>
      </w:r>
    </w:p>
    <w:p w14:paraId="05C3FF1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一</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环境卫生与保洁管理</w:t>
      </w:r>
    </w:p>
    <w:p w14:paraId="4B1E041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、请专业清洁人员组建公共卫生清洁班，尽可能使用机械化设备用于路面保洁，每天打扫公共部分做到杂物、废弃物立即清理。</w:t>
      </w:r>
    </w:p>
    <w:p w14:paraId="59901EC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、楼内垃圾实行袋装化，在各楼层公共部位设立公共垃圾箱，在露天公共部位设立杂物箱，由清洁工清运、处理。</w:t>
      </w:r>
    </w:p>
    <w:p w14:paraId="08F8ACA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、管理区域垃圾实行分类收集（有机垃圾、无机垃圾、有害垃圾），从而达到更高层次的环保效果。</w:t>
      </w:r>
    </w:p>
    <w:p w14:paraId="4703602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、及时清扫大区域地面积水、垃圾、烟头等，使地面保持干净、无杂物、无积水等。</w:t>
      </w:r>
    </w:p>
    <w:p w14:paraId="678C6C7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、对公共道路上之汽车道闸、垃圾筒等定期清洁或清洗，停车场、地面道路定期高压冲洗。</w:t>
      </w:r>
    </w:p>
    <w:p w14:paraId="112A093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、对设备、设施的表面进行清洁、抹净处理，保持洁净。</w:t>
      </w:r>
    </w:p>
    <w:p w14:paraId="14AF6F3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、定期对设施、设备各类金属表层或表面使用专用保洁剂或防锈处理，保持光亮洁净。</w:t>
      </w:r>
    </w:p>
    <w:p w14:paraId="294AB00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、将楼层的垃圾清运、处理，对楼内公共设施进行擦抹保洁。</w:t>
      </w:r>
    </w:p>
    <w:p w14:paraId="3150D47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、对人员出入频繁之地，进行不间断的走动保洁。</w:t>
      </w:r>
    </w:p>
    <w:p w14:paraId="04F3A8B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、清扫、拖洗属于公共区域室内外的地面。</w:t>
      </w:r>
    </w:p>
    <w:p w14:paraId="129CDD1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11</w:t>
      </w:r>
      <w:r w:rsidRPr="004361FC">
        <w:rPr>
          <w:rFonts w:ascii="Times New Roman" w:eastAsia="宋体" w:hAnsi="Times New Roman" w:cs="Times New Roman"/>
          <w:bCs/>
          <w:sz w:val="22"/>
          <w14:ligatures w14:val="none"/>
        </w:rPr>
        <w:t>、擦净、抹净各楼层内公共教室、会议室、接待室、图书馆、休息室等室内的桌、椅台面、文件柜等家具。</w:t>
      </w:r>
    </w:p>
    <w:p w14:paraId="26D95B1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12</w:t>
      </w:r>
      <w:r w:rsidRPr="004361FC">
        <w:rPr>
          <w:rFonts w:ascii="Times New Roman" w:eastAsia="宋体" w:hAnsi="Times New Roman" w:cs="Times New Roman"/>
          <w:bCs/>
          <w:sz w:val="22"/>
          <w14:ligatures w14:val="none"/>
        </w:rPr>
        <w:t>、定期清扫各楼天台、设备机房等部位。</w:t>
      </w:r>
    </w:p>
    <w:p w14:paraId="7B888EF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13</w:t>
      </w:r>
      <w:r w:rsidRPr="004361FC">
        <w:rPr>
          <w:rFonts w:ascii="Times New Roman" w:eastAsia="宋体" w:hAnsi="Times New Roman" w:cs="Times New Roman"/>
          <w:bCs/>
          <w:sz w:val="22"/>
          <w14:ligatures w14:val="none"/>
        </w:rPr>
        <w:t>、清洗及保洁各楼层的洗手间、抹净各类洁具等工作。</w:t>
      </w:r>
    </w:p>
    <w:p w14:paraId="40E1A57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14</w:t>
      </w:r>
      <w:r w:rsidRPr="004361FC">
        <w:rPr>
          <w:rFonts w:ascii="Times New Roman" w:eastAsia="宋体" w:hAnsi="Times New Roman" w:cs="Times New Roman"/>
          <w:bCs/>
          <w:sz w:val="22"/>
          <w14:ligatures w14:val="none"/>
        </w:rPr>
        <w:t>、定时收集各楼层内之生活垃圾，并更换垃圾袋，定期清洁垃圾筒等，保持洁净。</w:t>
      </w:r>
    </w:p>
    <w:p w14:paraId="2B95E3A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15</w:t>
      </w:r>
      <w:r w:rsidRPr="004361FC">
        <w:rPr>
          <w:rFonts w:ascii="Times New Roman" w:eastAsia="宋体" w:hAnsi="Times New Roman" w:cs="Times New Roman"/>
          <w:bCs/>
          <w:sz w:val="22"/>
          <w14:ligatures w14:val="none"/>
        </w:rPr>
        <w:t>、定期、定点、定计划使用专业消毒、杀虫害等药剂进行环保消杀工作。</w:t>
      </w:r>
    </w:p>
    <w:p w14:paraId="304B6F8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16</w:t>
      </w:r>
      <w:r w:rsidRPr="004361FC">
        <w:rPr>
          <w:rFonts w:ascii="Times New Roman" w:eastAsia="宋体" w:hAnsi="Times New Roman" w:cs="Times New Roman"/>
          <w:bCs/>
          <w:sz w:val="22"/>
          <w14:ligatures w14:val="none"/>
        </w:rPr>
        <w:t>、按时清运、处理垃圾、定时高压冲洗收集站内外墙壁及地面、定期进行灭虫、消毒。</w:t>
      </w:r>
    </w:p>
    <w:p w14:paraId="59039E6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17</w:t>
      </w:r>
      <w:r w:rsidRPr="004361FC">
        <w:rPr>
          <w:rFonts w:ascii="Times New Roman" w:eastAsia="宋体" w:hAnsi="Times New Roman" w:cs="Times New Roman"/>
          <w:bCs/>
          <w:sz w:val="22"/>
          <w14:ligatures w14:val="none"/>
        </w:rPr>
        <w:t>、做好预防常见传染病的日常保洁消杀。</w:t>
      </w:r>
    </w:p>
    <w:p w14:paraId="7AE002D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18</w:t>
      </w:r>
      <w:r w:rsidRPr="004361FC">
        <w:rPr>
          <w:rFonts w:ascii="Times New Roman" w:eastAsia="宋体" w:hAnsi="Times New Roman" w:cs="Times New Roman"/>
          <w:bCs/>
          <w:sz w:val="22"/>
          <w14:ligatures w14:val="none"/>
        </w:rPr>
        <w:t>、指定办公室的保洁。</w:t>
      </w:r>
    </w:p>
    <w:p w14:paraId="7EDA123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19</w:t>
      </w:r>
      <w:r w:rsidRPr="004361FC">
        <w:rPr>
          <w:rFonts w:ascii="Times New Roman" w:eastAsia="宋体" w:hAnsi="Times New Roman" w:cs="Times New Roman"/>
          <w:bCs/>
          <w:sz w:val="22"/>
          <w14:ligatures w14:val="none"/>
        </w:rPr>
        <w:t>、校区内水域保洁。</w:t>
      </w:r>
    </w:p>
    <w:p w14:paraId="0EFA1B5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服务标准：建立环境管理制度并认真落实，环卫设施齐备，实行标准化清扫保洁，由专人负责检查监督，要求每天有明确的督查记录，清洁率</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。具体区域标准要求如下：</w:t>
      </w:r>
    </w:p>
    <w:p w14:paraId="2BF8354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外围及周边道路地面干净无杂物、无积水，无明显污迹、油渍；明沟、窨井内无杂物、无异味；各种标示标牌表面干净无积尘、无水印；路灯表面干净无污渍。</w:t>
      </w:r>
    </w:p>
    <w:p w14:paraId="6C206F4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绿化带及水域内无大件杂物，花台表面干净无污渍，水域内水质清澈，无漂浮物，无青苔等污垢，无异味。</w:t>
      </w:r>
    </w:p>
    <w:p w14:paraId="335A077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大厅、楼内，公共通道地面干净、无污渍，有光泽，保持地面材质原貌；门框、窗框、窗台、金属件表面光亮、无灰尘、无污渍；门窗玻璃干净无尘，透光性好，无</w:t>
      </w:r>
      <w:r w:rsidRPr="004361FC">
        <w:rPr>
          <w:rFonts w:ascii="Times New Roman" w:eastAsia="宋体" w:hAnsi="Times New Roman" w:cs="Times New Roman"/>
          <w:bCs/>
          <w:sz w:val="22"/>
          <w14:ligatures w14:val="none"/>
        </w:rPr>
        <w:lastRenderedPageBreak/>
        <w:t>明显印迹；各种金属件表面干净，无污渍，有金属光泽；门把手干净、无印迹、定时消毒；天花板干净，无污渍、无蛛网；灯具干净无积尘，中央空调风口干净，无污迹，进出口地垫摆放整齐，表面干净无杂物，盆栽植物无积尘。</w:t>
      </w:r>
    </w:p>
    <w:p w14:paraId="1FDDC9E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公共教室、会议室、接待室地面、墙面、干净，无灰尘、污渍；天花板、风口目视无灰尘、污渍；桌椅干净，物品摆放整齐、有序。</w:t>
      </w:r>
    </w:p>
    <w:p w14:paraId="1A989DE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楼梯及楼梯间梯步表面干净无污渍，防滑条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缝</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干净，扶手栏杆表面干净无灰尘，防火门及闭门器表面干净无污渍，墙面、天花板无积尘、蛛网。</w:t>
      </w:r>
    </w:p>
    <w:p w14:paraId="6BEE9D1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3C0CF34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开水间及清洁间地面干净，无杂物、无积水，地垫摆放整齐干净，天花板干净无蛛网，灯罩表面无积尘、蛛网。</w:t>
      </w:r>
    </w:p>
    <w:p w14:paraId="57DD39D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电器设施灯泡、灯管、灯罩无积尘、无污迹。装饰件无积尘、无污迹；开关、插座、配电箱无积尘、无明显污迹。</w:t>
      </w:r>
    </w:p>
    <w:p w14:paraId="5D01BC0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垃圾桶及果皮桶、箱按指定位置摆放，桶身表面干净无污渍无痰迹；烟灰缸内烟头不应超过</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个，垃圾不应超过</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，内胆应定期清洁、消毒。</w:t>
      </w:r>
    </w:p>
    <w:p w14:paraId="26977C9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1C926B3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垃圾中转房应专人管理定时开放，袋装垃圾摆放整齐，地面无明显垃圾，无污水外溢，房内应无明显异味，垃圾日产日清。</w:t>
      </w:r>
    </w:p>
    <w:p w14:paraId="3828F59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设备机房、管道，指示牌无卫生死角、无垃圾堆积，无积尘、目视无蜘蛛网、无明显污渍、无水渍；指示牌、广告牌无灰尘、无污迹，金属件表面光亮，无痕迹。</w:t>
      </w:r>
    </w:p>
    <w:p w14:paraId="1661F04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464ABE0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二</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垃圾清运、处理（由采购人与环卫部门签订合同）</w:t>
      </w:r>
    </w:p>
    <w:p w14:paraId="3C684F1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、垃圾清运、处理分为：生活垃圾（有机、无机、有害垃圾）清运处理、督促装修队伍装修垃圾清运处理和废纸及可再生废物的回收。所有垃圾清运处理应符合上海市有关法律、法规规定。</w:t>
      </w:r>
    </w:p>
    <w:p w14:paraId="08AFACB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、垃圾清运、处理的范围分为：</w:t>
      </w:r>
    </w:p>
    <w:p w14:paraId="5682475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）日常办公垃圾</w:t>
      </w:r>
    </w:p>
    <w:p w14:paraId="5EF6CFE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）日常生活垃圾</w:t>
      </w:r>
    </w:p>
    <w:p w14:paraId="3D92DD2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、垃圾清运、处理工作分为：</w:t>
      </w:r>
    </w:p>
    <w:p w14:paraId="463C2F1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）每天定时清运、处理</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次。</w:t>
      </w:r>
    </w:p>
    <w:p w14:paraId="0DE8399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）将物业项目内所有桶内垃圾清理干净封好胶袋口。</w:t>
      </w:r>
    </w:p>
    <w:p w14:paraId="20F6F9D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服务标准：垃圾的清运、处理，由物业公司监督四周必须无散积垃圾、无异味，必须经常喷洒药水，防止发生虫害。所有垃圾必须日产日清，清洁人员每天定时到各</w:t>
      </w:r>
      <w:r w:rsidRPr="004361FC">
        <w:rPr>
          <w:rFonts w:ascii="Times New Roman" w:eastAsia="宋体" w:hAnsi="Times New Roman" w:cs="Times New Roman"/>
          <w:bCs/>
          <w:sz w:val="22"/>
          <w14:ligatures w14:val="none"/>
        </w:rPr>
        <w:lastRenderedPageBreak/>
        <w:t>点收集废纸及可再生废弃物进行回收、处理。垃圾分类处理实施。</w:t>
      </w:r>
    </w:p>
    <w:p w14:paraId="3DDBF46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三</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污水管理</w:t>
      </w:r>
    </w:p>
    <w:p w14:paraId="3A3C66A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、管理区域内生活污水经污水管道集中排放处理。</w:t>
      </w:r>
    </w:p>
    <w:p w14:paraId="3A3A7D2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、为保持污水管通畅，保洁员每月对排水沟清扫一次。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明沟每周一次，暗沟每月一次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。其他排水管道每月检查</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次，如有堵塞应随时处理、疏通、及时采样及分析，保持构筑物进出流、水位正常。判断正常运作采取有力措施。</w:t>
      </w:r>
    </w:p>
    <w:p w14:paraId="70DFA69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次，每季巡查</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次。出入口畅通，井内无积物浮于面上，池盖无污渍、污物，清理后及时清洁现场；楼面落水管落水口等保持完好。开裂、破损等及时更换，定期检查；每</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个月对地下管井清理</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次，捞起井内泥沙和悬浮物；每季度对地下管并彻底疏通</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4F05F65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四</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卫生管理（易耗品如捕鼠笼等包含在保洁材料内）</w:t>
      </w:r>
    </w:p>
    <w:p w14:paraId="32C9715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、灭鼠、灭蚊、灭苍蝇、灭蟑螂。</w:t>
      </w:r>
    </w:p>
    <w:p w14:paraId="750E778A"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、科学有效地进行卫生消毒。</w:t>
      </w:r>
    </w:p>
    <w:p w14:paraId="470CCDE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5144495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工作时间要求</w:t>
      </w:r>
    </w:p>
    <w:p w14:paraId="43BDBB49" w14:textId="77777777" w:rsidR="004361FC" w:rsidRPr="004361FC" w:rsidRDefault="004361FC" w:rsidP="004361FC">
      <w:pPr>
        <w:widowControl/>
        <w:ind w:firstLine="420"/>
        <w:rPr>
          <w:rFonts w:ascii="Times New Roman" w:eastAsia="宋体" w:hAnsi="Times New Roman" w:cs="Times New Roman"/>
          <w:bCs/>
          <w:sz w:val="22"/>
          <w14:ligatures w14:val="none"/>
        </w:rPr>
      </w:pPr>
      <w:r w:rsidRPr="004361FC">
        <w:rPr>
          <w:rFonts w:ascii="宋体" w:eastAsia="宋体" w:hAnsi="宋体" w:cs="宋体"/>
          <w:color w:val="000000"/>
          <w:kern w:val="0"/>
          <w:szCs w:val="21"/>
          <w14:ligatures w14:val="none"/>
        </w:rPr>
        <w:t>详见9.1岗位设置表</w:t>
      </w:r>
    </w:p>
    <w:p w14:paraId="60C6B9F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人员自身要求</w:t>
      </w:r>
    </w:p>
    <w:p w14:paraId="42D8CF0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身体健康，工作勤劳，需要健康证。</w:t>
      </w:r>
    </w:p>
    <w:p w14:paraId="128C513D"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2C153C0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9.3.3 </w:t>
      </w:r>
      <w:r w:rsidRPr="004361FC">
        <w:rPr>
          <w:rFonts w:ascii="Times New Roman" w:eastAsia="宋体" w:hAnsi="Times New Roman" w:cs="Times New Roman"/>
          <w:sz w:val="22"/>
          <w14:ligatures w14:val="none"/>
        </w:rPr>
        <w:t>保安部</w:t>
      </w:r>
    </w:p>
    <w:p w14:paraId="45AC61C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工作内容</w:t>
      </w:r>
    </w:p>
    <w:p w14:paraId="012F366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①</w:t>
      </w:r>
      <w:r w:rsidRPr="004361FC">
        <w:rPr>
          <w:rFonts w:ascii="Times New Roman" w:eastAsia="宋体" w:hAnsi="Times New Roman" w:cs="Times New Roman"/>
          <w:bCs/>
          <w:sz w:val="22"/>
          <w14:ligatures w14:val="none"/>
        </w:rPr>
        <w:t>服务范围</w:t>
      </w:r>
    </w:p>
    <w:p w14:paraId="0B47E37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学校内部及学校围墙周边</w:t>
      </w:r>
    </w:p>
    <w:p w14:paraId="5FEE2D5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②</w:t>
      </w:r>
      <w:r w:rsidRPr="004361FC">
        <w:rPr>
          <w:rFonts w:ascii="Times New Roman" w:eastAsia="宋体" w:hAnsi="Times New Roman" w:cs="Times New Roman"/>
          <w:bCs/>
          <w:sz w:val="22"/>
          <w14:ligatures w14:val="none"/>
        </w:rPr>
        <w:t>工作职责</w:t>
      </w:r>
    </w:p>
    <w:p w14:paraId="4F4E312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、保安队员需持证上岗并按规定着装、佩戴标志和巡逻执勤装备上岗、巡逻</w:t>
      </w:r>
    </w:p>
    <w:p w14:paraId="05C1169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、上岗时必须着统一制服，特别是工作衣裤整洁，帽子端正。</w:t>
      </w:r>
    </w:p>
    <w:p w14:paraId="5B8C5BC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、负责对进出校门的车辆进行管理和疏导，保持大门的整洁和畅通，阻止推销员、商贩等外来无关人员进入校区，并阻止在校园门口</w:t>
      </w:r>
      <w:r w:rsidRPr="004361FC">
        <w:rPr>
          <w:rFonts w:ascii="Times New Roman" w:eastAsia="宋体" w:hAnsi="Times New Roman" w:cs="Times New Roman"/>
          <w:bCs/>
          <w:sz w:val="22"/>
          <w14:ligatures w14:val="none"/>
        </w:rPr>
        <w:t>50</w:t>
      </w:r>
      <w:r w:rsidRPr="004361FC">
        <w:rPr>
          <w:rFonts w:ascii="Times New Roman" w:eastAsia="宋体" w:hAnsi="Times New Roman" w:cs="Times New Roman"/>
          <w:bCs/>
          <w:sz w:val="22"/>
          <w14:ligatures w14:val="none"/>
        </w:rPr>
        <w:t>米以内设摊；</w:t>
      </w:r>
    </w:p>
    <w:p w14:paraId="32A9884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2CDD10D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、门卫室当值保安队员必须会熟练操作，并按规定使用和维护门卫设备，发现设</w:t>
      </w:r>
      <w:r w:rsidRPr="004361FC">
        <w:rPr>
          <w:rFonts w:ascii="Times New Roman" w:eastAsia="宋体" w:hAnsi="Times New Roman" w:cs="Times New Roman"/>
          <w:bCs/>
          <w:sz w:val="22"/>
          <w14:ligatures w14:val="none"/>
        </w:rPr>
        <w:lastRenderedPageBreak/>
        <w:t>备故障必须立即报修；</w:t>
      </w:r>
    </w:p>
    <w:p w14:paraId="37DBB8C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、非学校教职员工、学生携带大件、贵重物品出入时，要进行询问，做好物品名称和数量的登记；</w:t>
      </w:r>
    </w:p>
    <w:p w14:paraId="034DB99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、熟悉各类报警业务范围以及报警电话的使用，一旦发生紧急情况，迅速处置报警；</w:t>
      </w:r>
    </w:p>
    <w:p w14:paraId="57D587E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、门卫室内严禁出现值班人员脱岗、打瞌睡等现象，严禁从事与学校工作无关的事情；</w:t>
      </w:r>
    </w:p>
    <w:p w14:paraId="35CBB60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、保持门卫室内及门卫室外</w:t>
      </w:r>
      <w:r w:rsidRPr="004361FC">
        <w:rPr>
          <w:rFonts w:ascii="Times New Roman" w:eastAsia="宋体" w:hAnsi="Times New Roman" w:cs="Times New Roman"/>
          <w:bCs/>
          <w:sz w:val="22"/>
          <w14:ligatures w14:val="none"/>
        </w:rPr>
        <w:t>50</w:t>
      </w:r>
      <w:r w:rsidRPr="004361FC">
        <w:rPr>
          <w:rFonts w:ascii="Times New Roman" w:eastAsia="宋体" w:hAnsi="Times New Roman" w:cs="Times New Roman"/>
          <w:bCs/>
          <w:sz w:val="22"/>
          <w14:ligatures w14:val="none"/>
        </w:rPr>
        <w:t>米以内清洁整齐的环境，并做好每日工作情况及交接班记录。</w:t>
      </w:r>
    </w:p>
    <w:p w14:paraId="63125CB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、根据治安情况，采取灵活机动的方式，适时调整巡逻路线、时间，巡逻中要注意提高警惕，做好自身防范；</w:t>
      </w:r>
    </w:p>
    <w:p w14:paraId="527AD6B4"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11</w:t>
      </w:r>
      <w:r w:rsidRPr="004361FC">
        <w:rPr>
          <w:rFonts w:ascii="Times New Roman" w:eastAsia="宋体" w:hAnsi="Times New Roman" w:cs="Times New Roman"/>
          <w:bCs/>
          <w:sz w:val="22"/>
          <w14:ligatures w14:val="none"/>
        </w:rPr>
        <w:t>、巡逻时要注意观察可疑情况，发现重大涉嫌情况，在积极做好应对措施的同时，及时向派出所报告，扭获违法犯罪嫌疑人员，应及时扭送至派出所，防止嫌疑人逃脱或自身受到伤害。</w:t>
      </w:r>
    </w:p>
    <w:p w14:paraId="4D8BA084"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12</w:t>
      </w:r>
      <w:r w:rsidRPr="004361FC">
        <w:rPr>
          <w:rFonts w:ascii="Times New Roman" w:eastAsia="宋体" w:hAnsi="Times New Roman" w:cs="Times New Roman"/>
          <w:bCs/>
          <w:sz w:val="22"/>
          <w14:ligatures w14:val="none"/>
        </w:rPr>
        <w:t>、做好每日工作情况及交接班记录。</w:t>
      </w:r>
    </w:p>
    <w:p w14:paraId="0099BBB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13</w:t>
      </w:r>
      <w:r w:rsidRPr="004361FC">
        <w:rPr>
          <w:rFonts w:ascii="Times New Roman" w:eastAsia="宋体" w:hAnsi="Times New Roman" w:cs="Times New Roman"/>
          <w:bCs/>
          <w:sz w:val="22"/>
          <w14:ligatures w14:val="none"/>
        </w:rPr>
        <w:t>、负责清查在上课时间和熄灯休息后仍滞留在一些不该有学生的场所、负责检查并处理在校园内吸烟、酗酒、打架、男女不正当交往、乱丢垃圾、校内闲逛等违反学校规定的学生。</w:t>
      </w:r>
    </w:p>
    <w:p w14:paraId="24C384E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14</w:t>
      </w:r>
      <w:r w:rsidRPr="004361FC">
        <w:rPr>
          <w:rFonts w:ascii="Times New Roman" w:eastAsia="宋体" w:hAnsi="Times New Roman" w:cs="Times New Roman"/>
          <w:bCs/>
          <w:sz w:val="22"/>
          <w14:ligatures w14:val="none"/>
        </w:rPr>
        <w:t>、完成领导交办的其他工作任务</w:t>
      </w:r>
      <w:r w:rsidRPr="004361FC">
        <w:rPr>
          <w:rFonts w:ascii="Times New Roman" w:eastAsia="宋体" w:hAnsi="Times New Roman" w:cs="Times New Roman"/>
          <w:bCs/>
          <w:sz w:val="22"/>
          <w14:ligatures w14:val="none"/>
        </w:rPr>
        <w:t>.</w:t>
      </w:r>
    </w:p>
    <w:p w14:paraId="7BCE131D"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③</w:t>
      </w:r>
      <w:r w:rsidRPr="004361FC">
        <w:rPr>
          <w:rFonts w:ascii="Times New Roman" w:eastAsia="宋体" w:hAnsi="Times New Roman" w:cs="Times New Roman"/>
          <w:bCs/>
          <w:sz w:val="22"/>
          <w14:ligatures w14:val="none"/>
        </w:rPr>
        <w:t>总体要求</w:t>
      </w:r>
    </w:p>
    <w:p w14:paraId="2BC047A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提供保安服务的单位和从业人员必须符合《保安服务管理条例》相关要求，并在其规定的权限内提供服务。具体内容如下：</w:t>
      </w:r>
    </w:p>
    <w:p w14:paraId="0A8949C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、全天候负责校区大门</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小时执勤服务，并对通道、围墙、办公楼、教学楼实施</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小时保安、巡逻、值勤。</w:t>
      </w:r>
    </w:p>
    <w:p w14:paraId="4FE1148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、校区外车辆以及来访人员通报、登记、证件检查等。</w:t>
      </w:r>
    </w:p>
    <w:p w14:paraId="08DDCE8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、积极配合公安部门工作，完善监控室管理制度。</w:t>
      </w:r>
    </w:p>
    <w:p w14:paraId="40489CB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、贯彻执行公安部门关于保安保卫工作方针、政策和有关条例。</w:t>
      </w:r>
    </w:p>
    <w:p w14:paraId="3CB198A9"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、坚决制止物业管理区域内的不文明及违法行为。</w:t>
      </w:r>
    </w:p>
    <w:p w14:paraId="043A665D"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、定期对电气设备、开关、线路和照明灯具等进行检查。积极开展防盗、防火宣传。</w:t>
      </w:r>
    </w:p>
    <w:p w14:paraId="4F759E8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、保安巡逻范围包括区域的公共道路、绿地带、设备用房和各楼的各楼层。</w:t>
      </w:r>
    </w:p>
    <w:p w14:paraId="6E4F895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、处理各种突发事件。</w:t>
      </w:r>
    </w:p>
    <w:p w14:paraId="7C54C8C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、实施三级防火责任制和岗位责任制，建立健全防火制度和安全操作制度。</w:t>
      </w:r>
    </w:p>
    <w:p w14:paraId="5BA8B74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、定期巡视、试验、维修、更新消防器材和设备，指定有关人员负责保养、维修和管理。</w:t>
      </w:r>
    </w:p>
    <w:p w14:paraId="728C891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11</w:t>
      </w:r>
      <w:r w:rsidRPr="004361FC">
        <w:rPr>
          <w:rFonts w:ascii="Times New Roman" w:eastAsia="宋体" w:hAnsi="Times New Roman" w:cs="Times New Roman"/>
          <w:bCs/>
          <w:sz w:val="22"/>
          <w14:ligatures w14:val="none"/>
        </w:rPr>
        <w:t>、建筑物内严禁焚烧物品。建筑物内的走道、楼梯、出口等部位，保持畅通，严禁堆放物品。</w:t>
      </w:r>
    </w:p>
    <w:p w14:paraId="1474373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12</w:t>
      </w:r>
      <w:r w:rsidRPr="004361FC">
        <w:rPr>
          <w:rFonts w:ascii="Times New Roman" w:eastAsia="宋体" w:hAnsi="Times New Roman" w:cs="Times New Roman"/>
          <w:bCs/>
          <w:sz w:val="22"/>
          <w14:ligatures w14:val="none"/>
        </w:rPr>
        <w:t>、保安人员上班时着统一的制服，配戴工作证。执勤人员佩带对讲机、警棒、电筒等装备。</w:t>
      </w:r>
    </w:p>
    <w:p w14:paraId="4975DB6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lastRenderedPageBreak/>
        <w:t>13</w:t>
      </w:r>
      <w:r w:rsidRPr="004361FC">
        <w:rPr>
          <w:rFonts w:ascii="Times New Roman" w:eastAsia="宋体" w:hAnsi="Times New Roman" w:cs="Times New Roman"/>
          <w:bCs/>
          <w:sz w:val="22"/>
          <w14:ligatures w14:val="none"/>
        </w:rPr>
        <w:t>、每天负责教学楼内教室门开启和关闭，包括检查门、窗、空调、电扇、灯完好以及开、关，检查粉笔配备。</w:t>
      </w:r>
    </w:p>
    <w:p w14:paraId="496F6D7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14</w:t>
      </w:r>
      <w:r w:rsidRPr="004361FC">
        <w:rPr>
          <w:rFonts w:ascii="Times New Roman" w:eastAsia="宋体" w:hAnsi="Times New Roman" w:cs="Times New Roman"/>
          <w:bCs/>
          <w:sz w:val="22"/>
          <w14:ligatures w14:val="none"/>
        </w:rPr>
        <w:t>、在学校保卫处的指导下，按要求对管理区域内的消防设备设施进行定期的巡检（设置专人），发现损坏以及遗失的，及时报学校保卫处。</w:t>
      </w:r>
    </w:p>
    <w:p w14:paraId="52C64C29"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15</w:t>
      </w:r>
      <w:r w:rsidRPr="004361FC">
        <w:rPr>
          <w:rFonts w:ascii="Times New Roman" w:eastAsia="宋体" w:hAnsi="Times New Roman" w:cs="Times New Roman"/>
          <w:bCs/>
          <w:sz w:val="22"/>
          <w14:ligatures w14:val="none"/>
        </w:rPr>
        <w:t>、对整体校园进行</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小时安全巡视</w:t>
      </w:r>
    </w:p>
    <w:p w14:paraId="1C649F0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次，发现违法违章行为应及时制止，做好传染病防控工作。保安人员的常用装备、易耗品包含在投标总价内，保安常用装备、易耗品清单如下：</w:t>
      </w:r>
    </w:p>
    <w:p w14:paraId="5B34C899" w14:textId="77777777" w:rsidR="004361FC" w:rsidRPr="004361FC" w:rsidRDefault="004361FC" w:rsidP="004361FC">
      <w:pPr>
        <w:tabs>
          <w:tab w:val="left" w:pos="7200"/>
        </w:tabs>
        <w:adjustRightInd w:val="0"/>
        <w:snapToGrid w:val="0"/>
        <w:spacing w:line="300" w:lineRule="auto"/>
        <w:ind w:firstLineChars="200" w:firstLine="440"/>
        <w:jc w:val="center"/>
        <w:rPr>
          <w:rFonts w:ascii="Times New Roman" w:eastAsia="宋体" w:hAnsi="Times New Roman" w:cs="Times New Roman"/>
          <w:bCs/>
          <w:sz w:val="22"/>
          <w14:ligatures w14:val="none"/>
        </w:rPr>
      </w:pPr>
      <w:r w:rsidRPr="004361FC">
        <w:rPr>
          <w:rFonts w:ascii="宋体" w:eastAsia="宋体" w:hAnsi="宋体" w:cs="宋体"/>
          <w:kern w:val="0"/>
          <w:sz w:val="22"/>
          <w:lang w:bidi="ar"/>
          <w14:ligatures w14:val="none"/>
        </w:rPr>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4361FC" w:rsidRPr="004361FC" w14:paraId="6A6E6371"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3006A41"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F8FCD5"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083A38"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AE2AB9"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A9AD69"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年用量</w:t>
            </w:r>
          </w:p>
        </w:tc>
      </w:tr>
      <w:tr w:rsidR="004361FC" w:rsidRPr="004361FC" w14:paraId="393BE704"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7E9DF2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22099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D6074B"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E2BF9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DD84C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2DA63177"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A1A4FA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6FAE2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784C15"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0B93A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2D29B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6A7F6FEB"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BC46FD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04054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4BD4D5"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30A6E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7FB64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120</w:t>
            </w:r>
          </w:p>
        </w:tc>
      </w:tr>
      <w:tr w:rsidR="004361FC" w:rsidRPr="004361FC" w14:paraId="5FC5713C"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5F56CD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5CCE6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67AAB3"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0C67F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FD983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71C00C6B"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496034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08BDF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6D9523"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FF2DD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8F626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15</w:t>
            </w:r>
          </w:p>
        </w:tc>
      </w:tr>
      <w:tr w:rsidR="004361FC" w:rsidRPr="004361FC" w14:paraId="582C0E78"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FA96BB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97301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1BC023"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A6CEE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5BC1F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w:t>
            </w:r>
          </w:p>
        </w:tc>
      </w:tr>
      <w:tr w:rsidR="004361FC" w:rsidRPr="004361FC" w14:paraId="653EF9E2"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D33FC3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5FB60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70188"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62BA2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8D9FF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4DE00E9E"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C05388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57772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83E026"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3AF3B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A55CA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3B7A215C"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79D93B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38EF4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3F82A8"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842C0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9A60A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22992CE0"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75E9F9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1D1D2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F51F77"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C4E31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48881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28</w:t>
            </w:r>
          </w:p>
        </w:tc>
      </w:tr>
      <w:tr w:rsidR="004361FC" w:rsidRPr="004361FC" w14:paraId="75617DF5"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95B5D6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1AEB9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CD0262"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E12D4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923E0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60</w:t>
            </w:r>
          </w:p>
        </w:tc>
      </w:tr>
      <w:tr w:rsidR="004361FC" w:rsidRPr="004361FC" w14:paraId="257FB235" w14:textId="77777777" w:rsidTr="004E5C4C">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82A18C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05CFB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FF044F" w14:textId="77777777" w:rsidR="004361FC" w:rsidRPr="004361FC" w:rsidRDefault="004361FC" w:rsidP="004361FC">
            <w:pPr>
              <w:jc w:val="center"/>
              <w:rPr>
                <w:rFonts w:ascii="宋体" w:eastAsia="宋体" w:hAnsi="宋体" w:cs="宋体" w:hint="eastAsia"/>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55409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9AA38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30</w:t>
            </w:r>
          </w:p>
        </w:tc>
      </w:tr>
    </w:tbl>
    <w:p w14:paraId="2EE45806" w14:textId="77777777" w:rsidR="004361FC" w:rsidRPr="004361FC" w:rsidRDefault="004361FC" w:rsidP="004361FC">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p>
    <w:p w14:paraId="09119D9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车辆管理</w:t>
      </w:r>
    </w:p>
    <w:p w14:paraId="03D6B72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、制定停车使用条例，停车管理规定。</w:t>
      </w:r>
    </w:p>
    <w:p w14:paraId="5F3CB66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、外来车辆进出辖区办理登记手续、记录车牌号码、进出时间。</w:t>
      </w:r>
    </w:p>
    <w:p w14:paraId="372E241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、进入辖区停放的车辆，必须停放在划定的车位、车棚内。行车通道、消防通道及非停车位禁止停车。</w:t>
      </w:r>
    </w:p>
    <w:p w14:paraId="002C948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、进入辖区的车辆严禁鸣笛，限速</w:t>
      </w: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公里／小时行驶。</w:t>
      </w:r>
    </w:p>
    <w:p w14:paraId="494ABBA9"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、保安队员严格执行车辆出入规定。</w:t>
      </w:r>
    </w:p>
    <w:p w14:paraId="530E1A36"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、保安队员若发现车辆门、窗没关好，速找车主提醒注意。</w:t>
      </w:r>
    </w:p>
    <w:p w14:paraId="5F106D5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服务标准：确保车辆进出有记录、停放进出井然有序、车道通畅。凡装有易燃、易</w:t>
      </w:r>
      <w:r w:rsidRPr="004361FC">
        <w:rPr>
          <w:rFonts w:ascii="Times New Roman" w:eastAsia="宋体" w:hAnsi="Times New Roman" w:cs="Times New Roman"/>
          <w:bCs/>
          <w:sz w:val="22"/>
          <w14:ligatures w14:val="none"/>
        </w:rPr>
        <w:lastRenderedPageBreak/>
        <w:t>爆、剧毒物品或有污染性物品的车辆及其他来历不明车辆严禁驶入管理区内。</w:t>
      </w:r>
    </w:p>
    <w:p w14:paraId="143FC01C"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fldChar w:fldCharType="begin"/>
      </w:r>
      <w:r w:rsidRPr="004361FC">
        <w:rPr>
          <w:rFonts w:ascii="Times New Roman" w:eastAsia="宋体" w:hAnsi="Times New Roman" w:cs="Times New Roman"/>
          <w:bCs/>
          <w:sz w:val="22"/>
          <w14:ligatures w14:val="none"/>
        </w:rPr>
        <w:instrText>= 4 \* GB3</w:instrText>
      </w:r>
      <w:r w:rsidRPr="004361FC">
        <w:rPr>
          <w:rFonts w:ascii="Times New Roman" w:eastAsia="宋体" w:hAnsi="Times New Roman" w:cs="Times New Roman"/>
          <w:bCs/>
          <w:sz w:val="22"/>
          <w14:ligatures w14:val="none"/>
        </w:rPr>
        <w:fldChar w:fldCharType="separate"/>
      </w:r>
      <w:r w:rsidRPr="004361FC">
        <w:rPr>
          <w:rFonts w:ascii="Cambria Math" w:eastAsia="宋体" w:hAnsi="Cambria Math" w:cs="Cambria Math"/>
          <w:bCs/>
          <w:sz w:val="22"/>
          <w14:ligatures w14:val="none"/>
        </w:rPr>
        <w:t>④</w:t>
      </w:r>
      <w:r w:rsidRPr="004361FC">
        <w:rPr>
          <w:rFonts w:ascii="Times New Roman" w:eastAsia="宋体" w:hAnsi="Times New Roman" w:cs="Times New Roman"/>
          <w:bCs/>
          <w:sz w:val="22"/>
          <w14:ligatures w14:val="none"/>
        </w:rPr>
        <w:fldChar w:fldCharType="end"/>
      </w:r>
      <w:r w:rsidRPr="004361FC">
        <w:rPr>
          <w:rFonts w:ascii="Times New Roman" w:eastAsia="宋体" w:hAnsi="Times New Roman" w:cs="Times New Roman"/>
          <w:bCs/>
          <w:sz w:val="22"/>
          <w14:ligatures w14:val="none"/>
        </w:rPr>
        <w:t>工作时长要求</w:t>
      </w:r>
    </w:p>
    <w:p w14:paraId="6CB99E4D"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详见</w:t>
      </w:r>
      <w:r w:rsidRPr="004361FC">
        <w:rPr>
          <w:rFonts w:ascii="Times New Roman" w:eastAsia="宋体" w:hAnsi="Times New Roman" w:cs="Times New Roman"/>
          <w:bCs/>
          <w:sz w:val="22"/>
          <w14:ligatures w14:val="none"/>
        </w:rPr>
        <w:t>9.1</w:t>
      </w:r>
      <w:r w:rsidRPr="004361FC">
        <w:rPr>
          <w:rFonts w:ascii="Times New Roman" w:eastAsia="宋体" w:hAnsi="Times New Roman" w:cs="Times New Roman"/>
          <w:bCs/>
          <w:sz w:val="22"/>
          <w14:ligatures w14:val="none"/>
        </w:rPr>
        <w:t>岗位设置表</w:t>
      </w:r>
    </w:p>
    <w:p w14:paraId="27FAEFA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⑤</w:t>
      </w:r>
      <w:r w:rsidRPr="004361FC">
        <w:rPr>
          <w:rFonts w:ascii="Times New Roman" w:eastAsia="宋体" w:hAnsi="Times New Roman" w:cs="Times New Roman"/>
          <w:bCs/>
          <w:sz w:val="22"/>
          <w14:ligatures w14:val="none"/>
        </w:rPr>
        <w:t>人员自身要求</w:t>
      </w:r>
    </w:p>
    <w:p w14:paraId="60C8A0EC"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保安参照</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上海市保安服务行业协会</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沪保协（</w:t>
      </w:r>
      <w:r w:rsidRPr="004361FC">
        <w:rPr>
          <w:rFonts w:ascii="Times New Roman" w:eastAsia="宋体" w:hAnsi="Times New Roman" w:cs="Times New Roman"/>
          <w:bCs/>
          <w:sz w:val="22"/>
          <w14:ligatures w14:val="none"/>
        </w:rPr>
        <w:t>2018</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001</w:t>
      </w:r>
      <w:r w:rsidRPr="004361FC">
        <w:rPr>
          <w:rFonts w:ascii="Times New Roman" w:eastAsia="宋体" w:hAnsi="Times New Roman" w:cs="Times New Roman"/>
          <w:bCs/>
          <w:sz w:val="22"/>
          <w14:ligatures w14:val="none"/>
        </w:rPr>
        <w:t>号文件，《</w:t>
      </w:r>
      <w:r w:rsidRPr="004361FC">
        <w:rPr>
          <w:rFonts w:ascii="Times New Roman" w:eastAsia="宋体" w:hAnsi="Times New Roman" w:cs="Times New Roman"/>
          <w:bCs/>
          <w:sz w:val="22"/>
          <w14:ligatures w14:val="none"/>
        </w:rPr>
        <w:t>2018</w:t>
      </w:r>
      <w:r w:rsidRPr="004361FC">
        <w:rPr>
          <w:rFonts w:ascii="Times New Roman" w:eastAsia="宋体" w:hAnsi="Times New Roman" w:cs="Times New Roman"/>
          <w:bCs/>
          <w:sz w:val="22"/>
          <w14:ligatures w14:val="none"/>
        </w:rPr>
        <w:t>年度人力防范最低合同指导价》，并结合教育局实际情况，考虑三年内人力成本增长等因素），配置保安人员必须持有保安员上岗证。</w:t>
      </w:r>
    </w:p>
    <w:p w14:paraId="0BD273F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bookmarkStart w:id="31" w:name="_Hlk168682258"/>
      <w:r w:rsidRPr="004361FC">
        <w:rPr>
          <w:rFonts w:ascii="Times New Roman" w:eastAsia="宋体" w:hAnsi="Times New Roman" w:cs="Times New Roman"/>
          <w:bCs/>
          <w:sz w:val="22"/>
          <w14:ligatures w14:val="none"/>
        </w:rPr>
        <w:t>男性、身高</w:t>
      </w:r>
      <w:r w:rsidRPr="004361FC">
        <w:rPr>
          <w:rFonts w:ascii="Times New Roman" w:eastAsia="宋体" w:hAnsi="Times New Roman" w:cs="Times New Roman"/>
          <w:bCs/>
          <w:sz w:val="22"/>
          <w14:ligatures w14:val="none"/>
        </w:rPr>
        <w:t>1.68</w:t>
      </w:r>
      <w:r w:rsidRPr="004361FC">
        <w:rPr>
          <w:rFonts w:ascii="Times New Roman" w:eastAsia="宋体" w:hAnsi="Times New Roman" w:cs="Times New Roman"/>
          <w:bCs/>
          <w:sz w:val="22"/>
          <w14:ligatures w14:val="none"/>
        </w:rPr>
        <w:t>米及以上；保安员年龄的要求按市教委、市公安局相关文件规定执行；健康状况良好；</w:t>
      </w:r>
    </w:p>
    <w:bookmarkEnd w:id="31"/>
    <w:p w14:paraId="23B7E31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无刑事犯罪以及其他不良记录；无精神病史或影响保安工作的其他疾病。</w:t>
      </w:r>
    </w:p>
    <w:p w14:paraId="608E9AD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59D7865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9.3.4</w:t>
      </w:r>
      <w:r w:rsidRPr="004361FC">
        <w:rPr>
          <w:rFonts w:ascii="Times New Roman" w:eastAsia="宋体" w:hAnsi="Times New Roman" w:cs="Times New Roman"/>
          <w:bCs/>
          <w:sz w:val="22"/>
          <w14:ligatures w14:val="none"/>
        </w:rPr>
        <w:t>绿化部</w:t>
      </w:r>
    </w:p>
    <w:p w14:paraId="3C48CB8F"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 xml:space="preserve">(1) </w:t>
      </w:r>
      <w:r w:rsidRPr="004361FC">
        <w:rPr>
          <w:rFonts w:ascii="Times New Roman" w:eastAsia="宋体" w:hAnsi="Times New Roman" w:cs="Times New Roman"/>
          <w:bCs/>
          <w:sz w:val="22"/>
          <w14:ligatures w14:val="none"/>
        </w:rPr>
        <w:t>服务范围</w:t>
      </w:r>
    </w:p>
    <w:p w14:paraId="4FB609A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校内</w:t>
      </w:r>
    </w:p>
    <w:p w14:paraId="159C802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工作职责</w:t>
      </w:r>
    </w:p>
    <w:p w14:paraId="2FECBB5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、认真学习贯彻《森林法》，提升熟悉，完成上级下达的绿化任务。</w:t>
      </w:r>
    </w:p>
    <w:p w14:paraId="27DB154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、管理好校园内花房、花卉、树林及花坛的绿化工作，使校园内达到美化、香化、净化。</w:t>
      </w:r>
    </w:p>
    <w:p w14:paraId="1ACB17A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、绿化员对树林、花草、花坛强化管理，对损坏树木者要奖惩兑现。</w:t>
      </w:r>
    </w:p>
    <w:p w14:paraId="7C568474"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特别是刮风下雨时，应及时巡视校园内所有的树木，对损坏树木做及时的处理。绿化工具、药物、药具妥善保管，保证工作需要，如有丢失照价赔偿。</w:t>
      </w:r>
    </w:p>
    <w:p w14:paraId="1E2457D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、林区内不准种农作物，特别是高杆作物，禁止缠基上树，及时防止病虫害。道路两边绿篱每学期应进行两次修剪。</w:t>
      </w:r>
    </w:p>
    <w:p w14:paraId="734ABD2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、遵守校内各项规章制度，提升工作效率。听从指挥，服从分工</w:t>
      </w:r>
      <w:r w:rsidRPr="004361FC">
        <w:rPr>
          <w:rFonts w:ascii="Times New Roman" w:eastAsia="宋体" w:hAnsi="Times New Roman" w:cs="Times New Roman"/>
          <w:bCs/>
          <w:sz w:val="22"/>
          <w14:ligatures w14:val="none"/>
        </w:rPr>
        <w:t xml:space="preserve">. </w:t>
      </w:r>
    </w:p>
    <w:p w14:paraId="154675A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、做好办公楼租摆鲜花及领导办公室换花、评估检查、会议用花、办公楼门前四季换花工作，以及校园巡视工作。</w:t>
      </w:r>
    </w:p>
    <w:p w14:paraId="4B1C596A"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、花房内鲜花、盆景不得私自出售，盆景按实际价格扣除，凡未通过经理同意不得私自将花送人。</w:t>
      </w:r>
    </w:p>
    <w:p w14:paraId="199F17D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、完成领导交办的其它工作</w:t>
      </w:r>
    </w:p>
    <w:p w14:paraId="076369C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总体要求</w:t>
      </w:r>
    </w:p>
    <w:p w14:paraId="0BDCDD3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服务标准：保障和维护管护区域内生态林木、绿化安全，确保生态林、绿种数量不减少、质量不降低。做好阶段性养护管理，特别主要病虫害的防治。绿地、花坛等地要注意挑除大型野草；草坪要及时挑草、切边</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绿地内要注意防冻浇水。租摆鲜花等确保鲜美存活。爱护、合理使用绿化工具，做好个人防护。</w:t>
      </w:r>
    </w:p>
    <w:p w14:paraId="33205BF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工作时间要求</w:t>
      </w:r>
    </w:p>
    <w:p w14:paraId="7B75787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bookmarkStart w:id="32" w:name="_Hlk168682310"/>
      <w:r w:rsidRPr="004361FC">
        <w:rPr>
          <w:rFonts w:ascii="Times New Roman" w:eastAsia="宋体" w:hAnsi="Times New Roman" w:cs="Times New Roman"/>
          <w:sz w:val="22"/>
          <w14:ligatures w14:val="none"/>
        </w:rPr>
        <w:t>详见</w:t>
      </w:r>
      <w:r w:rsidRPr="004361FC">
        <w:rPr>
          <w:rFonts w:ascii="Times New Roman" w:eastAsia="宋体" w:hAnsi="Times New Roman" w:cs="Times New Roman"/>
          <w:sz w:val="22"/>
          <w14:ligatures w14:val="none"/>
        </w:rPr>
        <w:t>9.1</w:t>
      </w:r>
      <w:r w:rsidRPr="004361FC">
        <w:rPr>
          <w:rFonts w:ascii="Times New Roman" w:eastAsia="宋体" w:hAnsi="Times New Roman" w:cs="Times New Roman"/>
          <w:sz w:val="22"/>
          <w14:ligatures w14:val="none"/>
        </w:rPr>
        <w:t>岗位配置表</w:t>
      </w:r>
    </w:p>
    <w:bookmarkEnd w:id="32"/>
    <w:p w14:paraId="649B1D4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人员自身要求</w:t>
      </w:r>
    </w:p>
    <w:p w14:paraId="2DBE5773"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身体健康，工作勤劳，需有绿化养护经验。</w:t>
      </w:r>
    </w:p>
    <w:p w14:paraId="7A2DB4E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苗木清单</w:t>
      </w:r>
    </w:p>
    <w:p w14:paraId="468147B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lastRenderedPageBreak/>
        <w:t>(6)</w:t>
      </w:r>
      <w:r w:rsidRPr="004361FC">
        <w:rPr>
          <w:rFonts w:ascii="宋体" w:eastAsia="宋体" w:hAnsi="宋体" w:cs="宋体"/>
          <w:kern w:val="0"/>
          <w:sz w:val="22"/>
          <w:lang w:bidi="ar"/>
          <w14:ligatures w14:val="none"/>
        </w:rPr>
        <w:t xml:space="preserve"> 上海市浦东新区海星幼儿园</w:t>
      </w:r>
      <w:r w:rsidRPr="004361FC">
        <w:rPr>
          <w:rFonts w:ascii="Times New Roman" w:eastAsia="宋体" w:hAnsi="Times New Roman" w:cs="Times New Roman"/>
          <w:bCs/>
          <w:sz w:val="22"/>
          <w14:ligatures w14:val="none"/>
        </w:rPr>
        <w:t>公共区域的绿化清单如下：</w:t>
      </w:r>
    </w:p>
    <w:p w14:paraId="68A872C5" w14:textId="77777777" w:rsidR="004361FC" w:rsidRPr="004361FC" w:rsidRDefault="004361FC" w:rsidP="004361FC">
      <w:pPr>
        <w:tabs>
          <w:tab w:val="left" w:pos="7200"/>
        </w:tabs>
        <w:adjustRightInd w:val="0"/>
        <w:snapToGrid w:val="0"/>
        <w:spacing w:line="300" w:lineRule="auto"/>
        <w:jc w:val="center"/>
        <w:rPr>
          <w:rFonts w:ascii="Times New Roman" w:eastAsia="宋体" w:hAnsi="Times New Roman" w:cs="Times New Roman"/>
          <w:bCs/>
          <w:sz w:val="22"/>
          <w14:ligatures w14:val="none"/>
        </w:rPr>
      </w:pPr>
      <w:r w:rsidRPr="004361FC">
        <w:rPr>
          <w:rFonts w:ascii="宋体" w:eastAsia="宋体" w:hAnsi="宋体" w:cs="宋体"/>
          <w:kern w:val="0"/>
          <w:sz w:val="22"/>
          <w:lang w:bidi="ar"/>
          <w14:ligatures w14:val="none"/>
        </w:rPr>
        <w:t>上海市海星幼儿园（金钻部）公共区域绿化清单</w:t>
      </w:r>
    </w:p>
    <w:tbl>
      <w:tblPr>
        <w:tblW w:w="8736" w:type="dxa"/>
        <w:jc w:val="center"/>
        <w:tblLook w:val="04A0" w:firstRow="1" w:lastRow="0" w:firstColumn="1" w:lastColumn="0" w:noHBand="0" w:noVBand="1"/>
      </w:tblPr>
      <w:tblGrid>
        <w:gridCol w:w="1371"/>
        <w:gridCol w:w="1464"/>
        <w:gridCol w:w="2749"/>
        <w:gridCol w:w="3152"/>
      </w:tblGrid>
      <w:tr w:rsidR="004361FC" w:rsidRPr="004361FC" w14:paraId="15142FE5" w14:textId="77777777" w:rsidTr="004E5C4C">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2147DA1E"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5C876F9D"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52D1B526"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规格（高度）</w:t>
            </w:r>
          </w:p>
        </w:tc>
        <w:tc>
          <w:tcPr>
            <w:tcW w:w="3152" w:type="dxa"/>
            <w:tcBorders>
              <w:top w:val="single" w:sz="4" w:space="0" w:color="000000"/>
              <w:left w:val="nil"/>
              <w:bottom w:val="single" w:sz="4" w:space="0" w:color="000000"/>
              <w:right w:val="single" w:sz="4" w:space="0" w:color="000000"/>
            </w:tcBorders>
            <w:vAlign w:val="center"/>
          </w:tcPr>
          <w:p w14:paraId="521F47D9" w14:textId="77777777" w:rsidR="004361FC" w:rsidRPr="004361FC" w:rsidRDefault="004361FC" w:rsidP="004361FC">
            <w:pPr>
              <w:widowControl/>
              <w:jc w:val="center"/>
              <w:textAlignment w:val="center"/>
              <w:rPr>
                <w:rFonts w:ascii="宋体" w:eastAsia="宋体" w:hAnsi="宋体" w:cs="宋体" w:hint="eastAsia"/>
                <w:b/>
                <w:bCs/>
                <w:sz w:val="22"/>
                <w14:ligatures w14:val="none"/>
              </w:rPr>
            </w:pPr>
            <w:r w:rsidRPr="004361FC">
              <w:rPr>
                <w:rFonts w:ascii="宋体" w:eastAsia="宋体" w:hAnsi="宋体" w:cs="宋体"/>
                <w:b/>
                <w:bCs/>
                <w:kern w:val="0"/>
                <w:sz w:val="22"/>
                <w:lang w:bidi="ar"/>
                <w14:ligatures w14:val="none"/>
              </w:rPr>
              <w:t>数量（棵）</w:t>
            </w:r>
          </w:p>
        </w:tc>
      </w:tr>
      <w:tr w:rsidR="004361FC" w:rsidRPr="004361FC" w14:paraId="27B36A6C" w14:textId="77777777" w:rsidTr="004E5C4C">
        <w:trPr>
          <w:trHeight w:val="270"/>
          <w:jc w:val="center"/>
        </w:trPr>
        <w:tc>
          <w:tcPr>
            <w:tcW w:w="1371" w:type="dxa"/>
            <w:vMerge w:val="restart"/>
            <w:tcBorders>
              <w:top w:val="single" w:sz="4" w:space="0" w:color="000000"/>
              <w:left w:val="single" w:sz="4" w:space="0" w:color="000000"/>
              <w:bottom w:val="single" w:sz="4" w:space="0" w:color="000000"/>
              <w:right w:val="single" w:sz="4" w:space="0" w:color="000000"/>
            </w:tcBorders>
            <w:vAlign w:val="center"/>
          </w:tcPr>
          <w:p w14:paraId="427E126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校门处</w:t>
            </w:r>
          </w:p>
        </w:tc>
        <w:tc>
          <w:tcPr>
            <w:tcW w:w="1464" w:type="dxa"/>
            <w:tcBorders>
              <w:top w:val="single" w:sz="4" w:space="0" w:color="000000"/>
              <w:left w:val="single" w:sz="4" w:space="0" w:color="000000"/>
              <w:bottom w:val="single" w:sz="4" w:space="0" w:color="000000"/>
              <w:right w:val="single" w:sz="4" w:space="0" w:color="000000"/>
            </w:tcBorders>
            <w:vAlign w:val="center"/>
          </w:tcPr>
          <w:p w14:paraId="799595D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棕榈</w:t>
            </w:r>
          </w:p>
        </w:tc>
        <w:tc>
          <w:tcPr>
            <w:tcW w:w="2749" w:type="dxa"/>
            <w:tcBorders>
              <w:top w:val="single" w:sz="4" w:space="0" w:color="000000"/>
              <w:left w:val="single" w:sz="4" w:space="0" w:color="000000"/>
              <w:bottom w:val="single" w:sz="4" w:space="0" w:color="000000"/>
              <w:right w:val="single" w:sz="4" w:space="0" w:color="000000"/>
            </w:tcBorders>
            <w:vAlign w:val="center"/>
          </w:tcPr>
          <w:p w14:paraId="7AA26CC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44345BD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w:t>
            </w:r>
          </w:p>
        </w:tc>
      </w:tr>
      <w:tr w:rsidR="004361FC" w:rsidRPr="004361FC" w14:paraId="50B78507"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290670A0"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71B773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 xml:space="preserve">竹子 </w:t>
            </w:r>
          </w:p>
        </w:tc>
        <w:tc>
          <w:tcPr>
            <w:tcW w:w="2749" w:type="dxa"/>
            <w:tcBorders>
              <w:top w:val="single" w:sz="4" w:space="0" w:color="000000"/>
              <w:left w:val="single" w:sz="4" w:space="0" w:color="000000"/>
              <w:bottom w:val="single" w:sz="4" w:space="0" w:color="000000"/>
              <w:right w:val="single" w:sz="4" w:space="0" w:color="000000"/>
            </w:tcBorders>
            <w:vAlign w:val="center"/>
          </w:tcPr>
          <w:p w14:paraId="73B9C263"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863336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21</w:t>
            </w:r>
            <w:r w:rsidRPr="004361FC">
              <w:rPr>
                <w:rFonts w:ascii="宋体" w:eastAsia="宋体" w:hAnsi="宋体" w:cs="宋体"/>
                <w:kern w:val="0"/>
                <w:sz w:val="22"/>
                <w:lang w:bidi="ar"/>
                <w14:ligatures w14:val="none"/>
              </w:rPr>
              <w:t>㎡</w:t>
            </w:r>
          </w:p>
        </w:tc>
      </w:tr>
      <w:tr w:rsidR="004361FC" w:rsidRPr="004361FC" w14:paraId="7245D409"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2B77477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9FE807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南天竹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5393515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5A33C1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7C1803D5"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7BE4639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3CE721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盘槐</w:t>
            </w:r>
          </w:p>
        </w:tc>
        <w:tc>
          <w:tcPr>
            <w:tcW w:w="2749" w:type="dxa"/>
            <w:tcBorders>
              <w:top w:val="single" w:sz="4" w:space="0" w:color="000000"/>
              <w:left w:val="single" w:sz="4" w:space="0" w:color="000000"/>
              <w:bottom w:val="single" w:sz="4" w:space="0" w:color="000000"/>
              <w:right w:val="single" w:sz="4" w:space="0" w:color="000000"/>
            </w:tcBorders>
            <w:vAlign w:val="center"/>
          </w:tcPr>
          <w:p w14:paraId="21FC10D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E1F915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3A7F82DE"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4057EFE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89C202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88A55D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1E0B81C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63B6F8A5"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48CC5FFB"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38AF82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草坪</w:t>
            </w:r>
          </w:p>
        </w:tc>
        <w:tc>
          <w:tcPr>
            <w:tcW w:w="2749" w:type="dxa"/>
            <w:tcBorders>
              <w:top w:val="single" w:sz="4" w:space="0" w:color="000000"/>
              <w:left w:val="single" w:sz="4" w:space="0" w:color="000000"/>
              <w:bottom w:val="single" w:sz="4" w:space="0" w:color="000000"/>
              <w:right w:val="single" w:sz="4" w:space="0" w:color="000000"/>
            </w:tcBorders>
            <w:vAlign w:val="center"/>
          </w:tcPr>
          <w:p w14:paraId="655EAD15" w14:textId="77777777" w:rsidR="004361FC" w:rsidRPr="004361FC" w:rsidRDefault="004361FC" w:rsidP="004361FC">
            <w:pPr>
              <w:widowControl/>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7C22F25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33</w:t>
            </w:r>
            <w:r w:rsidRPr="004361FC">
              <w:rPr>
                <w:rFonts w:ascii="宋体" w:eastAsia="宋体" w:hAnsi="宋体" w:cs="宋体"/>
                <w:kern w:val="0"/>
                <w:sz w:val="22"/>
                <w:lang w:bidi="ar"/>
                <w14:ligatures w14:val="none"/>
              </w:rPr>
              <w:t>㎡</w:t>
            </w:r>
          </w:p>
        </w:tc>
      </w:tr>
      <w:tr w:rsidR="004361FC" w:rsidRPr="004361FC" w14:paraId="739B2C45"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7D6DCF71"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8BC2BC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珊瑚</w:t>
            </w:r>
          </w:p>
        </w:tc>
        <w:tc>
          <w:tcPr>
            <w:tcW w:w="2749" w:type="dxa"/>
            <w:tcBorders>
              <w:top w:val="single" w:sz="4" w:space="0" w:color="000000"/>
              <w:left w:val="single" w:sz="4" w:space="0" w:color="000000"/>
              <w:bottom w:val="single" w:sz="4" w:space="0" w:color="000000"/>
              <w:right w:val="single" w:sz="4" w:space="0" w:color="000000"/>
            </w:tcBorders>
            <w:vAlign w:val="center"/>
          </w:tcPr>
          <w:p w14:paraId="65E7F90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F48B6D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90</w:t>
            </w:r>
          </w:p>
        </w:tc>
      </w:tr>
      <w:tr w:rsidR="004361FC" w:rsidRPr="004361FC" w14:paraId="0B7291D6"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22FE4EE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126975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大叶黄杨</w:t>
            </w:r>
          </w:p>
        </w:tc>
        <w:tc>
          <w:tcPr>
            <w:tcW w:w="2749" w:type="dxa"/>
            <w:tcBorders>
              <w:top w:val="single" w:sz="4" w:space="0" w:color="000000"/>
              <w:left w:val="single" w:sz="4" w:space="0" w:color="000000"/>
              <w:bottom w:val="single" w:sz="4" w:space="0" w:color="000000"/>
              <w:right w:val="single" w:sz="4" w:space="0" w:color="000000"/>
            </w:tcBorders>
            <w:vAlign w:val="center"/>
          </w:tcPr>
          <w:p w14:paraId="1087C14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430E021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w:t>
            </w:r>
          </w:p>
        </w:tc>
      </w:tr>
      <w:tr w:rsidR="004361FC" w:rsidRPr="004361FC" w14:paraId="23058798"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455166A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EDCF3E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5D86DFA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1A3FF77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105</w:t>
            </w:r>
          </w:p>
        </w:tc>
      </w:tr>
      <w:tr w:rsidR="004361FC" w:rsidRPr="004361FC" w14:paraId="5AE358CE" w14:textId="77777777" w:rsidTr="004E5C4C">
        <w:trPr>
          <w:trHeight w:val="270"/>
          <w:jc w:val="center"/>
        </w:trPr>
        <w:tc>
          <w:tcPr>
            <w:tcW w:w="1371" w:type="dxa"/>
            <w:vMerge w:val="restart"/>
            <w:tcBorders>
              <w:top w:val="single" w:sz="4" w:space="0" w:color="000000"/>
              <w:left w:val="single" w:sz="4" w:space="0" w:color="000000"/>
              <w:bottom w:val="single" w:sz="4" w:space="0" w:color="000000"/>
              <w:right w:val="single" w:sz="4" w:space="0" w:color="000000"/>
            </w:tcBorders>
            <w:vAlign w:val="center"/>
          </w:tcPr>
          <w:p w14:paraId="262F934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南面围墙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0A3117E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杜英</w:t>
            </w:r>
          </w:p>
        </w:tc>
        <w:tc>
          <w:tcPr>
            <w:tcW w:w="2749" w:type="dxa"/>
            <w:tcBorders>
              <w:top w:val="single" w:sz="4" w:space="0" w:color="000000"/>
              <w:left w:val="single" w:sz="4" w:space="0" w:color="000000"/>
              <w:bottom w:val="single" w:sz="4" w:space="0" w:color="000000"/>
              <w:right w:val="single" w:sz="4" w:space="0" w:color="000000"/>
            </w:tcBorders>
            <w:vAlign w:val="center"/>
          </w:tcPr>
          <w:p w14:paraId="186FCDD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14389CC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0B41DEA5"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5ED2C0DC"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63D929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桂花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132D561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4D4C82C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61CF41BA"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790704F4"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D55FA8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红叶李</w:t>
            </w:r>
          </w:p>
        </w:tc>
        <w:tc>
          <w:tcPr>
            <w:tcW w:w="2749" w:type="dxa"/>
            <w:tcBorders>
              <w:top w:val="single" w:sz="4" w:space="0" w:color="000000"/>
              <w:left w:val="single" w:sz="4" w:space="0" w:color="000000"/>
              <w:bottom w:val="single" w:sz="4" w:space="0" w:color="000000"/>
              <w:right w:val="single" w:sz="4" w:space="0" w:color="000000"/>
            </w:tcBorders>
            <w:noWrap/>
            <w:vAlign w:val="center"/>
          </w:tcPr>
          <w:p w14:paraId="0677F611"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5m</w:t>
            </w:r>
          </w:p>
        </w:tc>
        <w:tc>
          <w:tcPr>
            <w:tcW w:w="3152" w:type="dxa"/>
            <w:tcBorders>
              <w:top w:val="single" w:sz="4" w:space="0" w:color="000000"/>
              <w:left w:val="single" w:sz="4" w:space="0" w:color="000000"/>
              <w:bottom w:val="single" w:sz="4" w:space="0" w:color="000000"/>
              <w:right w:val="single" w:sz="4" w:space="0" w:color="000000"/>
            </w:tcBorders>
            <w:noWrap/>
            <w:vAlign w:val="center"/>
          </w:tcPr>
          <w:p w14:paraId="43279D6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754DDD17"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67196252"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3DDD74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0097AEE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61EC3E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394C3566"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4727A9C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7A9ED6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罗汉松</w:t>
            </w:r>
          </w:p>
        </w:tc>
        <w:tc>
          <w:tcPr>
            <w:tcW w:w="2749" w:type="dxa"/>
            <w:tcBorders>
              <w:top w:val="single" w:sz="4" w:space="0" w:color="000000"/>
              <w:left w:val="single" w:sz="4" w:space="0" w:color="000000"/>
              <w:bottom w:val="single" w:sz="4" w:space="0" w:color="000000"/>
              <w:right w:val="single" w:sz="4" w:space="0" w:color="000000"/>
            </w:tcBorders>
            <w:vAlign w:val="center"/>
          </w:tcPr>
          <w:p w14:paraId="2D061AC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E3F311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1387304C"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vAlign w:val="center"/>
          </w:tcPr>
          <w:p w14:paraId="3BA95A4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AFA2A6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草坪</w:t>
            </w:r>
          </w:p>
        </w:tc>
        <w:tc>
          <w:tcPr>
            <w:tcW w:w="2749" w:type="dxa"/>
            <w:tcBorders>
              <w:top w:val="single" w:sz="4" w:space="0" w:color="000000"/>
              <w:left w:val="single" w:sz="4" w:space="0" w:color="000000"/>
              <w:bottom w:val="single" w:sz="4" w:space="0" w:color="000000"/>
              <w:right w:val="single" w:sz="4" w:space="0" w:color="000000"/>
            </w:tcBorders>
            <w:vAlign w:val="center"/>
          </w:tcPr>
          <w:p w14:paraId="1A3A1AA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421DFD3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70</w:t>
            </w:r>
            <w:r w:rsidRPr="004361FC">
              <w:rPr>
                <w:rFonts w:ascii="宋体" w:eastAsia="宋体" w:hAnsi="宋体" w:cs="宋体"/>
                <w:kern w:val="0"/>
                <w:sz w:val="22"/>
                <w:lang w:bidi="ar"/>
                <w14:ligatures w14:val="none"/>
              </w:rPr>
              <w:t>㎡</w:t>
            </w:r>
          </w:p>
        </w:tc>
      </w:tr>
      <w:tr w:rsidR="004361FC" w:rsidRPr="004361FC" w14:paraId="23EC76AB" w14:textId="77777777" w:rsidTr="004E5C4C">
        <w:trPr>
          <w:trHeight w:val="270"/>
          <w:jc w:val="center"/>
        </w:trPr>
        <w:tc>
          <w:tcPr>
            <w:tcW w:w="1371" w:type="dxa"/>
            <w:vMerge w:val="restart"/>
            <w:tcBorders>
              <w:top w:val="single" w:sz="4" w:space="0" w:color="000000"/>
              <w:left w:val="single" w:sz="4" w:space="0" w:color="000000"/>
              <w:bottom w:val="single" w:sz="4" w:space="0" w:color="000000"/>
              <w:right w:val="single" w:sz="4" w:space="0" w:color="000000"/>
            </w:tcBorders>
            <w:noWrap/>
            <w:vAlign w:val="center"/>
          </w:tcPr>
          <w:p w14:paraId="445491E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操场四周</w:t>
            </w:r>
          </w:p>
        </w:tc>
        <w:tc>
          <w:tcPr>
            <w:tcW w:w="1464" w:type="dxa"/>
            <w:tcBorders>
              <w:top w:val="single" w:sz="4" w:space="0" w:color="000000"/>
              <w:left w:val="single" w:sz="4" w:space="0" w:color="000000"/>
              <w:bottom w:val="single" w:sz="4" w:space="0" w:color="000000"/>
              <w:right w:val="single" w:sz="4" w:space="0" w:color="000000"/>
            </w:tcBorders>
            <w:vAlign w:val="center"/>
          </w:tcPr>
          <w:p w14:paraId="7B6D160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柚子树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2F36B6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6F6C2C4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66C5FEE6"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19138C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B3C7FD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香樟</w:t>
            </w:r>
          </w:p>
        </w:tc>
        <w:tc>
          <w:tcPr>
            <w:tcW w:w="2749" w:type="dxa"/>
            <w:tcBorders>
              <w:top w:val="single" w:sz="4" w:space="0" w:color="000000"/>
              <w:left w:val="single" w:sz="4" w:space="0" w:color="000000"/>
              <w:bottom w:val="single" w:sz="4" w:space="0" w:color="000000"/>
              <w:right w:val="single" w:sz="4" w:space="0" w:color="000000"/>
            </w:tcBorders>
            <w:noWrap/>
            <w:vAlign w:val="center"/>
          </w:tcPr>
          <w:p w14:paraId="5B012881"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10m</w:t>
            </w:r>
          </w:p>
        </w:tc>
        <w:tc>
          <w:tcPr>
            <w:tcW w:w="3152" w:type="dxa"/>
            <w:tcBorders>
              <w:top w:val="single" w:sz="4" w:space="0" w:color="000000"/>
              <w:left w:val="single" w:sz="4" w:space="0" w:color="000000"/>
              <w:bottom w:val="single" w:sz="4" w:space="0" w:color="000000"/>
              <w:right w:val="single" w:sz="4" w:space="0" w:color="000000"/>
            </w:tcBorders>
            <w:noWrap/>
            <w:vAlign w:val="center"/>
          </w:tcPr>
          <w:p w14:paraId="567BCF2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3A4AD22E"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54D0BC8F"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6DE8F3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红叶石楠球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032925F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1.8m</w:t>
            </w:r>
          </w:p>
        </w:tc>
        <w:tc>
          <w:tcPr>
            <w:tcW w:w="3152" w:type="dxa"/>
            <w:tcBorders>
              <w:top w:val="single" w:sz="4" w:space="0" w:color="000000"/>
              <w:left w:val="single" w:sz="4" w:space="0" w:color="000000"/>
              <w:bottom w:val="single" w:sz="4" w:space="0" w:color="000000"/>
              <w:right w:val="single" w:sz="4" w:space="0" w:color="000000"/>
            </w:tcBorders>
            <w:vAlign w:val="center"/>
          </w:tcPr>
          <w:p w14:paraId="5CA17D2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68B1AB13"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636E021B"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E53A60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红叶李</w:t>
            </w:r>
          </w:p>
        </w:tc>
        <w:tc>
          <w:tcPr>
            <w:tcW w:w="2749" w:type="dxa"/>
            <w:tcBorders>
              <w:top w:val="single" w:sz="4" w:space="0" w:color="000000"/>
              <w:left w:val="single" w:sz="4" w:space="0" w:color="000000"/>
              <w:bottom w:val="single" w:sz="4" w:space="0" w:color="000000"/>
              <w:right w:val="single" w:sz="4" w:space="0" w:color="000000"/>
            </w:tcBorders>
            <w:vAlign w:val="center"/>
          </w:tcPr>
          <w:p w14:paraId="3A14C9F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A959CE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345700F0"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02FCF197"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CCCE0B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1AD64C9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2A45017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w:t>
            </w:r>
          </w:p>
        </w:tc>
      </w:tr>
      <w:tr w:rsidR="004361FC" w:rsidRPr="004361FC" w14:paraId="018C73FF"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08CBB994"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A9B13B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草坪</w:t>
            </w:r>
          </w:p>
        </w:tc>
        <w:tc>
          <w:tcPr>
            <w:tcW w:w="2749" w:type="dxa"/>
            <w:tcBorders>
              <w:top w:val="single" w:sz="4" w:space="0" w:color="000000"/>
              <w:left w:val="single" w:sz="4" w:space="0" w:color="000000"/>
              <w:bottom w:val="single" w:sz="4" w:space="0" w:color="000000"/>
              <w:right w:val="single" w:sz="4" w:space="0" w:color="000000"/>
            </w:tcBorders>
            <w:vAlign w:val="center"/>
          </w:tcPr>
          <w:p w14:paraId="7A4F5E97"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51ECB94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1074</w:t>
            </w:r>
            <w:r w:rsidRPr="004361FC">
              <w:rPr>
                <w:rFonts w:ascii="宋体" w:eastAsia="宋体" w:hAnsi="宋体" w:cs="宋体"/>
                <w:kern w:val="0"/>
                <w:sz w:val="22"/>
                <w:lang w:bidi="ar"/>
                <w14:ligatures w14:val="none"/>
              </w:rPr>
              <w:t>㎡</w:t>
            </w:r>
          </w:p>
        </w:tc>
      </w:tr>
      <w:tr w:rsidR="004361FC" w:rsidRPr="004361FC" w14:paraId="564ACCC1"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044AAEA5"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01A9B7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57CB6ABF"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1CB10A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r w:rsidRPr="004361FC">
              <w:rPr>
                <w:rFonts w:ascii="宋体" w:eastAsia="宋体" w:hAnsi="宋体" w:cs="宋体"/>
                <w:kern w:val="0"/>
                <w:sz w:val="22"/>
                <w:lang w:bidi="ar"/>
                <w14:ligatures w14:val="none"/>
              </w:rPr>
              <w:t>㎡</w:t>
            </w:r>
          </w:p>
        </w:tc>
      </w:tr>
      <w:tr w:rsidR="004361FC" w:rsidRPr="004361FC" w14:paraId="33155D16"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0E9DEC25"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B790DB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4E105A9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646FE0F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96</w:t>
            </w:r>
          </w:p>
        </w:tc>
      </w:tr>
      <w:tr w:rsidR="004361FC" w:rsidRPr="004361FC" w14:paraId="1C9F297A"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55A0DF2C"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79E6E1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榉树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3F1DFF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10m</w:t>
            </w:r>
          </w:p>
        </w:tc>
        <w:tc>
          <w:tcPr>
            <w:tcW w:w="3152" w:type="dxa"/>
            <w:tcBorders>
              <w:top w:val="single" w:sz="4" w:space="0" w:color="000000"/>
              <w:left w:val="single" w:sz="4" w:space="0" w:color="000000"/>
              <w:bottom w:val="single" w:sz="4" w:space="0" w:color="000000"/>
              <w:right w:val="single" w:sz="4" w:space="0" w:color="000000"/>
            </w:tcBorders>
            <w:vAlign w:val="center"/>
          </w:tcPr>
          <w:p w14:paraId="6129D36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14F67B52"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2106DCC1"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F4F8AC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瓜子黄杨球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498B52F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00FA14A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72BF62C1"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EE5C4EB"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FC03F5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桂花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6D4A547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5797B9C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2F937DA0"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333C874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41F016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黄金菊</w:t>
            </w:r>
          </w:p>
        </w:tc>
        <w:tc>
          <w:tcPr>
            <w:tcW w:w="2749" w:type="dxa"/>
            <w:tcBorders>
              <w:top w:val="single" w:sz="4" w:space="0" w:color="000000"/>
              <w:left w:val="single" w:sz="4" w:space="0" w:color="000000"/>
              <w:bottom w:val="single" w:sz="4" w:space="0" w:color="000000"/>
              <w:right w:val="single" w:sz="4" w:space="0" w:color="000000"/>
            </w:tcBorders>
            <w:vAlign w:val="center"/>
          </w:tcPr>
          <w:p w14:paraId="2486300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0.8m</w:t>
            </w:r>
          </w:p>
        </w:tc>
        <w:tc>
          <w:tcPr>
            <w:tcW w:w="3152" w:type="dxa"/>
            <w:tcBorders>
              <w:top w:val="single" w:sz="4" w:space="0" w:color="000000"/>
              <w:left w:val="single" w:sz="4" w:space="0" w:color="000000"/>
              <w:bottom w:val="single" w:sz="4" w:space="0" w:color="000000"/>
              <w:right w:val="single" w:sz="4" w:space="0" w:color="000000"/>
            </w:tcBorders>
            <w:vAlign w:val="center"/>
          </w:tcPr>
          <w:p w14:paraId="4AEE35D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200</w:t>
            </w:r>
          </w:p>
        </w:tc>
      </w:tr>
      <w:tr w:rsidR="004361FC" w:rsidRPr="004361FC" w14:paraId="7FD34446"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8472FC7"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E00B82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红花继木球</w:t>
            </w:r>
          </w:p>
        </w:tc>
        <w:tc>
          <w:tcPr>
            <w:tcW w:w="2749" w:type="dxa"/>
            <w:tcBorders>
              <w:top w:val="single" w:sz="4" w:space="0" w:color="000000"/>
              <w:left w:val="single" w:sz="4" w:space="0" w:color="000000"/>
              <w:bottom w:val="single" w:sz="4" w:space="0" w:color="000000"/>
              <w:right w:val="single" w:sz="4" w:space="0" w:color="000000"/>
            </w:tcBorders>
            <w:noWrap/>
            <w:vAlign w:val="center"/>
          </w:tcPr>
          <w:p w14:paraId="2CA5F90D"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1.2m</w:t>
            </w:r>
          </w:p>
        </w:tc>
        <w:tc>
          <w:tcPr>
            <w:tcW w:w="3152" w:type="dxa"/>
            <w:tcBorders>
              <w:top w:val="single" w:sz="4" w:space="0" w:color="000000"/>
              <w:left w:val="single" w:sz="4" w:space="0" w:color="000000"/>
              <w:bottom w:val="single" w:sz="4" w:space="0" w:color="000000"/>
              <w:right w:val="single" w:sz="4" w:space="0" w:color="000000"/>
            </w:tcBorders>
            <w:noWrap/>
            <w:vAlign w:val="center"/>
          </w:tcPr>
          <w:p w14:paraId="765040C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5</w:t>
            </w:r>
          </w:p>
        </w:tc>
      </w:tr>
      <w:tr w:rsidR="004361FC" w:rsidRPr="004361FC" w14:paraId="733B54F7"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66EF3407"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1ABE17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红花继木球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39F53B7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0FF6342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50E91278"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6378CA7"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C1BC57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玉簪</w:t>
            </w:r>
          </w:p>
        </w:tc>
        <w:tc>
          <w:tcPr>
            <w:tcW w:w="2749" w:type="dxa"/>
            <w:tcBorders>
              <w:top w:val="single" w:sz="4" w:space="0" w:color="000000"/>
              <w:left w:val="single" w:sz="4" w:space="0" w:color="000000"/>
              <w:bottom w:val="single" w:sz="4" w:space="0" w:color="000000"/>
              <w:right w:val="single" w:sz="4" w:space="0" w:color="000000"/>
            </w:tcBorders>
            <w:vAlign w:val="center"/>
          </w:tcPr>
          <w:p w14:paraId="30748961"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01C72BD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w:t>
            </w:r>
            <w:r w:rsidRPr="004361FC">
              <w:rPr>
                <w:rFonts w:ascii="宋体" w:eastAsia="宋体" w:hAnsi="宋体" w:cs="宋体"/>
                <w:kern w:val="0"/>
                <w:sz w:val="22"/>
                <w:lang w:bidi="ar"/>
                <w14:ligatures w14:val="none"/>
              </w:rPr>
              <w:t>㎡</w:t>
            </w:r>
          </w:p>
        </w:tc>
      </w:tr>
      <w:tr w:rsidR="004361FC" w:rsidRPr="004361FC" w14:paraId="69CBE83E"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1876771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3C4652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满天星</w:t>
            </w:r>
          </w:p>
        </w:tc>
        <w:tc>
          <w:tcPr>
            <w:tcW w:w="2749" w:type="dxa"/>
            <w:tcBorders>
              <w:top w:val="single" w:sz="4" w:space="0" w:color="000000"/>
              <w:left w:val="single" w:sz="4" w:space="0" w:color="000000"/>
              <w:bottom w:val="single" w:sz="4" w:space="0" w:color="000000"/>
              <w:right w:val="single" w:sz="4" w:space="0" w:color="000000"/>
            </w:tcBorders>
            <w:vAlign w:val="center"/>
          </w:tcPr>
          <w:p w14:paraId="70689BC5"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782CCD4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r w:rsidRPr="004361FC">
              <w:rPr>
                <w:rFonts w:ascii="宋体" w:eastAsia="宋体" w:hAnsi="宋体" w:cs="宋体"/>
                <w:kern w:val="0"/>
                <w:sz w:val="22"/>
                <w:lang w:bidi="ar"/>
                <w14:ligatures w14:val="none"/>
              </w:rPr>
              <w:t>㎡</w:t>
            </w:r>
          </w:p>
        </w:tc>
      </w:tr>
      <w:tr w:rsidR="004361FC" w:rsidRPr="004361FC" w14:paraId="165BCA30"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E998F6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42040E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棕榈</w:t>
            </w:r>
          </w:p>
        </w:tc>
        <w:tc>
          <w:tcPr>
            <w:tcW w:w="2749" w:type="dxa"/>
            <w:tcBorders>
              <w:top w:val="single" w:sz="4" w:space="0" w:color="000000"/>
              <w:left w:val="single" w:sz="4" w:space="0" w:color="000000"/>
              <w:bottom w:val="single" w:sz="4" w:space="0" w:color="000000"/>
              <w:right w:val="single" w:sz="4" w:space="0" w:color="000000"/>
            </w:tcBorders>
            <w:vAlign w:val="center"/>
          </w:tcPr>
          <w:p w14:paraId="1467DFB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6FFEA06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5</w:t>
            </w:r>
          </w:p>
        </w:tc>
      </w:tr>
      <w:tr w:rsidR="004361FC" w:rsidRPr="004361FC" w14:paraId="5307E4AD"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5A684D35"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E66C5D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红叶石楠</w:t>
            </w:r>
          </w:p>
        </w:tc>
        <w:tc>
          <w:tcPr>
            <w:tcW w:w="2749" w:type="dxa"/>
            <w:tcBorders>
              <w:top w:val="single" w:sz="4" w:space="0" w:color="000000"/>
              <w:left w:val="single" w:sz="4" w:space="0" w:color="000000"/>
              <w:bottom w:val="single" w:sz="4" w:space="0" w:color="000000"/>
              <w:right w:val="single" w:sz="4" w:space="0" w:color="000000"/>
            </w:tcBorders>
            <w:vAlign w:val="center"/>
          </w:tcPr>
          <w:p w14:paraId="77BFBB6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1185BF4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140</w:t>
            </w:r>
          </w:p>
        </w:tc>
      </w:tr>
      <w:tr w:rsidR="004361FC" w:rsidRPr="004361FC" w14:paraId="089269D3"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70DCB18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D93DC2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0C7219C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10542EC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11731095"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73F2709B"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6D6E9E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大叶栀子</w:t>
            </w:r>
          </w:p>
        </w:tc>
        <w:tc>
          <w:tcPr>
            <w:tcW w:w="2749" w:type="dxa"/>
            <w:tcBorders>
              <w:top w:val="single" w:sz="4" w:space="0" w:color="000000"/>
              <w:left w:val="single" w:sz="4" w:space="0" w:color="000000"/>
              <w:bottom w:val="single" w:sz="4" w:space="0" w:color="000000"/>
              <w:right w:val="single" w:sz="4" w:space="0" w:color="000000"/>
            </w:tcBorders>
            <w:vAlign w:val="center"/>
          </w:tcPr>
          <w:p w14:paraId="6DD8765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2441F57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24</w:t>
            </w:r>
          </w:p>
        </w:tc>
      </w:tr>
      <w:tr w:rsidR="004361FC" w:rsidRPr="004361FC" w14:paraId="3E92CD2A"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064FCDA5"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E90D82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绣球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55C2411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0.8m</w:t>
            </w:r>
          </w:p>
        </w:tc>
        <w:tc>
          <w:tcPr>
            <w:tcW w:w="3152" w:type="dxa"/>
            <w:tcBorders>
              <w:top w:val="single" w:sz="4" w:space="0" w:color="000000"/>
              <w:left w:val="single" w:sz="4" w:space="0" w:color="000000"/>
              <w:bottom w:val="single" w:sz="4" w:space="0" w:color="000000"/>
              <w:right w:val="single" w:sz="4" w:space="0" w:color="000000"/>
            </w:tcBorders>
            <w:vAlign w:val="center"/>
          </w:tcPr>
          <w:p w14:paraId="1848DEA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04D66822"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20D5A0F2"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E8C31D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2360DB5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55CBC1C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4DBEB8F3"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30659C98"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5354E8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枇杷</w:t>
            </w:r>
          </w:p>
        </w:tc>
        <w:tc>
          <w:tcPr>
            <w:tcW w:w="2749" w:type="dxa"/>
            <w:tcBorders>
              <w:top w:val="single" w:sz="4" w:space="0" w:color="000000"/>
              <w:left w:val="single" w:sz="4" w:space="0" w:color="000000"/>
              <w:bottom w:val="single" w:sz="4" w:space="0" w:color="000000"/>
              <w:right w:val="single" w:sz="4" w:space="0" w:color="000000"/>
            </w:tcBorders>
            <w:vAlign w:val="center"/>
          </w:tcPr>
          <w:p w14:paraId="2913878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6D43667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7010B6AF"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28CA1453"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B7A8A0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桔树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570DC1C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45D0A32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005FDE51"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4C3D4066"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4DC676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樱花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7677351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563D151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0DF5221F" w14:textId="77777777" w:rsidTr="004E5C4C">
        <w:trPr>
          <w:trHeight w:val="270"/>
          <w:jc w:val="center"/>
        </w:trPr>
        <w:tc>
          <w:tcPr>
            <w:tcW w:w="1371" w:type="dxa"/>
            <w:vMerge/>
            <w:tcBorders>
              <w:top w:val="single" w:sz="4" w:space="0" w:color="000000"/>
              <w:left w:val="single" w:sz="4" w:space="0" w:color="000000"/>
              <w:bottom w:val="single" w:sz="4" w:space="0" w:color="000000"/>
              <w:right w:val="single" w:sz="4" w:space="0" w:color="000000"/>
            </w:tcBorders>
            <w:noWrap/>
            <w:vAlign w:val="center"/>
          </w:tcPr>
          <w:p w14:paraId="78E088A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8E7C74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桃树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ED5288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62811AF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0CAF3E45" w14:textId="77777777" w:rsidTr="004E5C4C">
        <w:trPr>
          <w:trHeight w:val="270"/>
          <w:jc w:val="center"/>
        </w:trPr>
        <w:tc>
          <w:tcPr>
            <w:tcW w:w="1371" w:type="dxa"/>
            <w:vMerge w:val="restart"/>
            <w:tcBorders>
              <w:top w:val="single" w:sz="4" w:space="0" w:color="000000"/>
              <w:left w:val="single" w:sz="4" w:space="0" w:color="000000"/>
              <w:right w:val="single" w:sz="4" w:space="0" w:color="000000"/>
            </w:tcBorders>
            <w:noWrap/>
            <w:vAlign w:val="center"/>
          </w:tcPr>
          <w:p w14:paraId="102ABA4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北面围墙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523A214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香樟</w:t>
            </w:r>
          </w:p>
        </w:tc>
        <w:tc>
          <w:tcPr>
            <w:tcW w:w="2749" w:type="dxa"/>
            <w:tcBorders>
              <w:top w:val="single" w:sz="4" w:space="0" w:color="000000"/>
              <w:left w:val="single" w:sz="4" w:space="0" w:color="000000"/>
              <w:bottom w:val="single" w:sz="4" w:space="0" w:color="000000"/>
              <w:right w:val="single" w:sz="4" w:space="0" w:color="000000"/>
            </w:tcBorders>
            <w:vAlign w:val="center"/>
          </w:tcPr>
          <w:p w14:paraId="1B1B333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7D8905C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8</w:t>
            </w:r>
          </w:p>
        </w:tc>
      </w:tr>
      <w:tr w:rsidR="004361FC" w:rsidRPr="004361FC" w14:paraId="63B15ED9" w14:textId="77777777" w:rsidTr="004E5C4C">
        <w:trPr>
          <w:trHeight w:val="270"/>
          <w:jc w:val="center"/>
        </w:trPr>
        <w:tc>
          <w:tcPr>
            <w:tcW w:w="1371" w:type="dxa"/>
            <w:vMerge/>
            <w:tcBorders>
              <w:left w:val="single" w:sz="4" w:space="0" w:color="000000"/>
              <w:right w:val="single" w:sz="4" w:space="0" w:color="000000"/>
            </w:tcBorders>
            <w:noWrap/>
            <w:vAlign w:val="center"/>
          </w:tcPr>
          <w:p w14:paraId="39F49F87"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898DC4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桂花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1B48632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43104EF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14</w:t>
            </w:r>
          </w:p>
        </w:tc>
      </w:tr>
      <w:tr w:rsidR="004361FC" w:rsidRPr="004361FC" w14:paraId="4060EFC9" w14:textId="77777777" w:rsidTr="004E5C4C">
        <w:trPr>
          <w:trHeight w:val="270"/>
          <w:jc w:val="center"/>
        </w:trPr>
        <w:tc>
          <w:tcPr>
            <w:tcW w:w="1371" w:type="dxa"/>
            <w:vMerge/>
            <w:tcBorders>
              <w:left w:val="single" w:sz="4" w:space="0" w:color="000000"/>
              <w:right w:val="single" w:sz="4" w:space="0" w:color="000000"/>
            </w:tcBorders>
            <w:noWrap/>
            <w:vAlign w:val="center"/>
          </w:tcPr>
          <w:p w14:paraId="269088D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1DF84E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46FADDC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211BBE5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134</w:t>
            </w:r>
            <w:r w:rsidRPr="004361FC">
              <w:rPr>
                <w:rFonts w:ascii="宋体" w:eastAsia="宋体" w:hAnsi="宋体" w:cs="宋体"/>
                <w:kern w:val="0"/>
                <w:sz w:val="22"/>
                <w:lang w:bidi="ar"/>
                <w14:ligatures w14:val="none"/>
              </w:rPr>
              <w:t>㎡</w:t>
            </w:r>
          </w:p>
        </w:tc>
      </w:tr>
      <w:tr w:rsidR="004361FC" w:rsidRPr="004361FC" w14:paraId="29EDF749" w14:textId="77777777" w:rsidTr="004E5C4C">
        <w:trPr>
          <w:trHeight w:val="270"/>
          <w:jc w:val="center"/>
        </w:trPr>
        <w:tc>
          <w:tcPr>
            <w:tcW w:w="1371" w:type="dxa"/>
            <w:vMerge/>
            <w:tcBorders>
              <w:left w:val="single" w:sz="4" w:space="0" w:color="000000"/>
              <w:right w:val="single" w:sz="4" w:space="0" w:color="000000"/>
            </w:tcBorders>
            <w:noWrap/>
            <w:vAlign w:val="center"/>
          </w:tcPr>
          <w:p w14:paraId="61DBBAFF"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5A1C5B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6A29F73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66FD994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w:t>
            </w:r>
          </w:p>
        </w:tc>
      </w:tr>
      <w:tr w:rsidR="004361FC" w:rsidRPr="004361FC" w14:paraId="16C0C822" w14:textId="77777777" w:rsidTr="004E5C4C">
        <w:trPr>
          <w:trHeight w:val="270"/>
          <w:jc w:val="center"/>
        </w:trPr>
        <w:tc>
          <w:tcPr>
            <w:tcW w:w="1371" w:type="dxa"/>
            <w:vMerge/>
            <w:tcBorders>
              <w:left w:val="single" w:sz="4" w:space="0" w:color="000000"/>
              <w:right w:val="single" w:sz="4" w:space="0" w:color="000000"/>
            </w:tcBorders>
            <w:noWrap/>
            <w:vAlign w:val="center"/>
          </w:tcPr>
          <w:p w14:paraId="293471BB"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BFBCDF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南天竹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6619CEC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0.6m</w:t>
            </w:r>
          </w:p>
        </w:tc>
        <w:tc>
          <w:tcPr>
            <w:tcW w:w="3152" w:type="dxa"/>
            <w:tcBorders>
              <w:top w:val="single" w:sz="4" w:space="0" w:color="000000"/>
              <w:left w:val="single" w:sz="4" w:space="0" w:color="000000"/>
              <w:bottom w:val="single" w:sz="4" w:space="0" w:color="000000"/>
              <w:right w:val="single" w:sz="4" w:space="0" w:color="000000"/>
            </w:tcBorders>
            <w:vAlign w:val="center"/>
          </w:tcPr>
          <w:p w14:paraId="071DA14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w:t>
            </w:r>
          </w:p>
        </w:tc>
      </w:tr>
      <w:tr w:rsidR="004361FC" w:rsidRPr="004361FC" w14:paraId="733C17CC" w14:textId="77777777" w:rsidTr="004E5C4C">
        <w:trPr>
          <w:trHeight w:val="270"/>
          <w:jc w:val="center"/>
        </w:trPr>
        <w:tc>
          <w:tcPr>
            <w:tcW w:w="1371" w:type="dxa"/>
            <w:vMerge/>
            <w:tcBorders>
              <w:left w:val="single" w:sz="4" w:space="0" w:color="000000"/>
              <w:right w:val="single" w:sz="4" w:space="0" w:color="000000"/>
            </w:tcBorders>
            <w:noWrap/>
            <w:vAlign w:val="center"/>
          </w:tcPr>
          <w:p w14:paraId="7CCA81B0"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FDE25C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红叶石楠</w:t>
            </w:r>
          </w:p>
        </w:tc>
        <w:tc>
          <w:tcPr>
            <w:tcW w:w="2749" w:type="dxa"/>
            <w:tcBorders>
              <w:top w:val="single" w:sz="4" w:space="0" w:color="000000"/>
              <w:left w:val="single" w:sz="4" w:space="0" w:color="000000"/>
              <w:bottom w:val="single" w:sz="4" w:space="0" w:color="000000"/>
              <w:right w:val="single" w:sz="4" w:space="0" w:color="000000"/>
            </w:tcBorders>
            <w:noWrap/>
            <w:vAlign w:val="center"/>
          </w:tcPr>
          <w:p w14:paraId="085B882E"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0.8m</w:t>
            </w:r>
          </w:p>
        </w:tc>
        <w:tc>
          <w:tcPr>
            <w:tcW w:w="3152" w:type="dxa"/>
            <w:tcBorders>
              <w:top w:val="single" w:sz="4" w:space="0" w:color="000000"/>
              <w:left w:val="single" w:sz="4" w:space="0" w:color="000000"/>
              <w:bottom w:val="single" w:sz="4" w:space="0" w:color="000000"/>
              <w:right w:val="single" w:sz="4" w:space="0" w:color="000000"/>
            </w:tcBorders>
            <w:noWrap/>
            <w:vAlign w:val="center"/>
          </w:tcPr>
          <w:p w14:paraId="3A83F43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160</w:t>
            </w:r>
          </w:p>
        </w:tc>
      </w:tr>
      <w:tr w:rsidR="004361FC" w:rsidRPr="004361FC" w14:paraId="12224480" w14:textId="77777777" w:rsidTr="004E5C4C">
        <w:trPr>
          <w:trHeight w:val="270"/>
          <w:jc w:val="center"/>
        </w:trPr>
        <w:tc>
          <w:tcPr>
            <w:tcW w:w="1371" w:type="dxa"/>
            <w:vMerge/>
            <w:tcBorders>
              <w:left w:val="single" w:sz="4" w:space="0" w:color="000000"/>
              <w:right w:val="single" w:sz="4" w:space="0" w:color="000000"/>
            </w:tcBorders>
            <w:noWrap/>
            <w:vAlign w:val="center"/>
          </w:tcPr>
          <w:p w14:paraId="6369F40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2C49C2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小叶栀子</w:t>
            </w:r>
          </w:p>
        </w:tc>
        <w:tc>
          <w:tcPr>
            <w:tcW w:w="2749" w:type="dxa"/>
            <w:tcBorders>
              <w:top w:val="single" w:sz="4" w:space="0" w:color="000000"/>
              <w:left w:val="single" w:sz="4" w:space="0" w:color="000000"/>
              <w:bottom w:val="single" w:sz="4" w:space="0" w:color="000000"/>
              <w:right w:val="single" w:sz="4" w:space="0" w:color="000000"/>
            </w:tcBorders>
            <w:vAlign w:val="center"/>
          </w:tcPr>
          <w:p w14:paraId="7BA80AB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0.8m</w:t>
            </w:r>
          </w:p>
        </w:tc>
        <w:tc>
          <w:tcPr>
            <w:tcW w:w="3152" w:type="dxa"/>
            <w:tcBorders>
              <w:top w:val="single" w:sz="4" w:space="0" w:color="000000"/>
              <w:left w:val="single" w:sz="4" w:space="0" w:color="000000"/>
              <w:bottom w:val="single" w:sz="4" w:space="0" w:color="000000"/>
              <w:right w:val="single" w:sz="4" w:space="0" w:color="000000"/>
            </w:tcBorders>
            <w:vAlign w:val="center"/>
          </w:tcPr>
          <w:p w14:paraId="78AFFA4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170</w:t>
            </w:r>
          </w:p>
        </w:tc>
      </w:tr>
      <w:tr w:rsidR="004361FC" w:rsidRPr="004361FC" w14:paraId="1EDB778C" w14:textId="77777777" w:rsidTr="004E5C4C">
        <w:trPr>
          <w:trHeight w:val="270"/>
          <w:jc w:val="center"/>
        </w:trPr>
        <w:tc>
          <w:tcPr>
            <w:tcW w:w="1371" w:type="dxa"/>
            <w:vMerge w:val="restart"/>
            <w:tcBorders>
              <w:top w:val="single" w:sz="4" w:space="0" w:color="auto"/>
              <w:left w:val="single" w:sz="4" w:space="0" w:color="000000"/>
              <w:right w:val="single" w:sz="4" w:space="0" w:color="000000"/>
            </w:tcBorders>
            <w:noWrap/>
            <w:vAlign w:val="center"/>
          </w:tcPr>
          <w:p w14:paraId="47AAA4F6"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西面围墙</w:t>
            </w:r>
          </w:p>
        </w:tc>
        <w:tc>
          <w:tcPr>
            <w:tcW w:w="1464" w:type="dxa"/>
            <w:tcBorders>
              <w:top w:val="single" w:sz="4" w:space="0" w:color="auto"/>
              <w:left w:val="single" w:sz="4" w:space="0" w:color="000000"/>
              <w:bottom w:val="single" w:sz="4" w:space="0" w:color="000000"/>
              <w:right w:val="single" w:sz="4" w:space="0" w:color="000000"/>
            </w:tcBorders>
            <w:vAlign w:val="center"/>
          </w:tcPr>
          <w:p w14:paraId="78874FA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毛鹃</w:t>
            </w:r>
          </w:p>
        </w:tc>
        <w:tc>
          <w:tcPr>
            <w:tcW w:w="2749" w:type="dxa"/>
            <w:tcBorders>
              <w:top w:val="single" w:sz="4" w:space="0" w:color="auto"/>
              <w:left w:val="single" w:sz="4" w:space="0" w:color="000000"/>
              <w:bottom w:val="single" w:sz="4" w:space="0" w:color="000000"/>
              <w:right w:val="single" w:sz="4" w:space="0" w:color="000000"/>
            </w:tcBorders>
            <w:vAlign w:val="center"/>
          </w:tcPr>
          <w:p w14:paraId="7A069A4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0.5m</w:t>
            </w:r>
          </w:p>
        </w:tc>
        <w:tc>
          <w:tcPr>
            <w:tcW w:w="3152" w:type="dxa"/>
            <w:tcBorders>
              <w:top w:val="single" w:sz="4" w:space="0" w:color="auto"/>
              <w:left w:val="single" w:sz="4" w:space="0" w:color="000000"/>
              <w:bottom w:val="single" w:sz="4" w:space="0" w:color="000000"/>
              <w:right w:val="single" w:sz="4" w:space="0" w:color="000000"/>
            </w:tcBorders>
            <w:vAlign w:val="center"/>
          </w:tcPr>
          <w:p w14:paraId="6A5A221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400</w:t>
            </w:r>
          </w:p>
        </w:tc>
      </w:tr>
      <w:tr w:rsidR="004361FC" w:rsidRPr="004361FC" w14:paraId="53E6D8E4" w14:textId="77777777" w:rsidTr="004E5C4C">
        <w:trPr>
          <w:trHeight w:val="270"/>
          <w:jc w:val="center"/>
        </w:trPr>
        <w:tc>
          <w:tcPr>
            <w:tcW w:w="1371" w:type="dxa"/>
            <w:vMerge/>
            <w:tcBorders>
              <w:left w:val="single" w:sz="4" w:space="0" w:color="000000"/>
              <w:right w:val="single" w:sz="4" w:space="0" w:color="000000"/>
            </w:tcBorders>
            <w:noWrap/>
            <w:vAlign w:val="center"/>
          </w:tcPr>
          <w:p w14:paraId="6485F47F"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201A6A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1462E11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062A87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93</w:t>
            </w:r>
            <w:r w:rsidRPr="004361FC">
              <w:rPr>
                <w:rFonts w:ascii="宋体" w:eastAsia="宋体" w:hAnsi="宋体" w:cs="宋体"/>
                <w:kern w:val="0"/>
                <w:sz w:val="22"/>
                <w:lang w:bidi="ar"/>
                <w14:ligatures w14:val="none"/>
              </w:rPr>
              <w:t>㎡</w:t>
            </w:r>
          </w:p>
        </w:tc>
      </w:tr>
      <w:tr w:rsidR="004361FC" w:rsidRPr="004361FC" w14:paraId="24CE92C9" w14:textId="77777777" w:rsidTr="004E5C4C">
        <w:trPr>
          <w:trHeight w:val="270"/>
          <w:jc w:val="center"/>
        </w:trPr>
        <w:tc>
          <w:tcPr>
            <w:tcW w:w="1371" w:type="dxa"/>
            <w:vMerge/>
            <w:tcBorders>
              <w:left w:val="single" w:sz="4" w:space="0" w:color="000000"/>
              <w:right w:val="single" w:sz="4" w:space="0" w:color="000000"/>
            </w:tcBorders>
            <w:noWrap/>
            <w:vAlign w:val="center"/>
          </w:tcPr>
          <w:p w14:paraId="5A1B8AF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DAF851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草坪</w:t>
            </w:r>
          </w:p>
        </w:tc>
        <w:tc>
          <w:tcPr>
            <w:tcW w:w="2749" w:type="dxa"/>
            <w:tcBorders>
              <w:top w:val="single" w:sz="4" w:space="0" w:color="000000"/>
              <w:left w:val="single" w:sz="4" w:space="0" w:color="000000"/>
              <w:bottom w:val="single" w:sz="4" w:space="0" w:color="000000"/>
              <w:right w:val="single" w:sz="4" w:space="0" w:color="000000"/>
            </w:tcBorders>
            <w:vAlign w:val="center"/>
          </w:tcPr>
          <w:p w14:paraId="0191AF42"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4CFD19A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162</w:t>
            </w:r>
            <w:r w:rsidRPr="004361FC">
              <w:rPr>
                <w:rFonts w:ascii="宋体" w:eastAsia="宋体" w:hAnsi="宋体" w:cs="宋体"/>
                <w:kern w:val="0"/>
                <w:sz w:val="22"/>
                <w:lang w:bidi="ar"/>
                <w14:ligatures w14:val="none"/>
              </w:rPr>
              <w:t>㎡</w:t>
            </w:r>
          </w:p>
        </w:tc>
      </w:tr>
      <w:tr w:rsidR="004361FC" w:rsidRPr="004361FC" w14:paraId="2547026F" w14:textId="77777777" w:rsidTr="004E5C4C">
        <w:trPr>
          <w:trHeight w:val="270"/>
          <w:jc w:val="center"/>
        </w:trPr>
        <w:tc>
          <w:tcPr>
            <w:tcW w:w="1371" w:type="dxa"/>
            <w:vMerge/>
            <w:tcBorders>
              <w:left w:val="single" w:sz="4" w:space="0" w:color="000000"/>
              <w:right w:val="single" w:sz="4" w:space="0" w:color="000000"/>
            </w:tcBorders>
            <w:noWrap/>
            <w:vAlign w:val="center"/>
          </w:tcPr>
          <w:p w14:paraId="23E1E9E9"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CD74EA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香樟</w:t>
            </w:r>
          </w:p>
        </w:tc>
        <w:tc>
          <w:tcPr>
            <w:tcW w:w="2749" w:type="dxa"/>
            <w:tcBorders>
              <w:top w:val="single" w:sz="4" w:space="0" w:color="000000"/>
              <w:left w:val="single" w:sz="4" w:space="0" w:color="000000"/>
              <w:bottom w:val="single" w:sz="4" w:space="0" w:color="000000"/>
              <w:right w:val="single" w:sz="4" w:space="0" w:color="000000"/>
            </w:tcBorders>
            <w:vAlign w:val="center"/>
          </w:tcPr>
          <w:p w14:paraId="5AF17A0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6m</w:t>
            </w:r>
          </w:p>
        </w:tc>
        <w:tc>
          <w:tcPr>
            <w:tcW w:w="3152" w:type="dxa"/>
            <w:tcBorders>
              <w:top w:val="single" w:sz="4" w:space="0" w:color="000000"/>
              <w:left w:val="single" w:sz="4" w:space="0" w:color="000000"/>
              <w:bottom w:val="single" w:sz="4" w:space="0" w:color="000000"/>
              <w:right w:val="single" w:sz="4" w:space="0" w:color="000000"/>
            </w:tcBorders>
            <w:vAlign w:val="center"/>
          </w:tcPr>
          <w:p w14:paraId="7CE2D65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7</w:t>
            </w:r>
          </w:p>
        </w:tc>
      </w:tr>
      <w:tr w:rsidR="004361FC" w:rsidRPr="004361FC" w14:paraId="0DF91A11" w14:textId="77777777" w:rsidTr="004E5C4C">
        <w:trPr>
          <w:trHeight w:val="270"/>
          <w:jc w:val="center"/>
        </w:trPr>
        <w:tc>
          <w:tcPr>
            <w:tcW w:w="1371" w:type="dxa"/>
            <w:vMerge/>
            <w:tcBorders>
              <w:left w:val="single" w:sz="4" w:space="0" w:color="000000"/>
              <w:right w:val="single" w:sz="4" w:space="0" w:color="000000"/>
            </w:tcBorders>
            <w:noWrap/>
            <w:vAlign w:val="center"/>
          </w:tcPr>
          <w:p w14:paraId="303522FC"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18BDC0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黄馨</w:t>
            </w:r>
          </w:p>
        </w:tc>
        <w:tc>
          <w:tcPr>
            <w:tcW w:w="2749" w:type="dxa"/>
            <w:tcBorders>
              <w:top w:val="single" w:sz="4" w:space="0" w:color="000000"/>
              <w:left w:val="single" w:sz="4" w:space="0" w:color="000000"/>
              <w:bottom w:val="single" w:sz="4" w:space="0" w:color="000000"/>
              <w:right w:val="single" w:sz="4" w:space="0" w:color="000000"/>
            </w:tcBorders>
            <w:vAlign w:val="center"/>
          </w:tcPr>
          <w:p w14:paraId="6D8531D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29D5E68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120</w:t>
            </w:r>
          </w:p>
        </w:tc>
      </w:tr>
      <w:tr w:rsidR="004361FC" w:rsidRPr="004361FC" w14:paraId="4F4E3CE3" w14:textId="77777777" w:rsidTr="004E5C4C">
        <w:trPr>
          <w:trHeight w:val="270"/>
          <w:jc w:val="center"/>
        </w:trPr>
        <w:tc>
          <w:tcPr>
            <w:tcW w:w="1371" w:type="dxa"/>
            <w:vMerge/>
            <w:tcBorders>
              <w:left w:val="single" w:sz="4" w:space="0" w:color="000000"/>
              <w:right w:val="single" w:sz="4" w:space="0" w:color="000000"/>
            </w:tcBorders>
            <w:noWrap/>
            <w:vAlign w:val="center"/>
          </w:tcPr>
          <w:p w14:paraId="2869B5ED"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A74FDF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金边黄杨</w:t>
            </w:r>
          </w:p>
        </w:tc>
        <w:tc>
          <w:tcPr>
            <w:tcW w:w="2749" w:type="dxa"/>
            <w:tcBorders>
              <w:top w:val="single" w:sz="4" w:space="0" w:color="000000"/>
              <w:left w:val="single" w:sz="4" w:space="0" w:color="000000"/>
              <w:bottom w:val="single" w:sz="4" w:space="0" w:color="000000"/>
              <w:right w:val="single" w:sz="4" w:space="0" w:color="000000"/>
            </w:tcBorders>
            <w:vAlign w:val="center"/>
          </w:tcPr>
          <w:p w14:paraId="753FE7C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FAB079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170</w:t>
            </w:r>
          </w:p>
        </w:tc>
      </w:tr>
      <w:tr w:rsidR="004361FC" w:rsidRPr="004361FC" w14:paraId="74228588" w14:textId="77777777" w:rsidTr="004E5C4C">
        <w:trPr>
          <w:trHeight w:val="270"/>
          <w:jc w:val="center"/>
        </w:trPr>
        <w:tc>
          <w:tcPr>
            <w:tcW w:w="1371" w:type="dxa"/>
            <w:vMerge/>
            <w:tcBorders>
              <w:left w:val="single" w:sz="4" w:space="0" w:color="000000"/>
              <w:right w:val="single" w:sz="4" w:space="0" w:color="000000"/>
            </w:tcBorders>
            <w:noWrap/>
            <w:vAlign w:val="center"/>
          </w:tcPr>
          <w:p w14:paraId="0782A9EF"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ABDE4A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金森女贞</w:t>
            </w:r>
          </w:p>
        </w:tc>
        <w:tc>
          <w:tcPr>
            <w:tcW w:w="2749" w:type="dxa"/>
            <w:tcBorders>
              <w:top w:val="single" w:sz="4" w:space="0" w:color="000000"/>
              <w:left w:val="single" w:sz="4" w:space="0" w:color="000000"/>
              <w:bottom w:val="single" w:sz="4" w:space="0" w:color="000000"/>
              <w:right w:val="single" w:sz="4" w:space="0" w:color="000000"/>
            </w:tcBorders>
            <w:vAlign w:val="center"/>
          </w:tcPr>
          <w:p w14:paraId="21F9C8A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0.5m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693EE1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110</w:t>
            </w:r>
          </w:p>
        </w:tc>
      </w:tr>
      <w:tr w:rsidR="004361FC" w:rsidRPr="004361FC" w14:paraId="162B887B" w14:textId="77777777" w:rsidTr="004E5C4C">
        <w:trPr>
          <w:trHeight w:val="270"/>
          <w:jc w:val="center"/>
        </w:trPr>
        <w:tc>
          <w:tcPr>
            <w:tcW w:w="1371" w:type="dxa"/>
            <w:vMerge/>
            <w:tcBorders>
              <w:left w:val="single" w:sz="4" w:space="0" w:color="000000"/>
              <w:right w:val="single" w:sz="4" w:space="0" w:color="000000"/>
            </w:tcBorders>
            <w:noWrap/>
            <w:vAlign w:val="center"/>
          </w:tcPr>
          <w:p w14:paraId="6B6998AE"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D13492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桂花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77EAB72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02807C4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21598F54" w14:textId="77777777" w:rsidTr="004E5C4C">
        <w:trPr>
          <w:trHeight w:val="270"/>
          <w:jc w:val="center"/>
        </w:trPr>
        <w:tc>
          <w:tcPr>
            <w:tcW w:w="1371" w:type="dxa"/>
            <w:vMerge/>
            <w:tcBorders>
              <w:left w:val="single" w:sz="4" w:space="0" w:color="000000"/>
              <w:right w:val="single" w:sz="4" w:space="0" w:color="000000"/>
            </w:tcBorders>
            <w:noWrap/>
            <w:vAlign w:val="center"/>
          </w:tcPr>
          <w:p w14:paraId="1F1F9960"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A4BB55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6577BC2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3D7A8BF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w:t>
            </w:r>
          </w:p>
        </w:tc>
      </w:tr>
      <w:tr w:rsidR="004361FC" w:rsidRPr="004361FC" w14:paraId="70C2DB22" w14:textId="77777777" w:rsidTr="004E5C4C">
        <w:trPr>
          <w:trHeight w:val="270"/>
          <w:jc w:val="center"/>
        </w:trPr>
        <w:tc>
          <w:tcPr>
            <w:tcW w:w="1371" w:type="dxa"/>
            <w:vMerge/>
            <w:tcBorders>
              <w:left w:val="single" w:sz="4" w:space="0" w:color="000000"/>
              <w:right w:val="single" w:sz="4" w:space="0" w:color="000000"/>
            </w:tcBorders>
            <w:noWrap/>
            <w:vAlign w:val="center"/>
          </w:tcPr>
          <w:p w14:paraId="03DC4D41"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58C71E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南天竹</w:t>
            </w:r>
          </w:p>
        </w:tc>
        <w:tc>
          <w:tcPr>
            <w:tcW w:w="2749" w:type="dxa"/>
            <w:tcBorders>
              <w:top w:val="single" w:sz="4" w:space="0" w:color="000000"/>
              <w:left w:val="single" w:sz="4" w:space="0" w:color="000000"/>
              <w:bottom w:val="single" w:sz="4" w:space="0" w:color="000000"/>
              <w:right w:val="single" w:sz="4" w:space="0" w:color="000000"/>
            </w:tcBorders>
            <w:vAlign w:val="center"/>
          </w:tcPr>
          <w:p w14:paraId="67F9B89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1.2m</w:t>
            </w:r>
          </w:p>
        </w:tc>
        <w:tc>
          <w:tcPr>
            <w:tcW w:w="3152" w:type="dxa"/>
            <w:tcBorders>
              <w:top w:val="single" w:sz="4" w:space="0" w:color="000000"/>
              <w:left w:val="single" w:sz="4" w:space="0" w:color="000000"/>
              <w:bottom w:val="single" w:sz="4" w:space="0" w:color="000000"/>
              <w:right w:val="single" w:sz="4" w:space="0" w:color="000000"/>
            </w:tcBorders>
            <w:vAlign w:val="center"/>
          </w:tcPr>
          <w:p w14:paraId="722AD88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100</w:t>
            </w:r>
          </w:p>
        </w:tc>
      </w:tr>
      <w:tr w:rsidR="004361FC" w:rsidRPr="004361FC" w14:paraId="172BFA1C" w14:textId="77777777" w:rsidTr="004E5C4C">
        <w:trPr>
          <w:trHeight w:val="270"/>
          <w:jc w:val="center"/>
        </w:trPr>
        <w:tc>
          <w:tcPr>
            <w:tcW w:w="1371" w:type="dxa"/>
            <w:vMerge/>
            <w:tcBorders>
              <w:left w:val="single" w:sz="4" w:space="0" w:color="000000"/>
              <w:right w:val="single" w:sz="4" w:space="0" w:color="000000"/>
            </w:tcBorders>
            <w:noWrap/>
            <w:vAlign w:val="center"/>
          </w:tcPr>
          <w:p w14:paraId="7E5DAAD9"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A703EA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樱花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6F20048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3m</w:t>
            </w:r>
          </w:p>
        </w:tc>
        <w:tc>
          <w:tcPr>
            <w:tcW w:w="3152" w:type="dxa"/>
            <w:tcBorders>
              <w:top w:val="single" w:sz="4" w:space="0" w:color="000000"/>
              <w:left w:val="single" w:sz="4" w:space="0" w:color="000000"/>
              <w:bottom w:val="single" w:sz="4" w:space="0" w:color="000000"/>
              <w:right w:val="single" w:sz="4" w:space="0" w:color="000000"/>
            </w:tcBorders>
            <w:vAlign w:val="center"/>
          </w:tcPr>
          <w:p w14:paraId="3A59840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6</w:t>
            </w:r>
          </w:p>
        </w:tc>
      </w:tr>
      <w:tr w:rsidR="004361FC" w:rsidRPr="004361FC" w14:paraId="16EFB277" w14:textId="77777777" w:rsidTr="004E5C4C">
        <w:trPr>
          <w:trHeight w:val="270"/>
          <w:jc w:val="center"/>
        </w:trPr>
        <w:tc>
          <w:tcPr>
            <w:tcW w:w="1371" w:type="dxa"/>
            <w:vMerge/>
            <w:tcBorders>
              <w:left w:val="single" w:sz="4" w:space="0" w:color="000000"/>
              <w:bottom w:val="single" w:sz="4" w:space="0" w:color="auto"/>
              <w:right w:val="single" w:sz="4" w:space="0" w:color="000000"/>
            </w:tcBorders>
            <w:noWrap/>
            <w:vAlign w:val="center"/>
          </w:tcPr>
          <w:p w14:paraId="0D26C2AA" w14:textId="77777777" w:rsidR="004361FC" w:rsidRPr="004361FC" w:rsidRDefault="004361FC" w:rsidP="004361FC">
            <w:pPr>
              <w:jc w:val="center"/>
              <w:rPr>
                <w:rFonts w:ascii="宋体" w:eastAsia="宋体" w:hAnsi="宋体" w:cs="宋体" w:hint="eastAsia"/>
                <w:sz w:val="22"/>
                <w14:ligatures w14:val="none"/>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306B9F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金森女贞</w:t>
            </w:r>
          </w:p>
        </w:tc>
        <w:tc>
          <w:tcPr>
            <w:tcW w:w="2749" w:type="dxa"/>
            <w:tcBorders>
              <w:top w:val="single" w:sz="4" w:space="0" w:color="000000"/>
              <w:left w:val="single" w:sz="4" w:space="0" w:color="000000"/>
              <w:bottom w:val="single" w:sz="4" w:space="0" w:color="000000"/>
              <w:right w:val="single" w:sz="4" w:space="0" w:color="000000"/>
            </w:tcBorders>
            <w:noWrap/>
            <w:vAlign w:val="center"/>
          </w:tcPr>
          <w:p w14:paraId="54191A23" w14:textId="77777777" w:rsidR="004361FC" w:rsidRPr="004361FC" w:rsidRDefault="004361FC" w:rsidP="004361FC">
            <w:pPr>
              <w:jc w:val="center"/>
              <w:rPr>
                <w:rFonts w:ascii="宋体" w:eastAsia="宋体" w:hAnsi="宋体" w:cs="宋体" w:hint="eastAsia"/>
                <w:sz w:val="22"/>
                <w14:ligatures w14:val="none"/>
              </w:rPr>
            </w:pPr>
            <w:r w:rsidRPr="004361FC">
              <w:rPr>
                <w:rFonts w:ascii="宋体" w:eastAsia="宋体" w:hAnsi="宋体" w:cs="宋体"/>
                <w:sz w:val="22"/>
                <w14:ligatures w14:val="none"/>
              </w:rPr>
              <w:t>0.8m</w:t>
            </w:r>
          </w:p>
        </w:tc>
        <w:tc>
          <w:tcPr>
            <w:tcW w:w="3152" w:type="dxa"/>
            <w:tcBorders>
              <w:top w:val="single" w:sz="4" w:space="0" w:color="000000"/>
              <w:left w:val="single" w:sz="4" w:space="0" w:color="000000"/>
              <w:bottom w:val="single" w:sz="4" w:space="0" w:color="000000"/>
              <w:right w:val="single" w:sz="4" w:space="0" w:color="000000"/>
            </w:tcBorders>
            <w:noWrap/>
            <w:vAlign w:val="center"/>
          </w:tcPr>
          <w:p w14:paraId="620C8FA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sz w:val="22"/>
                <w14:ligatures w14:val="none"/>
              </w:rPr>
              <w:t>220</w:t>
            </w:r>
          </w:p>
        </w:tc>
      </w:tr>
    </w:tbl>
    <w:p w14:paraId="049E4CEF" w14:textId="77777777" w:rsidR="004361FC" w:rsidRPr="004361FC" w:rsidRDefault="004361FC" w:rsidP="004361FC">
      <w:pPr>
        <w:tabs>
          <w:tab w:val="left" w:pos="7200"/>
        </w:tabs>
        <w:adjustRightInd w:val="0"/>
        <w:snapToGrid w:val="0"/>
        <w:spacing w:line="300" w:lineRule="auto"/>
        <w:jc w:val="left"/>
        <w:rPr>
          <w:rFonts w:ascii="Times New Roman" w:eastAsia="宋体" w:hAnsi="Times New Roman" w:cs="Times New Roman"/>
          <w:bCs/>
          <w:sz w:val="22"/>
          <w14:ligatures w14:val="none"/>
        </w:rPr>
      </w:pPr>
    </w:p>
    <w:p w14:paraId="47FA2E29" w14:textId="77777777" w:rsidR="004361FC" w:rsidRPr="004361FC" w:rsidRDefault="004361FC" w:rsidP="004361FC">
      <w:pPr>
        <w:tabs>
          <w:tab w:val="left" w:pos="7200"/>
        </w:tabs>
        <w:adjustRightInd w:val="0"/>
        <w:snapToGrid w:val="0"/>
        <w:spacing w:line="300" w:lineRule="auto"/>
        <w:jc w:val="center"/>
        <w:rPr>
          <w:rFonts w:ascii="宋体" w:eastAsia="宋体" w:hAnsi="宋体" w:cs="宋体" w:hint="eastAsia"/>
          <w:kern w:val="0"/>
          <w:sz w:val="22"/>
          <w:lang w:bidi="ar"/>
          <w14:ligatures w14:val="none"/>
        </w:rPr>
      </w:pPr>
    </w:p>
    <w:p w14:paraId="63C9C3B8" w14:textId="77777777" w:rsidR="004361FC" w:rsidRPr="004361FC" w:rsidRDefault="004361FC" w:rsidP="004361FC">
      <w:pPr>
        <w:tabs>
          <w:tab w:val="left" w:pos="7200"/>
        </w:tabs>
        <w:adjustRightInd w:val="0"/>
        <w:snapToGrid w:val="0"/>
        <w:spacing w:line="300" w:lineRule="auto"/>
        <w:jc w:val="center"/>
        <w:rPr>
          <w:rFonts w:ascii="宋体" w:eastAsia="宋体" w:hAnsi="宋体" w:cs="宋体" w:hint="eastAsia"/>
          <w:kern w:val="0"/>
          <w:sz w:val="22"/>
          <w:lang w:bidi="ar"/>
          <w14:ligatures w14:val="none"/>
        </w:rPr>
      </w:pPr>
    </w:p>
    <w:p w14:paraId="4E66481A" w14:textId="77777777" w:rsidR="004361FC" w:rsidRPr="004361FC" w:rsidRDefault="004361FC" w:rsidP="004361FC">
      <w:pPr>
        <w:tabs>
          <w:tab w:val="left" w:pos="7200"/>
        </w:tabs>
        <w:adjustRightInd w:val="0"/>
        <w:snapToGrid w:val="0"/>
        <w:spacing w:line="300" w:lineRule="auto"/>
        <w:jc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上海市浦东新区海星幼儿园（海鸣部）室外公共区域绿化清单</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0"/>
        <w:gridCol w:w="1890"/>
        <w:gridCol w:w="1125"/>
        <w:gridCol w:w="1875"/>
      </w:tblGrid>
      <w:tr w:rsidR="004361FC" w:rsidRPr="004361FC" w14:paraId="2B408D80" w14:textId="77777777" w:rsidTr="004E5C4C">
        <w:trPr>
          <w:trHeight w:val="270"/>
          <w:jc w:val="center"/>
        </w:trPr>
        <w:tc>
          <w:tcPr>
            <w:tcW w:w="3440" w:type="dxa"/>
            <w:noWrap/>
            <w:vAlign w:val="center"/>
          </w:tcPr>
          <w:p w14:paraId="44E8FA9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位置</w:t>
            </w:r>
          </w:p>
        </w:tc>
        <w:tc>
          <w:tcPr>
            <w:tcW w:w="1890" w:type="dxa"/>
            <w:noWrap/>
            <w:vAlign w:val="center"/>
          </w:tcPr>
          <w:p w14:paraId="38E34BD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绿植名称</w:t>
            </w:r>
          </w:p>
        </w:tc>
        <w:tc>
          <w:tcPr>
            <w:tcW w:w="1125" w:type="dxa"/>
            <w:noWrap/>
            <w:vAlign w:val="center"/>
          </w:tcPr>
          <w:p w14:paraId="02E0C1FC"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数量</w:t>
            </w:r>
          </w:p>
        </w:tc>
        <w:tc>
          <w:tcPr>
            <w:tcW w:w="1875" w:type="dxa"/>
            <w:noWrap/>
            <w:vAlign w:val="center"/>
          </w:tcPr>
          <w:p w14:paraId="037E9C5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数量（棵）</w:t>
            </w:r>
          </w:p>
        </w:tc>
      </w:tr>
      <w:tr w:rsidR="004361FC" w:rsidRPr="004361FC" w14:paraId="022C9850" w14:textId="77777777" w:rsidTr="004E5C4C">
        <w:trPr>
          <w:trHeight w:val="106"/>
          <w:jc w:val="center"/>
        </w:trPr>
        <w:tc>
          <w:tcPr>
            <w:tcW w:w="3440" w:type="dxa"/>
            <w:vMerge w:val="restart"/>
            <w:noWrap/>
            <w:vAlign w:val="center"/>
          </w:tcPr>
          <w:p w14:paraId="6681347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校门</w:t>
            </w:r>
          </w:p>
        </w:tc>
        <w:tc>
          <w:tcPr>
            <w:tcW w:w="1890" w:type="dxa"/>
            <w:noWrap/>
            <w:vAlign w:val="center"/>
          </w:tcPr>
          <w:p w14:paraId="05C5B28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桂花</w:t>
            </w:r>
          </w:p>
        </w:tc>
        <w:tc>
          <w:tcPr>
            <w:tcW w:w="1125" w:type="dxa"/>
            <w:noWrap/>
            <w:vAlign w:val="center"/>
          </w:tcPr>
          <w:p w14:paraId="0C5F7EC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11</w:t>
            </w:r>
          </w:p>
        </w:tc>
        <w:tc>
          <w:tcPr>
            <w:tcW w:w="1875" w:type="dxa"/>
            <w:noWrap/>
            <w:vAlign w:val="center"/>
          </w:tcPr>
          <w:p w14:paraId="468F4A9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r>
      <w:tr w:rsidR="004361FC" w:rsidRPr="004361FC" w14:paraId="56170728" w14:textId="77777777" w:rsidTr="004E5C4C">
        <w:trPr>
          <w:trHeight w:val="270"/>
          <w:jc w:val="center"/>
        </w:trPr>
        <w:tc>
          <w:tcPr>
            <w:tcW w:w="3440" w:type="dxa"/>
            <w:vMerge/>
            <w:noWrap/>
            <w:vAlign w:val="center"/>
          </w:tcPr>
          <w:p w14:paraId="03DBDD4E"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1890" w:type="dxa"/>
            <w:noWrap/>
            <w:vAlign w:val="center"/>
          </w:tcPr>
          <w:p w14:paraId="24C59B35"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马尼拉草坪</w:t>
            </w:r>
          </w:p>
        </w:tc>
        <w:tc>
          <w:tcPr>
            <w:tcW w:w="1125" w:type="dxa"/>
            <w:noWrap/>
            <w:vAlign w:val="center"/>
          </w:tcPr>
          <w:p w14:paraId="4BE00E9E"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p>
        </w:tc>
        <w:tc>
          <w:tcPr>
            <w:tcW w:w="1875" w:type="dxa"/>
            <w:noWrap/>
            <w:vAlign w:val="center"/>
          </w:tcPr>
          <w:p w14:paraId="6D9DB433"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700㎡</w:t>
            </w:r>
          </w:p>
        </w:tc>
      </w:tr>
      <w:tr w:rsidR="004361FC" w:rsidRPr="004361FC" w14:paraId="506A9513" w14:textId="77777777" w:rsidTr="004E5C4C">
        <w:trPr>
          <w:trHeight w:val="270"/>
          <w:jc w:val="center"/>
        </w:trPr>
        <w:tc>
          <w:tcPr>
            <w:tcW w:w="3440" w:type="dxa"/>
            <w:vMerge w:val="restart"/>
            <w:noWrap/>
            <w:vAlign w:val="center"/>
          </w:tcPr>
          <w:p w14:paraId="4C7A6278"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四面围墙</w:t>
            </w:r>
          </w:p>
          <w:p w14:paraId="0E2086BD"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10DDBEC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红枫</w:t>
            </w:r>
          </w:p>
        </w:tc>
        <w:tc>
          <w:tcPr>
            <w:tcW w:w="1125" w:type="dxa"/>
            <w:noWrap/>
            <w:vAlign w:val="center"/>
          </w:tcPr>
          <w:p w14:paraId="25ECA20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5</w:t>
            </w:r>
          </w:p>
        </w:tc>
        <w:tc>
          <w:tcPr>
            <w:tcW w:w="1875" w:type="dxa"/>
            <w:noWrap/>
            <w:vAlign w:val="center"/>
          </w:tcPr>
          <w:p w14:paraId="02108FD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1.5</w:t>
            </w:r>
          </w:p>
        </w:tc>
      </w:tr>
      <w:tr w:rsidR="004361FC" w:rsidRPr="004361FC" w14:paraId="6EAD3BF9" w14:textId="77777777" w:rsidTr="004E5C4C">
        <w:trPr>
          <w:trHeight w:val="90"/>
          <w:jc w:val="center"/>
        </w:trPr>
        <w:tc>
          <w:tcPr>
            <w:tcW w:w="3440" w:type="dxa"/>
            <w:vMerge/>
            <w:noWrap/>
            <w:vAlign w:val="center"/>
          </w:tcPr>
          <w:p w14:paraId="23E5EAA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4668A12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香樟</w:t>
            </w:r>
          </w:p>
        </w:tc>
        <w:tc>
          <w:tcPr>
            <w:tcW w:w="1125" w:type="dxa"/>
            <w:noWrap/>
            <w:vAlign w:val="center"/>
          </w:tcPr>
          <w:p w14:paraId="36FA1DE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31</w:t>
            </w:r>
          </w:p>
        </w:tc>
        <w:tc>
          <w:tcPr>
            <w:tcW w:w="1875" w:type="dxa"/>
            <w:noWrap/>
            <w:vAlign w:val="center"/>
          </w:tcPr>
          <w:p w14:paraId="3459A8C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4</w:t>
            </w:r>
          </w:p>
        </w:tc>
      </w:tr>
      <w:tr w:rsidR="004361FC" w:rsidRPr="004361FC" w14:paraId="7827D60F" w14:textId="77777777" w:rsidTr="004E5C4C">
        <w:trPr>
          <w:trHeight w:val="270"/>
          <w:jc w:val="center"/>
        </w:trPr>
        <w:tc>
          <w:tcPr>
            <w:tcW w:w="3440" w:type="dxa"/>
            <w:vMerge/>
            <w:noWrap/>
            <w:vAlign w:val="center"/>
          </w:tcPr>
          <w:p w14:paraId="06E2C38F"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4475016B"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珊瑚树（米）</w:t>
            </w:r>
          </w:p>
        </w:tc>
        <w:tc>
          <w:tcPr>
            <w:tcW w:w="1125" w:type="dxa"/>
            <w:noWrap/>
            <w:vAlign w:val="center"/>
          </w:tcPr>
          <w:p w14:paraId="57C42FC0" w14:textId="77777777" w:rsidR="004361FC" w:rsidRPr="004361FC" w:rsidRDefault="004361FC" w:rsidP="004361FC">
            <w:pPr>
              <w:jc w:val="center"/>
              <w:rPr>
                <w:rFonts w:ascii="宋体" w:eastAsia="宋体" w:hAnsi="宋体" w:cs="宋体" w:hint="eastAsia"/>
                <w:sz w:val="22"/>
                <w14:ligatures w14:val="none"/>
              </w:rPr>
            </w:pPr>
          </w:p>
        </w:tc>
        <w:tc>
          <w:tcPr>
            <w:tcW w:w="1875" w:type="dxa"/>
            <w:noWrap/>
            <w:vAlign w:val="center"/>
          </w:tcPr>
          <w:p w14:paraId="1C68B657" w14:textId="77777777" w:rsidR="004361FC" w:rsidRPr="004361FC" w:rsidRDefault="004361FC" w:rsidP="004361FC">
            <w:pPr>
              <w:jc w:val="center"/>
              <w:rPr>
                <w:rFonts w:ascii="宋体" w:eastAsia="宋体" w:hAnsi="宋体" w:cs="宋体" w:hint="eastAsia"/>
                <w:sz w:val="22"/>
                <w14:ligatures w14:val="none"/>
              </w:rPr>
            </w:pPr>
          </w:p>
        </w:tc>
      </w:tr>
      <w:tr w:rsidR="004361FC" w:rsidRPr="004361FC" w14:paraId="2CF400EB" w14:textId="77777777" w:rsidTr="004E5C4C">
        <w:trPr>
          <w:trHeight w:val="270"/>
          <w:jc w:val="center"/>
        </w:trPr>
        <w:tc>
          <w:tcPr>
            <w:tcW w:w="3440" w:type="dxa"/>
            <w:vMerge/>
            <w:noWrap/>
            <w:vAlign w:val="center"/>
          </w:tcPr>
          <w:p w14:paraId="2B4BEEF8"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1B1B5AC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毛桃</w:t>
            </w:r>
          </w:p>
        </w:tc>
        <w:tc>
          <w:tcPr>
            <w:tcW w:w="1125" w:type="dxa"/>
            <w:noWrap/>
            <w:vAlign w:val="center"/>
          </w:tcPr>
          <w:p w14:paraId="0375CD4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c>
          <w:tcPr>
            <w:tcW w:w="1875" w:type="dxa"/>
            <w:noWrap/>
            <w:vAlign w:val="center"/>
          </w:tcPr>
          <w:p w14:paraId="5951AA02"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r>
      <w:tr w:rsidR="004361FC" w:rsidRPr="004361FC" w14:paraId="6755AFD6" w14:textId="77777777" w:rsidTr="004E5C4C">
        <w:trPr>
          <w:trHeight w:val="270"/>
          <w:jc w:val="center"/>
        </w:trPr>
        <w:tc>
          <w:tcPr>
            <w:tcW w:w="3440" w:type="dxa"/>
            <w:vMerge/>
            <w:noWrap/>
            <w:vAlign w:val="center"/>
          </w:tcPr>
          <w:p w14:paraId="27D40A52"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0C9CA23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石榴</w:t>
            </w:r>
          </w:p>
        </w:tc>
        <w:tc>
          <w:tcPr>
            <w:tcW w:w="1125" w:type="dxa"/>
            <w:noWrap/>
            <w:vAlign w:val="center"/>
          </w:tcPr>
          <w:p w14:paraId="7006E05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1875" w:type="dxa"/>
            <w:noWrap/>
            <w:vAlign w:val="center"/>
          </w:tcPr>
          <w:p w14:paraId="52D8EF0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r>
      <w:tr w:rsidR="004361FC" w:rsidRPr="004361FC" w14:paraId="53B7504E" w14:textId="77777777" w:rsidTr="004E5C4C">
        <w:trPr>
          <w:trHeight w:val="270"/>
          <w:jc w:val="center"/>
        </w:trPr>
        <w:tc>
          <w:tcPr>
            <w:tcW w:w="3440" w:type="dxa"/>
            <w:vMerge w:val="restart"/>
            <w:noWrap/>
            <w:vAlign w:val="center"/>
          </w:tcPr>
          <w:p w14:paraId="5D47809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凉亭四周</w:t>
            </w:r>
          </w:p>
        </w:tc>
        <w:tc>
          <w:tcPr>
            <w:tcW w:w="1890" w:type="dxa"/>
            <w:noWrap/>
            <w:vAlign w:val="center"/>
          </w:tcPr>
          <w:p w14:paraId="1B1D885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盘槐</w:t>
            </w:r>
          </w:p>
        </w:tc>
        <w:tc>
          <w:tcPr>
            <w:tcW w:w="1125" w:type="dxa"/>
            <w:noWrap/>
            <w:vAlign w:val="center"/>
          </w:tcPr>
          <w:p w14:paraId="57031BE9"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1875" w:type="dxa"/>
            <w:noWrap/>
            <w:vAlign w:val="center"/>
          </w:tcPr>
          <w:p w14:paraId="2D5291FD"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r>
      <w:tr w:rsidR="004361FC" w:rsidRPr="004361FC" w14:paraId="02852C45" w14:textId="77777777" w:rsidTr="004E5C4C">
        <w:trPr>
          <w:trHeight w:val="270"/>
          <w:jc w:val="center"/>
        </w:trPr>
        <w:tc>
          <w:tcPr>
            <w:tcW w:w="3440" w:type="dxa"/>
            <w:vMerge/>
            <w:noWrap/>
            <w:vAlign w:val="center"/>
          </w:tcPr>
          <w:p w14:paraId="3A909F6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5940B8F7" w14:textId="77777777" w:rsidR="004361FC" w:rsidRPr="004361FC" w:rsidRDefault="004361FC" w:rsidP="004361FC">
            <w:pPr>
              <w:widowControl/>
              <w:jc w:val="center"/>
              <w:textAlignment w:val="center"/>
              <w:rPr>
                <w:rFonts w:ascii="宋体" w:eastAsia="宋体" w:hAnsi="宋体" w:cs="宋体" w:hint="eastAsia"/>
                <w:sz w:val="20"/>
                <w:szCs w:val="20"/>
                <w14:ligatures w14:val="none"/>
              </w:rPr>
            </w:pPr>
            <w:r w:rsidRPr="004361FC">
              <w:rPr>
                <w:rFonts w:ascii="宋体" w:eastAsia="宋体" w:hAnsi="宋体" w:cs="宋体"/>
                <w:kern w:val="0"/>
                <w:sz w:val="20"/>
                <w:szCs w:val="20"/>
                <w:lang w:bidi="ar"/>
                <w14:ligatures w14:val="none"/>
              </w:rPr>
              <w:t>麦冬草（平方）</w:t>
            </w:r>
          </w:p>
        </w:tc>
        <w:tc>
          <w:tcPr>
            <w:tcW w:w="1125" w:type="dxa"/>
            <w:noWrap/>
            <w:vAlign w:val="center"/>
          </w:tcPr>
          <w:p w14:paraId="2304C78E" w14:textId="77777777" w:rsidR="004361FC" w:rsidRPr="004361FC" w:rsidRDefault="004361FC" w:rsidP="004361FC">
            <w:pPr>
              <w:jc w:val="center"/>
              <w:rPr>
                <w:rFonts w:ascii="宋体" w:eastAsia="宋体" w:hAnsi="宋体" w:cs="宋体" w:hint="eastAsia"/>
                <w:sz w:val="22"/>
                <w14:ligatures w14:val="none"/>
              </w:rPr>
            </w:pPr>
          </w:p>
        </w:tc>
        <w:tc>
          <w:tcPr>
            <w:tcW w:w="1875" w:type="dxa"/>
            <w:noWrap/>
            <w:vAlign w:val="center"/>
          </w:tcPr>
          <w:p w14:paraId="096854AD"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100㎡</w:t>
            </w:r>
          </w:p>
        </w:tc>
      </w:tr>
      <w:tr w:rsidR="004361FC" w:rsidRPr="004361FC" w14:paraId="75811A3A" w14:textId="77777777" w:rsidTr="004E5C4C">
        <w:trPr>
          <w:trHeight w:val="270"/>
          <w:jc w:val="center"/>
        </w:trPr>
        <w:tc>
          <w:tcPr>
            <w:tcW w:w="3440" w:type="dxa"/>
            <w:vMerge/>
            <w:noWrap/>
            <w:vAlign w:val="center"/>
          </w:tcPr>
          <w:p w14:paraId="4A00081E"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7E44317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杜英</w:t>
            </w:r>
          </w:p>
        </w:tc>
        <w:tc>
          <w:tcPr>
            <w:tcW w:w="1125" w:type="dxa"/>
            <w:noWrap/>
            <w:vAlign w:val="center"/>
          </w:tcPr>
          <w:p w14:paraId="192A15B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1875" w:type="dxa"/>
            <w:noWrap/>
            <w:vAlign w:val="center"/>
          </w:tcPr>
          <w:p w14:paraId="7E9000F1"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r>
      <w:tr w:rsidR="004361FC" w:rsidRPr="004361FC" w14:paraId="58B8AE52" w14:textId="77777777" w:rsidTr="004E5C4C">
        <w:trPr>
          <w:trHeight w:val="270"/>
          <w:jc w:val="center"/>
        </w:trPr>
        <w:tc>
          <w:tcPr>
            <w:tcW w:w="3440" w:type="dxa"/>
            <w:vMerge/>
            <w:noWrap/>
            <w:vAlign w:val="center"/>
          </w:tcPr>
          <w:p w14:paraId="74D82CDC"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243DF5A0"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茶花</w:t>
            </w:r>
          </w:p>
        </w:tc>
        <w:tc>
          <w:tcPr>
            <w:tcW w:w="1125" w:type="dxa"/>
            <w:noWrap/>
            <w:vAlign w:val="center"/>
          </w:tcPr>
          <w:p w14:paraId="7804BEC8"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c>
          <w:tcPr>
            <w:tcW w:w="1875" w:type="dxa"/>
            <w:noWrap/>
            <w:vAlign w:val="center"/>
          </w:tcPr>
          <w:p w14:paraId="6917FFAE"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1.5</w:t>
            </w:r>
          </w:p>
        </w:tc>
      </w:tr>
      <w:tr w:rsidR="004361FC" w:rsidRPr="004361FC" w14:paraId="013A8A40" w14:textId="77777777" w:rsidTr="004E5C4C">
        <w:trPr>
          <w:trHeight w:val="270"/>
          <w:jc w:val="center"/>
        </w:trPr>
        <w:tc>
          <w:tcPr>
            <w:tcW w:w="3440" w:type="dxa"/>
            <w:vMerge/>
            <w:noWrap/>
            <w:vAlign w:val="center"/>
          </w:tcPr>
          <w:p w14:paraId="40046026"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02E95BEA" w14:textId="77777777" w:rsidR="004361FC" w:rsidRPr="004361FC" w:rsidRDefault="004361FC" w:rsidP="004361FC">
            <w:pPr>
              <w:widowControl/>
              <w:jc w:val="center"/>
              <w:textAlignment w:val="center"/>
              <w:rPr>
                <w:rFonts w:ascii="宋体" w:eastAsia="宋体" w:hAnsi="宋体" w:cs="宋体" w:hint="eastAsia"/>
                <w:sz w:val="20"/>
                <w:szCs w:val="20"/>
                <w14:ligatures w14:val="none"/>
              </w:rPr>
            </w:pPr>
            <w:r w:rsidRPr="004361FC">
              <w:rPr>
                <w:rFonts w:ascii="宋体" w:eastAsia="宋体" w:hAnsi="宋体" w:cs="宋体"/>
                <w:kern w:val="0"/>
                <w:sz w:val="20"/>
                <w:szCs w:val="20"/>
                <w:lang w:bidi="ar"/>
                <w14:ligatures w14:val="none"/>
              </w:rPr>
              <w:t>棕榈树</w:t>
            </w:r>
          </w:p>
        </w:tc>
        <w:tc>
          <w:tcPr>
            <w:tcW w:w="1125" w:type="dxa"/>
            <w:noWrap/>
            <w:vAlign w:val="center"/>
          </w:tcPr>
          <w:p w14:paraId="4D77C5C5"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3</w:t>
            </w:r>
          </w:p>
        </w:tc>
        <w:tc>
          <w:tcPr>
            <w:tcW w:w="1875" w:type="dxa"/>
            <w:noWrap/>
            <w:vAlign w:val="center"/>
          </w:tcPr>
          <w:p w14:paraId="06EB056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2.5</w:t>
            </w:r>
          </w:p>
        </w:tc>
      </w:tr>
      <w:tr w:rsidR="004361FC" w:rsidRPr="004361FC" w14:paraId="730995D9" w14:textId="77777777" w:rsidTr="004E5C4C">
        <w:trPr>
          <w:trHeight w:val="270"/>
          <w:jc w:val="center"/>
        </w:trPr>
        <w:tc>
          <w:tcPr>
            <w:tcW w:w="3440" w:type="dxa"/>
            <w:vMerge w:val="restart"/>
            <w:noWrap/>
            <w:vAlign w:val="center"/>
          </w:tcPr>
          <w:p w14:paraId="3DD66037" w14:textId="77777777" w:rsidR="004361FC" w:rsidRPr="004361FC" w:rsidRDefault="004361FC" w:rsidP="004361FC">
            <w:pPr>
              <w:widowControl/>
              <w:jc w:val="center"/>
              <w:textAlignment w:val="center"/>
              <w:rPr>
                <w:rFonts w:ascii="宋体" w:eastAsia="宋体" w:hAnsi="宋体" w:cs="宋体" w:hint="eastAsia"/>
                <w:kern w:val="0"/>
                <w:sz w:val="22"/>
                <w:lang w:bidi="ar"/>
                <w14:ligatures w14:val="none"/>
              </w:rPr>
            </w:pPr>
            <w:r w:rsidRPr="004361FC">
              <w:rPr>
                <w:rFonts w:ascii="宋体" w:eastAsia="宋体" w:hAnsi="宋体" w:cs="宋体"/>
                <w:kern w:val="0"/>
                <w:sz w:val="22"/>
                <w:lang w:bidi="ar"/>
                <w14:ligatures w14:val="none"/>
              </w:rPr>
              <w:t>操场四周</w:t>
            </w:r>
          </w:p>
          <w:p w14:paraId="6435E2D7"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024C34A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红叶石楠球</w:t>
            </w:r>
          </w:p>
        </w:tc>
        <w:tc>
          <w:tcPr>
            <w:tcW w:w="1125" w:type="dxa"/>
            <w:noWrap/>
            <w:vAlign w:val="center"/>
          </w:tcPr>
          <w:p w14:paraId="408C259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w:t>
            </w:r>
          </w:p>
        </w:tc>
        <w:tc>
          <w:tcPr>
            <w:tcW w:w="1875" w:type="dxa"/>
            <w:noWrap/>
            <w:vAlign w:val="center"/>
          </w:tcPr>
          <w:p w14:paraId="5B8AB33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1.2</w:t>
            </w:r>
          </w:p>
        </w:tc>
      </w:tr>
      <w:tr w:rsidR="004361FC" w:rsidRPr="004361FC" w14:paraId="1D7B94DA" w14:textId="77777777" w:rsidTr="004E5C4C">
        <w:trPr>
          <w:trHeight w:val="270"/>
          <w:jc w:val="center"/>
        </w:trPr>
        <w:tc>
          <w:tcPr>
            <w:tcW w:w="3440" w:type="dxa"/>
            <w:vMerge/>
            <w:noWrap/>
            <w:vAlign w:val="center"/>
          </w:tcPr>
          <w:p w14:paraId="51C69C5E"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4B69A9C6"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金深女贞球</w:t>
            </w:r>
          </w:p>
        </w:tc>
        <w:tc>
          <w:tcPr>
            <w:tcW w:w="1125" w:type="dxa"/>
            <w:noWrap/>
            <w:vAlign w:val="center"/>
          </w:tcPr>
          <w:p w14:paraId="2FA2F2CA"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5</w:t>
            </w:r>
          </w:p>
        </w:tc>
        <w:tc>
          <w:tcPr>
            <w:tcW w:w="1875" w:type="dxa"/>
            <w:noWrap/>
            <w:vAlign w:val="center"/>
          </w:tcPr>
          <w:p w14:paraId="1948EB67"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w:t>
            </w:r>
          </w:p>
        </w:tc>
      </w:tr>
      <w:tr w:rsidR="004361FC" w:rsidRPr="004361FC" w14:paraId="57CD8156" w14:textId="77777777" w:rsidTr="004E5C4C">
        <w:trPr>
          <w:trHeight w:val="270"/>
          <w:jc w:val="center"/>
        </w:trPr>
        <w:tc>
          <w:tcPr>
            <w:tcW w:w="3440" w:type="dxa"/>
            <w:vMerge/>
            <w:noWrap/>
            <w:vAlign w:val="center"/>
          </w:tcPr>
          <w:p w14:paraId="290A3F25" w14:textId="77777777" w:rsidR="004361FC" w:rsidRPr="004361FC" w:rsidRDefault="004361FC" w:rsidP="004361FC">
            <w:pPr>
              <w:widowControl/>
              <w:jc w:val="center"/>
              <w:textAlignment w:val="center"/>
              <w:rPr>
                <w:rFonts w:ascii="宋体" w:eastAsia="宋体" w:hAnsi="宋体" w:cs="宋体" w:hint="eastAsia"/>
                <w:sz w:val="22"/>
                <w14:ligatures w14:val="none"/>
              </w:rPr>
            </w:pPr>
          </w:p>
        </w:tc>
        <w:tc>
          <w:tcPr>
            <w:tcW w:w="1890" w:type="dxa"/>
            <w:noWrap/>
            <w:vAlign w:val="center"/>
          </w:tcPr>
          <w:p w14:paraId="09254104"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紫薇</w:t>
            </w:r>
          </w:p>
        </w:tc>
        <w:tc>
          <w:tcPr>
            <w:tcW w:w="1125" w:type="dxa"/>
            <w:noWrap/>
            <w:vAlign w:val="center"/>
          </w:tcPr>
          <w:p w14:paraId="753BF05F"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13</w:t>
            </w:r>
          </w:p>
        </w:tc>
        <w:tc>
          <w:tcPr>
            <w:tcW w:w="1875" w:type="dxa"/>
            <w:noWrap/>
            <w:vAlign w:val="center"/>
          </w:tcPr>
          <w:p w14:paraId="17815603" w14:textId="77777777" w:rsidR="004361FC" w:rsidRPr="004361FC" w:rsidRDefault="004361FC" w:rsidP="004361FC">
            <w:pPr>
              <w:widowControl/>
              <w:jc w:val="center"/>
              <w:textAlignment w:val="center"/>
              <w:rPr>
                <w:rFonts w:ascii="宋体" w:eastAsia="宋体" w:hAnsi="宋体" w:cs="宋体" w:hint="eastAsia"/>
                <w:sz w:val="22"/>
                <w14:ligatures w14:val="none"/>
              </w:rPr>
            </w:pPr>
            <w:r w:rsidRPr="004361FC">
              <w:rPr>
                <w:rFonts w:ascii="宋体" w:eastAsia="宋体" w:hAnsi="宋体" w:cs="宋体"/>
                <w:kern w:val="0"/>
                <w:sz w:val="22"/>
                <w:lang w:bidi="ar"/>
                <w14:ligatures w14:val="none"/>
              </w:rPr>
              <w:t>2.5</w:t>
            </w:r>
          </w:p>
        </w:tc>
      </w:tr>
    </w:tbl>
    <w:p w14:paraId="01E7AEB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302565BD"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9.3.5 </w:t>
      </w:r>
      <w:r w:rsidRPr="004361FC">
        <w:rPr>
          <w:rFonts w:ascii="Times New Roman" w:eastAsia="宋体" w:hAnsi="Times New Roman" w:cs="Times New Roman"/>
          <w:sz w:val="22"/>
          <w14:ligatures w14:val="none"/>
        </w:rPr>
        <w:t>工程部</w:t>
      </w:r>
    </w:p>
    <w:p w14:paraId="25BCC84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lastRenderedPageBreak/>
        <w:t>（</w:t>
      </w:r>
      <w:r w:rsidRPr="004361FC">
        <w:rPr>
          <w:rFonts w:ascii="Times New Roman" w:eastAsia="宋体" w:hAnsi="Times New Roman" w:cs="Times New Roman"/>
          <w:sz w:val="22"/>
          <w14:ligatures w14:val="none"/>
        </w:rPr>
        <w:t>1</w:t>
      </w:r>
      <w:r w:rsidRPr="004361FC">
        <w:rPr>
          <w:rFonts w:ascii="Times New Roman" w:eastAsia="宋体" w:hAnsi="Times New Roman" w:cs="Times New Roman"/>
          <w:sz w:val="22"/>
          <w14:ligatures w14:val="none"/>
        </w:rPr>
        <w:t>）校园环境</w:t>
      </w:r>
    </w:p>
    <w:p w14:paraId="565CE4C6" w14:textId="77777777" w:rsidR="004361FC" w:rsidRPr="004361FC" w:rsidRDefault="004361FC" w:rsidP="004361FC">
      <w:pPr>
        <w:tabs>
          <w:tab w:val="left" w:pos="7200"/>
        </w:tabs>
        <w:adjustRightInd w:val="0"/>
        <w:snapToGrid w:val="0"/>
        <w:spacing w:line="300" w:lineRule="auto"/>
        <w:ind w:firstLineChars="200" w:firstLine="440"/>
        <w:jc w:val="left"/>
        <w:rPr>
          <w:rFonts w:ascii="Calibri" w:eastAsia="宋体" w:hAnsi="Calibri" w:cs="Times New Roman"/>
          <w:bCs/>
          <w:sz w:val="22"/>
          <w14:ligatures w14:val="none"/>
        </w:rPr>
      </w:pPr>
      <w:r w:rsidRPr="004361FC">
        <w:rPr>
          <w:rFonts w:ascii="Calibri" w:eastAsia="宋体" w:hAnsi="Calibri" w:cs="Times New Roman"/>
          <w:bCs/>
          <w:sz w:val="22"/>
          <w14:ligatures w14:val="none"/>
        </w:rPr>
        <w:t>1</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1</w:t>
      </w:r>
      <w:r w:rsidRPr="004361FC">
        <w:rPr>
          <w:rFonts w:ascii="Calibri" w:eastAsia="宋体" w:hAnsi="Calibri" w:cs="Times New Roman"/>
          <w:bCs/>
          <w:sz w:val="22"/>
          <w14:ligatures w14:val="none"/>
        </w:rPr>
        <w:t>次</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天巡视校园中的室外电线电路、水道管路。确保照明、广播等正常使用；确保上下水道的畅通。</w:t>
      </w:r>
    </w:p>
    <w:p w14:paraId="44C15F9D" w14:textId="77777777" w:rsidR="004361FC" w:rsidRPr="004361FC" w:rsidRDefault="004361FC" w:rsidP="004361FC">
      <w:pPr>
        <w:tabs>
          <w:tab w:val="left" w:pos="7200"/>
        </w:tabs>
        <w:adjustRightInd w:val="0"/>
        <w:snapToGrid w:val="0"/>
        <w:spacing w:line="300" w:lineRule="auto"/>
        <w:ind w:firstLineChars="200" w:firstLine="440"/>
        <w:jc w:val="left"/>
        <w:rPr>
          <w:rFonts w:ascii="Calibri" w:eastAsia="宋体" w:hAnsi="Calibri" w:cs="Times New Roman"/>
          <w:bCs/>
          <w:sz w:val="22"/>
          <w14:ligatures w14:val="none"/>
        </w:rPr>
      </w:pPr>
      <w:r w:rsidRPr="004361FC">
        <w:rPr>
          <w:rFonts w:ascii="Calibri" w:eastAsia="宋体" w:hAnsi="Calibri" w:cs="Times New Roman"/>
          <w:bCs/>
          <w:sz w:val="22"/>
          <w14:ligatures w14:val="none"/>
        </w:rPr>
        <w:t>2</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1</w:t>
      </w:r>
      <w:r w:rsidRPr="004361FC">
        <w:rPr>
          <w:rFonts w:ascii="Calibri" w:eastAsia="宋体" w:hAnsi="Calibri" w:cs="Times New Roman"/>
          <w:bCs/>
          <w:sz w:val="22"/>
          <w14:ligatures w14:val="none"/>
        </w:rPr>
        <w:t>次</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周巡视校园内的旗杆、围墙、广告牌、灯箱、空调外机等设施，消除安全隐患。</w:t>
      </w:r>
    </w:p>
    <w:p w14:paraId="497DE227" w14:textId="77777777" w:rsidR="004361FC" w:rsidRPr="004361FC" w:rsidRDefault="004361FC" w:rsidP="004361FC">
      <w:pPr>
        <w:tabs>
          <w:tab w:val="left" w:pos="7200"/>
        </w:tabs>
        <w:adjustRightInd w:val="0"/>
        <w:snapToGrid w:val="0"/>
        <w:spacing w:line="300" w:lineRule="auto"/>
        <w:ind w:firstLineChars="200" w:firstLine="440"/>
        <w:jc w:val="left"/>
        <w:rPr>
          <w:rFonts w:ascii="Calibri" w:eastAsia="宋体" w:hAnsi="Calibri" w:cs="Times New Roman"/>
          <w:bCs/>
          <w:sz w:val="22"/>
          <w14:ligatures w14:val="none"/>
        </w:rPr>
      </w:pPr>
      <w:r w:rsidRPr="004361FC">
        <w:rPr>
          <w:rFonts w:ascii="Calibri" w:eastAsia="宋体" w:hAnsi="Calibri" w:cs="Times New Roman"/>
          <w:bCs/>
          <w:sz w:val="22"/>
          <w14:ligatures w14:val="none"/>
        </w:rPr>
        <w:t>3</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1</w:t>
      </w:r>
      <w:r w:rsidRPr="004361FC">
        <w:rPr>
          <w:rFonts w:ascii="Calibri" w:eastAsia="宋体" w:hAnsi="Calibri" w:cs="Times New Roman"/>
          <w:bCs/>
          <w:sz w:val="22"/>
          <w14:ligatures w14:val="none"/>
        </w:rPr>
        <w:t>次</w:t>
      </w:r>
      <w:r w:rsidRPr="004361FC">
        <w:rPr>
          <w:rFonts w:ascii="Calibri" w:eastAsia="宋体" w:hAnsi="Calibri" w:cs="Times New Roman"/>
          <w:bCs/>
          <w:sz w:val="22"/>
          <w14:ligatures w14:val="none"/>
        </w:rPr>
        <w:t>/</w:t>
      </w:r>
      <w:r w:rsidRPr="004361FC">
        <w:rPr>
          <w:rFonts w:ascii="Calibri" w:eastAsia="宋体" w:hAnsi="Calibri" w:cs="Times New Roman"/>
          <w:bCs/>
          <w:sz w:val="22"/>
          <w14:ligatures w14:val="none"/>
        </w:rPr>
        <w:t>周检查学校门卫室门窗、学校大小门。确保学校安全防范。</w:t>
      </w:r>
    </w:p>
    <w:p w14:paraId="7D59BD0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2</w:t>
      </w:r>
      <w:r w:rsidRPr="004361FC">
        <w:rPr>
          <w:rFonts w:ascii="Times New Roman" w:eastAsia="宋体" w:hAnsi="Times New Roman" w:cs="Times New Roman"/>
          <w:sz w:val="22"/>
          <w14:ligatures w14:val="none"/>
        </w:rPr>
        <w:t>）教学楼行政及综合楼</w:t>
      </w:r>
      <w:r w:rsidRPr="004361FC">
        <w:rPr>
          <w:rFonts w:ascii="Times New Roman" w:eastAsia="宋体" w:hAnsi="Times New Roman" w:cs="Times New Roman"/>
          <w:sz w:val="22"/>
          <w14:ligatures w14:val="none"/>
        </w:rPr>
        <w:tab/>
      </w:r>
    </w:p>
    <w:p w14:paraId="76B5544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天巡视各楼楼道、走廊及厕所等的照明、插座、开关、开关箱、消防应急灯等。发现问题及时更换。</w:t>
      </w:r>
    </w:p>
    <w:p w14:paraId="256E7A7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天巡视各楼的用水及上下水设施设备。确保学校的正常用水。杜绝资源浪费。</w:t>
      </w:r>
    </w:p>
    <w:p w14:paraId="1A5CDEE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周检查图书阅览室、电脑、语音室、会议室等的电源、电路插座等。保证学校工作的正常开展。</w:t>
      </w:r>
    </w:p>
    <w:p w14:paraId="77E01C2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周检查教室内电风扇、日光灯等用电设施安全性；检查教室门窗及门窗玻璃可靠性。确保教学工作的有序进行。</w:t>
      </w:r>
    </w:p>
    <w:p w14:paraId="6BA60FD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确保学生与教师的安全使用。</w:t>
      </w:r>
      <w:r w:rsidRPr="004361FC">
        <w:rPr>
          <w:rFonts w:ascii="Times New Roman" w:eastAsia="宋体" w:hAnsi="Times New Roman" w:cs="Times New Roman"/>
          <w:bCs/>
          <w:sz w:val="22"/>
          <w14:ligatures w14:val="none"/>
        </w:rPr>
        <w:t xml:space="preserve"> </w:t>
      </w:r>
    </w:p>
    <w:p w14:paraId="5CBB749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次</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学期检查教室内电风扇、日光灯、黑板等各种吊装设施的牢固度，</w:t>
      </w:r>
    </w:p>
    <w:p w14:paraId="1E73AC1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确保学生与教师的安全使用。</w:t>
      </w:r>
    </w:p>
    <w:p w14:paraId="569D471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）报修服务</w:t>
      </w:r>
    </w:p>
    <w:p w14:paraId="6ABD36A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）学校的一般报修在半小时内必须响应。视实际情况在</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个工作日内做好维修调换工作</w:t>
      </w:r>
    </w:p>
    <w:p w14:paraId="77E6F48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）学校的水电等紧急的报修须立即响应。视实际情况在</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小时内做好维修调换工作。</w:t>
      </w:r>
    </w:p>
    <w:p w14:paraId="723F673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）所有维修工作应（除特殊情况外）在不影响学校正常的教学下进行。</w:t>
      </w:r>
    </w:p>
    <w:p w14:paraId="056754D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（四）工作职责</w:t>
      </w:r>
    </w:p>
    <w:p w14:paraId="682D937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）服从上级的工作安排。</w:t>
      </w:r>
    </w:p>
    <w:p w14:paraId="377E34C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）熟悉和了解管理处和部门的各项规章制度、管理目标以及各项考评标准。</w:t>
      </w:r>
    </w:p>
    <w:p w14:paraId="7FBAE71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）掌握物业管理的有关知识，树立为采购人服务的思想。</w:t>
      </w:r>
    </w:p>
    <w:p w14:paraId="40405DC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）熟悉物业区域各类房屋的结构特点、使用要求以及其维修、养护的方法。</w:t>
      </w:r>
    </w:p>
    <w:p w14:paraId="005AA86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）熟悉物业区域内设施、设备的种类、分布，掌握各类管道（地下、地上）的分布、走向、位置以及其维修及养护的方法。</w:t>
      </w:r>
    </w:p>
    <w:p w14:paraId="30FA929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）每天对自己的责任区要巡视，发现房屋及设施、设备有损坏、隐患或其他不正常的情况，应及时报修或维修，确保设施设备能正常使用。</w:t>
      </w:r>
    </w:p>
    <w:p w14:paraId="17D58BC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）确保自己责任区内的地上、地下排污、雨水管道的畅通，每月检查一次，对于污水突然外溢的，应在半小时内组织疏通。化粪池充满达</w:t>
      </w:r>
      <w:r w:rsidRPr="004361FC">
        <w:rPr>
          <w:rFonts w:ascii="Times New Roman" w:eastAsia="宋体" w:hAnsi="Times New Roman" w:cs="Times New Roman"/>
          <w:bCs/>
          <w:sz w:val="22"/>
          <w14:ligatures w14:val="none"/>
        </w:rPr>
        <w:t>80%</w:t>
      </w:r>
      <w:r w:rsidRPr="004361FC">
        <w:rPr>
          <w:rFonts w:ascii="Times New Roman" w:eastAsia="宋体" w:hAnsi="Times New Roman" w:cs="Times New Roman"/>
          <w:bCs/>
          <w:sz w:val="22"/>
          <w14:ligatures w14:val="none"/>
        </w:rPr>
        <w:t>以上，应及时上报主管，由主管联系有资质的的人员进行清理。</w:t>
      </w:r>
    </w:p>
    <w:p w14:paraId="76606E5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）上门维修应做到态度热情，服务周到。</w:t>
      </w:r>
    </w:p>
    <w:p w14:paraId="6C75F50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）积极参加管理处组织的各项义务活动和物业管理专业知识的培训，努力提高自己的维修技能。</w:t>
      </w:r>
    </w:p>
    <w:p w14:paraId="04458C9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lastRenderedPageBreak/>
        <w:t>10</w:t>
      </w:r>
      <w:r w:rsidRPr="004361FC">
        <w:rPr>
          <w:rFonts w:ascii="Times New Roman" w:eastAsia="宋体" w:hAnsi="Times New Roman" w:cs="Times New Roman"/>
          <w:bCs/>
          <w:sz w:val="22"/>
          <w14:ligatures w14:val="none"/>
        </w:rPr>
        <w:t>）完成领导交办的其他工作任务。</w:t>
      </w:r>
    </w:p>
    <w:p w14:paraId="7B2E891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5</w:t>
      </w:r>
      <w:r w:rsidRPr="004361FC">
        <w:rPr>
          <w:rFonts w:ascii="Times New Roman" w:eastAsia="宋体" w:hAnsi="Times New Roman" w:cs="Times New Roman"/>
          <w:sz w:val="22"/>
          <w14:ligatures w14:val="none"/>
        </w:rPr>
        <w:t>）总体要求</w:t>
      </w:r>
    </w:p>
    <w:p w14:paraId="434E1F3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建筑物日常维修、养护、管理（维修材料费由采购人承担）</w:t>
      </w:r>
    </w:p>
    <w:p w14:paraId="271004C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房屋地面、墙台面及吊顶、门窗、楼梯、通风道等日常养护维修。</w:t>
      </w:r>
    </w:p>
    <w:p w14:paraId="2C95106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大修、装修的施工管理配合与相应水电使用管理与安全管理。</w:t>
      </w:r>
    </w:p>
    <w:p w14:paraId="6DA40B4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小时，回访率应为</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。对房屋日常维修、养护记录完整。</w:t>
      </w:r>
    </w:p>
    <w:p w14:paraId="495168E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公共设备维护、保养（维修材料费由采购人承担）</w:t>
      </w:r>
    </w:p>
    <w:p w14:paraId="5333268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6C5A38D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给排水、供水系统：</w:t>
      </w:r>
    </w:p>
    <w:p w14:paraId="5C42D56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）建立正常用水、供水、排水管理制度并根据实际使用情况制订年度设备、设施管理、维修保养计划及总体节能计划；</w:t>
      </w:r>
    </w:p>
    <w:p w14:paraId="0B02FAF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）节约用水，防止冒、滴、漏，大面积跑水事故的发生；</w:t>
      </w:r>
    </w:p>
    <w:p w14:paraId="0C63727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）保持供水系统的正常运转，定期检查水泵运转情况；</w:t>
      </w:r>
    </w:p>
    <w:p w14:paraId="5E2AD55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）保持水池、水箱的清洁卫生，防止二次污染（水箱清洗费用由采购人承担）；</w:t>
      </w:r>
    </w:p>
    <w:p w14:paraId="2C470E1F"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）定期检修维护供水系统管路、水泵、水池、水箱、阀门、水表，保证其正常运转；</w:t>
      </w:r>
    </w:p>
    <w:p w14:paraId="3CF598D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）保证排水系统的正常运转，防止阻塞；</w:t>
      </w:r>
    </w:p>
    <w:p w14:paraId="34F591A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）停水预先通知采购人及用户，以便做好安排。</w:t>
      </w:r>
    </w:p>
    <w:p w14:paraId="4BE17ED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服务标准：每日一次对给水系统进行检查巡视，压力符合要求，仪表指示准确，保证给排水系统</w:t>
      </w:r>
    </w:p>
    <w:p w14:paraId="24CB1F4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％；给排水系统发生事故时，维修人员在</w:t>
      </w: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分钟内到达现场抢修，一般事故的抢修做到不过夜；一年内无重大管理责任事故；根据现场情况，制定事故应急处理方案；制定停水、爆管等应急处理</w:t>
      </w:r>
      <w:r w:rsidRPr="004361FC">
        <w:rPr>
          <w:rFonts w:ascii="Times New Roman" w:eastAsia="宋体" w:hAnsi="Times New Roman" w:cs="Times New Roman"/>
          <w:bCs/>
          <w:sz w:val="22"/>
          <w14:ligatures w14:val="none"/>
        </w:rPr>
        <w:lastRenderedPageBreak/>
        <w:t>程序，计划停水按规定提前通知；计量器具、压力仪表按规定周期送质检局校验；未经后勤管理处许可，不得擅自采取地下水或直接从江河取水。做好节约用水工作。</w:t>
      </w:r>
    </w:p>
    <w:p w14:paraId="1F7A8F6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机电、照明及自动化系统管理：</w:t>
      </w:r>
    </w:p>
    <w:p w14:paraId="3BDB276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）对管理区域内供电系统高、低压电器设备、明装置等设备正常运行使用进行日常管理和养护维修并根据实际使用情况制订年度总体节能计划。</w:t>
      </w:r>
    </w:p>
    <w:p w14:paraId="61833F8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）建立严格的配送电运行制度和电气维修制度。</w:t>
      </w:r>
    </w:p>
    <w:p w14:paraId="032834B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）供电和维修人员持证上岗。并配主管电气工程师。保证</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小时有人员值班，做到发现故障、及时排除。</w:t>
      </w:r>
    </w:p>
    <w:p w14:paraId="387A5BA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）保证公共使用的照明、指示、显示灯完好；符合电气线路符设计、施工技术要求，线路负荷要满足用户的要求、确保发配电设备安全运行。</w:t>
      </w:r>
    </w:p>
    <w:p w14:paraId="491B822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）停电限电事先出通知、以免影响正常教学生活秩序。</w:t>
      </w:r>
    </w:p>
    <w:p w14:paraId="3F5C99D0"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）对临时施工工程有用电管理措施。</w:t>
      </w:r>
    </w:p>
    <w:p w14:paraId="5E858844"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7</w:t>
      </w:r>
      <w:r w:rsidRPr="004361FC">
        <w:rPr>
          <w:rFonts w:ascii="Times New Roman" w:eastAsia="宋体" w:hAnsi="Times New Roman" w:cs="Times New Roman"/>
          <w:bCs/>
          <w:sz w:val="22"/>
          <w14:ligatures w14:val="none"/>
        </w:rPr>
        <w:t>）发生特殊情况，如火灾、地震、水灾时，及时切断电源。</w:t>
      </w:r>
    </w:p>
    <w:p w14:paraId="43C9926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8</w:t>
      </w:r>
      <w:r w:rsidRPr="004361FC">
        <w:rPr>
          <w:rFonts w:ascii="Times New Roman" w:eastAsia="宋体" w:hAnsi="Times New Roman" w:cs="Times New Roman"/>
          <w:bCs/>
          <w:sz w:val="22"/>
          <w14:ligatures w14:val="none"/>
        </w:rPr>
        <w:t>）负责对路灯、庭园灯电源的操作，保证供电正常。</w:t>
      </w:r>
    </w:p>
    <w:p w14:paraId="2701B93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9</w:t>
      </w:r>
      <w:r w:rsidRPr="004361FC">
        <w:rPr>
          <w:rFonts w:ascii="Times New Roman" w:eastAsia="宋体" w:hAnsi="Times New Roman" w:cs="Times New Roman"/>
          <w:bCs/>
          <w:sz w:val="22"/>
          <w14:ligatures w14:val="none"/>
        </w:rPr>
        <w:t>）确保管理区域内所有公共及专用照明灯管灯泡完好，发现损坏，联系相关单位及时更换。</w:t>
      </w:r>
    </w:p>
    <w:p w14:paraId="082AE68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）负责管理区域内楼音源、服务器、喇叭正常使用及维修保养工作。</w:t>
      </w:r>
    </w:p>
    <w:p w14:paraId="70DB367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sidRPr="004361FC">
        <w:rPr>
          <w:rFonts w:ascii="Times New Roman" w:eastAsia="宋体" w:hAnsi="Times New Roman" w:cs="Times New Roman"/>
          <w:bCs/>
          <w:sz w:val="22"/>
          <w14:ligatures w14:val="none"/>
        </w:rPr>
        <w:t>24</w:t>
      </w:r>
      <w:r w:rsidRPr="004361FC">
        <w:rPr>
          <w:rFonts w:ascii="Times New Roman" w:eastAsia="宋体" w:hAnsi="Times New Roman" w:cs="Times New Roman"/>
          <w:bCs/>
          <w:sz w:val="22"/>
          <w14:ligatures w14:val="none"/>
        </w:rPr>
        <w:t>小时运行维修值班制度，及时排除故障，一般故障排除时间不超过</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小时，维修合格率</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4361FC">
        <w:rPr>
          <w:rFonts w:ascii="Times New Roman" w:eastAsia="宋体" w:hAnsi="Times New Roman" w:cs="Times New Roman"/>
          <w:bCs/>
          <w:sz w:val="22"/>
          <w14:ligatures w14:val="none"/>
        </w:rPr>
        <w:t>99</w:t>
      </w:r>
      <w:r w:rsidRPr="004361FC">
        <w:rPr>
          <w:rFonts w:ascii="Times New Roman" w:eastAsia="宋体" w:hAnsi="Times New Roman" w:cs="Times New Roman"/>
          <w:bCs/>
          <w:sz w:val="22"/>
          <w14:ligatures w14:val="none"/>
        </w:rPr>
        <w:t>％、弱电设备完好率达到</w:t>
      </w:r>
      <w:r w:rsidRPr="004361FC">
        <w:rPr>
          <w:rFonts w:ascii="Times New Roman" w:eastAsia="宋体" w:hAnsi="Times New Roman" w:cs="Times New Roman"/>
          <w:bCs/>
          <w:sz w:val="22"/>
          <w14:ligatures w14:val="none"/>
        </w:rPr>
        <w:t>98</w:t>
      </w:r>
      <w:r w:rsidRPr="004361FC">
        <w:rPr>
          <w:rFonts w:ascii="Times New Roman" w:eastAsia="宋体" w:hAnsi="Times New Roman" w:cs="Times New Roman"/>
          <w:bCs/>
          <w:sz w:val="22"/>
          <w14:ligatures w14:val="none"/>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箱</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、管道、金属构架物接地良好。一年内无重大管理责任事故。</w:t>
      </w:r>
    </w:p>
    <w:p w14:paraId="24C64B0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消防系统：</w:t>
      </w:r>
    </w:p>
    <w:p w14:paraId="663826E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消防系统日常维保由采购人另行委托专业单位负责，中标单位需要做好日常服务监管以及故障报修工作。</w:t>
      </w:r>
    </w:p>
    <w:p w14:paraId="133A297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）对火灾自动报警系统；自动喷淋系统；室内灭火栓；排防烟系统；安全疏散、应急系统；防火门系统；二氧化碳等灭火系统进行日常管理和养护维修。</w:t>
      </w:r>
    </w:p>
    <w:p w14:paraId="39558C21"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）按时对消防、喷淋、配电系统做启动测试，管道养护工作。将水管内污水排</w:t>
      </w:r>
      <w:r w:rsidRPr="004361FC">
        <w:rPr>
          <w:rFonts w:ascii="Times New Roman" w:eastAsia="宋体" w:hAnsi="Times New Roman" w:cs="Times New Roman"/>
          <w:bCs/>
          <w:sz w:val="22"/>
          <w14:ligatures w14:val="none"/>
        </w:rPr>
        <w:lastRenderedPageBreak/>
        <w:t>空，保证消防系统在应急处理中能正常运转，培训有关人员学会应急处理的方法。</w:t>
      </w:r>
    </w:p>
    <w:p w14:paraId="21ED95EC"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）负责对消防水电设施进行例行保养，定期检查消防栓和消防器械。消防水电设施确保运行良好。</w:t>
      </w:r>
    </w:p>
    <w:p w14:paraId="329D4099"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％；安全出口、疏散指示灯在火灾时应维持</w:t>
      </w:r>
      <w:r w:rsidRPr="004361FC">
        <w:rPr>
          <w:rFonts w:ascii="Times New Roman" w:eastAsia="宋体" w:hAnsi="Times New Roman" w:cs="Times New Roman"/>
          <w:bCs/>
          <w:sz w:val="22"/>
          <w14:ligatures w14:val="none"/>
        </w:rPr>
        <w:t>90</w:t>
      </w:r>
      <w:r w:rsidRPr="004361FC">
        <w:rPr>
          <w:rFonts w:ascii="Times New Roman" w:eastAsia="宋体" w:hAnsi="Times New Roman" w:cs="Times New Roman"/>
          <w:bCs/>
          <w:sz w:val="22"/>
          <w14:ligatures w14:val="none"/>
        </w:rPr>
        <w:t>分钟以上的照明时间，引路标志完好，紧急疏散通道畅通；消防水带每半年检查一次，应无破损、发黑、发霉现象；联动控制台工作正常、显示正确，系统误报率不超过</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55C3FA7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空调系统运行维护</w:t>
      </w:r>
    </w:p>
    <w:p w14:paraId="5A6C424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空调系统日常维保由采购人另行委托专业单位负责，中标单位需要做好日常服务监管以及故障报修工作。</w:t>
      </w:r>
    </w:p>
    <w:p w14:paraId="06378D97"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）集中空调系统的运行管理及冷水机组、新风机组、水泵、风机盘管、管道系统、各种阀类、采气装置和各类风口、自动控制系统等设备的日常养护维修。</w:t>
      </w:r>
    </w:p>
    <w:p w14:paraId="1C3F8DA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）建立空调运行管理制度和安全操作规程，保证空调系统安全运行和正常使用。</w:t>
      </w:r>
    </w:p>
    <w:p w14:paraId="4D294708"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）根据实际使用情况制订年度总体节能计划。</w:t>
      </w:r>
    </w:p>
    <w:p w14:paraId="4396ED2D"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除</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如冷却水循环管道、冷冻水循环管道风管、新风系统等的管件、阀门、电气控制、隔热保温等</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进行严格细致的检查、清洗、测试和调整，确定正常后方能投入运行；空调系统</w:t>
      </w:r>
      <w:r w:rsidRPr="004361FC">
        <w:rPr>
          <w:rFonts w:ascii="Times New Roman" w:eastAsia="宋体" w:hAnsi="Times New Roman" w:cs="Times New Roman"/>
          <w:bCs/>
          <w:sz w:val="22"/>
          <w14:ligatures w14:val="none"/>
        </w:rPr>
        <w:lastRenderedPageBreak/>
        <w:t>出现运行故障后，维修人员应在</w:t>
      </w:r>
      <w:r w:rsidRPr="004361FC">
        <w:rPr>
          <w:rFonts w:ascii="Times New Roman" w:eastAsia="宋体" w:hAnsi="Times New Roman" w:cs="Times New Roman"/>
          <w:bCs/>
          <w:sz w:val="22"/>
          <w14:ligatures w14:val="none"/>
        </w:rPr>
        <w:t>10</w:t>
      </w:r>
      <w:r w:rsidRPr="004361FC">
        <w:rPr>
          <w:rFonts w:ascii="Times New Roman" w:eastAsia="宋体" w:hAnsi="Times New Roman" w:cs="Times New Roman"/>
          <w:bCs/>
          <w:sz w:val="22"/>
          <w14:ligatures w14:val="none"/>
        </w:rPr>
        <w:t>分钟内到达现场发现故障原因，并及时联系维保单位实施维修，并做好记录，维修合格率</w:t>
      </w:r>
      <w:r w:rsidRPr="004361FC">
        <w:rPr>
          <w:rFonts w:ascii="Times New Roman" w:eastAsia="宋体" w:hAnsi="Times New Roman" w:cs="Times New Roman"/>
          <w:bCs/>
          <w:sz w:val="22"/>
          <w14:ligatures w14:val="none"/>
        </w:rPr>
        <w:t>100</w:t>
      </w:r>
      <w:r w:rsidRPr="004361FC">
        <w:rPr>
          <w:rFonts w:ascii="Times New Roman" w:eastAsia="宋体" w:hAnsi="Times New Roman" w:cs="Times New Roman"/>
          <w:bCs/>
          <w:sz w:val="22"/>
          <w14:ligatures w14:val="none"/>
        </w:rPr>
        <w:t>％。</w:t>
      </w:r>
    </w:p>
    <w:p w14:paraId="1015A713"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设备类总体运行标准详见《全国城市物业管理示范大厦标准及评分细则》</w:t>
      </w:r>
    </w:p>
    <w:p w14:paraId="29B7419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4</w:t>
      </w:r>
      <w:r w:rsidRPr="004361FC">
        <w:rPr>
          <w:rFonts w:ascii="Times New Roman" w:eastAsia="宋体" w:hAnsi="Times New Roman" w:cs="Times New Roman"/>
          <w:sz w:val="22"/>
          <w14:ligatures w14:val="none"/>
        </w:rPr>
        <w:t>）工作时间要求</w:t>
      </w:r>
    </w:p>
    <w:p w14:paraId="765B4452"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kern w:val="0"/>
          <w:sz w:val="22"/>
          <w14:ligatures w14:val="none"/>
        </w:rPr>
      </w:pPr>
      <w:r w:rsidRPr="004361FC">
        <w:rPr>
          <w:rFonts w:ascii="Times New Roman" w:eastAsia="宋体" w:hAnsi="Times New Roman" w:cs="Times New Roman"/>
          <w:kern w:val="0"/>
          <w:sz w:val="22"/>
          <w14:ligatures w14:val="none"/>
        </w:rPr>
        <w:t>详见</w:t>
      </w:r>
      <w:r w:rsidRPr="004361FC">
        <w:rPr>
          <w:rFonts w:ascii="Times New Roman" w:eastAsia="宋体" w:hAnsi="Times New Roman" w:cs="Times New Roman"/>
          <w:kern w:val="0"/>
          <w:sz w:val="22"/>
          <w14:ligatures w14:val="none"/>
        </w:rPr>
        <w:t>9.1</w:t>
      </w:r>
      <w:r w:rsidRPr="004361FC">
        <w:rPr>
          <w:rFonts w:ascii="Times New Roman" w:eastAsia="宋体" w:hAnsi="Times New Roman" w:cs="Times New Roman"/>
          <w:kern w:val="0"/>
          <w:sz w:val="22"/>
          <w14:ligatures w14:val="none"/>
        </w:rPr>
        <w:t>岗位设置表</w:t>
      </w:r>
    </w:p>
    <w:p w14:paraId="2658E62B"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5</w:t>
      </w:r>
      <w:r w:rsidRPr="004361FC">
        <w:rPr>
          <w:rFonts w:ascii="Times New Roman" w:eastAsia="宋体" w:hAnsi="Times New Roman" w:cs="Times New Roman"/>
          <w:sz w:val="22"/>
          <w14:ligatures w14:val="none"/>
        </w:rPr>
        <w:t>）人员自身要求</w:t>
      </w:r>
    </w:p>
    <w:p w14:paraId="3B82B42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
          <w:bCs/>
          <w:sz w:val="22"/>
          <w14:ligatures w14:val="none"/>
        </w:rPr>
      </w:pPr>
      <w:r w:rsidRPr="004361FC">
        <w:rPr>
          <w:rFonts w:ascii="Times New Roman" w:eastAsia="宋体" w:hAnsi="Times New Roman" w:cs="Times New Roman"/>
          <w:bCs/>
          <w:sz w:val="22"/>
          <w14:ligatures w14:val="none"/>
        </w:rPr>
        <w:t>身体健康，工作勤劳，维修人员持证上岗（电工需有高、低压证书），确保水电运行正常，确保排水、排污畅通，确保房屋设施得到有效保养和维护，对维保设备做到定期检查、定期保养、定期测试。</w:t>
      </w:r>
    </w:p>
    <w:p w14:paraId="2045D5F2"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322D6AF9" w14:textId="77777777" w:rsidR="004361FC" w:rsidRPr="004361FC" w:rsidRDefault="004361FC" w:rsidP="004361FC">
      <w:pPr>
        <w:tabs>
          <w:tab w:val="left" w:pos="7200"/>
        </w:tabs>
        <w:adjustRightInd w:val="0"/>
        <w:snapToGrid w:val="0"/>
        <w:spacing w:line="300" w:lineRule="auto"/>
        <w:ind w:firstLineChars="200" w:firstLine="442"/>
        <w:rPr>
          <w:rFonts w:ascii="Times New Roman" w:eastAsia="宋体" w:hAnsi="Times New Roman" w:cs="Times New Roman"/>
          <w:bCs/>
          <w:sz w:val="22"/>
          <w14:ligatures w14:val="none"/>
        </w:rPr>
      </w:pPr>
      <w:r w:rsidRPr="004361FC">
        <w:rPr>
          <w:rFonts w:ascii="Times New Roman" w:eastAsia="宋体" w:hAnsi="Times New Roman" w:cs="Times New Roman"/>
          <w:b/>
          <w:bCs/>
          <w:sz w:val="22"/>
          <w14:ligatures w14:val="none"/>
        </w:rPr>
        <w:t>9.3.6</w:t>
      </w:r>
      <w:r w:rsidRPr="004361FC">
        <w:rPr>
          <w:rFonts w:ascii="Times New Roman" w:eastAsia="宋体" w:hAnsi="Times New Roman" w:cs="Times New Roman"/>
          <w:bCs/>
          <w:sz w:val="22"/>
          <w14:ligatures w14:val="none"/>
        </w:rPr>
        <w:t>其它要求</w:t>
      </w:r>
    </w:p>
    <w:p w14:paraId="136DA5EE"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①</w:t>
      </w:r>
      <w:r w:rsidRPr="004361FC">
        <w:rPr>
          <w:rFonts w:ascii="Times New Roman" w:eastAsia="宋体" w:hAnsi="Times New Roman" w:cs="Times New Roman"/>
          <w:bCs/>
          <w:sz w:val="22"/>
          <w14:ligatures w14:val="none"/>
        </w:rPr>
        <w:t>中标人为本项目配备的所有服务人员都需经过岗前培训合格后才能上岗。</w:t>
      </w:r>
    </w:p>
    <w:p w14:paraId="70835C45"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②</w:t>
      </w:r>
      <w:r w:rsidRPr="004361FC">
        <w:rPr>
          <w:rFonts w:ascii="Times New Roman" w:eastAsia="宋体" w:hAnsi="Times New Roman" w:cs="Times New Roman"/>
          <w:bCs/>
          <w:sz w:val="22"/>
          <w14:ligatures w14:val="none"/>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7A77C7D6" w14:textId="77777777" w:rsidR="004361FC" w:rsidRPr="004361FC" w:rsidRDefault="004361FC" w:rsidP="004361FC">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Cambria Math" w:eastAsia="宋体" w:hAnsi="Cambria Math" w:cs="Cambria Math"/>
          <w:bCs/>
          <w:sz w:val="22"/>
          <w14:ligatures w14:val="none"/>
        </w:rPr>
        <w:t>③</w:t>
      </w:r>
      <w:r w:rsidRPr="004361FC">
        <w:rPr>
          <w:rFonts w:ascii="Times New Roman" w:eastAsia="宋体" w:hAnsi="Times New Roman" w:cs="Times New Roman"/>
          <w:bCs/>
          <w:sz w:val="22"/>
          <w14:ligatures w14:val="none"/>
        </w:rPr>
        <w:t>中标人需严格按照标准化的操作程序、完善的培训体系和质量控制体系完成本项目，以保证整个后勤系统安全、高效、有序和有计划地运转。</w:t>
      </w:r>
    </w:p>
    <w:p w14:paraId="603A57D9" w14:textId="77777777" w:rsidR="004361FC" w:rsidRPr="004361FC" w:rsidRDefault="004361FC" w:rsidP="004361FC">
      <w:pPr>
        <w:tabs>
          <w:tab w:val="left" w:pos="7200"/>
        </w:tabs>
        <w:adjustRightInd w:val="0"/>
        <w:snapToGrid w:val="0"/>
        <w:spacing w:line="300" w:lineRule="auto"/>
        <w:rPr>
          <w:rFonts w:ascii="Times New Roman" w:eastAsia="宋体" w:hAnsi="Times New Roman" w:cs="Times New Roman"/>
          <w:bCs/>
          <w:sz w:val="22"/>
          <w14:ligatures w14:val="none"/>
        </w:rPr>
      </w:pPr>
    </w:p>
    <w:p w14:paraId="39490A75"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3" w:name="_Toc188457457"/>
    </w:p>
    <w:p w14:paraId="4222F030"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 xml:space="preserve">10 </w:t>
      </w:r>
      <w:r w:rsidRPr="004361FC">
        <w:rPr>
          <w:rFonts w:ascii="Times New Roman" w:eastAsia="宋体" w:hAnsi="Times New Roman" w:cs="Times New Roman"/>
          <w:b/>
          <w:bCs/>
          <w:sz w:val="22"/>
          <w14:ligatures w14:val="none"/>
        </w:rPr>
        <w:t>安全文明作业要求和应急处置要求</w:t>
      </w:r>
      <w:bookmarkEnd w:id="33"/>
    </w:p>
    <w:p w14:paraId="5165386E"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bCs/>
          <w:sz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3332A961"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2</w:t>
      </w:r>
      <w:r w:rsidRPr="004361FC">
        <w:rPr>
          <w:rFonts w:ascii="Times New Roman" w:eastAsia="宋体" w:hAnsi="Times New Roman" w:cs="Times New Roman"/>
          <w:bCs/>
          <w:sz w:val="22"/>
          <w14:ligatures w14:val="none"/>
        </w:rPr>
        <w:t>）中标人在项目实施期间，必须遵守国家与上海市各项有关安全作业规章、规范与制度，建立动用明火申请批准制度，安全用电等制度，确保杜绝各类事故的发生。</w:t>
      </w:r>
    </w:p>
    <w:p w14:paraId="3998CAC7"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3</w:t>
      </w:r>
      <w:r w:rsidRPr="004361FC">
        <w:rPr>
          <w:rFonts w:ascii="Times New Roman" w:eastAsia="宋体" w:hAnsi="Times New Roman" w:cs="Times New Roman"/>
          <w:bCs/>
          <w:sz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35A7F448"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4</w:t>
      </w:r>
      <w:r w:rsidRPr="004361FC">
        <w:rPr>
          <w:rFonts w:ascii="Times New Roman" w:eastAsia="宋体" w:hAnsi="Times New Roman" w:cs="Times New Roman"/>
          <w:bCs/>
          <w:sz w:val="22"/>
          <w14:ligatures w14:val="none"/>
        </w:rPr>
        <w:t>）中标人在提供物业服务时必须保护好服务区域内的环境和原有建筑、装饰与设施，保证环境和原有建筑、装饰与设施完好。</w:t>
      </w:r>
    </w:p>
    <w:p w14:paraId="07534CA5"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5</w:t>
      </w:r>
      <w:r w:rsidRPr="004361FC">
        <w:rPr>
          <w:rFonts w:ascii="Times New Roman" w:eastAsia="宋体" w:hAnsi="Times New Roman" w:cs="Times New Roman"/>
          <w:bCs/>
          <w:sz w:val="22"/>
          <w14:ligatures w14:val="none"/>
        </w:rPr>
        <w:t>）各投标人在投标文件中要结合本项目的特点和采购人上述的具体要求制定相应的安全文明施工措施。</w:t>
      </w:r>
    </w:p>
    <w:p w14:paraId="21B00B4B"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6</w:t>
      </w:r>
      <w:r w:rsidRPr="004361FC">
        <w:rPr>
          <w:rFonts w:ascii="Times New Roman" w:eastAsia="宋体" w:hAnsi="Times New Roman" w:cs="Times New Roman"/>
          <w:bCs/>
          <w:sz w:val="22"/>
          <w14:ligatures w14:val="none"/>
        </w:rPr>
        <w:t>）建立突发事件应急处置方案，定期开展防灾防火应急疏散演练，并做好相应记录。</w:t>
      </w:r>
    </w:p>
    <w:p w14:paraId="79ADFC4E"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4" w:name="_Toc188457458"/>
      <w:r w:rsidRPr="004361FC">
        <w:rPr>
          <w:rFonts w:ascii="Times New Roman" w:eastAsia="宋体" w:hAnsi="Times New Roman" w:cs="Times New Roman"/>
          <w:b/>
          <w:bCs/>
          <w:sz w:val="22"/>
          <w14:ligatures w14:val="none"/>
        </w:rPr>
        <w:t>11</w:t>
      </w:r>
      <w:r w:rsidRPr="004361FC">
        <w:rPr>
          <w:rFonts w:ascii="Times New Roman" w:eastAsia="宋体" w:hAnsi="Times New Roman" w:cs="Times New Roman"/>
          <w:b/>
          <w:bCs/>
          <w:sz w:val="22"/>
          <w14:ligatures w14:val="none"/>
        </w:rPr>
        <w:t>考核管理办法和要求</w:t>
      </w:r>
      <w:bookmarkEnd w:id="34"/>
    </w:p>
    <w:p w14:paraId="22B54827"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Times New Roman" w:eastAsia="宋体" w:hAnsi="Times New Roman" w:cs="Times New Roman"/>
          <w:sz w:val="22"/>
          <w14:ligatures w14:val="none"/>
        </w:rPr>
        <w:t>一</w:t>
      </w:r>
      <w:r w:rsidRPr="004361FC">
        <w:rPr>
          <w:rFonts w:ascii="Calibri" w:eastAsia="宋体" w:hAnsi="Calibri" w:cs="Times New Roman"/>
          <w:sz w:val="22"/>
          <w14:ligatures w14:val="none"/>
        </w:rPr>
        <w:t>）考核依据</w:t>
      </w:r>
    </w:p>
    <w:p w14:paraId="1F9DD7E9"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物业服务合同、招标文件所委托的物业管理服务范围、服务内容、服务要求（标准）</w:t>
      </w:r>
      <w:r w:rsidRPr="004361FC">
        <w:rPr>
          <w:rFonts w:ascii="Calibri" w:eastAsia="宋体" w:hAnsi="Calibri" w:cs="Times New Roman"/>
          <w:sz w:val="22"/>
          <w14:ligatures w14:val="none"/>
        </w:rPr>
        <w:lastRenderedPageBreak/>
        <w:t>和投标文件。</w:t>
      </w:r>
    </w:p>
    <w:p w14:paraId="0570D406"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（二）考核等级</w:t>
      </w:r>
    </w:p>
    <w:p w14:paraId="54829D81"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1</w:t>
      </w:r>
      <w:r w:rsidRPr="004361FC">
        <w:rPr>
          <w:rFonts w:ascii="Calibri" w:eastAsia="宋体" w:hAnsi="Calibri" w:cs="Times New Roman"/>
          <w:sz w:val="22"/>
          <w14:ligatures w14:val="none"/>
        </w:rPr>
        <w:t>、考核分</w:t>
      </w:r>
      <w:r w:rsidRPr="004361FC">
        <w:rPr>
          <w:rFonts w:ascii="Calibri" w:eastAsia="宋体" w:hAnsi="Calibri" w:cs="Times New Roman"/>
          <w:sz w:val="22"/>
          <w14:ligatures w14:val="none"/>
        </w:rPr>
        <w:t>90</w:t>
      </w:r>
      <w:r w:rsidRPr="004361FC">
        <w:rPr>
          <w:rFonts w:ascii="Calibri" w:eastAsia="宋体" w:hAnsi="Calibri" w:cs="Times New Roman"/>
          <w:sz w:val="22"/>
          <w14:ligatures w14:val="none"/>
        </w:rPr>
        <w:t>分（含</w:t>
      </w:r>
      <w:r w:rsidRPr="004361FC">
        <w:rPr>
          <w:rFonts w:ascii="Calibri" w:eastAsia="宋体" w:hAnsi="Calibri" w:cs="Times New Roman"/>
          <w:sz w:val="22"/>
          <w14:ligatures w14:val="none"/>
        </w:rPr>
        <w:t>90</w:t>
      </w:r>
      <w:r w:rsidRPr="004361FC">
        <w:rPr>
          <w:rFonts w:ascii="Calibri" w:eastAsia="宋体" w:hAnsi="Calibri" w:cs="Times New Roman"/>
          <w:sz w:val="22"/>
          <w14:ligatures w14:val="none"/>
        </w:rPr>
        <w:t>分）以上为优秀。</w:t>
      </w:r>
    </w:p>
    <w:p w14:paraId="31E147F7"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2</w:t>
      </w:r>
      <w:r w:rsidRPr="004361FC">
        <w:rPr>
          <w:rFonts w:ascii="Calibri" w:eastAsia="宋体" w:hAnsi="Calibri" w:cs="Times New Roman"/>
          <w:sz w:val="22"/>
          <w14:ligatures w14:val="none"/>
        </w:rPr>
        <w:t>、考核分</w:t>
      </w:r>
      <w:r w:rsidRPr="004361FC">
        <w:rPr>
          <w:rFonts w:ascii="Calibri" w:eastAsia="宋体" w:hAnsi="Calibri" w:cs="Times New Roman"/>
          <w:sz w:val="22"/>
          <w14:ligatures w14:val="none"/>
        </w:rPr>
        <w:t>89</w:t>
      </w:r>
      <w:r w:rsidRPr="004361FC">
        <w:rPr>
          <w:rFonts w:ascii="Calibri" w:eastAsia="宋体" w:hAnsi="Calibri" w:cs="Times New Roman"/>
          <w:sz w:val="22"/>
          <w14:ligatures w14:val="none"/>
        </w:rPr>
        <w:t>分～</w:t>
      </w:r>
      <w:r w:rsidRPr="004361FC">
        <w:rPr>
          <w:rFonts w:ascii="Calibri" w:eastAsia="宋体" w:hAnsi="Calibri" w:cs="Times New Roman"/>
          <w:sz w:val="22"/>
          <w14:ligatures w14:val="none"/>
        </w:rPr>
        <w:t>70</w:t>
      </w:r>
      <w:r w:rsidRPr="004361FC">
        <w:rPr>
          <w:rFonts w:ascii="Calibri" w:eastAsia="宋体" w:hAnsi="Calibri" w:cs="Times New Roman"/>
          <w:sz w:val="22"/>
          <w14:ligatures w14:val="none"/>
        </w:rPr>
        <w:t>分为合格。</w:t>
      </w:r>
    </w:p>
    <w:p w14:paraId="2A928A00"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3</w:t>
      </w:r>
      <w:r w:rsidRPr="004361FC">
        <w:rPr>
          <w:rFonts w:ascii="Calibri" w:eastAsia="宋体" w:hAnsi="Calibri" w:cs="Times New Roman"/>
          <w:sz w:val="22"/>
          <w14:ligatures w14:val="none"/>
        </w:rPr>
        <w:t>、考核分</w:t>
      </w:r>
      <w:r w:rsidRPr="004361FC">
        <w:rPr>
          <w:rFonts w:ascii="Calibri" w:eastAsia="宋体" w:hAnsi="Calibri" w:cs="Times New Roman"/>
          <w:sz w:val="22"/>
          <w14:ligatures w14:val="none"/>
        </w:rPr>
        <w:t>69</w:t>
      </w:r>
      <w:r w:rsidRPr="004361FC">
        <w:rPr>
          <w:rFonts w:ascii="Calibri" w:eastAsia="宋体" w:hAnsi="Calibri" w:cs="Times New Roman"/>
          <w:sz w:val="22"/>
          <w14:ligatures w14:val="none"/>
        </w:rPr>
        <w:t>分～</w:t>
      </w:r>
      <w:r w:rsidRPr="004361FC">
        <w:rPr>
          <w:rFonts w:ascii="Calibri" w:eastAsia="宋体" w:hAnsi="Calibri" w:cs="Times New Roman"/>
          <w:sz w:val="22"/>
          <w14:ligatures w14:val="none"/>
        </w:rPr>
        <w:t>60</w:t>
      </w:r>
      <w:r w:rsidRPr="004361FC">
        <w:rPr>
          <w:rFonts w:ascii="Calibri" w:eastAsia="宋体" w:hAnsi="Calibri" w:cs="Times New Roman"/>
          <w:sz w:val="22"/>
          <w14:ligatures w14:val="none"/>
        </w:rPr>
        <w:t>分为基本合格。</w:t>
      </w:r>
    </w:p>
    <w:p w14:paraId="52C4EF7A"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4</w:t>
      </w:r>
      <w:r w:rsidRPr="004361FC">
        <w:rPr>
          <w:rFonts w:ascii="Calibri" w:eastAsia="宋体" w:hAnsi="Calibri" w:cs="Times New Roman"/>
          <w:sz w:val="22"/>
          <w14:ligatures w14:val="none"/>
        </w:rPr>
        <w:t>、考核分</w:t>
      </w:r>
      <w:r w:rsidRPr="004361FC">
        <w:rPr>
          <w:rFonts w:ascii="Calibri" w:eastAsia="宋体" w:hAnsi="Calibri" w:cs="Times New Roman"/>
          <w:sz w:val="22"/>
          <w14:ligatures w14:val="none"/>
        </w:rPr>
        <w:t>60</w:t>
      </w:r>
      <w:r w:rsidRPr="004361FC">
        <w:rPr>
          <w:rFonts w:ascii="Calibri" w:eastAsia="宋体" w:hAnsi="Calibri" w:cs="Times New Roman"/>
          <w:sz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1"/>
        <w:gridCol w:w="2088"/>
        <w:gridCol w:w="2554"/>
      </w:tblGrid>
      <w:tr w:rsidR="004361FC" w:rsidRPr="004361FC" w14:paraId="3D2E9A57" w14:textId="77777777" w:rsidTr="004E5C4C">
        <w:trPr>
          <w:trHeight w:val="23"/>
          <w:jc w:val="center"/>
        </w:trPr>
        <w:tc>
          <w:tcPr>
            <w:tcW w:w="2691" w:type="dxa"/>
            <w:vAlign w:val="center"/>
          </w:tcPr>
          <w:p w14:paraId="6823EE1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考核单位</w:t>
            </w:r>
          </w:p>
        </w:tc>
        <w:tc>
          <w:tcPr>
            <w:tcW w:w="2088" w:type="dxa"/>
            <w:tcMar>
              <w:top w:w="0" w:type="dxa"/>
              <w:left w:w="108" w:type="dxa"/>
              <w:bottom w:w="0" w:type="dxa"/>
              <w:right w:w="108" w:type="dxa"/>
            </w:tcMar>
            <w:vAlign w:val="center"/>
          </w:tcPr>
          <w:p w14:paraId="4572C3B9"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考核分</w:t>
            </w:r>
          </w:p>
        </w:tc>
        <w:tc>
          <w:tcPr>
            <w:tcW w:w="2554" w:type="dxa"/>
            <w:tcMar>
              <w:top w:w="0" w:type="dxa"/>
              <w:left w:w="108" w:type="dxa"/>
              <w:bottom w:w="0" w:type="dxa"/>
              <w:right w:w="108" w:type="dxa"/>
            </w:tcMar>
            <w:vAlign w:val="center"/>
          </w:tcPr>
          <w:p w14:paraId="5ECB6D5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等级</w:t>
            </w:r>
          </w:p>
        </w:tc>
      </w:tr>
      <w:tr w:rsidR="004361FC" w:rsidRPr="004361FC" w14:paraId="13497200" w14:textId="77777777" w:rsidTr="004E5C4C">
        <w:trPr>
          <w:trHeight w:val="23"/>
          <w:jc w:val="center"/>
        </w:trPr>
        <w:tc>
          <w:tcPr>
            <w:tcW w:w="2691" w:type="dxa"/>
            <w:vMerge w:val="restart"/>
            <w:vAlign w:val="center"/>
          </w:tcPr>
          <w:p w14:paraId="3FE3DF7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上海市浦东新区海星幼儿园</w:t>
            </w:r>
          </w:p>
        </w:tc>
        <w:tc>
          <w:tcPr>
            <w:tcW w:w="2088" w:type="dxa"/>
            <w:tcMar>
              <w:top w:w="0" w:type="dxa"/>
              <w:left w:w="108" w:type="dxa"/>
              <w:bottom w:w="0" w:type="dxa"/>
              <w:right w:w="108" w:type="dxa"/>
            </w:tcMar>
            <w:vAlign w:val="center"/>
          </w:tcPr>
          <w:p w14:paraId="240176C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90</w:t>
            </w:r>
            <w:r w:rsidRPr="004361FC">
              <w:rPr>
                <w:rFonts w:ascii="Calibri" w:eastAsia="宋体" w:hAnsi="Calibri" w:cs="Times New Roman"/>
                <w:sz w:val="22"/>
                <w14:ligatures w14:val="none"/>
              </w:rPr>
              <w:t>分以上</w:t>
            </w:r>
          </w:p>
        </w:tc>
        <w:tc>
          <w:tcPr>
            <w:tcW w:w="2554" w:type="dxa"/>
            <w:tcMar>
              <w:top w:w="0" w:type="dxa"/>
              <w:left w:w="108" w:type="dxa"/>
              <w:bottom w:w="0" w:type="dxa"/>
              <w:right w:w="108" w:type="dxa"/>
            </w:tcMar>
            <w:vAlign w:val="center"/>
          </w:tcPr>
          <w:p w14:paraId="6735BAB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优秀</w:t>
            </w:r>
          </w:p>
        </w:tc>
      </w:tr>
      <w:tr w:rsidR="004361FC" w:rsidRPr="004361FC" w14:paraId="2BB36174" w14:textId="77777777" w:rsidTr="004E5C4C">
        <w:trPr>
          <w:trHeight w:val="23"/>
          <w:jc w:val="center"/>
        </w:trPr>
        <w:tc>
          <w:tcPr>
            <w:tcW w:w="2691" w:type="dxa"/>
            <w:vMerge/>
            <w:vAlign w:val="center"/>
          </w:tcPr>
          <w:p w14:paraId="03A72A38"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2088" w:type="dxa"/>
            <w:tcMar>
              <w:top w:w="0" w:type="dxa"/>
              <w:left w:w="108" w:type="dxa"/>
              <w:bottom w:w="0" w:type="dxa"/>
              <w:right w:w="108" w:type="dxa"/>
            </w:tcMar>
            <w:vAlign w:val="center"/>
          </w:tcPr>
          <w:p w14:paraId="3F0B4D0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89</w:t>
            </w:r>
            <w:r w:rsidRPr="004361FC">
              <w:rPr>
                <w:rFonts w:ascii="Calibri" w:eastAsia="宋体" w:hAnsi="Calibri" w:cs="Times New Roman"/>
                <w:sz w:val="22"/>
                <w14:ligatures w14:val="none"/>
              </w:rPr>
              <w:t>分～</w:t>
            </w:r>
            <w:r w:rsidRPr="004361FC">
              <w:rPr>
                <w:rFonts w:ascii="Calibri" w:eastAsia="宋体" w:hAnsi="Calibri" w:cs="Times New Roman"/>
                <w:sz w:val="22"/>
                <w14:ligatures w14:val="none"/>
              </w:rPr>
              <w:t>70</w:t>
            </w:r>
            <w:r w:rsidRPr="004361FC">
              <w:rPr>
                <w:rFonts w:ascii="Calibri" w:eastAsia="宋体" w:hAnsi="Calibri" w:cs="Times New Roman"/>
                <w:sz w:val="22"/>
                <w14:ligatures w14:val="none"/>
              </w:rPr>
              <w:t>分</w:t>
            </w:r>
          </w:p>
        </w:tc>
        <w:tc>
          <w:tcPr>
            <w:tcW w:w="2554" w:type="dxa"/>
            <w:tcMar>
              <w:top w:w="0" w:type="dxa"/>
              <w:left w:w="108" w:type="dxa"/>
              <w:bottom w:w="0" w:type="dxa"/>
              <w:right w:w="108" w:type="dxa"/>
            </w:tcMar>
            <w:vAlign w:val="center"/>
          </w:tcPr>
          <w:p w14:paraId="2F96151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合格</w:t>
            </w:r>
          </w:p>
        </w:tc>
      </w:tr>
      <w:tr w:rsidR="004361FC" w:rsidRPr="004361FC" w14:paraId="58271357" w14:textId="77777777" w:rsidTr="004E5C4C">
        <w:trPr>
          <w:trHeight w:val="23"/>
          <w:jc w:val="center"/>
        </w:trPr>
        <w:tc>
          <w:tcPr>
            <w:tcW w:w="2691" w:type="dxa"/>
            <w:vMerge/>
            <w:vAlign w:val="center"/>
          </w:tcPr>
          <w:p w14:paraId="1BAE7A08"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2088" w:type="dxa"/>
            <w:tcMar>
              <w:top w:w="0" w:type="dxa"/>
              <w:left w:w="108" w:type="dxa"/>
              <w:bottom w:w="0" w:type="dxa"/>
              <w:right w:w="108" w:type="dxa"/>
            </w:tcMar>
            <w:vAlign w:val="center"/>
          </w:tcPr>
          <w:p w14:paraId="0F8C450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69</w:t>
            </w:r>
            <w:r w:rsidRPr="004361FC">
              <w:rPr>
                <w:rFonts w:ascii="Calibri" w:eastAsia="宋体" w:hAnsi="Calibri" w:cs="Times New Roman"/>
                <w:sz w:val="22"/>
                <w14:ligatures w14:val="none"/>
              </w:rPr>
              <w:t>分～</w:t>
            </w:r>
            <w:r w:rsidRPr="004361FC">
              <w:rPr>
                <w:rFonts w:ascii="Calibri" w:eastAsia="宋体" w:hAnsi="Calibri" w:cs="Times New Roman"/>
                <w:sz w:val="22"/>
                <w14:ligatures w14:val="none"/>
              </w:rPr>
              <w:t>60</w:t>
            </w:r>
            <w:r w:rsidRPr="004361FC">
              <w:rPr>
                <w:rFonts w:ascii="Calibri" w:eastAsia="宋体" w:hAnsi="Calibri" w:cs="Times New Roman"/>
                <w:sz w:val="22"/>
                <w14:ligatures w14:val="none"/>
              </w:rPr>
              <w:t>分</w:t>
            </w:r>
          </w:p>
        </w:tc>
        <w:tc>
          <w:tcPr>
            <w:tcW w:w="2554" w:type="dxa"/>
            <w:tcMar>
              <w:top w:w="0" w:type="dxa"/>
              <w:left w:w="108" w:type="dxa"/>
              <w:bottom w:w="0" w:type="dxa"/>
              <w:right w:w="108" w:type="dxa"/>
            </w:tcMar>
            <w:vAlign w:val="center"/>
          </w:tcPr>
          <w:p w14:paraId="1341A36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基本合格</w:t>
            </w:r>
          </w:p>
        </w:tc>
      </w:tr>
      <w:tr w:rsidR="004361FC" w:rsidRPr="004361FC" w14:paraId="41F103EB" w14:textId="77777777" w:rsidTr="004E5C4C">
        <w:trPr>
          <w:trHeight w:val="23"/>
          <w:jc w:val="center"/>
        </w:trPr>
        <w:tc>
          <w:tcPr>
            <w:tcW w:w="2691" w:type="dxa"/>
            <w:vMerge/>
            <w:vAlign w:val="center"/>
          </w:tcPr>
          <w:p w14:paraId="6E1DD7C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2088" w:type="dxa"/>
            <w:tcMar>
              <w:top w:w="0" w:type="dxa"/>
              <w:left w:w="108" w:type="dxa"/>
              <w:bottom w:w="0" w:type="dxa"/>
              <w:right w:w="108" w:type="dxa"/>
            </w:tcMar>
            <w:vAlign w:val="center"/>
          </w:tcPr>
          <w:p w14:paraId="09EBF21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60</w:t>
            </w:r>
            <w:r w:rsidRPr="004361FC">
              <w:rPr>
                <w:rFonts w:ascii="Calibri" w:eastAsia="宋体" w:hAnsi="Calibri" w:cs="Times New Roman"/>
                <w:sz w:val="22"/>
                <w14:ligatures w14:val="none"/>
              </w:rPr>
              <w:t>分以下</w:t>
            </w:r>
          </w:p>
        </w:tc>
        <w:tc>
          <w:tcPr>
            <w:tcW w:w="2554" w:type="dxa"/>
            <w:tcMar>
              <w:top w:w="0" w:type="dxa"/>
              <w:left w:w="108" w:type="dxa"/>
              <w:bottom w:w="0" w:type="dxa"/>
              <w:right w:w="108" w:type="dxa"/>
            </w:tcMar>
            <w:vAlign w:val="center"/>
          </w:tcPr>
          <w:p w14:paraId="3BB24AE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不合格</w:t>
            </w:r>
          </w:p>
        </w:tc>
      </w:tr>
    </w:tbl>
    <w:p w14:paraId="56303373" w14:textId="77777777" w:rsidR="004361FC" w:rsidRPr="004361FC" w:rsidRDefault="004361FC" w:rsidP="004361FC">
      <w:pPr>
        <w:widowControl/>
        <w:spacing w:line="300" w:lineRule="auto"/>
        <w:ind w:firstLineChars="200" w:firstLine="440"/>
        <w:jc w:val="left"/>
        <w:rPr>
          <w:rFonts w:ascii="宋体" w:eastAsia="宋体" w:hAnsi="Calibri" w:cs="宋体"/>
          <w:kern w:val="0"/>
          <w:sz w:val="22"/>
          <w14:ligatures w14:val="none"/>
        </w:rPr>
      </w:pPr>
      <w:r w:rsidRPr="004361FC">
        <w:rPr>
          <w:rFonts w:ascii="宋体" w:eastAsia="宋体" w:hAnsi="宋体" w:cs="宋体"/>
          <w:kern w:val="0"/>
          <w:sz w:val="22"/>
          <w14:ligatures w14:val="none"/>
        </w:rPr>
        <w:t>奖惩措施：考核等级结果是“优秀”、“合格”、“基本合格”的，支付合同费用的100%；连续三次考核等级结果是“不合格”的，支付合同费用的80%。</w:t>
      </w:r>
    </w:p>
    <w:p w14:paraId="12329DE5"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（三）考核实施</w:t>
      </w:r>
    </w:p>
    <w:p w14:paraId="3AE008DF"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校方组织相关人员成立考核小组（不少于</w:t>
      </w:r>
      <w:r w:rsidRPr="004361FC">
        <w:rPr>
          <w:rFonts w:ascii="Calibri" w:eastAsia="宋体" w:hAnsi="Calibri" w:cs="Times New Roman"/>
          <w:sz w:val="22"/>
          <w14:ligatures w14:val="none"/>
        </w:rPr>
        <w:t>3</w:t>
      </w:r>
      <w:r w:rsidRPr="004361FC">
        <w:rPr>
          <w:rFonts w:ascii="Calibri" w:eastAsia="宋体" w:hAnsi="Calibri" w:cs="Times New Roman"/>
          <w:sz w:val="22"/>
          <w14:ligatures w14:val="none"/>
        </w:rPr>
        <w:t>人），考核组人员查看现场和各类台帐记录，对照物业服务质量考核表（详见下表）逐项打分，各考核人员单独打分取平均值，每月考核一次，每三个月汇总（取平均分）。</w:t>
      </w:r>
    </w:p>
    <w:p w14:paraId="3FC13312" w14:textId="77777777" w:rsidR="004361FC" w:rsidRPr="004361FC" w:rsidRDefault="004361FC" w:rsidP="004361FC">
      <w:pPr>
        <w:tabs>
          <w:tab w:val="left" w:pos="7200"/>
        </w:tabs>
        <w:adjustRightInd w:val="0"/>
        <w:snapToGrid w:val="0"/>
        <w:spacing w:line="300" w:lineRule="auto"/>
        <w:ind w:firstLineChars="200" w:firstLine="440"/>
        <w:rPr>
          <w:rFonts w:ascii="Calibri" w:eastAsia="宋体" w:hAnsi="Calibri" w:cs="Times New Roman"/>
          <w:sz w:val="22"/>
          <w14:ligatures w14:val="none"/>
        </w:rPr>
      </w:pPr>
      <w:r w:rsidRPr="004361FC">
        <w:rPr>
          <w:rFonts w:ascii="Calibri" w:eastAsia="宋体" w:hAnsi="Calibri" w:cs="Times New Roman"/>
          <w:sz w:val="22"/>
          <w14:ligatures w14:val="none"/>
        </w:rPr>
        <w:t>物业服务质量考核表</w:t>
      </w:r>
    </w:p>
    <w:tbl>
      <w:tblPr>
        <w:tblW w:w="45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339"/>
        <w:gridCol w:w="830"/>
        <w:gridCol w:w="3583"/>
        <w:gridCol w:w="676"/>
      </w:tblGrid>
      <w:tr w:rsidR="004361FC" w:rsidRPr="004361FC" w14:paraId="3564403F" w14:textId="77777777" w:rsidTr="004E5C4C">
        <w:trPr>
          <w:trHeight w:val="270"/>
          <w:tblHeader/>
          <w:jc w:val="center"/>
        </w:trPr>
        <w:tc>
          <w:tcPr>
            <w:tcW w:w="757" w:type="pct"/>
            <w:noWrap/>
            <w:vAlign w:val="center"/>
          </w:tcPr>
          <w:p w14:paraId="71D10E2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检查类别</w:t>
            </w:r>
          </w:p>
        </w:tc>
        <w:tc>
          <w:tcPr>
            <w:tcW w:w="882" w:type="pct"/>
            <w:vAlign w:val="center"/>
          </w:tcPr>
          <w:p w14:paraId="7C180AF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检查项目</w:t>
            </w:r>
          </w:p>
        </w:tc>
        <w:tc>
          <w:tcPr>
            <w:tcW w:w="548" w:type="pct"/>
            <w:noWrap/>
            <w:vAlign w:val="center"/>
          </w:tcPr>
          <w:p w14:paraId="41696CB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标准分</w:t>
            </w:r>
          </w:p>
        </w:tc>
        <w:tc>
          <w:tcPr>
            <w:tcW w:w="2365" w:type="pct"/>
            <w:vAlign w:val="center"/>
          </w:tcPr>
          <w:p w14:paraId="047B766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检查标准</w:t>
            </w:r>
          </w:p>
        </w:tc>
        <w:tc>
          <w:tcPr>
            <w:tcW w:w="446" w:type="pct"/>
            <w:noWrap/>
            <w:vAlign w:val="center"/>
          </w:tcPr>
          <w:p w14:paraId="0F7923EF"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得分</w:t>
            </w:r>
          </w:p>
        </w:tc>
      </w:tr>
      <w:tr w:rsidR="004361FC" w:rsidRPr="004361FC" w14:paraId="05990322" w14:textId="77777777" w:rsidTr="004E5C4C">
        <w:trPr>
          <w:trHeight w:val="540"/>
          <w:jc w:val="center"/>
        </w:trPr>
        <w:tc>
          <w:tcPr>
            <w:tcW w:w="757" w:type="pct"/>
            <w:vMerge w:val="restart"/>
            <w:noWrap/>
            <w:vAlign w:val="center"/>
          </w:tcPr>
          <w:p w14:paraId="6201821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综合管理</w:t>
            </w:r>
          </w:p>
          <w:p w14:paraId="6EE9421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10</w:t>
            </w:r>
            <w:r w:rsidRPr="004361FC">
              <w:rPr>
                <w:rFonts w:ascii="Calibri" w:eastAsia="宋体" w:hAnsi="Calibri" w:cs="Times New Roman"/>
                <w:sz w:val="22"/>
                <w14:ligatures w14:val="none"/>
              </w:rPr>
              <w:t>分）</w:t>
            </w:r>
          </w:p>
        </w:tc>
        <w:tc>
          <w:tcPr>
            <w:tcW w:w="882" w:type="pct"/>
            <w:vAlign w:val="center"/>
          </w:tcPr>
          <w:p w14:paraId="059A397E"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管理制度</w:t>
            </w:r>
          </w:p>
        </w:tc>
        <w:tc>
          <w:tcPr>
            <w:tcW w:w="548" w:type="pct"/>
            <w:noWrap/>
            <w:vAlign w:val="center"/>
          </w:tcPr>
          <w:p w14:paraId="089C3A1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6C6C66D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查看项目管理部日常管理、服务制度（含岗位职责、质量控制、安全管理、员工手册等）是否完善。</w:t>
            </w:r>
          </w:p>
        </w:tc>
        <w:tc>
          <w:tcPr>
            <w:tcW w:w="446" w:type="pct"/>
            <w:noWrap/>
          </w:tcPr>
          <w:p w14:paraId="15B2C0BE"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08E4CF65" w14:textId="77777777" w:rsidTr="004E5C4C">
        <w:trPr>
          <w:trHeight w:val="555"/>
          <w:jc w:val="center"/>
        </w:trPr>
        <w:tc>
          <w:tcPr>
            <w:tcW w:w="757" w:type="pct"/>
            <w:vMerge/>
            <w:vAlign w:val="center"/>
          </w:tcPr>
          <w:p w14:paraId="5A19D51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2C11A85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资产管理</w:t>
            </w:r>
          </w:p>
        </w:tc>
        <w:tc>
          <w:tcPr>
            <w:tcW w:w="548" w:type="pct"/>
            <w:noWrap/>
            <w:vAlign w:val="center"/>
          </w:tcPr>
          <w:p w14:paraId="3C74775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5B12F4A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查看委托管理的资产是否建立台帐，是否有专门的保管制度，是否完好、有无丢失等。</w:t>
            </w:r>
          </w:p>
        </w:tc>
        <w:tc>
          <w:tcPr>
            <w:tcW w:w="446" w:type="pct"/>
            <w:noWrap/>
          </w:tcPr>
          <w:p w14:paraId="013FD541"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5AFD822C" w14:textId="77777777" w:rsidTr="004E5C4C">
        <w:trPr>
          <w:trHeight w:val="540"/>
          <w:jc w:val="center"/>
        </w:trPr>
        <w:tc>
          <w:tcPr>
            <w:tcW w:w="757" w:type="pct"/>
            <w:vMerge/>
            <w:vAlign w:val="center"/>
          </w:tcPr>
          <w:p w14:paraId="4CF512AF"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70DAA35E"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培训记录</w:t>
            </w:r>
          </w:p>
        </w:tc>
        <w:tc>
          <w:tcPr>
            <w:tcW w:w="548" w:type="pct"/>
            <w:noWrap/>
            <w:vAlign w:val="center"/>
          </w:tcPr>
          <w:p w14:paraId="0EBA42F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1AA6B95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查看各类员工培训记录，含岗位培训、技能培训、安全培训、新员工培训等。</w:t>
            </w:r>
          </w:p>
        </w:tc>
        <w:tc>
          <w:tcPr>
            <w:tcW w:w="446" w:type="pct"/>
            <w:noWrap/>
          </w:tcPr>
          <w:p w14:paraId="09213BBD"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41965752" w14:textId="77777777" w:rsidTr="004E5C4C">
        <w:trPr>
          <w:trHeight w:val="270"/>
          <w:jc w:val="center"/>
        </w:trPr>
        <w:tc>
          <w:tcPr>
            <w:tcW w:w="757" w:type="pct"/>
            <w:vMerge/>
            <w:vAlign w:val="center"/>
          </w:tcPr>
          <w:p w14:paraId="4A77BAE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6E49555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持证上岗</w:t>
            </w:r>
          </w:p>
        </w:tc>
        <w:tc>
          <w:tcPr>
            <w:tcW w:w="548" w:type="pct"/>
            <w:noWrap/>
            <w:vAlign w:val="center"/>
          </w:tcPr>
          <w:p w14:paraId="0E5B609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629467A0"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检查是否持证上岗及各类上岗证的有效期与适用性。</w:t>
            </w:r>
          </w:p>
        </w:tc>
        <w:tc>
          <w:tcPr>
            <w:tcW w:w="446" w:type="pct"/>
            <w:noWrap/>
          </w:tcPr>
          <w:p w14:paraId="725853DE"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17974933" w14:textId="77777777" w:rsidTr="004E5C4C">
        <w:trPr>
          <w:trHeight w:val="270"/>
          <w:jc w:val="center"/>
        </w:trPr>
        <w:tc>
          <w:tcPr>
            <w:tcW w:w="757" w:type="pct"/>
            <w:vMerge/>
            <w:vAlign w:val="center"/>
          </w:tcPr>
          <w:p w14:paraId="3FA0BF6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14DAB6DF"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仪表仪容</w:t>
            </w:r>
          </w:p>
        </w:tc>
        <w:tc>
          <w:tcPr>
            <w:tcW w:w="548" w:type="pct"/>
            <w:noWrap/>
            <w:vAlign w:val="center"/>
          </w:tcPr>
          <w:p w14:paraId="25A6393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74ECDEC5"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查看工装是否统一整洁干净，员工精神面貌。</w:t>
            </w:r>
          </w:p>
        </w:tc>
        <w:tc>
          <w:tcPr>
            <w:tcW w:w="446" w:type="pct"/>
            <w:noWrap/>
          </w:tcPr>
          <w:p w14:paraId="3E2B20D4"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6CB121C2" w14:textId="77777777" w:rsidTr="004E5C4C">
        <w:trPr>
          <w:trHeight w:val="810"/>
          <w:jc w:val="center"/>
        </w:trPr>
        <w:tc>
          <w:tcPr>
            <w:tcW w:w="757" w:type="pct"/>
            <w:vMerge w:val="restart"/>
            <w:noWrap/>
            <w:vAlign w:val="center"/>
          </w:tcPr>
          <w:p w14:paraId="21DFD76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校园环境</w:t>
            </w:r>
          </w:p>
          <w:p w14:paraId="2356AAB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20</w:t>
            </w:r>
            <w:r w:rsidRPr="004361FC">
              <w:rPr>
                <w:rFonts w:ascii="Calibri" w:eastAsia="宋体" w:hAnsi="Calibri" w:cs="Times New Roman"/>
                <w:sz w:val="22"/>
                <w14:ligatures w14:val="none"/>
              </w:rPr>
              <w:t>分）</w:t>
            </w:r>
          </w:p>
        </w:tc>
        <w:tc>
          <w:tcPr>
            <w:tcW w:w="882" w:type="pct"/>
            <w:vAlign w:val="center"/>
          </w:tcPr>
          <w:p w14:paraId="4EE0C9D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道路与附属设施卫生</w:t>
            </w:r>
          </w:p>
        </w:tc>
        <w:tc>
          <w:tcPr>
            <w:tcW w:w="548" w:type="pct"/>
            <w:noWrap/>
            <w:vAlign w:val="center"/>
          </w:tcPr>
          <w:p w14:paraId="20ACD56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7</w:t>
            </w:r>
          </w:p>
        </w:tc>
        <w:tc>
          <w:tcPr>
            <w:tcW w:w="2365" w:type="pct"/>
          </w:tcPr>
          <w:p w14:paraId="21840AD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现场查看道路保洁，果壳箱、路牌、电话亭、宣传栏完好性与卫生，路灯完好性与有无瞎灯等，室外消火栓功能正常无滴漏现象，消火栓每年油漆一次。</w:t>
            </w:r>
          </w:p>
        </w:tc>
        <w:tc>
          <w:tcPr>
            <w:tcW w:w="446" w:type="pct"/>
            <w:noWrap/>
          </w:tcPr>
          <w:p w14:paraId="61A0B0F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7AD470B3" w14:textId="77777777" w:rsidTr="004E5C4C">
        <w:trPr>
          <w:trHeight w:val="270"/>
          <w:jc w:val="center"/>
        </w:trPr>
        <w:tc>
          <w:tcPr>
            <w:tcW w:w="757" w:type="pct"/>
            <w:vMerge/>
            <w:vAlign w:val="center"/>
          </w:tcPr>
          <w:p w14:paraId="6268F44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6F6F474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停车棚管理</w:t>
            </w:r>
          </w:p>
        </w:tc>
        <w:tc>
          <w:tcPr>
            <w:tcW w:w="548" w:type="pct"/>
            <w:noWrap/>
            <w:vAlign w:val="center"/>
          </w:tcPr>
          <w:p w14:paraId="1B0ECE6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4</w:t>
            </w:r>
          </w:p>
        </w:tc>
        <w:tc>
          <w:tcPr>
            <w:tcW w:w="2365" w:type="pct"/>
          </w:tcPr>
          <w:p w14:paraId="221039AE"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停车棚卫生、电源盒安全状况，结构是否牢固等</w:t>
            </w:r>
          </w:p>
        </w:tc>
        <w:tc>
          <w:tcPr>
            <w:tcW w:w="446" w:type="pct"/>
            <w:noWrap/>
          </w:tcPr>
          <w:p w14:paraId="638184E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11459842" w14:textId="77777777" w:rsidTr="004E5C4C">
        <w:trPr>
          <w:trHeight w:val="810"/>
          <w:jc w:val="center"/>
        </w:trPr>
        <w:tc>
          <w:tcPr>
            <w:tcW w:w="757" w:type="pct"/>
            <w:vMerge/>
            <w:vAlign w:val="center"/>
          </w:tcPr>
          <w:p w14:paraId="42F47A9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3810AEF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景观水池管理</w:t>
            </w:r>
          </w:p>
        </w:tc>
        <w:tc>
          <w:tcPr>
            <w:tcW w:w="548" w:type="pct"/>
            <w:noWrap/>
            <w:vAlign w:val="center"/>
          </w:tcPr>
          <w:p w14:paraId="731593C5"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4</w:t>
            </w:r>
          </w:p>
        </w:tc>
        <w:tc>
          <w:tcPr>
            <w:tcW w:w="2365" w:type="pct"/>
          </w:tcPr>
          <w:p w14:paraId="1DD2DC70"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岸边救生圈无缺失，存放箱无破损；水面干净无杂物漂浮；定期清理水生植物；亲水平台防腐木、围栏无破损缺失，功能正常。</w:t>
            </w:r>
          </w:p>
        </w:tc>
        <w:tc>
          <w:tcPr>
            <w:tcW w:w="446" w:type="pct"/>
            <w:noWrap/>
          </w:tcPr>
          <w:p w14:paraId="3D5F6F8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5EE8E163" w14:textId="77777777" w:rsidTr="004E5C4C">
        <w:trPr>
          <w:trHeight w:val="540"/>
          <w:jc w:val="center"/>
        </w:trPr>
        <w:tc>
          <w:tcPr>
            <w:tcW w:w="757" w:type="pct"/>
            <w:vMerge/>
            <w:vAlign w:val="center"/>
          </w:tcPr>
          <w:p w14:paraId="35EEE12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283FC84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硬质景观</w:t>
            </w:r>
          </w:p>
        </w:tc>
        <w:tc>
          <w:tcPr>
            <w:tcW w:w="548" w:type="pct"/>
            <w:noWrap/>
            <w:vAlign w:val="center"/>
          </w:tcPr>
          <w:p w14:paraId="31F3B12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6CDFD8B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大理石、透水砖等无松动脱落、无缺失，景观水循环系统功能正常，景观水面干净。</w:t>
            </w:r>
          </w:p>
        </w:tc>
        <w:tc>
          <w:tcPr>
            <w:tcW w:w="446" w:type="pct"/>
            <w:noWrap/>
          </w:tcPr>
          <w:p w14:paraId="6289E37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56EC205" w14:textId="77777777" w:rsidTr="004E5C4C">
        <w:trPr>
          <w:trHeight w:val="540"/>
          <w:jc w:val="center"/>
        </w:trPr>
        <w:tc>
          <w:tcPr>
            <w:tcW w:w="757" w:type="pct"/>
            <w:vMerge/>
            <w:vAlign w:val="center"/>
          </w:tcPr>
          <w:p w14:paraId="271B8EE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6745D1A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下水道管理</w:t>
            </w:r>
          </w:p>
        </w:tc>
        <w:tc>
          <w:tcPr>
            <w:tcW w:w="548" w:type="pct"/>
            <w:noWrap/>
            <w:vAlign w:val="center"/>
          </w:tcPr>
          <w:p w14:paraId="7C8944D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3923D7E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定期清理下水道与窨井（查看现场与台帐记录），窨井盖有无破损与缺失，污水格栅井内有无漂浮物等。</w:t>
            </w:r>
          </w:p>
        </w:tc>
        <w:tc>
          <w:tcPr>
            <w:tcW w:w="446" w:type="pct"/>
            <w:noWrap/>
          </w:tcPr>
          <w:p w14:paraId="2F1DCDD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45E3BBBD" w14:textId="77777777" w:rsidTr="004E5C4C">
        <w:trPr>
          <w:trHeight w:val="540"/>
          <w:jc w:val="center"/>
        </w:trPr>
        <w:tc>
          <w:tcPr>
            <w:tcW w:w="757" w:type="pct"/>
            <w:vMerge w:val="restart"/>
            <w:noWrap/>
            <w:vAlign w:val="center"/>
          </w:tcPr>
          <w:p w14:paraId="2515F889"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楼宇保洁</w:t>
            </w:r>
          </w:p>
          <w:p w14:paraId="56EC5485"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20</w:t>
            </w:r>
            <w:r w:rsidRPr="004361FC">
              <w:rPr>
                <w:rFonts w:ascii="Calibri" w:eastAsia="宋体" w:hAnsi="Calibri" w:cs="Times New Roman"/>
                <w:sz w:val="22"/>
                <w14:ligatures w14:val="none"/>
              </w:rPr>
              <w:t>分）</w:t>
            </w:r>
          </w:p>
        </w:tc>
        <w:tc>
          <w:tcPr>
            <w:tcW w:w="882" w:type="pct"/>
            <w:vAlign w:val="center"/>
          </w:tcPr>
          <w:p w14:paraId="4373475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楼宇外部</w:t>
            </w:r>
          </w:p>
        </w:tc>
        <w:tc>
          <w:tcPr>
            <w:tcW w:w="548" w:type="pct"/>
            <w:noWrap/>
            <w:vAlign w:val="center"/>
          </w:tcPr>
          <w:p w14:paraId="3885747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72D26746"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查看楼宇外围绿地及门前场地有无白色垃圾，天台卫生和天沟有无堵塞。</w:t>
            </w:r>
          </w:p>
        </w:tc>
        <w:tc>
          <w:tcPr>
            <w:tcW w:w="446" w:type="pct"/>
            <w:noWrap/>
          </w:tcPr>
          <w:p w14:paraId="0CD0EB68"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7B213ED9" w14:textId="77777777" w:rsidTr="004E5C4C">
        <w:trPr>
          <w:trHeight w:val="2160"/>
          <w:jc w:val="center"/>
        </w:trPr>
        <w:tc>
          <w:tcPr>
            <w:tcW w:w="757" w:type="pct"/>
            <w:vMerge/>
            <w:vAlign w:val="center"/>
          </w:tcPr>
          <w:p w14:paraId="4CA61C0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1B8DEE45"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楼宇内部</w:t>
            </w:r>
          </w:p>
        </w:tc>
        <w:tc>
          <w:tcPr>
            <w:tcW w:w="548" w:type="pct"/>
            <w:noWrap/>
            <w:vAlign w:val="center"/>
          </w:tcPr>
          <w:p w14:paraId="2EFA899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10</w:t>
            </w:r>
          </w:p>
        </w:tc>
        <w:tc>
          <w:tcPr>
            <w:tcW w:w="2365" w:type="pct"/>
          </w:tcPr>
          <w:p w14:paraId="5C7DF685"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46" w:type="pct"/>
            <w:noWrap/>
          </w:tcPr>
          <w:p w14:paraId="676725C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EDE4613" w14:textId="77777777" w:rsidTr="004E5C4C">
        <w:trPr>
          <w:trHeight w:val="1080"/>
          <w:jc w:val="center"/>
        </w:trPr>
        <w:tc>
          <w:tcPr>
            <w:tcW w:w="757" w:type="pct"/>
            <w:vMerge/>
            <w:vAlign w:val="center"/>
          </w:tcPr>
          <w:p w14:paraId="4574F8D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337AA95E"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教室、教师休息室</w:t>
            </w:r>
          </w:p>
        </w:tc>
        <w:tc>
          <w:tcPr>
            <w:tcW w:w="548" w:type="pct"/>
            <w:noWrap/>
            <w:vAlign w:val="center"/>
          </w:tcPr>
          <w:p w14:paraId="03C0588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0510598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教室地面干净无垃圾，课桌椅无杂物，讲台、黑板无粉笔灰，教室内无瞎灯。教师休息室干净卫生，办公家具摆放整齐、整洁，微波炉、饮水机等设备内外干净、功能正常。</w:t>
            </w:r>
          </w:p>
        </w:tc>
        <w:tc>
          <w:tcPr>
            <w:tcW w:w="446" w:type="pct"/>
            <w:noWrap/>
          </w:tcPr>
          <w:p w14:paraId="5F468161"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0477968F" w14:textId="77777777" w:rsidTr="004E5C4C">
        <w:trPr>
          <w:trHeight w:val="1080"/>
          <w:jc w:val="center"/>
        </w:trPr>
        <w:tc>
          <w:tcPr>
            <w:tcW w:w="757" w:type="pct"/>
            <w:vMerge/>
            <w:vAlign w:val="center"/>
          </w:tcPr>
          <w:p w14:paraId="20330698"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6090B7D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公共设施</w:t>
            </w:r>
          </w:p>
        </w:tc>
        <w:tc>
          <w:tcPr>
            <w:tcW w:w="548" w:type="pct"/>
            <w:noWrap/>
            <w:vAlign w:val="center"/>
          </w:tcPr>
          <w:p w14:paraId="2AE92C3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4E51F88C"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直饮水机：外表干净无乱张贴，积水盘无异物、落水通畅，水龙头无滴漏，设备处于正常待机可用状态；自动售货机、考勤机等设备功能正常，发现异常及时报修并有报修记录。</w:t>
            </w:r>
          </w:p>
        </w:tc>
        <w:tc>
          <w:tcPr>
            <w:tcW w:w="446" w:type="pct"/>
            <w:noWrap/>
          </w:tcPr>
          <w:p w14:paraId="39B8E00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19FBD08" w14:textId="77777777" w:rsidTr="004E5C4C">
        <w:trPr>
          <w:trHeight w:val="540"/>
          <w:jc w:val="center"/>
        </w:trPr>
        <w:tc>
          <w:tcPr>
            <w:tcW w:w="757" w:type="pct"/>
            <w:vMerge/>
            <w:vAlign w:val="center"/>
          </w:tcPr>
          <w:p w14:paraId="7AD7A4E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3DDDC0D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垃圾桶</w:t>
            </w:r>
          </w:p>
        </w:tc>
        <w:tc>
          <w:tcPr>
            <w:tcW w:w="548" w:type="pct"/>
            <w:noWrap/>
            <w:vAlign w:val="center"/>
          </w:tcPr>
          <w:p w14:paraId="7F3B648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248D3F6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摆放四分类垃圾桶，垃圾桶外表干净，无异味、无漏液、无垃圾溢出，定时倾倒分类垃圾。</w:t>
            </w:r>
          </w:p>
        </w:tc>
        <w:tc>
          <w:tcPr>
            <w:tcW w:w="446" w:type="pct"/>
            <w:noWrap/>
          </w:tcPr>
          <w:p w14:paraId="59C625A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1A0A2B99" w14:textId="77777777" w:rsidTr="004E5C4C">
        <w:trPr>
          <w:trHeight w:val="810"/>
          <w:jc w:val="center"/>
        </w:trPr>
        <w:tc>
          <w:tcPr>
            <w:tcW w:w="757" w:type="pct"/>
            <w:vMerge w:val="restart"/>
            <w:noWrap/>
            <w:vAlign w:val="center"/>
          </w:tcPr>
          <w:p w14:paraId="0823A05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lastRenderedPageBreak/>
              <w:t>安保服务</w:t>
            </w:r>
          </w:p>
          <w:p w14:paraId="59CA170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20</w:t>
            </w:r>
            <w:r w:rsidRPr="004361FC">
              <w:rPr>
                <w:rFonts w:ascii="Calibri" w:eastAsia="宋体" w:hAnsi="Calibri" w:cs="Times New Roman"/>
                <w:sz w:val="22"/>
                <w14:ligatures w14:val="none"/>
              </w:rPr>
              <w:t>分）</w:t>
            </w:r>
          </w:p>
        </w:tc>
        <w:tc>
          <w:tcPr>
            <w:tcW w:w="882" w:type="pct"/>
            <w:vAlign w:val="center"/>
          </w:tcPr>
          <w:p w14:paraId="38E2F61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安全管理</w:t>
            </w:r>
          </w:p>
        </w:tc>
        <w:tc>
          <w:tcPr>
            <w:tcW w:w="548" w:type="pct"/>
            <w:noWrap/>
            <w:vAlign w:val="center"/>
          </w:tcPr>
          <w:p w14:paraId="7608665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5</w:t>
            </w:r>
          </w:p>
        </w:tc>
        <w:tc>
          <w:tcPr>
            <w:tcW w:w="2365" w:type="pct"/>
          </w:tcPr>
          <w:p w14:paraId="3B4AED1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查看安全教育、培训记录；执勤器械、器具配备是否齐全，队员操作是否熟练；是否持证上岗，是否开展专业技能培训和学校规章制度培训；有无安全责任事故等。</w:t>
            </w:r>
          </w:p>
        </w:tc>
        <w:tc>
          <w:tcPr>
            <w:tcW w:w="446" w:type="pct"/>
            <w:noWrap/>
          </w:tcPr>
          <w:p w14:paraId="4476BBA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788A69C4" w14:textId="77777777" w:rsidTr="004E5C4C">
        <w:trPr>
          <w:trHeight w:val="810"/>
          <w:jc w:val="center"/>
        </w:trPr>
        <w:tc>
          <w:tcPr>
            <w:tcW w:w="757" w:type="pct"/>
            <w:vMerge/>
            <w:vAlign w:val="center"/>
          </w:tcPr>
          <w:p w14:paraId="133740F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49C3CF9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日常管理</w:t>
            </w:r>
          </w:p>
        </w:tc>
        <w:tc>
          <w:tcPr>
            <w:tcW w:w="548" w:type="pct"/>
            <w:noWrap/>
            <w:vAlign w:val="center"/>
          </w:tcPr>
          <w:p w14:paraId="77FEE256"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5</w:t>
            </w:r>
          </w:p>
        </w:tc>
        <w:tc>
          <w:tcPr>
            <w:tcW w:w="2365" w:type="pct"/>
          </w:tcPr>
          <w:p w14:paraId="083DF654"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队伍是否按要求配齐，队员遵纪守法、遵守工作纪律情况，有无迟到、早退、脱岗现象；队伍稳定，人员变动及时报学校；学校安全规章制度、疫情防控要求、防控流程的执行情况。</w:t>
            </w:r>
          </w:p>
        </w:tc>
        <w:tc>
          <w:tcPr>
            <w:tcW w:w="446" w:type="pct"/>
            <w:noWrap/>
          </w:tcPr>
          <w:p w14:paraId="4C1FBC5F"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433BA3CA" w14:textId="77777777" w:rsidTr="004E5C4C">
        <w:trPr>
          <w:trHeight w:val="810"/>
          <w:jc w:val="center"/>
        </w:trPr>
        <w:tc>
          <w:tcPr>
            <w:tcW w:w="757" w:type="pct"/>
            <w:vMerge/>
            <w:vAlign w:val="center"/>
          </w:tcPr>
          <w:p w14:paraId="71087B9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6D792AC9"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文明服务</w:t>
            </w:r>
          </w:p>
        </w:tc>
        <w:tc>
          <w:tcPr>
            <w:tcW w:w="548" w:type="pct"/>
            <w:noWrap/>
            <w:vAlign w:val="center"/>
          </w:tcPr>
          <w:p w14:paraId="5C6B5B6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5</w:t>
            </w:r>
          </w:p>
        </w:tc>
        <w:tc>
          <w:tcPr>
            <w:tcW w:w="2365" w:type="pct"/>
          </w:tcPr>
          <w:p w14:paraId="1D9D638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着装统一、整洁，工作岗位区域环境整洁、物品摆放整齐；执勤规范、精神饱满；热情服务师生，言行举止文明、礼貌，无粗暴、蛮横行为；未受到服务态度差、工作不到位等投诉。</w:t>
            </w:r>
          </w:p>
        </w:tc>
        <w:tc>
          <w:tcPr>
            <w:tcW w:w="446" w:type="pct"/>
            <w:noWrap/>
          </w:tcPr>
          <w:p w14:paraId="3A00940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04DE3E61" w14:textId="77777777" w:rsidTr="004E5C4C">
        <w:trPr>
          <w:trHeight w:val="1080"/>
          <w:jc w:val="center"/>
        </w:trPr>
        <w:tc>
          <w:tcPr>
            <w:tcW w:w="757" w:type="pct"/>
            <w:vMerge/>
            <w:vAlign w:val="center"/>
          </w:tcPr>
          <w:p w14:paraId="62074EA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4D61477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工作责任心与主动性</w:t>
            </w:r>
          </w:p>
        </w:tc>
        <w:tc>
          <w:tcPr>
            <w:tcW w:w="548" w:type="pct"/>
            <w:noWrap/>
            <w:vAlign w:val="center"/>
          </w:tcPr>
          <w:p w14:paraId="27FE8DA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5</w:t>
            </w:r>
          </w:p>
        </w:tc>
        <w:tc>
          <w:tcPr>
            <w:tcW w:w="2365" w:type="pct"/>
          </w:tcPr>
          <w:p w14:paraId="6B8DCE3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46" w:type="pct"/>
            <w:noWrap/>
          </w:tcPr>
          <w:p w14:paraId="3A2DA9F7"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1648DDB1" w14:textId="77777777" w:rsidTr="004E5C4C">
        <w:trPr>
          <w:trHeight w:val="598"/>
          <w:jc w:val="center"/>
        </w:trPr>
        <w:tc>
          <w:tcPr>
            <w:tcW w:w="757" w:type="pct"/>
            <w:vMerge w:val="restart"/>
            <w:vAlign w:val="center"/>
          </w:tcPr>
          <w:p w14:paraId="5D0BB3F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绿化养护</w:t>
            </w:r>
          </w:p>
          <w:p w14:paraId="250371A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10</w:t>
            </w:r>
            <w:r w:rsidRPr="004361FC">
              <w:rPr>
                <w:rFonts w:ascii="Calibri" w:eastAsia="宋体" w:hAnsi="Calibri" w:cs="Times New Roman"/>
                <w:sz w:val="22"/>
                <w14:ligatures w14:val="none"/>
              </w:rPr>
              <w:t>分）</w:t>
            </w:r>
          </w:p>
        </w:tc>
        <w:tc>
          <w:tcPr>
            <w:tcW w:w="882" w:type="pct"/>
            <w:vAlign w:val="center"/>
          </w:tcPr>
          <w:p w14:paraId="102B0D1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修剪</w:t>
            </w:r>
          </w:p>
        </w:tc>
        <w:tc>
          <w:tcPr>
            <w:tcW w:w="548" w:type="pct"/>
            <w:noWrap/>
            <w:vAlign w:val="center"/>
          </w:tcPr>
          <w:p w14:paraId="5EA2493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12E02B6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乔木、灌木、草坪等修剪要求剪口平齐，伤口处理到位等。</w:t>
            </w:r>
          </w:p>
        </w:tc>
        <w:tc>
          <w:tcPr>
            <w:tcW w:w="446" w:type="pct"/>
            <w:noWrap/>
          </w:tcPr>
          <w:p w14:paraId="3CEE1FD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74D637A6" w14:textId="77777777" w:rsidTr="004E5C4C">
        <w:trPr>
          <w:trHeight w:val="736"/>
          <w:jc w:val="center"/>
        </w:trPr>
        <w:tc>
          <w:tcPr>
            <w:tcW w:w="757" w:type="pct"/>
            <w:vMerge/>
            <w:vAlign w:val="center"/>
          </w:tcPr>
          <w:p w14:paraId="046D8D9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79DCCB5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灌溉与排水</w:t>
            </w:r>
          </w:p>
        </w:tc>
        <w:tc>
          <w:tcPr>
            <w:tcW w:w="548" w:type="pct"/>
            <w:noWrap/>
            <w:vAlign w:val="center"/>
          </w:tcPr>
          <w:p w14:paraId="2671B66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2</w:t>
            </w:r>
          </w:p>
        </w:tc>
        <w:tc>
          <w:tcPr>
            <w:tcW w:w="2365" w:type="pct"/>
          </w:tcPr>
          <w:p w14:paraId="736E5EC2"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根据植物的生长需求和土壤状况进行适时适量的灌溉。</w:t>
            </w:r>
          </w:p>
        </w:tc>
        <w:tc>
          <w:tcPr>
            <w:tcW w:w="446" w:type="pct"/>
            <w:noWrap/>
          </w:tcPr>
          <w:p w14:paraId="6C36292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483ACCDF" w14:textId="77777777" w:rsidTr="004E5C4C">
        <w:trPr>
          <w:trHeight w:val="691"/>
          <w:jc w:val="center"/>
        </w:trPr>
        <w:tc>
          <w:tcPr>
            <w:tcW w:w="757" w:type="pct"/>
            <w:vMerge/>
            <w:vAlign w:val="center"/>
          </w:tcPr>
          <w:p w14:paraId="5921E43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043C4CF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病虫害防治</w:t>
            </w:r>
          </w:p>
        </w:tc>
        <w:tc>
          <w:tcPr>
            <w:tcW w:w="548" w:type="pct"/>
            <w:noWrap/>
            <w:vAlign w:val="center"/>
          </w:tcPr>
          <w:p w14:paraId="1861BB2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7854D68C"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采取必要的预防和治疗措施，减少病虫害的发生和对植物的威海</w:t>
            </w:r>
          </w:p>
        </w:tc>
        <w:tc>
          <w:tcPr>
            <w:tcW w:w="446" w:type="pct"/>
            <w:noWrap/>
          </w:tcPr>
          <w:p w14:paraId="69B7B8D6"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6EF224D1" w14:textId="77777777" w:rsidTr="004E5C4C">
        <w:trPr>
          <w:trHeight w:val="673"/>
          <w:jc w:val="center"/>
        </w:trPr>
        <w:tc>
          <w:tcPr>
            <w:tcW w:w="757" w:type="pct"/>
            <w:vMerge/>
            <w:vAlign w:val="center"/>
          </w:tcPr>
          <w:p w14:paraId="12D26CC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2DA3684E"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安全和管理</w:t>
            </w:r>
          </w:p>
        </w:tc>
        <w:tc>
          <w:tcPr>
            <w:tcW w:w="548" w:type="pct"/>
            <w:noWrap/>
            <w:vAlign w:val="center"/>
          </w:tcPr>
          <w:p w14:paraId="70E54EA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28074019"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确保养护工作安全进行，包括使用适当的个人防护装备和遵守安全操作规程。</w:t>
            </w:r>
          </w:p>
        </w:tc>
        <w:tc>
          <w:tcPr>
            <w:tcW w:w="446" w:type="pct"/>
            <w:noWrap/>
          </w:tcPr>
          <w:p w14:paraId="3932DA6C"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61E734FB" w14:textId="77777777" w:rsidTr="004E5C4C">
        <w:trPr>
          <w:trHeight w:val="540"/>
          <w:jc w:val="center"/>
        </w:trPr>
        <w:tc>
          <w:tcPr>
            <w:tcW w:w="757" w:type="pct"/>
            <w:vMerge w:val="restart"/>
            <w:noWrap/>
            <w:vAlign w:val="center"/>
          </w:tcPr>
          <w:p w14:paraId="5A7B5FFC"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维修管理（</w:t>
            </w:r>
            <w:r w:rsidRPr="004361FC">
              <w:rPr>
                <w:rFonts w:ascii="Calibri" w:eastAsia="宋体" w:hAnsi="Calibri" w:cs="Times New Roman"/>
                <w:sz w:val="22"/>
                <w14:ligatures w14:val="none"/>
              </w:rPr>
              <w:t>17</w:t>
            </w:r>
            <w:r w:rsidRPr="004361FC">
              <w:rPr>
                <w:rFonts w:ascii="Calibri" w:eastAsia="宋体" w:hAnsi="Calibri" w:cs="Times New Roman"/>
                <w:sz w:val="22"/>
                <w14:ligatures w14:val="none"/>
              </w:rPr>
              <w:t>分）</w:t>
            </w:r>
          </w:p>
        </w:tc>
        <w:tc>
          <w:tcPr>
            <w:tcW w:w="882" w:type="pct"/>
            <w:vAlign w:val="center"/>
          </w:tcPr>
          <w:p w14:paraId="4A1E1C5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维修受理</w:t>
            </w:r>
          </w:p>
        </w:tc>
        <w:tc>
          <w:tcPr>
            <w:tcW w:w="548" w:type="pct"/>
            <w:noWrap/>
            <w:vAlign w:val="center"/>
          </w:tcPr>
          <w:p w14:paraId="00320EA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1B67BB83"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设立报修电话，主动巡检及时发现，畅通各类报修途径；建立报修记录台帐。</w:t>
            </w:r>
          </w:p>
        </w:tc>
        <w:tc>
          <w:tcPr>
            <w:tcW w:w="446" w:type="pct"/>
            <w:noWrap/>
          </w:tcPr>
          <w:p w14:paraId="75914A95"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EA626AD" w14:textId="77777777" w:rsidTr="004E5C4C">
        <w:trPr>
          <w:trHeight w:val="540"/>
          <w:jc w:val="center"/>
        </w:trPr>
        <w:tc>
          <w:tcPr>
            <w:tcW w:w="757" w:type="pct"/>
            <w:vMerge/>
            <w:vAlign w:val="center"/>
          </w:tcPr>
          <w:p w14:paraId="7DE86EF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58F5647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及时维修</w:t>
            </w:r>
          </w:p>
        </w:tc>
        <w:tc>
          <w:tcPr>
            <w:tcW w:w="548" w:type="pct"/>
            <w:noWrap/>
            <w:vAlign w:val="center"/>
          </w:tcPr>
          <w:p w14:paraId="591B798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5</w:t>
            </w:r>
          </w:p>
        </w:tc>
        <w:tc>
          <w:tcPr>
            <w:tcW w:w="2365" w:type="pct"/>
          </w:tcPr>
          <w:p w14:paraId="0E1108A8"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按招标文件要求、投标文件承诺及</w:t>
            </w:r>
            <w:r w:rsidRPr="004361FC">
              <w:rPr>
                <w:rFonts w:ascii="Calibri" w:eastAsia="宋体" w:hAnsi="Calibri" w:cs="Times New Roman"/>
                <w:sz w:val="22"/>
                <w14:ligatures w14:val="none"/>
              </w:rPr>
              <w:lastRenderedPageBreak/>
              <w:t>时处理各项维修，维修做到落手清。</w:t>
            </w:r>
          </w:p>
        </w:tc>
        <w:tc>
          <w:tcPr>
            <w:tcW w:w="446" w:type="pct"/>
            <w:noWrap/>
          </w:tcPr>
          <w:p w14:paraId="3E85D0C0"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17860B9D" w14:textId="77777777" w:rsidTr="004E5C4C">
        <w:trPr>
          <w:trHeight w:val="540"/>
          <w:jc w:val="center"/>
        </w:trPr>
        <w:tc>
          <w:tcPr>
            <w:tcW w:w="757" w:type="pct"/>
            <w:vMerge/>
            <w:vAlign w:val="center"/>
          </w:tcPr>
          <w:p w14:paraId="372674E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59602C7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项目配合</w:t>
            </w:r>
          </w:p>
        </w:tc>
        <w:tc>
          <w:tcPr>
            <w:tcW w:w="548" w:type="pct"/>
            <w:noWrap/>
            <w:vAlign w:val="center"/>
          </w:tcPr>
          <w:p w14:paraId="5995D96B"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64C2CD10"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根据各楼宇现状，提出楼宇大修、维修计划；配合学校做好各类维修立项工作；有专门工作记录。</w:t>
            </w:r>
          </w:p>
        </w:tc>
        <w:tc>
          <w:tcPr>
            <w:tcW w:w="446" w:type="pct"/>
            <w:noWrap/>
          </w:tcPr>
          <w:p w14:paraId="2041CDEF"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0D7A1C29" w14:textId="77777777" w:rsidTr="004E5C4C">
        <w:trPr>
          <w:trHeight w:val="270"/>
          <w:jc w:val="center"/>
        </w:trPr>
        <w:tc>
          <w:tcPr>
            <w:tcW w:w="757" w:type="pct"/>
            <w:vMerge/>
            <w:vAlign w:val="center"/>
          </w:tcPr>
          <w:p w14:paraId="0C784BF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7E064872"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维修质量</w:t>
            </w:r>
          </w:p>
        </w:tc>
        <w:tc>
          <w:tcPr>
            <w:tcW w:w="548" w:type="pct"/>
            <w:noWrap/>
            <w:vAlign w:val="center"/>
          </w:tcPr>
          <w:p w14:paraId="52162CD5" w14:textId="77777777" w:rsidR="004361FC" w:rsidRPr="004361FC" w:rsidRDefault="004361FC" w:rsidP="004361FC">
            <w:pPr>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37C2C51D"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有维修质量自检、自查制度，有专门的记录台帐。</w:t>
            </w:r>
          </w:p>
        </w:tc>
        <w:tc>
          <w:tcPr>
            <w:tcW w:w="446" w:type="pct"/>
            <w:noWrap/>
          </w:tcPr>
          <w:p w14:paraId="4610CC4A"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39E43621" w14:textId="77777777" w:rsidTr="004E5C4C">
        <w:trPr>
          <w:trHeight w:val="540"/>
          <w:jc w:val="center"/>
        </w:trPr>
        <w:tc>
          <w:tcPr>
            <w:tcW w:w="757" w:type="pct"/>
            <w:vMerge/>
            <w:vAlign w:val="center"/>
          </w:tcPr>
          <w:p w14:paraId="20970C3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5DBD549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进校施工监管</w:t>
            </w:r>
          </w:p>
        </w:tc>
        <w:tc>
          <w:tcPr>
            <w:tcW w:w="548" w:type="pct"/>
            <w:noWrap/>
            <w:vAlign w:val="center"/>
          </w:tcPr>
          <w:p w14:paraId="43638CFC" w14:textId="77777777" w:rsidR="004361FC" w:rsidRPr="004361FC" w:rsidRDefault="004361FC" w:rsidP="004361FC">
            <w:pPr>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3</w:t>
            </w:r>
          </w:p>
        </w:tc>
        <w:tc>
          <w:tcPr>
            <w:tcW w:w="2365" w:type="pct"/>
          </w:tcPr>
          <w:p w14:paraId="5D246EBF"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负责对进校施工的工程队伍进行现场监管，配合施工队规范取水、取电，及时制止违规操作杜绝安全隐患。</w:t>
            </w:r>
          </w:p>
        </w:tc>
        <w:tc>
          <w:tcPr>
            <w:tcW w:w="446" w:type="pct"/>
            <w:noWrap/>
          </w:tcPr>
          <w:p w14:paraId="59B96F00"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E1A24C2" w14:textId="77777777" w:rsidTr="004E5C4C">
        <w:trPr>
          <w:trHeight w:val="540"/>
          <w:jc w:val="center"/>
        </w:trPr>
        <w:tc>
          <w:tcPr>
            <w:tcW w:w="757" w:type="pct"/>
            <w:vMerge w:val="restart"/>
            <w:noWrap/>
            <w:vAlign w:val="center"/>
          </w:tcPr>
          <w:p w14:paraId="02FD75BF"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投诉处理</w:t>
            </w:r>
          </w:p>
          <w:p w14:paraId="509AC72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w:t>
            </w:r>
            <w:r w:rsidRPr="004361FC">
              <w:rPr>
                <w:rFonts w:ascii="Calibri" w:eastAsia="宋体" w:hAnsi="Calibri" w:cs="Times New Roman"/>
                <w:sz w:val="22"/>
                <w14:ligatures w14:val="none"/>
              </w:rPr>
              <w:t>3</w:t>
            </w:r>
            <w:r w:rsidRPr="004361FC">
              <w:rPr>
                <w:rFonts w:ascii="Calibri" w:eastAsia="宋体" w:hAnsi="Calibri" w:cs="Times New Roman"/>
                <w:sz w:val="22"/>
                <w14:ligatures w14:val="none"/>
              </w:rPr>
              <w:t>分）</w:t>
            </w:r>
          </w:p>
        </w:tc>
        <w:tc>
          <w:tcPr>
            <w:tcW w:w="882" w:type="pct"/>
            <w:vAlign w:val="center"/>
          </w:tcPr>
          <w:p w14:paraId="5CD5ECF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投诉受理</w:t>
            </w:r>
          </w:p>
        </w:tc>
        <w:tc>
          <w:tcPr>
            <w:tcW w:w="548" w:type="pct"/>
            <w:noWrap/>
            <w:vAlign w:val="center"/>
          </w:tcPr>
          <w:p w14:paraId="15EFD3FD"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1</w:t>
            </w:r>
          </w:p>
        </w:tc>
        <w:tc>
          <w:tcPr>
            <w:tcW w:w="2365" w:type="pct"/>
          </w:tcPr>
          <w:p w14:paraId="2CA43CBF"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设立投诉箱、投诉电话、邮箱，畅通投诉途径；关注家校互动渠道，收集意见建议；定期与师生沟通，了解服务需求。</w:t>
            </w:r>
          </w:p>
        </w:tc>
        <w:tc>
          <w:tcPr>
            <w:tcW w:w="446" w:type="pct"/>
            <w:noWrap/>
          </w:tcPr>
          <w:p w14:paraId="33BB28D4"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974BF4F" w14:textId="77777777" w:rsidTr="004E5C4C">
        <w:trPr>
          <w:trHeight w:val="270"/>
          <w:jc w:val="center"/>
        </w:trPr>
        <w:tc>
          <w:tcPr>
            <w:tcW w:w="757" w:type="pct"/>
            <w:vMerge/>
            <w:vAlign w:val="center"/>
          </w:tcPr>
          <w:p w14:paraId="3C00F4DA"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0BBE28E3"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投诉处理</w:t>
            </w:r>
          </w:p>
        </w:tc>
        <w:tc>
          <w:tcPr>
            <w:tcW w:w="548" w:type="pct"/>
            <w:noWrap/>
            <w:vAlign w:val="center"/>
          </w:tcPr>
          <w:p w14:paraId="19335034"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1</w:t>
            </w:r>
          </w:p>
        </w:tc>
        <w:tc>
          <w:tcPr>
            <w:tcW w:w="2365" w:type="pct"/>
          </w:tcPr>
          <w:p w14:paraId="60989628"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及时回复处理有效投诉，并形成书面记录。</w:t>
            </w:r>
          </w:p>
        </w:tc>
        <w:tc>
          <w:tcPr>
            <w:tcW w:w="446" w:type="pct"/>
            <w:noWrap/>
          </w:tcPr>
          <w:p w14:paraId="58C5705F"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2FD348CB" w14:textId="77777777" w:rsidTr="004E5C4C">
        <w:trPr>
          <w:trHeight w:val="270"/>
          <w:jc w:val="center"/>
        </w:trPr>
        <w:tc>
          <w:tcPr>
            <w:tcW w:w="757" w:type="pct"/>
            <w:vMerge/>
            <w:vAlign w:val="center"/>
          </w:tcPr>
          <w:p w14:paraId="7EDC0885"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p>
        </w:tc>
        <w:tc>
          <w:tcPr>
            <w:tcW w:w="882" w:type="pct"/>
            <w:vAlign w:val="center"/>
          </w:tcPr>
          <w:p w14:paraId="5A3FD9D0"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反馈提高</w:t>
            </w:r>
          </w:p>
        </w:tc>
        <w:tc>
          <w:tcPr>
            <w:tcW w:w="548" w:type="pct"/>
            <w:noWrap/>
            <w:vAlign w:val="center"/>
          </w:tcPr>
          <w:p w14:paraId="5E93F85F"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1</w:t>
            </w:r>
          </w:p>
        </w:tc>
        <w:tc>
          <w:tcPr>
            <w:tcW w:w="2365" w:type="pct"/>
          </w:tcPr>
          <w:p w14:paraId="6DAC3F5B"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分析投诉原因，改进服务方法，提高服务质量。</w:t>
            </w:r>
          </w:p>
        </w:tc>
        <w:tc>
          <w:tcPr>
            <w:tcW w:w="446" w:type="pct"/>
            <w:noWrap/>
          </w:tcPr>
          <w:p w14:paraId="04078704"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p>
        </w:tc>
      </w:tr>
      <w:tr w:rsidR="004361FC" w:rsidRPr="004361FC" w14:paraId="68F29A4A" w14:textId="77777777" w:rsidTr="004E5C4C">
        <w:trPr>
          <w:trHeight w:val="270"/>
          <w:jc w:val="center"/>
        </w:trPr>
        <w:tc>
          <w:tcPr>
            <w:tcW w:w="1640" w:type="pct"/>
            <w:gridSpan w:val="2"/>
            <w:vAlign w:val="center"/>
          </w:tcPr>
          <w:p w14:paraId="579C7141"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本次得分：</w:t>
            </w:r>
          </w:p>
        </w:tc>
        <w:tc>
          <w:tcPr>
            <w:tcW w:w="3359" w:type="pct"/>
            <w:gridSpan w:val="3"/>
            <w:noWrap/>
            <w:vAlign w:val="center"/>
          </w:tcPr>
          <w:p w14:paraId="27B1BED4"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整体评价：</w:t>
            </w:r>
          </w:p>
        </w:tc>
      </w:tr>
      <w:tr w:rsidR="004361FC" w:rsidRPr="004361FC" w14:paraId="472E5F4A" w14:textId="77777777" w:rsidTr="004E5C4C">
        <w:trPr>
          <w:trHeight w:val="270"/>
          <w:jc w:val="center"/>
        </w:trPr>
        <w:tc>
          <w:tcPr>
            <w:tcW w:w="1640" w:type="pct"/>
            <w:gridSpan w:val="2"/>
            <w:vAlign w:val="center"/>
          </w:tcPr>
          <w:p w14:paraId="3E15E977" w14:textId="77777777" w:rsidR="004361FC" w:rsidRPr="004361FC" w:rsidRDefault="004361FC" w:rsidP="004361FC">
            <w:pPr>
              <w:tabs>
                <w:tab w:val="left" w:pos="7200"/>
              </w:tabs>
              <w:adjustRightInd w:val="0"/>
              <w:snapToGrid w:val="0"/>
              <w:spacing w:line="300" w:lineRule="auto"/>
              <w:jc w:val="center"/>
              <w:rPr>
                <w:rFonts w:ascii="Calibri" w:eastAsia="宋体" w:hAnsi="Calibri" w:cs="Times New Roman"/>
                <w:sz w:val="22"/>
                <w14:ligatures w14:val="none"/>
              </w:rPr>
            </w:pPr>
            <w:r w:rsidRPr="004361FC">
              <w:rPr>
                <w:rFonts w:ascii="Calibri" w:eastAsia="宋体" w:hAnsi="Calibri" w:cs="Times New Roman"/>
                <w:sz w:val="22"/>
                <w14:ligatures w14:val="none"/>
              </w:rPr>
              <w:t>考核人：</w:t>
            </w:r>
          </w:p>
        </w:tc>
        <w:tc>
          <w:tcPr>
            <w:tcW w:w="3359" w:type="pct"/>
            <w:gridSpan w:val="3"/>
            <w:noWrap/>
            <w:vAlign w:val="center"/>
          </w:tcPr>
          <w:p w14:paraId="69AA593D" w14:textId="77777777" w:rsidR="004361FC" w:rsidRPr="004361FC" w:rsidRDefault="004361FC" w:rsidP="004361FC">
            <w:pPr>
              <w:tabs>
                <w:tab w:val="left" w:pos="7200"/>
              </w:tabs>
              <w:adjustRightInd w:val="0"/>
              <w:snapToGrid w:val="0"/>
              <w:spacing w:line="300" w:lineRule="auto"/>
              <w:rPr>
                <w:rFonts w:ascii="Calibri" w:eastAsia="宋体" w:hAnsi="Calibri" w:cs="Times New Roman"/>
                <w:sz w:val="22"/>
                <w14:ligatures w14:val="none"/>
              </w:rPr>
            </w:pPr>
            <w:r w:rsidRPr="004361FC">
              <w:rPr>
                <w:rFonts w:ascii="Calibri" w:eastAsia="宋体" w:hAnsi="Calibri" w:cs="Times New Roman"/>
                <w:sz w:val="22"/>
                <w14:ligatures w14:val="none"/>
              </w:rPr>
              <w:t>考核日期：</w:t>
            </w:r>
          </w:p>
        </w:tc>
      </w:tr>
    </w:tbl>
    <w:p w14:paraId="590A6376" w14:textId="77777777" w:rsidR="004361FC" w:rsidRPr="004361FC" w:rsidRDefault="004361FC" w:rsidP="004361FC">
      <w:pPr>
        <w:adjustRightInd w:val="0"/>
        <w:snapToGrid w:val="0"/>
        <w:spacing w:line="300" w:lineRule="auto"/>
        <w:rPr>
          <w:rFonts w:ascii="Times New Roman" w:eastAsia="宋体" w:hAnsi="Times New Roman" w:cs="Times New Roman"/>
          <w:b/>
          <w:color w:val="FF0000"/>
          <w:sz w:val="22"/>
          <w:u w:val="wavyHeavy"/>
          <w14:ligatures w14:val="none"/>
        </w:rPr>
      </w:pPr>
    </w:p>
    <w:p w14:paraId="7E968DF0" w14:textId="77777777" w:rsidR="004361FC" w:rsidRPr="004361FC" w:rsidRDefault="004361FC" w:rsidP="004361FC">
      <w:pPr>
        <w:tabs>
          <w:tab w:val="left" w:pos="7200"/>
        </w:tabs>
        <w:adjustRightInd w:val="0"/>
        <w:snapToGrid w:val="0"/>
        <w:spacing w:line="300" w:lineRule="auto"/>
        <w:ind w:firstLineChars="200" w:firstLine="440"/>
        <w:rPr>
          <w:rFonts w:ascii="Times New Roman" w:eastAsia="宋体" w:hAnsi="Times New Roman" w:cs="Times New Roman"/>
          <w:bCs/>
          <w:color w:val="FF0000"/>
          <w:sz w:val="22"/>
          <w14:ligatures w14:val="none"/>
        </w:rPr>
      </w:pPr>
    </w:p>
    <w:p w14:paraId="70D03BDA" w14:textId="77777777" w:rsidR="004361FC" w:rsidRPr="004361FC" w:rsidRDefault="004361FC" w:rsidP="004361FC">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5" w:name="_Toc460922295"/>
      <w:bookmarkStart w:id="36" w:name="_Toc464465687"/>
      <w:bookmarkStart w:id="37" w:name="_Toc188457459"/>
      <w:r w:rsidRPr="004361FC">
        <w:rPr>
          <w:rFonts w:ascii="Times New Roman" w:eastAsia="黑体" w:hAnsi="Times New Roman" w:cs="Times New Roman"/>
          <w:sz w:val="30"/>
          <w:szCs w:val="30"/>
          <w14:ligatures w14:val="none"/>
        </w:rPr>
        <w:t>四、</w:t>
      </w:r>
      <w:bookmarkEnd w:id="35"/>
      <w:bookmarkEnd w:id="36"/>
      <w:r w:rsidRPr="004361FC">
        <w:rPr>
          <w:rFonts w:ascii="Times New Roman" w:eastAsia="黑体" w:hAnsi="Times New Roman" w:cs="Times New Roman"/>
          <w:sz w:val="30"/>
          <w:szCs w:val="30"/>
          <w14:ligatures w14:val="none"/>
        </w:rPr>
        <w:t>投标报价须知</w:t>
      </w:r>
      <w:bookmarkEnd w:id="37"/>
    </w:p>
    <w:p w14:paraId="7F950A36"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8" w:name="_Toc188457460"/>
      <w:r w:rsidRPr="004361FC">
        <w:rPr>
          <w:rFonts w:ascii="Times New Roman" w:eastAsia="宋体" w:hAnsi="Times New Roman" w:cs="Times New Roman"/>
          <w:b/>
          <w:bCs/>
          <w:sz w:val="22"/>
          <w14:ligatures w14:val="none"/>
        </w:rPr>
        <w:t xml:space="preserve">12 </w:t>
      </w:r>
      <w:r w:rsidRPr="004361FC">
        <w:rPr>
          <w:rFonts w:ascii="Times New Roman" w:eastAsia="宋体" w:hAnsi="Times New Roman" w:cs="Times New Roman"/>
          <w:b/>
          <w:bCs/>
          <w:sz w:val="22"/>
          <w14:ligatures w14:val="none"/>
        </w:rPr>
        <w:t>投标报价依据</w:t>
      </w:r>
      <w:bookmarkEnd w:id="38"/>
    </w:p>
    <w:p w14:paraId="13B5A8BD"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12.1 </w:t>
      </w:r>
      <w:r w:rsidRPr="004361FC">
        <w:rPr>
          <w:rFonts w:ascii="Times New Roman" w:eastAsia="宋体" w:hAnsi="Times New Roman" w:cs="Times New Roman"/>
          <w:color w:val="000000"/>
          <w:sz w:val="22"/>
          <w14:ligatures w14:val="none"/>
        </w:rPr>
        <w:t>投标报价计算依据包括本项目的招标文件（包括提供的附件）、招标文件答疑或修改的补充文书、工作量清单、项目现场条件等。</w:t>
      </w:r>
    </w:p>
    <w:p w14:paraId="3B171C86"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12.2 </w:t>
      </w:r>
      <w:r w:rsidRPr="004361FC">
        <w:rPr>
          <w:rFonts w:ascii="Times New Roman" w:eastAsia="宋体" w:hAnsi="Times New Roman" w:cs="Times New Roman"/>
          <w:color w:val="000000"/>
          <w:sz w:val="22"/>
          <w14:ligatures w14:val="none"/>
        </w:rPr>
        <w:t>招标文件明确的服务范围、服务内容、服务期限、服务质量要求、售后服务、管理要求与服务标准及考核要求等。</w:t>
      </w:r>
    </w:p>
    <w:p w14:paraId="00AE0D8F"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12.3 </w:t>
      </w:r>
      <w:r w:rsidRPr="004361FC">
        <w:rPr>
          <w:rFonts w:ascii="Times New Roman" w:eastAsia="宋体" w:hAnsi="Times New Roman" w:cs="Times New Roman"/>
          <w:color w:val="000000"/>
          <w:sz w:val="22"/>
          <w14:ligatures w14:val="none"/>
        </w:rPr>
        <w:t>岗位设置一览表说明</w:t>
      </w:r>
    </w:p>
    <w:p w14:paraId="304AE85D"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12.3.1 </w:t>
      </w:r>
      <w:r w:rsidRPr="004361FC">
        <w:rPr>
          <w:rFonts w:ascii="Times New Roman" w:eastAsia="宋体" w:hAnsi="Times New Roman" w:cs="Times New Roman"/>
          <w:color w:val="000000"/>
          <w:sz w:val="22"/>
          <w14:ligatures w14:val="none"/>
        </w:rPr>
        <w:t>岗位设置一览表应与投标人须知、合同条件、项目质量标准和要求等文件结合起来理解或解释。</w:t>
      </w:r>
    </w:p>
    <w:p w14:paraId="44C10137"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12.3.2 </w:t>
      </w:r>
      <w:r w:rsidRPr="004361FC">
        <w:rPr>
          <w:rFonts w:ascii="Times New Roman" w:eastAsia="宋体" w:hAnsi="Times New Roman" w:cs="Times New Roman"/>
          <w:color w:val="000000"/>
          <w:sz w:val="22"/>
          <w14:ligatures w14:val="none"/>
        </w:rPr>
        <w:t>采购人提供的</w:t>
      </w:r>
      <w:r w:rsidRPr="004361FC">
        <w:rPr>
          <w:rFonts w:ascii="Times New Roman" w:eastAsia="宋体" w:hAnsi="Times New Roman" w:cs="Times New Roman"/>
          <w:b/>
          <w:color w:val="FF0000"/>
          <w:kern w:val="0"/>
          <w:sz w:val="22"/>
          <w:u w:val="single"/>
          <w14:ligatures w14:val="none"/>
        </w:rPr>
        <w:t>岗位设置一览表</w:t>
      </w:r>
      <w:r w:rsidRPr="004361FC">
        <w:rPr>
          <w:rFonts w:ascii="Times New Roman" w:eastAsia="宋体" w:hAnsi="Times New Roman" w:cs="Times New Roman"/>
          <w:color w:val="000000"/>
          <w:sz w:val="22"/>
          <w14:ligatures w14:val="none"/>
        </w:rPr>
        <w:t>是依照采购需求测算出的</w:t>
      </w:r>
      <w:r w:rsidRPr="004361FC">
        <w:rPr>
          <w:rFonts w:ascii="Times New Roman" w:eastAsia="宋体" w:hAnsi="Times New Roman" w:cs="Times New Roman"/>
          <w:b/>
          <w:color w:val="FF0000"/>
          <w:kern w:val="0"/>
          <w:sz w:val="22"/>
          <w:u w:val="single"/>
          <w14:ligatures w14:val="none"/>
        </w:rPr>
        <w:t>各岗位最低配置要求</w:t>
      </w:r>
      <w:r w:rsidRPr="004361FC">
        <w:rPr>
          <w:rFonts w:ascii="Times New Roman" w:eastAsia="宋体" w:hAnsi="Times New Roman" w:cs="Times New Roman"/>
          <w:color w:val="000000"/>
          <w:sz w:val="22"/>
          <w14:ligatures w14:val="none"/>
        </w:rPr>
        <w:t>，与最终的实际履约可能存在小的出入，各投标人应自行认真踏勘现场，了解招标需求。投标人如发现</w:t>
      </w:r>
      <w:r w:rsidRPr="004361FC">
        <w:rPr>
          <w:rFonts w:ascii="Times New Roman" w:eastAsia="宋体" w:hAnsi="Times New Roman" w:cs="Times New Roman"/>
          <w:b/>
          <w:color w:val="FF0000"/>
          <w:kern w:val="0"/>
          <w:sz w:val="22"/>
          <w:u w:val="single"/>
          <w14:ligatures w14:val="none"/>
        </w:rPr>
        <w:t>该表</w:t>
      </w:r>
      <w:r w:rsidRPr="004361FC">
        <w:rPr>
          <w:rFonts w:ascii="Times New Roman" w:eastAsia="宋体" w:hAnsi="Times New Roman" w:cs="Times New Roman"/>
          <w:color w:val="000000"/>
          <w:sz w:val="22"/>
          <w14:ligatures w14:val="none"/>
        </w:rPr>
        <w:t>和实际工作内容不一致时，应立即以书面形式通知采购人核查，除非采购人以答疑文件或补充文件予以更正，否则，投标人不得</w:t>
      </w:r>
      <w:r w:rsidRPr="004361FC">
        <w:rPr>
          <w:rFonts w:ascii="Times New Roman" w:eastAsia="宋体" w:hAnsi="Times New Roman" w:cs="Times New Roman"/>
          <w:b/>
          <w:color w:val="FF0000"/>
          <w:kern w:val="0"/>
          <w:sz w:val="22"/>
          <w:u w:val="single"/>
          <w14:ligatures w14:val="none"/>
        </w:rPr>
        <w:t>对岗位设置一览表中的岗位类别和数量进行缩减</w:t>
      </w:r>
      <w:r w:rsidRPr="004361FC">
        <w:rPr>
          <w:rFonts w:ascii="Times New Roman" w:eastAsia="宋体" w:hAnsi="Times New Roman" w:cs="Times New Roman"/>
          <w:color w:val="000000"/>
          <w:sz w:val="22"/>
          <w14:ligatures w14:val="none"/>
        </w:rPr>
        <w:t>。</w:t>
      </w:r>
    </w:p>
    <w:p w14:paraId="3B58809F" w14:textId="77777777" w:rsidR="004361FC" w:rsidRPr="004361FC" w:rsidRDefault="004361FC" w:rsidP="004361FC">
      <w:pPr>
        <w:adjustRightInd w:val="0"/>
        <w:snapToGrid w:val="0"/>
        <w:spacing w:line="300" w:lineRule="auto"/>
        <w:ind w:firstLineChars="200" w:firstLine="442"/>
        <w:jc w:val="left"/>
        <w:outlineLvl w:val="2"/>
        <w:rPr>
          <w:rFonts w:ascii="Times New Roman" w:eastAsia="宋体" w:hAnsi="Times New Roman" w:cs="Times New Roman"/>
          <w:b/>
          <w:color w:val="000000"/>
          <w:sz w:val="22"/>
          <w14:ligatures w14:val="none"/>
        </w:rPr>
      </w:pPr>
      <w:bookmarkStart w:id="39" w:name="_Toc188457461"/>
      <w:r w:rsidRPr="004361FC">
        <w:rPr>
          <w:rFonts w:ascii="Times New Roman" w:eastAsia="宋体" w:hAnsi="Times New Roman" w:cs="Times New Roman"/>
          <w:b/>
          <w:color w:val="000000"/>
          <w:sz w:val="22"/>
          <w14:ligatures w14:val="none"/>
        </w:rPr>
        <w:lastRenderedPageBreak/>
        <w:t>13</w:t>
      </w:r>
      <w:r w:rsidRPr="004361FC">
        <w:rPr>
          <w:rFonts w:ascii="Times New Roman" w:eastAsia="宋体" w:hAnsi="Times New Roman" w:cs="Times New Roman"/>
          <w:b/>
          <w:color w:val="000000"/>
          <w:sz w:val="22"/>
          <w14:ligatures w14:val="none"/>
        </w:rPr>
        <w:t>投标报价内容</w:t>
      </w:r>
      <w:bookmarkEnd w:id="39"/>
    </w:p>
    <w:p w14:paraId="4D4B29A1"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color w:val="000000"/>
          <w:sz w:val="22"/>
          <w14:ligatures w14:val="none"/>
        </w:rPr>
        <w:t>13.1</w:t>
      </w:r>
      <w:r w:rsidRPr="004361FC">
        <w:rPr>
          <w:rFonts w:ascii="Times New Roman" w:eastAsia="宋体" w:hAnsi="Times New Roman" w:cs="Times New Roman"/>
          <w:color w:val="000000"/>
          <w:sz w:val="22"/>
          <w14:ligatures w14:val="none"/>
        </w:rPr>
        <w:t>依据本项目的招标范围和内容，中标人提供物业管理服务，其投标报价应包</w:t>
      </w:r>
      <w:r w:rsidRPr="004361FC">
        <w:rPr>
          <w:rFonts w:ascii="Times New Roman" w:eastAsia="宋体" w:hAnsi="Times New Roman" w:cs="Times New Roman"/>
          <w:sz w:val="22"/>
          <w14:ligatures w14:val="none"/>
        </w:rPr>
        <w:t>人员费用、办公费用、材料费、利润、税金和其他等。</w:t>
      </w:r>
    </w:p>
    <w:p w14:paraId="5788E578"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13.2</w:t>
      </w:r>
      <w:r w:rsidRPr="004361FC">
        <w:rPr>
          <w:rFonts w:ascii="Times New Roman" w:eastAsia="宋体" w:hAnsi="Times New Roman" w:cs="Times New Roman"/>
          <w:color w:val="000000"/>
          <w:sz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39D82095"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13.3</w:t>
      </w:r>
      <w:r w:rsidRPr="004361FC">
        <w:rPr>
          <w:rFonts w:ascii="Times New Roman" w:eastAsia="宋体" w:hAnsi="Times New Roman" w:cs="Times New Roman"/>
          <w:color w:val="000000"/>
          <w:sz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366D4DD"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13.4</w:t>
      </w:r>
      <w:r w:rsidRPr="004361FC">
        <w:rPr>
          <w:rFonts w:ascii="Times New Roman" w:eastAsia="宋体" w:hAnsi="Times New Roman" w:cs="Times New Roman"/>
          <w:color w:val="000000"/>
          <w:sz w:val="22"/>
          <w14:ligatures w14:val="none"/>
        </w:rPr>
        <w:t>投标人应考虑本项目可能存在的其他任何风险因素，包括政策性调价、人工和材料成本增涨、因</w:t>
      </w:r>
      <w:r w:rsidRPr="004361FC">
        <w:rPr>
          <w:rFonts w:ascii="Times New Roman" w:eastAsia="宋体" w:hAnsi="Times New Roman" w:cs="Times New Roman"/>
          <w:color w:val="0000FF"/>
          <w:kern w:val="0"/>
          <w:sz w:val="22"/>
          <w14:ligatures w14:val="none"/>
        </w:rPr>
        <w:t>设备使用年限增长引起的维修成本增加和效能衰减等。</w:t>
      </w:r>
    </w:p>
    <w:p w14:paraId="0B00E8DF"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13.5</w:t>
      </w:r>
      <w:r w:rsidRPr="004361FC">
        <w:rPr>
          <w:rFonts w:ascii="Times New Roman" w:eastAsia="宋体" w:hAnsi="Times New Roman" w:cs="Times New Roman"/>
          <w:color w:val="000000"/>
          <w:sz w:val="22"/>
          <w14:ligatures w14:val="none"/>
        </w:rPr>
        <w:t>投标人按照投标文件格式中所附的表式完整地填写开标一览表及各类投标报价明细表，说明其拟提供服务的内容、数量、价格构成等。</w:t>
      </w:r>
    </w:p>
    <w:p w14:paraId="3CF26A89"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投标人只需在《开标一览表》中报出对应服务期限的投标价格即可。</w:t>
      </w:r>
    </w:p>
    <w:p w14:paraId="3AEDD419" w14:textId="77777777" w:rsidR="004361FC" w:rsidRPr="004361FC" w:rsidRDefault="004361FC" w:rsidP="004361FC">
      <w:pPr>
        <w:tabs>
          <w:tab w:val="left" w:pos="306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4361FC">
        <w:rPr>
          <w:rFonts w:ascii="Times New Roman" w:eastAsia="宋体" w:hAnsi="Times New Roman" w:cs="Times New Roman"/>
          <w:color w:val="000000"/>
          <w:sz w:val="22"/>
          <w14:ligatures w14:val="none"/>
        </w:rPr>
        <w:t xml:space="preserve">13.6 </w:t>
      </w:r>
      <w:r w:rsidRPr="004361FC">
        <w:rPr>
          <w:rFonts w:ascii="Times New Roman" w:eastAsia="宋体" w:hAnsi="Times New Roman" w:cs="Times New Roman"/>
          <w:bCs/>
          <w:sz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4361FC" w:rsidRPr="004361FC" w14:paraId="641902A9" w14:textId="77777777" w:rsidTr="004E5C4C">
        <w:trPr>
          <w:trHeight w:val="567"/>
          <w:tblHeader/>
          <w:jc w:val="center"/>
        </w:trPr>
        <w:tc>
          <w:tcPr>
            <w:tcW w:w="2021" w:type="dxa"/>
            <w:gridSpan w:val="2"/>
            <w:tcBorders>
              <w:bottom w:val="double" w:sz="4" w:space="0" w:color="auto"/>
            </w:tcBorders>
            <w:vAlign w:val="center"/>
          </w:tcPr>
          <w:p w14:paraId="50EEA41D"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项目</w:t>
            </w:r>
          </w:p>
        </w:tc>
        <w:tc>
          <w:tcPr>
            <w:tcW w:w="4678" w:type="dxa"/>
            <w:tcBorders>
              <w:bottom w:val="double" w:sz="4" w:space="0" w:color="auto"/>
            </w:tcBorders>
            <w:vAlign w:val="center"/>
          </w:tcPr>
          <w:p w14:paraId="6E1ACEFD"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要求</w:t>
            </w:r>
          </w:p>
        </w:tc>
        <w:tc>
          <w:tcPr>
            <w:tcW w:w="1275" w:type="dxa"/>
            <w:tcBorders>
              <w:bottom w:val="double" w:sz="4" w:space="0" w:color="auto"/>
            </w:tcBorders>
            <w:vAlign w:val="center"/>
          </w:tcPr>
          <w:p w14:paraId="1583B3AD"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分项报价</w:t>
            </w:r>
          </w:p>
        </w:tc>
        <w:tc>
          <w:tcPr>
            <w:tcW w:w="1542" w:type="dxa"/>
            <w:tcBorders>
              <w:bottom w:val="double" w:sz="4" w:space="0" w:color="auto"/>
            </w:tcBorders>
            <w:vAlign w:val="center"/>
          </w:tcPr>
          <w:p w14:paraId="7890BFBF"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备注</w:t>
            </w:r>
          </w:p>
        </w:tc>
      </w:tr>
      <w:tr w:rsidR="004361FC" w:rsidRPr="004361FC" w14:paraId="6BE6B925" w14:textId="77777777" w:rsidTr="004E5C4C">
        <w:trPr>
          <w:trHeight w:val="564"/>
          <w:jc w:val="center"/>
        </w:trPr>
        <w:tc>
          <w:tcPr>
            <w:tcW w:w="426" w:type="dxa"/>
            <w:tcBorders>
              <w:top w:val="double" w:sz="4" w:space="0" w:color="auto"/>
            </w:tcBorders>
            <w:vAlign w:val="center"/>
          </w:tcPr>
          <w:p w14:paraId="2E880C66"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1</w:t>
            </w:r>
          </w:p>
        </w:tc>
        <w:tc>
          <w:tcPr>
            <w:tcW w:w="1595" w:type="dxa"/>
            <w:tcBorders>
              <w:top w:val="double" w:sz="4" w:space="0" w:color="auto"/>
            </w:tcBorders>
            <w:vAlign w:val="center"/>
          </w:tcPr>
          <w:p w14:paraId="34507A53"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人员费用</w:t>
            </w:r>
          </w:p>
        </w:tc>
        <w:tc>
          <w:tcPr>
            <w:tcW w:w="4678" w:type="dxa"/>
            <w:tcBorders>
              <w:top w:val="double" w:sz="4" w:space="0" w:color="auto"/>
            </w:tcBorders>
            <w:vAlign w:val="center"/>
          </w:tcPr>
          <w:p w14:paraId="0E7190C1" w14:textId="77777777" w:rsidR="004361FC" w:rsidRPr="004361FC" w:rsidRDefault="004361FC" w:rsidP="004361FC">
            <w:pPr>
              <w:tabs>
                <w:tab w:val="left" w:pos="3060"/>
              </w:tabs>
              <w:adjustRightInd w:val="0"/>
              <w:snapToGrid w:val="0"/>
              <w:spacing w:line="300" w:lineRule="auto"/>
              <w:jc w:val="center"/>
              <w:rPr>
                <w:rFonts w:ascii="宋体" w:eastAsia="宋体" w:hAnsi="Times New Roman" w:cs="宋体"/>
                <w:kern w:val="0"/>
                <w:szCs w:val="21"/>
                <w14:ligatures w14:val="none"/>
              </w:rPr>
            </w:pPr>
            <w:r w:rsidRPr="004361FC">
              <w:rPr>
                <w:rFonts w:ascii="Times New Roman" w:eastAsia="宋体" w:hAnsi="Times New Roman" w:cs="Times New Roman"/>
                <w:bCs/>
                <w:sz w:val="22"/>
                <w14:ligatures w14:val="none"/>
              </w:rPr>
              <w:t>含工资、社会保险和按规定提取的福利费</w:t>
            </w:r>
          </w:p>
        </w:tc>
        <w:tc>
          <w:tcPr>
            <w:tcW w:w="1275" w:type="dxa"/>
            <w:tcBorders>
              <w:top w:val="double" w:sz="4" w:space="0" w:color="auto"/>
            </w:tcBorders>
            <w:vAlign w:val="center"/>
          </w:tcPr>
          <w:p w14:paraId="35CB0458"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Borders>
              <w:top w:val="double" w:sz="4" w:space="0" w:color="auto"/>
            </w:tcBorders>
            <w:vAlign w:val="center"/>
          </w:tcPr>
          <w:p w14:paraId="487281B4"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361FC" w:rsidRPr="004361FC" w14:paraId="747757C1" w14:textId="77777777" w:rsidTr="004E5C4C">
        <w:trPr>
          <w:trHeight w:val="567"/>
          <w:jc w:val="center"/>
        </w:trPr>
        <w:tc>
          <w:tcPr>
            <w:tcW w:w="426" w:type="dxa"/>
            <w:vAlign w:val="center"/>
          </w:tcPr>
          <w:p w14:paraId="0D59A9B8"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2</w:t>
            </w:r>
          </w:p>
        </w:tc>
        <w:tc>
          <w:tcPr>
            <w:tcW w:w="1595" w:type="dxa"/>
            <w:vAlign w:val="center"/>
          </w:tcPr>
          <w:p w14:paraId="43D0B343"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办公费用</w:t>
            </w:r>
          </w:p>
        </w:tc>
        <w:tc>
          <w:tcPr>
            <w:tcW w:w="4678" w:type="dxa"/>
            <w:vAlign w:val="center"/>
          </w:tcPr>
          <w:p w14:paraId="3879ECC1"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包括办公设备等费用</w:t>
            </w:r>
          </w:p>
        </w:tc>
        <w:tc>
          <w:tcPr>
            <w:tcW w:w="1275" w:type="dxa"/>
            <w:vAlign w:val="center"/>
          </w:tcPr>
          <w:p w14:paraId="387C72AB"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1947D9B3"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361FC" w:rsidRPr="004361FC" w14:paraId="51CB401F" w14:textId="77777777" w:rsidTr="004E5C4C">
        <w:trPr>
          <w:trHeight w:val="567"/>
          <w:jc w:val="center"/>
        </w:trPr>
        <w:tc>
          <w:tcPr>
            <w:tcW w:w="426" w:type="dxa"/>
            <w:vAlign w:val="center"/>
          </w:tcPr>
          <w:p w14:paraId="216E7C01"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3</w:t>
            </w:r>
          </w:p>
        </w:tc>
        <w:tc>
          <w:tcPr>
            <w:tcW w:w="1595" w:type="dxa"/>
            <w:vAlign w:val="center"/>
          </w:tcPr>
          <w:p w14:paraId="2697F3A1"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材料费</w:t>
            </w:r>
          </w:p>
        </w:tc>
        <w:tc>
          <w:tcPr>
            <w:tcW w:w="4678" w:type="dxa"/>
            <w:vAlign w:val="center"/>
          </w:tcPr>
          <w:p w14:paraId="2E6A22FC"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包括工具、材料、耗材等费用</w:t>
            </w:r>
          </w:p>
        </w:tc>
        <w:tc>
          <w:tcPr>
            <w:tcW w:w="1275" w:type="dxa"/>
            <w:vAlign w:val="center"/>
          </w:tcPr>
          <w:p w14:paraId="38CCD991"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25C3561C"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361FC" w:rsidRPr="004361FC" w14:paraId="38F7EE5B" w14:textId="77777777" w:rsidTr="004E5C4C">
        <w:trPr>
          <w:trHeight w:val="567"/>
          <w:jc w:val="center"/>
        </w:trPr>
        <w:tc>
          <w:tcPr>
            <w:tcW w:w="426" w:type="dxa"/>
            <w:vAlign w:val="center"/>
          </w:tcPr>
          <w:p w14:paraId="7D67B7D4"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4</w:t>
            </w:r>
          </w:p>
        </w:tc>
        <w:tc>
          <w:tcPr>
            <w:tcW w:w="1595" w:type="dxa"/>
            <w:vAlign w:val="center"/>
          </w:tcPr>
          <w:p w14:paraId="0F0446AA"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其他</w:t>
            </w:r>
          </w:p>
        </w:tc>
        <w:tc>
          <w:tcPr>
            <w:tcW w:w="4678" w:type="dxa"/>
            <w:vAlign w:val="center"/>
          </w:tcPr>
          <w:p w14:paraId="3217AAF8" w14:textId="77777777" w:rsidR="004361FC" w:rsidRPr="004361FC" w:rsidRDefault="004361FC" w:rsidP="004361FC">
            <w:pPr>
              <w:tabs>
                <w:tab w:val="left" w:pos="3060"/>
              </w:tabs>
              <w:adjustRightInd w:val="0"/>
              <w:snapToGrid w:val="0"/>
              <w:spacing w:line="300" w:lineRule="auto"/>
              <w:jc w:val="center"/>
              <w:rPr>
                <w:rFonts w:ascii="宋体" w:eastAsia="宋体" w:hAnsi="Times New Roman" w:cs="宋体"/>
                <w:kern w:val="0"/>
                <w:szCs w:val="21"/>
                <w14:ligatures w14:val="none"/>
              </w:rPr>
            </w:pPr>
            <w:r w:rsidRPr="004361FC">
              <w:rPr>
                <w:rFonts w:ascii="Times New Roman" w:eastAsia="宋体" w:hAnsi="Times New Roman" w:cs="Times New Roman"/>
                <w:bCs/>
                <w:sz w:val="22"/>
                <w14:ligatures w14:val="none"/>
              </w:rPr>
              <w:t>投标人认为本表中未能包括的其他必要费用</w:t>
            </w:r>
          </w:p>
        </w:tc>
        <w:tc>
          <w:tcPr>
            <w:tcW w:w="1275" w:type="dxa"/>
            <w:vAlign w:val="center"/>
          </w:tcPr>
          <w:p w14:paraId="5106C34F"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0B7F9807" w14:textId="77777777" w:rsidR="004361FC" w:rsidRPr="004361FC" w:rsidRDefault="004361FC" w:rsidP="004361FC">
            <w:pPr>
              <w:jc w:val="center"/>
              <w:rPr>
                <w:rFonts w:ascii="Calibri" w:eastAsia="宋体" w:hAnsi="Calibri" w:cs="Times New Roman"/>
                <w14:ligatures w14:val="none"/>
              </w:rPr>
            </w:pPr>
          </w:p>
        </w:tc>
      </w:tr>
      <w:tr w:rsidR="004361FC" w:rsidRPr="004361FC" w14:paraId="06B27CD0" w14:textId="77777777" w:rsidTr="004E5C4C">
        <w:trPr>
          <w:trHeight w:val="567"/>
          <w:jc w:val="center"/>
        </w:trPr>
        <w:tc>
          <w:tcPr>
            <w:tcW w:w="426" w:type="dxa"/>
            <w:vAlign w:val="center"/>
          </w:tcPr>
          <w:p w14:paraId="1A7FDA2D"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5</w:t>
            </w:r>
          </w:p>
        </w:tc>
        <w:tc>
          <w:tcPr>
            <w:tcW w:w="1595" w:type="dxa"/>
            <w:vAlign w:val="center"/>
          </w:tcPr>
          <w:p w14:paraId="35E19DE8"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利润</w:t>
            </w:r>
          </w:p>
        </w:tc>
        <w:tc>
          <w:tcPr>
            <w:tcW w:w="4678" w:type="dxa"/>
            <w:vAlign w:val="center"/>
          </w:tcPr>
          <w:p w14:paraId="2B73918B"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按（</w:t>
            </w:r>
            <w:r w:rsidRPr="004361FC">
              <w:rPr>
                <w:rFonts w:ascii="Times New Roman" w:eastAsia="宋体" w:hAnsi="Times New Roman" w:cs="Times New Roman"/>
                <w:bCs/>
                <w:sz w:val="22"/>
                <w14:ligatures w14:val="none"/>
              </w:rPr>
              <w:t>1+2+3+4</w:t>
            </w:r>
            <w:r w:rsidRPr="004361FC">
              <w:rPr>
                <w:rFonts w:ascii="Times New Roman" w:eastAsia="宋体" w:hAnsi="Times New Roman" w:cs="Times New Roman"/>
                <w:bCs/>
                <w:sz w:val="22"/>
                <w14:ligatures w14:val="none"/>
              </w:rPr>
              <w:t>）的</w:t>
            </w:r>
            <w:r w:rsidRPr="004361FC">
              <w:rPr>
                <w:rFonts w:ascii="Times New Roman" w:eastAsia="宋体" w:hAnsi="Times New Roman" w:cs="Times New Roman"/>
                <w:bCs/>
                <w:sz w:val="22"/>
                <w14:ligatures w14:val="none"/>
              </w:rPr>
              <w:t>%</w:t>
            </w:r>
            <w:r w:rsidRPr="004361FC">
              <w:rPr>
                <w:rFonts w:ascii="Times New Roman" w:eastAsia="宋体" w:hAnsi="Times New Roman" w:cs="Times New Roman"/>
                <w:bCs/>
                <w:sz w:val="22"/>
                <w14:ligatures w14:val="none"/>
              </w:rPr>
              <w:t>计取</w:t>
            </w:r>
          </w:p>
        </w:tc>
        <w:tc>
          <w:tcPr>
            <w:tcW w:w="1275" w:type="dxa"/>
            <w:vAlign w:val="center"/>
          </w:tcPr>
          <w:p w14:paraId="0BA3472F"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11EE86B5"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361FC" w:rsidRPr="004361FC" w14:paraId="26204DE5" w14:textId="77777777" w:rsidTr="004E5C4C">
        <w:trPr>
          <w:trHeight w:val="567"/>
          <w:jc w:val="center"/>
        </w:trPr>
        <w:tc>
          <w:tcPr>
            <w:tcW w:w="426" w:type="dxa"/>
            <w:vAlign w:val="center"/>
          </w:tcPr>
          <w:p w14:paraId="086AEDBD"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6</w:t>
            </w:r>
          </w:p>
        </w:tc>
        <w:tc>
          <w:tcPr>
            <w:tcW w:w="1595" w:type="dxa"/>
            <w:vAlign w:val="center"/>
          </w:tcPr>
          <w:p w14:paraId="092F2BA7"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税金</w:t>
            </w:r>
          </w:p>
        </w:tc>
        <w:tc>
          <w:tcPr>
            <w:tcW w:w="4678" w:type="dxa"/>
            <w:vAlign w:val="center"/>
          </w:tcPr>
          <w:p w14:paraId="71AA5DC9"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4361FC">
              <w:rPr>
                <w:rFonts w:ascii="Times New Roman" w:eastAsia="宋体" w:hAnsi="Times New Roman" w:cs="Times New Roman"/>
                <w:bCs/>
                <w:sz w:val="22"/>
                <w14:ligatures w14:val="none"/>
              </w:rPr>
              <w:t>按国家及上海市规定缴纳</w:t>
            </w:r>
          </w:p>
        </w:tc>
        <w:tc>
          <w:tcPr>
            <w:tcW w:w="1275" w:type="dxa"/>
            <w:vAlign w:val="center"/>
          </w:tcPr>
          <w:p w14:paraId="2FDCEA19"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490D8125"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4361FC" w:rsidRPr="004361FC" w14:paraId="6BB7C9AC" w14:textId="77777777" w:rsidTr="004E5C4C">
        <w:trPr>
          <w:trHeight w:val="567"/>
          <w:jc w:val="center"/>
        </w:trPr>
        <w:tc>
          <w:tcPr>
            <w:tcW w:w="6699" w:type="dxa"/>
            <w:gridSpan w:val="3"/>
            <w:vAlign w:val="center"/>
          </w:tcPr>
          <w:p w14:paraId="405921C8"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4361FC">
              <w:rPr>
                <w:rFonts w:ascii="Times New Roman" w:eastAsia="宋体" w:hAnsi="Times New Roman" w:cs="Times New Roman"/>
                <w:b/>
                <w:bCs/>
                <w:sz w:val="22"/>
                <w14:ligatures w14:val="none"/>
              </w:rPr>
              <w:t>投标总价</w:t>
            </w:r>
          </w:p>
        </w:tc>
        <w:tc>
          <w:tcPr>
            <w:tcW w:w="1275" w:type="dxa"/>
            <w:vAlign w:val="center"/>
          </w:tcPr>
          <w:p w14:paraId="3671DC75"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4923566F" w14:textId="77777777" w:rsidR="004361FC" w:rsidRPr="004361FC" w:rsidRDefault="004361FC" w:rsidP="004361FC">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bl>
    <w:p w14:paraId="04C0B42A" w14:textId="77777777" w:rsidR="004361FC" w:rsidRPr="004361FC" w:rsidRDefault="004361FC" w:rsidP="004361FC">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4361FC">
        <w:rPr>
          <w:rFonts w:ascii="Times New Roman" w:eastAsia="宋体" w:hAnsi="Times New Roman" w:cs="Times New Roman"/>
          <w:bCs/>
          <w:sz w:val="22"/>
          <w14:ligatures w14:val="none"/>
        </w:rPr>
        <w:t>备注：投标人应按照服务项目的特点和性质，分项说明并计算出本项目范围内各人员费用的组成。成本测算和列项要求完整、成本分析依据充分，人员、材料经费测算合理。</w:t>
      </w:r>
    </w:p>
    <w:p w14:paraId="6FCC594A" w14:textId="77777777" w:rsidR="004361FC" w:rsidRPr="004361FC" w:rsidRDefault="004361FC" w:rsidP="004361FC">
      <w:pPr>
        <w:adjustRightInd w:val="0"/>
        <w:snapToGrid w:val="0"/>
        <w:spacing w:line="300" w:lineRule="auto"/>
        <w:ind w:firstLineChars="200" w:firstLine="442"/>
        <w:jc w:val="left"/>
        <w:outlineLvl w:val="2"/>
        <w:rPr>
          <w:rFonts w:ascii="Times New Roman" w:eastAsia="宋体" w:hAnsi="Times New Roman" w:cs="Times New Roman"/>
          <w:b/>
          <w:color w:val="000000"/>
          <w:sz w:val="22"/>
          <w14:ligatures w14:val="none"/>
        </w:rPr>
      </w:pPr>
      <w:bookmarkStart w:id="40" w:name="_Toc188457462"/>
      <w:r w:rsidRPr="004361FC">
        <w:rPr>
          <w:rFonts w:ascii="Times New Roman" w:eastAsia="宋体" w:hAnsi="Times New Roman" w:cs="Times New Roman"/>
          <w:b/>
          <w:color w:val="000000"/>
          <w:sz w:val="22"/>
          <w14:ligatures w14:val="none"/>
        </w:rPr>
        <w:t>14</w:t>
      </w:r>
      <w:r w:rsidRPr="004361FC">
        <w:rPr>
          <w:rFonts w:ascii="Times New Roman" w:eastAsia="宋体" w:hAnsi="Times New Roman" w:cs="Times New Roman"/>
          <w:b/>
          <w:color w:val="000000"/>
          <w:sz w:val="22"/>
          <w14:ligatures w14:val="none"/>
        </w:rPr>
        <w:t>投标报价控制性条款</w:t>
      </w:r>
      <w:bookmarkEnd w:id="40"/>
    </w:p>
    <w:p w14:paraId="0D8A6844"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14.1 </w:t>
      </w:r>
      <w:r w:rsidRPr="004361FC">
        <w:rPr>
          <w:rFonts w:ascii="Times New Roman" w:eastAsia="宋体" w:hAnsi="Times New Roman" w:cs="Times New Roman"/>
          <w:color w:val="000000"/>
          <w:sz w:val="22"/>
          <w14:ligatures w14:val="none"/>
        </w:rPr>
        <w:t>投标报价不得超过公布的预算金额或最高限价，其中各年度或各分项报价（如有要求）均不得超过对应的预算金额或最高限价。</w:t>
      </w:r>
    </w:p>
    <w:p w14:paraId="11CEC043"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14.2 </w:t>
      </w:r>
      <w:r w:rsidRPr="004361FC">
        <w:rPr>
          <w:rFonts w:ascii="Times New Roman" w:eastAsia="宋体" w:hAnsi="Times New Roman" w:cs="Times New Roman"/>
          <w:color w:val="000000"/>
          <w:sz w:val="22"/>
          <w14:ligatures w14:val="none"/>
        </w:rPr>
        <w:t>本项目只允许有一个报价，任何有选择的报价将不予接受。</w:t>
      </w:r>
    </w:p>
    <w:p w14:paraId="43B28FB9"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14.3 </w:t>
      </w:r>
      <w:r w:rsidRPr="004361FC">
        <w:rPr>
          <w:rFonts w:ascii="Times New Roman" w:eastAsia="宋体" w:hAnsi="Times New Roman" w:cs="Times New Roman"/>
          <w:color w:val="000000"/>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34408DB1" w14:textId="77777777" w:rsidR="004361FC" w:rsidRPr="004361FC" w:rsidRDefault="004361FC" w:rsidP="004361FC">
      <w:pPr>
        <w:adjustRightInd w:val="0"/>
        <w:snapToGrid w:val="0"/>
        <w:spacing w:line="300" w:lineRule="auto"/>
        <w:ind w:firstLineChars="200" w:firstLine="442"/>
        <w:jc w:val="left"/>
        <w:rPr>
          <w:rFonts w:ascii="Times New Roman" w:eastAsia="宋体" w:hAnsi="Times New Roman" w:cs="Times New Roman"/>
          <w:color w:val="000000"/>
          <w:sz w:val="22"/>
          <w14:ligatures w14:val="none"/>
        </w:rPr>
      </w:pPr>
      <w:r w:rsidRPr="004361FC">
        <w:rPr>
          <w:rFonts w:ascii="Segoe UI Symbol" w:eastAsia="宋体" w:hAnsi="Segoe UI Symbol" w:cs="Segoe UI Symbol"/>
          <w:b/>
          <w:bCs/>
          <w:kern w:val="0"/>
          <w:sz w:val="22"/>
          <w14:ligatures w14:val="none"/>
        </w:rPr>
        <w:t>★</w:t>
      </w:r>
      <w:r w:rsidRPr="004361FC">
        <w:rPr>
          <w:rFonts w:ascii="Times New Roman" w:eastAsia="宋体" w:hAnsi="Times New Roman" w:cs="Times New Roman"/>
          <w:color w:val="000000"/>
          <w:sz w:val="22"/>
          <w14:ligatures w14:val="none"/>
        </w:rPr>
        <w:t xml:space="preserve">14.4 </w:t>
      </w:r>
      <w:r w:rsidRPr="004361FC">
        <w:rPr>
          <w:rFonts w:ascii="Times New Roman" w:eastAsia="宋体" w:hAnsi="Times New Roman" w:cs="Times New Roman"/>
          <w:color w:val="000000"/>
          <w:sz w:val="22"/>
          <w14:ligatures w14:val="none"/>
        </w:rPr>
        <w:t>经评标委员会审定，投标报价存在下列情形之一的，该投标文件作无效标</w:t>
      </w:r>
      <w:r w:rsidRPr="004361FC">
        <w:rPr>
          <w:rFonts w:ascii="Times New Roman" w:eastAsia="宋体" w:hAnsi="Times New Roman" w:cs="Times New Roman"/>
          <w:color w:val="000000"/>
          <w:sz w:val="22"/>
          <w14:ligatures w14:val="none"/>
        </w:rPr>
        <w:lastRenderedPageBreak/>
        <w:t>处理：</w:t>
      </w:r>
    </w:p>
    <w:p w14:paraId="2B887ED7"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14.4.1 </w:t>
      </w:r>
      <w:r w:rsidRPr="004361FC">
        <w:rPr>
          <w:rFonts w:ascii="Times New Roman" w:eastAsia="宋体" w:hAnsi="Times New Roman" w:cs="Times New Roman"/>
          <w:color w:val="000000"/>
          <w:sz w:val="22"/>
          <w14:ligatures w14:val="none"/>
        </w:rPr>
        <w:t>对岗位设置一览表中的</w:t>
      </w:r>
      <w:r w:rsidRPr="004361FC">
        <w:rPr>
          <w:rFonts w:ascii="Times New Roman" w:eastAsia="宋体" w:hAnsi="Times New Roman" w:cs="Times New Roman"/>
          <w:sz w:val="22"/>
          <w14:ligatures w14:val="none"/>
        </w:rPr>
        <w:t>岗位配置数进行缩减的</w:t>
      </w:r>
      <w:r w:rsidRPr="004361FC">
        <w:rPr>
          <w:rFonts w:ascii="Times New Roman" w:eastAsia="宋体" w:hAnsi="Times New Roman" w:cs="Times New Roman"/>
          <w:color w:val="000000"/>
          <w:sz w:val="22"/>
          <w14:ligatures w14:val="none"/>
        </w:rPr>
        <w:t>；</w:t>
      </w:r>
    </w:p>
    <w:p w14:paraId="2E76D925" w14:textId="77777777" w:rsidR="004361FC" w:rsidRPr="004361FC" w:rsidRDefault="004361FC" w:rsidP="004361FC">
      <w:pPr>
        <w:adjustRightInd w:val="0"/>
        <w:snapToGrid w:val="0"/>
        <w:spacing w:line="300" w:lineRule="auto"/>
        <w:ind w:firstLineChars="200" w:firstLine="440"/>
        <w:jc w:val="left"/>
        <w:rPr>
          <w:rFonts w:ascii="Times New Roman" w:eastAsia="宋体" w:hAnsi="Times New Roman" w:cs="Times New Roman"/>
          <w:color w:val="000000"/>
          <w:sz w:val="22"/>
          <w14:ligatures w14:val="none"/>
        </w:rPr>
      </w:pPr>
      <w:r w:rsidRPr="004361FC">
        <w:rPr>
          <w:rFonts w:ascii="Times New Roman" w:eastAsia="宋体" w:hAnsi="Times New Roman" w:cs="Times New Roman"/>
          <w:color w:val="000000"/>
          <w:sz w:val="22"/>
          <w14:ligatures w14:val="none"/>
        </w:rPr>
        <w:t xml:space="preserve">14.4.2 </w:t>
      </w:r>
      <w:r w:rsidRPr="004361FC">
        <w:rPr>
          <w:rFonts w:ascii="Times New Roman" w:eastAsia="宋体" w:hAnsi="Times New Roman" w:cs="Times New Roman"/>
          <w:color w:val="000000"/>
          <w:sz w:val="22"/>
          <w14:ligatures w14:val="none"/>
        </w:rPr>
        <w:t>投标报价和技术方案明显不相符的；</w:t>
      </w:r>
    </w:p>
    <w:p w14:paraId="20752E85" w14:textId="77777777" w:rsidR="004361FC" w:rsidRPr="004361FC" w:rsidRDefault="004361FC" w:rsidP="004361FC">
      <w:pPr>
        <w:adjustRightInd w:val="0"/>
        <w:snapToGrid w:val="0"/>
        <w:spacing w:line="300" w:lineRule="auto"/>
        <w:jc w:val="center"/>
        <w:outlineLvl w:val="1"/>
        <w:rPr>
          <w:rFonts w:ascii="Times New Roman" w:eastAsia="黑体" w:hAnsi="Times New Roman" w:cs="Times New Roman"/>
          <w:sz w:val="30"/>
          <w:szCs w:val="30"/>
          <w14:ligatures w14:val="none"/>
        </w:rPr>
      </w:pPr>
      <w:bookmarkStart w:id="41" w:name="_Toc188457463"/>
      <w:bookmarkStart w:id="42" w:name="_Toc481849902"/>
      <w:bookmarkStart w:id="43" w:name="_Toc486604818"/>
      <w:r w:rsidRPr="004361FC">
        <w:rPr>
          <w:rFonts w:ascii="Times New Roman" w:eastAsia="黑体" w:hAnsi="Times New Roman" w:cs="Times New Roman"/>
          <w:sz w:val="30"/>
          <w:szCs w:val="30"/>
          <w14:ligatures w14:val="none"/>
        </w:rPr>
        <w:t>五、政府采购政策</w:t>
      </w:r>
      <w:bookmarkEnd w:id="41"/>
    </w:p>
    <w:p w14:paraId="4A866222"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4" w:name="_Toc188457464"/>
      <w:bookmarkStart w:id="45" w:name="_Toc486604821"/>
      <w:bookmarkStart w:id="46" w:name="_Toc481849905"/>
      <w:bookmarkEnd w:id="42"/>
      <w:bookmarkEnd w:id="43"/>
      <w:r w:rsidRPr="004361FC">
        <w:rPr>
          <w:rFonts w:ascii="Times New Roman" w:eastAsia="宋体" w:hAnsi="Times New Roman" w:cs="Times New Roman"/>
          <w:b/>
          <w:sz w:val="22"/>
          <w14:ligatures w14:val="none"/>
        </w:rPr>
        <w:t>15</w:t>
      </w:r>
      <w:r w:rsidRPr="004361FC">
        <w:rPr>
          <w:rFonts w:ascii="Times New Roman" w:eastAsia="宋体" w:hAnsi="Times New Roman" w:cs="Times New Roman"/>
          <w:b/>
          <w:sz w:val="22"/>
          <w14:ligatures w14:val="none"/>
        </w:rPr>
        <w:t>促进中小企业发展</w:t>
      </w:r>
      <w:bookmarkEnd w:id="44"/>
    </w:p>
    <w:p w14:paraId="206F8693" w14:textId="77777777" w:rsidR="004361FC" w:rsidRPr="004361FC" w:rsidRDefault="004361FC" w:rsidP="004361FC">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47" w:name="_Toc188457465"/>
      <w:bookmarkEnd w:id="45"/>
      <w:bookmarkEnd w:id="46"/>
      <w:r w:rsidRPr="004361FC">
        <w:rPr>
          <w:rFonts w:ascii="Segoe UI Symbol" w:eastAsia="宋体" w:hAnsi="Segoe UI Symbol" w:cs="Segoe UI Symbol"/>
          <w:b/>
          <w:bCs/>
          <w:kern w:val="0"/>
          <w:sz w:val="22"/>
          <w14:ligatures w14:val="none"/>
        </w:rPr>
        <w:t>★</w:t>
      </w:r>
      <w:r w:rsidRPr="004361FC">
        <w:rPr>
          <w:rFonts w:ascii="Times New Roman" w:eastAsia="宋体" w:hAnsi="Times New Roman" w:cs="Times New Roman"/>
          <w:sz w:val="22"/>
          <w14:ligatures w14:val="none"/>
        </w:rPr>
        <w:t>15</w:t>
      </w:r>
      <w:r w:rsidRPr="004361FC">
        <w:rPr>
          <w:rFonts w:ascii="Times New Roman" w:eastAsia="宋体" w:hAnsi="Times New Roman" w:cs="Times New Roman"/>
          <w:bCs/>
          <w:sz w:val="22"/>
          <w14:ligatures w14:val="none"/>
        </w:rPr>
        <w:t>.1</w:t>
      </w:r>
      <w:r w:rsidRPr="004361FC">
        <w:rPr>
          <w:rFonts w:ascii="Times New Roman" w:eastAsia="宋体" w:hAnsi="Times New Roman" w:cs="Times New Roman"/>
          <w:sz w:val="22"/>
          <w14:ligatures w14:val="none"/>
        </w:rPr>
        <w:t>中小企业（含中型、小型、微型企业，下同）的划定按照《中小企业划型标准规定》（工信部联企业〔</w:t>
      </w:r>
      <w:r w:rsidRPr="004361FC">
        <w:rPr>
          <w:rFonts w:ascii="Times New Roman" w:eastAsia="宋体" w:hAnsi="Times New Roman" w:cs="Times New Roman"/>
          <w:sz w:val="22"/>
          <w14:ligatures w14:val="none"/>
        </w:rPr>
        <w:t>2011</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300</w:t>
      </w:r>
      <w:r w:rsidRPr="004361FC">
        <w:rPr>
          <w:rFonts w:ascii="Times New Roman" w:eastAsia="宋体" w:hAnsi="Times New Roman" w:cs="Times New Roman"/>
          <w:sz w:val="22"/>
          <w14:ligatures w14:val="none"/>
        </w:rPr>
        <w:t>号）执行，参加投标的中小企业应当提供《中小企业声明函》（具体格式见</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投标文件格式</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），反之，视作非中、小微企业，不具备参与投标资格。如项目允许联合体参与竞争的，则联合体中各方均应为中小企业，并按本款要求提供《中小企业声明函》。</w:t>
      </w:r>
    </w:p>
    <w:p w14:paraId="718A6F2B" w14:textId="77777777" w:rsidR="004361FC" w:rsidRPr="004361FC" w:rsidRDefault="004361FC" w:rsidP="004361FC">
      <w:pPr>
        <w:adjustRightInd w:val="0"/>
        <w:snapToGrid w:val="0"/>
        <w:spacing w:line="300" w:lineRule="auto"/>
        <w:ind w:firstLineChars="200" w:firstLine="442"/>
        <w:rPr>
          <w:rFonts w:ascii="Times New Roman" w:eastAsia="宋体" w:hAnsi="Times New Roman" w:cs="Times New Roman"/>
          <w:sz w:val="22"/>
          <w14:ligatures w14:val="none"/>
        </w:rPr>
      </w:pPr>
      <w:r w:rsidRPr="004361FC">
        <w:rPr>
          <w:rFonts w:ascii="Segoe UI Symbol" w:eastAsia="宋体" w:hAnsi="Segoe UI Symbol" w:cs="Segoe UI Symbol"/>
          <w:b/>
          <w:bCs/>
          <w:kern w:val="0"/>
          <w:sz w:val="22"/>
          <w14:ligatures w14:val="none"/>
        </w:rPr>
        <w:t>★</w:t>
      </w:r>
      <w:r w:rsidRPr="004361FC">
        <w:rPr>
          <w:rFonts w:ascii="Times New Roman" w:eastAsia="宋体" w:hAnsi="Times New Roman" w:cs="Times New Roman"/>
          <w:sz w:val="22"/>
          <w14:ligatures w14:val="none"/>
        </w:rPr>
        <w:t xml:space="preserve">15.2 </w:t>
      </w:r>
      <w:r w:rsidRPr="004361FC">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6D7C68B" w14:textId="77777777" w:rsidR="004361FC" w:rsidRPr="004361FC" w:rsidRDefault="004361FC" w:rsidP="004361FC">
      <w:pPr>
        <w:adjustRightInd w:val="0"/>
        <w:snapToGrid w:val="0"/>
        <w:spacing w:line="300" w:lineRule="auto"/>
        <w:ind w:firstLineChars="200" w:firstLine="442"/>
        <w:rPr>
          <w:rFonts w:ascii="Times New Roman" w:eastAsia="宋体" w:hAnsi="Times New Roman" w:cs="Times New Roman"/>
          <w:sz w:val="22"/>
          <w14:ligatures w14:val="none"/>
        </w:rPr>
      </w:pPr>
      <w:r w:rsidRPr="004361FC">
        <w:rPr>
          <w:rFonts w:ascii="Segoe UI Symbol" w:eastAsia="宋体" w:hAnsi="Segoe UI Symbol" w:cs="Segoe UI Symbol"/>
          <w:b/>
          <w:bCs/>
          <w:kern w:val="0"/>
          <w:sz w:val="22"/>
          <w14:ligatures w14:val="none"/>
        </w:rPr>
        <w:t>★</w:t>
      </w:r>
      <w:r w:rsidRPr="004361FC">
        <w:rPr>
          <w:rFonts w:ascii="Times New Roman" w:eastAsia="宋体" w:hAnsi="Times New Roman" w:cs="Times New Roman"/>
          <w:sz w:val="22"/>
          <w14:ligatures w14:val="none"/>
        </w:rPr>
        <w:t xml:space="preserve">15.3 </w:t>
      </w:r>
      <w:r w:rsidRPr="004361FC">
        <w:rPr>
          <w:rFonts w:ascii="Times New Roman" w:eastAsia="宋体" w:hAnsi="Times New Roman" w:cs="Times New Roman"/>
          <w:sz w:val="22"/>
          <w14:ligatures w14:val="none"/>
        </w:rPr>
        <w:t>如项目允许联合体参与竞争的，组成联合体的中型企业和其他自然人、法人或者其他组织，与小型、微型企业之间不得存在投资关系。</w:t>
      </w:r>
    </w:p>
    <w:p w14:paraId="7EE8C17F" w14:textId="77777777" w:rsidR="004361FC" w:rsidRPr="004361FC" w:rsidRDefault="004361FC" w:rsidP="004361FC">
      <w:pPr>
        <w:adjustRightInd w:val="0"/>
        <w:snapToGrid w:val="0"/>
        <w:spacing w:line="300" w:lineRule="auto"/>
        <w:ind w:firstLineChars="200" w:firstLine="442"/>
        <w:rPr>
          <w:rFonts w:ascii="Times New Roman" w:eastAsia="宋体" w:hAnsi="Times New Roman" w:cs="Times New Roman"/>
          <w:sz w:val="22"/>
          <w14:ligatures w14:val="none"/>
        </w:rPr>
      </w:pPr>
      <w:r w:rsidRPr="004361FC">
        <w:rPr>
          <w:rFonts w:ascii="Segoe UI Symbol" w:eastAsia="宋体" w:hAnsi="Segoe UI Symbol" w:cs="Segoe UI Symbol"/>
          <w:b/>
          <w:bCs/>
          <w:kern w:val="0"/>
          <w:sz w:val="22"/>
          <w14:ligatures w14:val="none"/>
        </w:rPr>
        <w:t>★</w:t>
      </w:r>
      <w:r w:rsidRPr="004361FC">
        <w:rPr>
          <w:rFonts w:ascii="Times New Roman" w:eastAsia="宋体" w:hAnsi="Times New Roman" w:cs="Times New Roman"/>
          <w:sz w:val="22"/>
          <w14:ligatures w14:val="none"/>
        </w:rPr>
        <w:t>15.4</w:t>
      </w:r>
      <w:r w:rsidRPr="004361FC">
        <w:rPr>
          <w:rFonts w:ascii="Times New Roman" w:eastAsia="宋体" w:hAnsi="Times New Roman" w:cs="Times New Roman"/>
          <w:sz w:val="22"/>
          <w14:ligatures w14:val="none"/>
        </w:rPr>
        <w:t>供应商如提供虚假材料以谋取成交的，按照《政府采购法》有关条款处理，并记入供应商诚信档案。</w:t>
      </w:r>
    </w:p>
    <w:p w14:paraId="425420C5" w14:textId="77777777" w:rsidR="004361FC" w:rsidRPr="004361FC" w:rsidRDefault="004361FC" w:rsidP="004361FC">
      <w:pPr>
        <w:adjustRightInd w:val="0"/>
        <w:snapToGrid w:val="0"/>
        <w:spacing w:line="300" w:lineRule="auto"/>
        <w:ind w:firstLineChars="200" w:firstLine="442"/>
        <w:outlineLvl w:val="2"/>
        <w:rPr>
          <w:rFonts w:ascii="Times New Roman" w:eastAsia="宋体" w:hAnsi="Times New Roman" w:cs="Times New Roman"/>
          <w:b/>
          <w:sz w:val="22"/>
          <w14:ligatures w14:val="none"/>
        </w:rPr>
      </w:pPr>
      <w:r w:rsidRPr="004361FC">
        <w:rPr>
          <w:rFonts w:ascii="Times New Roman" w:eastAsia="宋体" w:hAnsi="Times New Roman" w:cs="Times New Roman"/>
          <w:b/>
          <w:sz w:val="22"/>
          <w14:ligatures w14:val="none"/>
        </w:rPr>
        <w:t xml:space="preserve">16 </w:t>
      </w:r>
      <w:r w:rsidRPr="004361FC">
        <w:rPr>
          <w:rFonts w:ascii="Times New Roman" w:eastAsia="宋体" w:hAnsi="Times New Roman" w:cs="Times New Roman"/>
          <w:b/>
          <w:sz w:val="22"/>
          <w14:ligatures w14:val="none"/>
        </w:rPr>
        <w:t>促进残疾人就业</w:t>
      </w:r>
      <w:r w:rsidRPr="004361FC">
        <w:rPr>
          <w:rFonts w:ascii="Times New Roman" w:eastAsia="宋体" w:hAnsi="Times New Roman" w:cs="Times New Roman"/>
          <w:sz w:val="22"/>
          <w14:ligatures w14:val="none"/>
        </w:rPr>
        <w:t>（注：仅残疾人福利单位适用）</w:t>
      </w:r>
      <w:bookmarkEnd w:id="47"/>
    </w:p>
    <w:p w14:paraId="3079F451" w14:textId="77777777" w:rsidR="004361FC" w:rsidRPr="004361FC" w:rsidRDefault="004361FC" w:rsidP="004361FC">
      <w:pPr>
        <w:adjustRightInd w:val="0"/>
        <w:snapToGrid w:val="0"/>
        <w:spacing w:line="300" w:lineRule="auto"/>
        <w:ind w:firstLineChars="200" w:firstLine="44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 xml:space="preserve">16.1 </w:t>
      </w:r>
      <w:bookmarkStart w:id="48" w:name="sendNo"/>
      <w:r w:rsidRPr="004361FC">
        <w:rPr>
          <w:rFonts w:ascii="Times New Roman" w:eastAsia="宋体" w:hAnsi="Times New Roman" w:cs="Times New Roman"/>
          <w:sz w:val="22"/>
          <w14:ligatures w14:val="none"/>
        </w:rPr>
        <w:t>符合财库</w:t>
      </w:r>
      <w:bookmarkEnd w:id="48"/>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2017</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141</w:t>
      </w:r>
      <w:r w:rsidRPr="004361FC">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519E9D98" w14:textId="77777777" w:rsidR="004361FC" w:rsidRPr="004361FC" w:rsidRDefault="004361FC" w:rsidP="004361FC">
      <w:pPr>
        <w:adjustRightInd w:val="0"/>
        <w:snapToGrid w:val="0"/>
        <w:spacing w:line="300" w:lineRule="auto"/>
        <w:ind w:firstLineChars="200" w:firstLine="440"/>
        <w:rPr>
          <w:rFonts w:ascii="Times New Roman" w:eastAsia="宋体" w:hAnsi="Times New Roman" w:cs="Times New Roman"/>
          <w:sz w:val="22"/>
          <w14:ligatures w14:val="none"/>
        </w:rPr>
      </w:pPr>
      <w:r w:rsidRPr="004361FC">
        <w:rPr>
          <w:rFonts w:ascii="Times New Roman" w:eastAsia="宋体" w:hAnsi="Times New Roman" w:cs="Times New Roman"/>
          <w:sz w:val="22"/>
          <w14:ligatures w14:val="none"/>
        </w:rPr>
        <w:t>16.2</w:t>
      </w:r>
      <w:r w:rsidRPr="004361FC">
        <w:rPr>
          <w:rFonts w:ascii="Times New Roman" w:eastAsia="宋体" w:hAnsi="Times New Roman" w:cs="Times New Roman"/>
          <w:sz w:val="22"/>
          <w14:ligatures w14:val="none"/>
        </w:rPr>
        <w:t>残疾人福利性单位在参加政府采购活动时，应当按财库〔</w:t>
      </w:r>
      <w:r w:rsidRPr="004361FC">
        <w:rPr>
          <w:rFonts w:ascii="Times New Roman" w:eastAsia="宋体" w:hAnsi="Times New Roman" w:cs="Times New Roman"/>
          <w:sz w:val="22"/>
          <w14:ligatures w14:val="none"/>
        </w:rPr>
        <w:t>2017</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141</w:t>
      </w:r>
      <w:r w:rsidRPr="004361FC">
        <w:rPr>
          <w:rFonts w:ascii="Times New Roman" w:eastAsia="宋体" w:hAnsi="Times New Roman" w:cs="Times New Roman"/>
          <w:sz w:val="22"/>
          <w14:ligatures w14:val="none"/>
        </w:rPr>
        <w:t>号规定的《残疾人福利性单位声明函》（具体格式详见</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投标文件格式</w:t>
      </w:r>
      <w:r w:rsidRPr="004361FC">
        <w:rPr>
          <w:rFonts w:ascii="Times New Roman" w:eastAsia="宋体" w:hAnsi="Times New Roman" w:cs="Times New Roman"/>
          <w:sz w:val="22"/>
          <w14:ligatures w14:val="none"/>
        </w:rPr>
        <w:t>”</w:t>
      </w:r>
      <w:r w:rsidRPr="004361FC">
        <w:rPr>
          <w:rFonts w:ascii="Times New Roman" w:eastAsia="宋体" w:hAnsi="Times New Roman" w:cs="Times New Roman"/>
          <w:sz w:val="22"/>
          <w14:ligatures w14:val="none"/>
        </w:rPr>
        <w:t>），并对声明的真实性负责。</w:t>
      </w:r>
    </w:p>
    <w:p w14:paraId="0DBBD40D" w14:textId="03C51690" w:rsidR="003878F9" w:rsidRPr="004361FC" w:rsidRDefault="004361FC" w:rsidP="004361FC">
      <w:pPr>
        <w:widowControl/>
        <w:jc w:val="left"/>
        <w:rPr>
          <w:rFonts w:ascii="Times New Roman" w:eastAsia="黑体" w:hAnsi="Times New Roman" w:cs="Times New Roman"/>
          <w:b/>
          <w:kern w:val="0"/>
          <w:sz w:val="30"/>
          <w:szCs w:val="30"/>
          <w14:ligatures w14:val="none"/>
        </w:rPr>
      </w:pPr>
      <w:r w:rsidRPr="004361FC">
        <w:rPr>
          <w:rFonts w:ascii="Times New Roman" w:eastAsia="黑体" w:hAnsi="Times New Roman" w:cs="Times New Roman"/>
          <w:b/>
          <w:kern w:val="0"/>
          <w:sz w:val="30"/>
          <w:szCs w:val="30"/>
          <w14:ligatures w14:val="none"/>
        </w:rPr>
        <w:br w:type="page"/>
      </w:r>
    </w:p>
    <w:sectPr w:rsidR="003878F9" w:rsidRPr="004361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7D1D7" w14:textId="77777777" w:rsidR="00143DA1" w:rsidRDefault="00143DA1" w:rsidP="004361FC">
      <w:pPr>
        <w:rPr>
          <w:rFonts w:hint="eastAsia"/>
        </w:rPr>
      </w:pPr>
      <w:r>
        <w:separator/>
      </w:r>
    </w:p>
  </w:endnote>
  <w:endnote w:type="continuationSeparator" w:id="0">
    <w:p w14:paraId="1BA95ABE" w14:textId="77777777" w:rsidR="00143DA1" w:rsidRDefault="00143DA1" w:rsidP="004361F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default"/>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微软雅黑"/>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7" w:usb1="00000000" w:usb2="00000000" w:usb3="00000000" w:csb0="00000093"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charset w:val="86"/>
    <w:family w:val="auto"/>
    <w:pitch w:val="default"/>
    <w:sig w:usb0="00000000" w:usb1="00000000" w:usb2="00000012"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Light">
    <w:panose1 w:val="020B0502040204020203"/>
    <w:charset w:val="86"/>
    <w:family w:val="swiss"/>
    <w:pitch w:val="variable"/>
    <w:sig w:usb0="80000287" w:usb1="2ACF001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5669" w14:textId="77777777" w:rsidR="00143DA1" w:rsidRDefault="00143DA1" w:rsidP="004361FC">
      <w:pPr>
        <w:rPr>
          <w:rFonts w:hint="eastAsia"/>
        </w:rPr>
      </w:pPr>
      <w:r>
        <w:separator/>
      </w:r>
    </w:p>
  </w:footnote>
  <w:footnote w:type="continuationSeparator" w:id="0">
    <w:p w14:paraId="17E35931" w14:textId="77777777" w:rsidR="00143DA1" w:rsidRDefault="00143DA1" w:rsidP="004361F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A97448"/>
    <w:multiLevelType w:val="singleLevel"/>
    <w:tmpl w:val="9EA97448"/>
    <w:lvl w:ilvl="0">
      <w:start w:val="1"/>
      <w:numFmt w:val="decimal"/>
      <w:lvlText w:val="%1."/>
      <w:lvlJc w:val="left"/>
      <w:pPr>
        <w:tabs>
          <w:tab w:val="left" w:pos="312"/>
        </w:tabs>
      </w:pPr>
    </w:lvl>
  </w:abstractNum>
  <w:abstractNum w:abstractNumId="1" w15:restartNumberingAfterBreak="0">
    <w:nsid w:val="A915B438"/>
    <w:multiLevelType w:val="singleLevel"/>
    <w:tmpl w:val="A915B438"/>
    <w:lvl w:ilvl="0">
      <w:start w:val="1"/>
      <w:numFmt w:val="decimal"/>
      <w:lvlText w:val="%1."/>
      <w:lvlJc w:val="left"/>
      <w:pPr>
        <w:tabs>
          <w:tab w:val="left" w:pos="312"/>
        </w:tabs>
      </w:pPr>
    </w:lvl>
  </w:abstractNum>
  <w:abstractNum w:abstractNumId="2" w15:restartNumberingAfterBreak="0">
    <w:nsid w:val="BE357CFF"/>
    <w:multiLevelType w:val="singleLevel"/>
    <w:tmpl w:val="BE357CFF"/>
    <w:lvl w:ilvl="0">
      <w:start w:val="2"/>
      <w:numFmt w:val="decimal"/>
      <w:suff w:val="nothing"/>
      <w:lvlText w:val="（%1）"/>
      <w:lvlJc w:val="left"/>
    </w:lvl>
  </w:abstractNum>
  <w:abstractNum w:abstractNumId="3"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4" w15:restartNumberingAfterBreak="0">
    <w:nsid w:val="CE0F1249"/>
    <w:multiLevelType w:val="singleLevel"/>
    <w:tmpl w:val="CE0F1249"/>
    <w:lvl w:ilvl="0">
      <w:start w:val="1"/>
      <w:numFmt w:val="decimal"/>
      <w:lvlText w:val="%1."/>
      <w:lvlJc w:val="left"/>
      <w:pPr>
        <w:tabs>
          <w:tab w:val="left" w:pos="312"/>
        </w:tabs>
      </w:pPr>
    </w:lvl>
  </w:abstractNum>
  <w:abstractNum w:abstractNumId="5" w15:restartNumberingAfterBreak="0">
    <w:nsid w:val="DB8FCC77"/>
    <w:multiLevelType w:val="singleLevel"/>
    <w:tmpl w:val="DB8FCC77"/>
    <w:lvl w:ilvl="0">
      <w:start w:val="1"/>
      <w:numFmt w:val="decimal"/>
      <w:lvlText w:val="%1."/>
      <w:lvlJc w:val="left"/>
      <w:pPr>
        <w:tabs>
          <w:tab w:val="left" w:pos="312"/>
        </w:tabs>
      </w:pPr>
    </w:lvl>
  </w:abstractNum>
  <w:abstractNum w:abstractNumId="6" w15:restartNumberingAfterBreak="0">
    <w:nsid w:val="00000001"/>
    <w:multiLevelType w:val="singleLevel"/>
    <w:tmpl w:val="00000001"/>
    <w:lvl w:ilvl="0">
      <w:start w:val="1"/>
      <w:numFmt w:val="bullet"/>
      <w:pStyle w:val="5"/>
      <w:lvlText w:val=""/>
      <w:lvlJc w:val="left"/>
      <w:pPr>
        <w:tabs>
          <w:tab w:val="left" w:pos="2182"/>
        </w:tabs>
        <w:ind w:left="2182" w:hanging="360"/>
      </w:pPr>
      <w:rPr>
        <w:rFonts w:ascii="Wingdings" w:hAnsi="Wingdings" w:hint="default"/>
      </w:rPr>
    </w:lvl>
  </w:abstractNum>
  <w:abstractNum w:abstractNumId="7" w15:restartNumberingAfterBreak="0">
    <w:nsid w:val="00000007"/>
    <w:multiLevelType w:val="multilevel"/>
    <w:tmpl w:val="00000007"/>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0000008"/>
    <w:multiLevelType w:val="multilevel"/>
    <w:tmpl w:val="00000008"/>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9" w15:restartNumberingAfterBreak="0">
    <w:nsid w:val="00000009"/>
    <w:multiLevelType w:val="multilevel"/>
    <w:tmpl w:val="00000009"/>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10" w15:restartNumberingAfterBreak="0">
    <w:nsid w:val="0000000A"/>
    <w:multiLevelType w:val="multilevel"/>
    <w:tmpl w:val="0000000A"/>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0000000B"/>
    <w:multiLevelType w:val="multilevel"/>
    <w:tmpl w:val="0000000B"/>
    <w:lvl w:ilvl="0">
      <w:start w:val="1"/>
      <w:numFmt w:val="decimal"/>
      <w:pStyle w:val="a0"/>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15:restartNumberingAfterBreak="0">
    <w:nsid w:val="0000000C"/>
    <w:multiLevelType w:val="multilevel"/>
    <w:tmpl w:val="0000000C"/>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0000000D"/>
    <w:multiLevelType w:val="multilevel"/>
    <w:tmpl w:val="0000000D"/>
    <w:lvl w:ilvl="0">
      <w:start w:val="1"/>
      <w:numFmt w:val="decimal"/>
      <w:pStyle w:val="a1"/>
      <w:suff w:val="nothing"/>
      <w:lvlText w:val="%1."/>
      <w:lvlJc w:val="left"/>
      <w:pPr>
        <w:ind w:left="0" w:firstLine="0"/>
      </w:pPr>
      <w:rPr>
        <w:rFonts w:hint="eastAsia"/>
        <w:b/>
        <w:i w:val="0"/>
        <w:sz w:val="32"/>
        <w:szCs w:val="32"/>
      </w:rPr>
    </w:lvl>
    <w:lvl w:ilvl="1">
      <w:start w:val="1"/>
      <w:numFmt w:val="decimal"/>
      <w:pStyle w:val="4051"/>
      <w:suff w:val="nothing"/>
      <w:lvlText w:val="%1.%2."/>
      <w:lvlJc w:val="left"/>
      <w:pPr>
        <w:ind w:left="380" w:hanging="380"/>
      </w:pPr>
      <w:rPr>
        <w:rFonts w:hint="eastAsia"/>
        <w:b/>
        <w:i w:val="0"/>
        <w:sz w:val="28"/>
        <w:szCs w:val="28"/>
      </w:rPr>
    </w:lvl>
    <w:lvl w:ilvl="2">
      <w:start w:val="1"/>
      <w:numFmt w:val="decimal"/>
      <w:pStyle w:val="a2"/>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14" w15:restartNumberingAfterBreak="0">
    <w:nsid w:val="0000000E"/>
    <w:multiLevelType w:val="multilevel"/>
    <w:tmpl w:val="0000000E"/>
    <w:lvl w:ilvl="0">
      <w:start w:val="1"/>
      <w:numFmt w:val="bullet"/>
      <w:pStyle w:val="a3"/>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00000010"/>
    <w:multiLevelType w:val="multilevel"/>
    <w:tmpl w:val="00000010"/>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00000011"/>
    <w:multiLevelType w:val="multilevel"/>
    <w:tmpl w:val="00000011"/>
    <w:lvl w:ilvl="0">
      <w:start w:val="1"/>
      <w:numFmt w:val="decimal"/>
      <w:pStyle w:val="a4"/>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7" w15:restartNumberingAfterBreak="0">
    <w:nsid w:val="00000012"/>
    <w:multiLevelType w:val="multilevel"/>
    <w:tmpl w:val="00000012"/>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15:restartNumberingAfterBreak="0">
    <w:nsid w:val="00000013"/>
    <w:multiLevelType w:val="multilevel"/>
    <w:tmpl w:val="00000013"/>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0000014"/>
    <w:multiLevelType w:val="multilevel"/>
    <w:tmpl w:val="00000014"/>
    <w:lvl w:ilvl="0">
      <w:start w:val="1"/>
      <w:numFmt w:val="bullet"/>
      <w:pStyle w:val="a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6"/>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15:restartNumberingAfterBreak="0">
    <w:nsid w:val="00000015"/>
    <w:multiLevelType w:val="multilevel"/>
    <w:tmpl w:val="00000015"/>
    <w:lvl w:ilvl="0">
      <w:start w:val="1"/>
      <w:numFmt w:val="decimal"/>
      <w:lvlText w:val="(%1)"/>
      <w:lvlJc w:val="left"/>
      <w:pPr>
        <w:ind w:left="860" w:hanging="420"/>
      </w:pPr>
      <w:rPr>
        <w:rFonts w:cs="Times New Roman"/>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21" w15:restartNumberingAfterBreak="0">
    <w:nsid w:val="00000016"/>
    <w:multiLevelType w:val="multilevel"/>
    <w:tmpl w:val="00000016"/>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00000017"/>
    <w:multiLevelType w:val="multilevel"/>
    <w:tmpl w:val="00000017"/>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23" w15:restartNumberingAfterBreak="0">
    <w:nsid w:val="00000019"/>
    <w:multiLevelType w:val="multilevel"/>
    <w:tmpl w:val="00000019"/>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4" w15:restartNumberingAfterBreak="0">
    <w:nsid w:val="0000001A"/>
    <w:multiLevelType w:val="multilevel"/>
    <w:tmpl w:val="0000001A"/>
    <w:lvl w:ilvl="0">
      <w:start w:val="1"/>
      <w:numFmt w:val="bullet"/>
      <w:pStyle w:val="1"/>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25" w15:restartNumberingAfterBreak="0">
    <w:nsid w:val="0000001B"/>
    <w:multiLevelType w:val="multilevel"/>
    <w:tmpl w:val="0000001B"/>
    <w:lvl w:ilvl="0">
      <w:start w:val="1"/>
      <w:numFmt w:val="bullet"/>
      <w:pStyle w:val="a7"/>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6" w15:restartNumberingAfterBreak="0">
    <w:nsid w:val="0000001D"/>
    <w:multiLevelType w:val="multilevel"/>
    <w:tmpl w:val="0000001D"/>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7" w15:restartNumberingAfterBreak="0">
    <w:nsid w:val="0000001E"/>
    <w:multiLevelType w:val="multilevel"/>
    <w:tmpl w:val="0000001E"/>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8"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00000022"/>
    <w:multiLevelType w:val="multilevel"/>
    <w:tmpl w:val="00000022"/>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0" w15:restartNumberingAfterBreak="0">
    <w:nsid w:val="00000023"/>
    <w:multiLevelType w:val="singleLevel"/>
    <w:tmpl w:val="00000023"/>
    <w:lvl w:ilvl="0">
      <w:start w:val="1"/>
      <w:numFmt w:val="bullet"/>
      <w:pStyle w:val="a8"/>
      <w:lvlText w:val=""/>
      <w:lvlJc w:val="left"/>
      <w:pPr>
        <w:tabs>
          <w:tab w:val="left" w:pos="360"/>
        </w:tabs>
        <w:ind w:left="360" w:hanging="360"/>
      </w:pPr>
      <w:rPr>
        <w:rFonts w:ascii="Symbol" w:hAnsi="Symbol" w:hint="default"/>
      </w:rPr>
    </w:lvl>
  </w:abstractNum>
  <w:abstractNum w:abstractNumId="31" w15:restartNumberingAfterBreak="0">
    <w:nsid w:val="00000024"/>
    <w:multiLevelType w:val="multilevel"/>
    <w:tmpl w:val="00000024"/>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2" w15:restartNumberingAfterBreak="0">
    <w:nsid w:val="00000025"/>
    <w:multiLevelType w:val="multilevel"/>
    <w:tmpl w:val="00000025"/>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33" w15:restartNumberingAfterBreak="0">
    <w:nsid w:val="00000026"/>
    <w:multiLevelType w:val="multilevel"/>
    <w:tmpl w:val="00000026"/>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4" w15:restartNumberingAfterBreak="0">
    <w:nsid w:val="2BBC09EC"/>
    <w:multiLevelType w:val="multilevel"/>
    <w:tmpl w:val="2BBC09EC"/>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35" w15:restartNumberingAfterBreak="0">
    <w:nsid w:val="31611373"/>
    <w:multiLevelType w:val="multilevel"/>
    <w:tmpl w:val="31611373"/>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36" w15:restartNumberingAfterBreak="0">
    <w:nsid w:val="3619814D"/>
    <w:multiLevelType w:val="singleLevel"/>
    <w:tmpl w:val="3619814D"/>
    <w:lvl w:ilvl="0">
      <w:start w:val="6"/>
      <w:numFmt w:val="decimal"/>
      <w:suff w:val="nothing"/>
      <w:lvlText w:val="%1、"/>
      <w:lvlJc w:val="left"/>
    </w:lvl>
  </w:abstractNum>
  <w:abstractNum w:abstractNumId="37"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8" w15:restartNumberingAfterBreak="0">
    <w:nsid w:val="4E431F13"/>
    <w:multiLevelType w:val="singleLevel"/>
    <w:tmpl w:val="4E431F13"/>
    <w:lvl w:ilvl="0">
      <w:start w:val="3"/>
      <w:numFmt w:val="decimal"/>
      <w:suff w:val="nothing"/>
      <w:lvlText w:val="（%1）"/>
      <w:lvlJc w:val="left"/>
    </w:lvl>
  </w:abstractNum>
  <w:abstractNum w:abstractNumId="39" w15:restartNumberingAfterBreak="0">
    <w:nsid w:val="627458F3"/>
    <w:multiLevelType w:val="singleLevel"/>
    <w:tmpl w:val="627458F3"/>
    <w:lvl w:ilvl="0">
      <w:start w:val="1"/>
      <w:numFmt w:val="decimal"/>
      <w:pStyle w:val="3"/>
      <w:lvlText w:val="%1."/>
      <w:lvlJc w:val="left"/>
      <w:pPr>
        <w:tabs>
          <w:tab w:val="left" w:pos="1200"/>
        </w:tabs>
        <w:ind w:left="1200" w:hanging="360"/>
      </w:pPr>
    </w:lvl>
  </w:abstractNum>
  <w:abstractNum w:abstractNumId="40" w15:restartNumberingAfterBreak="0">
    <w:nsid w:val="6D1D4B7B"/>
    <w:multiLevelType w:val="singleLevel"/>
    <w:tmpl w:val="BE357CFF"/>
    <w:lvl w:ilvl="0">
      <w:start w:val="2"/>
      <w:numFmt w:val="decimal"/>
      <w:suff w:val="nothing"/>
      <w:lvlText w:val="（%1）"/>
      <w:lvlJc w:val="left"/>
    </w:lvl>
  </w:abstractNum>
  <w:num w:numId="1" w16cid:durableId="1182353612">
    <w:abstractNumId w:val="38"/>
  </w:num>
  <w:num w:numId="2" w16cid:durableId="1044720662">
    <w:abstractNumId w:val="37"/>
  </w:num>
  <w:num w:numId="3" w16cid:durableId="1786734785">
    <w:abstractNumId w:val="3"/>
  </w:num>
  <w:num w:numId="4" w16cid:durableId="1379861416">
    <w:abstractNumId w:val="2"/>
  </w:num>
  <w:num w:numId="5" w16cid:durableId="876816239">
    <w:abstractNumId w:val="34"/>
  </w:num>
  <w:num w:numId="6" w16cid:durableId="2066681194">
    <w:abstractNumId w:val="40"/>
  </w:num>
  <w:num w:numId="7" w16cid:durableId="206062893">
    <w:abstractNumId w:val="0"/>
  </w:num>
  <w:num w:numId="8" w16cid:durableId="2005744071">
    <w:abstractNumId w:val="1"/>
  </w:num>
  <w:num w:numId="9" w16cid:durableId="2001931442">
    <w:abstractNumId w:val="5"/>
  </w:num>
  <w:num w:numId="10" w16cid:durableId="743262526">
    <w:abstractNumId w:val="4"/>
  </w:num>
  <w:num w:numId="11" w16cid:durableId="1936595419">
    <w:abstractNumId w:val="20"/>
  </w:num>
  <w:num w:numId="12" w16cid:durableId="1080560165">
    <w:abstractNumId w:val="35"/>
  </w:num>
  <w:num w:numId="13" w16cid:durableId="178466831">
    <w:abstractNumId w:val="16"/>
  </w:num>
  <w:num w:numId="14" w16cid:durableId="1864710642">
    <w:abstractNumId w:val="39"/>
  </w:num>
  <w:num w:numId="15" w16cid:durableId="2065518414">
    <w:abstractNumId w:val="6"/>
  </w:num>
  <w:num w:numId="16" w16cid:durableId="15976395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1814583">
    <w:abstractNumId w:val="22"/>
  </w:num>
  <w:num w:numId="18" w16cid:durableId="980622548">
    <w:abstractNumId w:val="33"/>
  </w:num>
  <w:num w:numId="19" w16cid:durableId="93865709">
    <w:abstractNumId w:val="26"/>
  </w:num>
  <w:num w:numId="20" w16cid:durableId="2062708374">
    <w:abstractNumId w:val="31"/>
    <w:lvlOverride w:ilvl="0">
      <w:startOverride w:val="1"/>
    </w:lvlOverride>
  </w:num>
  <w:num w:numId="21" w16cid:durableId="829907735">
    <w:abstractNumId w:val="12"/>
  </w:num>
  <w:num w:numId="22" w16cid:durableId="809521972">
    <w:abstractNumId w:val="1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1147304">
    <w:abstractNumId w:val="9"/>
  </w:num>
  <w:num w:numId="24" w16cid:durableId="273751542">
    <w:abstractNumId w:val="21"/>
  </w:num>
  <w:num w:numId="25" w16cid:durableId="325715903">
    <w:abstractNumId w:val="29"/>
  </w:num>
  <w:num w:numId="26" w16cid:durableId="1083842327">
    <w:abstractNumId w:val="23"/>
  </w:num>
  <w:num w:numId="27" w16cid:durableId="1429160888">
    <w:abstractNumId w:val="19"/>
  </w:num>
  <w:num w:numId="28" w16cid:durableId="812143961">
    <w:abstractNumId w:val="8"/>
  </w:num>
  <w:num w:numId="29" w16cid:durableId="2026249768">
    <w:abstractNumId w:val="27"/>
  </w:num>
  <w:num w:numId="30" w16cid:durableId="563108491">
    <w:abstractNumId w:val="10"/>
  </w:num>
  <w:num w:numId="31" w16cid:durableId="298151894">
    <w:abstractNumId w:val="17"/>
  </w:num>
  <w:num w:numId="32" w16cid:durableId="1894148310">
    <w:abstractNumId w:val="15"/>
  </w:num>
  <w:num w:numId="33" w16cid:durableId="1509444656">
    <w:abstractNumId w:val="24"/>
  </w:num>
  <w:num w:numId="34" w16cid:durableId="1324430053">
    <w:abstractNumId w:val="11"/>
  </w:num>
  <w:num w:numId="35" w16cid:durableId="1597321481">
    <w:abstractNumId w:val="32"/>
  </w:num>
  <w:num w:numId="36" w16cid:durableId="1139541168">
    <w:abstractNumId w:val="7"/>
  </w:num>
  <w:num w:numId="37" w16cid:durableId="1356494982">
    <w:abstractNumId w:val="30"/>
  </w:num>
  <w:num w:numId="38" w16cid:durableId="96874526">
    <w:abstractNumId w:val="25"/>
  </w:num>
  <w:num w:numId="39" w16cid:durableId="39211378">
    <w:abstractNumId w:val="14"/>
  </w:num>
  <w:num w:numId="40" w16cid:durableId="1817063268">
    <w:abstractNumId w:val="28"/>
  </w:num>
  <w:num w:numId="41" w16cid:durableId="6554500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01"/>
    <w:rsid w:val="00143DA1"/>
    <w:rsid w:val="003878F9"/>
    <w:rsid w:val="004361FC"/>
    <w:rsid w:val="00881FCE"/>
    <w:rsid w:val="008E49CE"/>
    <w:rsid w:val="00B27D9C"/>
    <w:rsid w:val="00C13F01"/>
    <w:rsid w:val="00EE2092"/>
    <w:rsid w:val="00F31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01F15"/>
  <w15:chartTrackingRefBased/>
  <w15:docId w15:val="{1C6CAF8C-953A-4167-8A66-9409B245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pPr>
      <w:widowControl w:val="0"/>
      <w:jc w:val="both"/>
    </w:pPr>
  </w:style>
  <w:style w:type="paragraph" w:styleId="11">
    <w:name w:val="heading 1"/>
    <w:basedOn w:val="a9"/>
    <w:next w:val="a9"/>
    <w:link w:val="12"/>
    <w:uiPriority w:val="9"/>
    <w:qFormat/>
    <w:rsid w:val="00C13F0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9"/>
    <w:next w:val="a9"/>
    <w:link w:val="22"/>
    <w:uiPriority w:val="9"/>
    <w:unhideWhenUsed/>
    <w:qFormat/>
    <w:rsid w:val="00C13F0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9"/>
    <w:next w:val="a9"/>
    <w:link w:val="31"/>
    <w:uiPriority w:val="9"/>
    <w:unhideWhenUsed/>
    <w:qFormat/>
    <w:rsid w:val="00C13F0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9"/>
    <w:next w:val="a9"/>
    <w:link w:val="41"/>
    <w:uiPriority w:val="9"/>
    <w:unhideWhenUsed/>
    <w:qFormat/>
    <w:rsid w:val="00C13F01"/>
    <w:pPr>
      <w:keepNext/>
      <w:keepLines/>
      <w:spacing w:before="80" w:after="40"/>
      <w:outlineLvl w:val="3"/>
    </w:pPr>
    <w:rPr>
      <w:rFonts w:cstheme="majorBidi"/>
      <w:color w:val="2F5496" w:themeColor="accent1" w:themeShade="BF"/>
      <w:sz w:val="28"/>
      <w:szCs w:val="28"/>
    </w:rPr>
  </w:style>
  <w:style w:type="paragraph" w:styleId="51">
    <w:name w:val="heading 5"/>
    <w:basedOn w:val="a9"/>
    <w:next w:val="a9"/>
    <w:link w:val="52"/>
    <w:uiPriority w:val="9"/>
    <w:unhideWhenUsed/>
    <w:qFormat/>
    <w:rsid w:val="00C13F01"/>
    <w:pPr>
      <w:keepNext/>
      <w:keepLines/>
      <w:spacing w:before="80" w:after="40"/>
      <w:outlineLvl w:val="4"/>
    </w:pPr>
    <w:rPr>
      <w:rFonts w:cstheme="majorBidi"/>
      <w:color w:val="2F5496" w:themeColor="accent1" w:themeShade="BF"/>
      <w:sz w:val="24"/>
      <w:szCs w:val="24"/>
    </w:rPr>
  </w:style>
  <w:style w:type="paragraph" w:styleId="6">
    <w:name w:val="heading 6"/>
    <w:basedOn w:val="a9"/>
    <w:next w:val="a9"/>
    <w:link w:val="60"/>
    <w:uiPriority w:val="9"/>
    <w:unhideWhenUsed/>
    <w:qFormat/>
    <w:rsid w:val="00C13F01"/>
    <w:pPr>
      <w:keepNext/>
      <w:keepLines/>
      <w:spacing w:before="40"/>
      <w:outlineLvl w:val="5"/>
    </w:pPr>
    <w:rPr>
      <w:rFonts w:cstheme="majorBidi"/>
      <w:b/>
      <w:bCs/>
      <w:color w:val="2F5496" w:themeColor="accent1" w:themeShade="BF"/>
    </w:rPr>
  </w:style>
  <w:style w:type="paragraph" w:styleId="7">
    <w:name w:val="heading 7"/>
    <w:basedOn w:val="a9"/>
    <w:next w:val="a9"/>
    <w:link w:val="70"/>
    <w:uiPriority w:val="9"/>
    <w:unhideWhenUsed/>
    <w:qFormat/>
    <w:rsid w:val="00C13F01"/>
    <w:pPr>
      <w:keepNext/>
      <w:keepLines/>
      <w:spacing w:before="40"/>
      <w:outlineLvl w:val="6"/>
    </w:pPr>
    <w:rPr>
      <w:rFonts w:cstheme="majorBidi"/>
      <w:b/>
      <w:bCs/>
      <w:color w:val="595959" w:themeColor="text1" w:themeTint="A6"/>
    </w:rPr>
  </w:style>
  <w:style w:type="paragraph" w:styleId="8">
    <w:name w:val="heading 8"/>
    <w:basedOn w:val="a9"/>
    <w:next w:val="a9"/>
    <w:link w:val="80"/>
    <w:uiPriority w:val="9"/>
    <w:unhideWhenUsed/>
    <w:qFormat/>
    <w:rsid w:val="00C13F01"/>
    <w:pPr>
      <w:keepNext/>
      <w:keepLines/>
      <w:outlineLvl w:val="7"/>
    </w:pPr>
    <w:rPr>
      <w:rFonts w:cstheme="majorBidi"/>
      <w:color w:val="595959" w:themeColor="text1" w:themeTint="A6"/>
    </w:rPr>
  </w:style>
  <w:style w:type="paragraph" w:styleId="9">
    <w:name w:val="heading 9"/>
    <w:basedOn w:val="a9"/>
    <w:next w:val="a9"/>
    <w:link w:val="90"/>
    <w:uiPriority w:val="9"/>
    <w:unhideWhenUsed/>
    <w:qFormat/>
    <w:rsid w:val="00C13F01"/>
    <w:pPr>
      <w:keepNext/>
      <w:keepLines/>
      <w:outlineLvl w:val="8"/>
    </w:pPr>
    <w:rPr>
      <w:rFonts w:eastAsiaTheme="majorEastAsia" w:cstheme="majorBidi"/>
      <w:color w:val="595959" w:themeColor="text1" w:themeTint="A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标题 1 字符"/>
    <w:basedOn w:val="aa"/>
    <w:link w:val="11"/>
    <w:uiPriority w:val="99"/>
    <w:qFormat/>
    <w:rsid w:val="00C13F01"/>
    <w:rPr>
      <w:rFonts w:asciiTheme="majorHAnsi" w:eastAsiaTheme="majorEastAsia" w:hAnsiTheme="majorHAnsi" w:cstheme="majorBidi"/>
      <w:color w:val="2F5496" w:themeColor="accent1" w:themeShade="BF"/>
      <w:sz w:val="48"/>
      <w:szCs w:val="48"/>
    </w:rPr>
  </w:style>
  <w:style w:type="character" w:customStyle="1" w:styleId="22">
    <w:name w:val="标题 2 字符"/>
    <w:basedOn w:val="aa"/>
    <w:link w:val="21"/>
    <w:uiPriority w:val="99"/>
    <w:qFormat/>
    <w:rsid w:val="00C13F01"/>
    <w:rPr>
      <w:rFonts w:asciiTheme="majorHAnsi" w:eastAsiaTheme="majorEastAsia" w:hAnsiTheme="majorHAnsi" w:cstheme="majorBidi"/>
      <w:color w:val="2F5496" w:themeColor="accent1" w:themeShade="BF"/>
      <w:sz w:val="40"/>
      <w:szCs w:val="40"/>
    </w:rPr>
  </w:style>
  <w:style w:type="character" w:customStyle="1" w:styleId="31">
    <w:name w:val="标题 3 字符"/>
    <w:basedOn w:val="aa"/>
    <w:link w:val="30"/>
    <w:uiPriority w:val="99"/>
    <w:qFormat/>
    <w:rsid w:val="00C13F01"/>
    <w:rPr>
      <w:rFonts w:asciiTheme="majorHAnsi" w:eastAsiaTheme="majorEastAsia" w:hAnsiTheme="majorHAnsi" w:cstheme="majorBidi"/>
      <w:color w:val="2F5496" w:themeColor="accent1" w:themeShade="BF"/>
      <w:sz w:val="32"/>
      <w:szCs w:val="32"/>
    </w:rPr>
  </w:style>
  <w:style w:type="character" w:customStyle="1" w:styleId="41">
    <w:name w:val="标题 4 字符"/>
    <w:basedOn w:val="aa"/>
    <w:link w:val="40"/>
    <w:uiPriority w:val="99"/>
    <w:qFormat/>
    <w:rsid w:val="00C13F01"/>
    <w:rPr>
      <w:rFonts w:cstheme="majorBidi"/>
      <w:color w:val="2F5496" w:themeColor="accent1" w:themeShade="BF"/>
      <w:sz w:val="28"/>
      <w:szCs w:val="28"/>
    </w:rPr>
  </w:style>
  <w:style w:type="character" w:customStyle="1" w:styleId="52">
    <w:name w:val="标题 5 字符"/>
    <w:basedOn w:val="aa"/>
    <w:link w:val="51"/>
    <w:uiPriority w:val="99"/>
    <w:qFormat/>
    <w:rsid w:val="00C13F01"/>
    <w:rPr>
      <w:rFonts w:cstheme="majorBidi"/>
      <w:color w:val="2F5496" w:themeColor="accent1" w:themeShade="BF"/>
      <w:sz w:val="24"/>
      <w:szCs w:val="24"/>
    </w:rPr>
  </w:style>
  <w:style w:type="character" w:customStyle="1" w:styleId="60">
    <w:name w:val="标题 6 字符"/>
    <w:basedOn w:val="aa"/>
    <w:link w:val="6"/>
    <w:uiPriority w:val="99"/>
    <w:qFormat/>
    <w:rsid w:val="00C13F01"/>
    <w:rPr>
      <w:rFonts w:cstheme="majorBidi"/>
      <w:b/>
      <w:bCs/>
      <w:color w:val="2F5496" w:themeColor="accent1" w:themeShade="BF"/>
    </w:rPr>
  </w:style>
  <w:style w:type="character" w:customStyle="1" w:styleId="70">
    <w:name w:val="标题 7 字符"/>
    <w:basedOn w:val="aa"/>
    <w:link w:val="7"/>
    <w:uiPriority w:val="99"/>
    <w:qFormat/>
    <w:rsid w:val="00C13F01"/>
    <w:rPr>
      <w:rFonts w:cstheme="majorBidi"/>
      <w:b/>
      <w:bCs/>
      <w:color w:val="595959" w:themeColor="text1" w:themeTint="A6"/>
    </w:rPr>
  </w:style>
  <w:style w:type="character" w:customStyle="1" w:styleId="80">
    <w:name w:val="标题 8 字符"/>
    <w:basedOn w:val="aa"/>
    <w:link w:val="8"/>
    <w:uiPriority w:val="99"/>
    <w:qFormat/>
    <w:rsid w:val="00C13F01"/>
    <w:rPr>
      <w:rFonts w:cstheme="majorBidi"/>
      <w:color w:val="595959" w:themeColor="text1" w:themeTint="A6"/>
    </w:rPr>
  </w:style>
  <w:style w:type="character" w:customStyle="1" w:styleId="90">
    <w:name w:val="标题 9 字符"/>
    <w:basedOn w:val="aa"/>
    <w:link w:val="9"/>
    <w:uiPriority w:val="99"/>
    <w:qFormat/>
    <w:rsid w:val="00C13F01"/>
    <w:rPr>
      <w:rFonts w:eastAsiaTheme="majorEastAsia" w:cstheme="majorBidi"/>
      <w:color w:val="595959" w:themeColor="text1" w:themeTint="A6"/>
    </w:rPr>
  </w:style>
  <w:style w:type="paragraph" w:styleId="ad">
    <w:name w:val="Title"/>
    <w:basedOn w:val="a9"/>
    <w:next w:val="a9"/>
    <w:link w:val="ae"/>
    <w:uiPriority w:val="10"/>
    <w:qFormat/>
    <w:rsid w:val="00C13F01"/>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标题 字符"/>
    <w:basedOn w:val="aa"/>
    <w:link w:val="ad"/>
    <w:uiPriority w:val="99"/>
    <w:qFormat/>
    <w:rsid w:val="00C13F01"/>
    <w:rPr>
      <w:rFonts w:asciiTheme="majorHAnsi" w:eastAsiaTheme="majorEastAsia" w:hAnsiTheme="majorHAnsi" w:cstheme="majorBidi"/>
      <w:spacing w:val="-10"/>
      <w:kern w:val="28"/>
      <w:sz w:val="56"/>
      <w:szCs w:val="56"/>
    </w:rPr>
  </w:style>
  <w:style w:type="paragraph" w:styleId="af">
    <w:name w:val="Subtitle"/>
    <w:basedOn w:val="a9"/>
    <w:next w:val="a9"/>
    <w:link w:val="af0"/>
    <w:uiPriority w:val="11"/>
    <w:qFormat/>
    <w:rsid w:val="00C13F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a"/>
    <w:link w:val="af"/>
    <w:uiPriority w:val="99"/>
    <w:qFormat/>
    <w:rsid w:val="00C13F01"/>
    <w:rPr>
      <w:rFonts w:asciiTheme="majorHAnsi" w:eastAsiaTheme="majorEastAsia" w:hAnsiTheme="majorHAnsi" w:cstheme="majorBidi"/>
      <w:color w:val="595959" w:themeColor="text1" w:themeTint="A6"/>
      <w:spacing w:val="15"/>
      <w:sz w:val="28"/>
      <w:szCs w:val="28"/>
    </w:rPr>
  </w:style>
  <w:style w:type="paragraph" w:styleId="af1">
    <w:name w:val="Quote"/>
    <w:basedOn w:val="a9"/>
    <w:next w:val="a9"/>
    <w:link w:val="af2"/>
    <w:uiPriority w:val="29"/>
    <w:qFormat/>
    <w:rsid w:val="00C13F01"/>
    <w:pPr>
      <w:spacing w:before="160" w:after="160"/>
      <w:jc w:val="center"/>
    </w:pPr>
    <w:rPr>
      <w:i/>
      <w:iCs/>
      <w:color w:val="404040" w:themeColor="text1" w:themeTint="BF"/>
    </w:rPr>
  </w:style>
  <w:style w:type="character" w:customStyle="1" w:styleId="af2">
    <w:name w:val="引用 字符"/>
    <w:basedOn w:val="aa"/>
    <w:link w:val="af1"/>
    <w:uiPriority w:val="29"/>
    <w:qFormat/>
    <w:rsid w:val="00C13F01"/>
    <w:rPr>
      <w:i/>
      <w:iCs/>
      <w:color w:val="404040" w:themeColor="text1" w:themeTint="BF"/>
    </w:rPr>
  </w:style>
  <w:style w:type="paragraph" w:styleId="af3">
    <w:name w:val="List Paragraph"/>
    <w:basedOn w:val="a9"/>
    <w:link w:val="af4"/>
    <w:uiPriority w:val="34"/>
    <w:qFormat/>
    <w:rsid w:val="00C13F01"/>
    <w:pPr>
      <w:ind w:left="720"/>
      <w:contextualSpacing/>
    </w:pPr>
  </w:style>
  <w:style w:type="character" w:styleId="af5">
    <w:name w:val="Intense Emphasis"/>
    <w:basedOn w:val="aa"/>
    <w:uiPriority w:val="21"/>
    <w:qFormat/>
    <w:rsid w:val="00C13F01"/>
    <w:rPr>
      <w:i/>
      <w:iCs/>
      <w:color w:val="2F5496" w:themeColor="accent1" w:themeShade="BF"/>
    </w:rPr>
  </w:style>
  <w:style w:type="paragraph" w:styleId="af6">
    <w:name w:val="Intense Quote"/>
    <w:basedOn w:val="a9"/>
    <w:next w:val="a9"/>
    <w:link w:val="af7"/>
    <w:uiPriority w:val="30"/>
    <w:qFormat/>
    <w:rsid w:val="00C13F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a"/>
    <w:link w:val="af6"/>
    <w:uiPriority w:val="30"/>
    <w:qFormat/>
    <w:rsid w:val="00C13F01"/>
    <w:rPr>
      <w:i/>
      <w:iCs/>
      <w:color w:val="2F5496" w:themeColor="accent1" w:themeShade="BF"/>
    </w:rPr>
  </w:style>
  <w:style w:type="character" w:styleId="af8">
    <w:name w:val="Intense Reference"/>
    <w:basedOn w:val="aa"/>
    <w:uiPriority w:val="32"/>
    <w:qFormat/>
    <w:rsid w:val="00C13F01"/>
    <w:rPr>
      <w:b/>
      <w:bCs/>
      <w:smallCaps/>
      <w:color w:val="2F5496" w:themeColor="accent1" w:themeShade="BF"/>
      <w:spacing w:val="5"/>
    </w:rPr>
  </w:style>
  <w:style w:type="paragraph" w:styleId="af9">
    <w:name w:val="header"/>
    <w:basedOn w:val="a9"/>
    <w:link w:val="afa"/>
    <w:uiPriority w:val="99"/>
    <w:unhideWhenUsed/>
    <w:qFormat/>
    <w:rsid w:val="004361FC"/>
    <w:pPr>
      <w:tabs>
        <w:tab w:val="center" w:pos="4153"/>
        <w:tab w:val="right" w:pos="8306"/>
      </w:tabs>
      <w:snapToGrid w:val="0"/>
      <w:jc w:val="center"/>
    </w:pPr>
    <w:rPr>
      <w:sz w:val="18"/>
      <w:szCs w:val="18"/>
    </w:rPr>
  </w:style>
  <w:style w:type="character" w:customStyle="1" w:styleId="afa">
    <w:name w:val="页眉 字符"/>
    <w:basedOn w:val="aa"/>
    <w:link w:val="af9"/>
    <w:uiPriority w:val="99"/>
    <w:qFormat/>
    <w:rsid w:val="004361FC"/>
    <w:rPr>
      <w:sz w:val="18"/>
      <w:szCs w:val="18"/>
    </w:rPr>
  </w:style>
  <w:style w:type="paragraph" w:styleId="afb">
    <w:name w:val="footer"/>
    <w:basedOn w:val="a9"/>
    <w:link w:val="afc"/>
    <w:uiPriority w:val="99"/>
    <w:unhideWhenUsed/>
    <w:qFormat/>
    <w:rsid w:val="004361FC"/>
    <w:pPr>
      <w:tabs>
        <w:tab w:val="center" w:pos="4153"/>
        <w:tab w:val="right" w:pos="8306"/>
      </w:tabs>
      <w:snapToGrid w:val="0"/>
      <w:jc w:val="left"/>
    </w:pPr>
    <w:rPr>
      <w:sz w:val="18"/>
      <w:szCs w:val="18"/>
    </w:rPr>
  </w:style>
  <w:style w:type="character" w:customStyle="1" w:styleId="afc">
    <w:name w:val="页脚 字符"/>
    <w:basedOn w:val="aa"/>
    <w:link w:val="afb"/>
    <w:uiPriority w:val="99"/>
    <w:qFormat/>
    <w:rsid w:val="004361FC"/>
    <w:rPr>
      <w:sz w:val="18"/>
      <w:szCs w:val="18"/>
    </w:rPr>
  </w:style>
  <w:style w:type="numbering" w:customStyle="1" w:styleId="13">
    <w:name w:val="无列表1"/>
    <w:next w:val="ac"/>
    <w:uiPriority w:val="99"/>
    <w:semiHidden/>
    <w:unhideWhenUsed/>
    <w:rsid w:val="004361FC"/>
  </w:style>
  <w:style w:type="paragraph" w:styleId="afd">
    <w:name w:val="Normal Indent"/>
    <w:basedOn w:val="a9"/>
    <w:link w:val="afe"/>
    <w:autoRedefine/>
    <w:qFormat/>
    <w:rsid w:val="004361FC"/>
    <w:pPr>
      <w:ind w:firstLine="420"/>
    </w:pPr>
    <w:rPr>
      <w:rFonts w:ascii="Calibri" w:eastAsia="宋体" w:hAnsi="Calibri" w:cs="Times New Roman"/>
      <w14:ligatures w14:val="none"/>
    </w:rPr>
  </w:style>
  <w:style w:type="paragraph" w:styleId="TOC7">
    <w:name w:val="toc 7"/>
    <w:basedOn w:val="a9"/>
    <w:next w:val="a9"/>
    <w:autoRedefine/>
    <w:uiPriority w:val="99"/>
    <w:qFormat/>
    <w:rsid w:val="004361FC"/>
    <w:pPr>
      <w:ind w:leftChars="1200" w:left="2520"/>
    </w:pPr>
    <w:rPr>
      <w:rFonts w:ascii="Times New Roman" w:eastAsia="宋体" w:hAnsi="Times New Roman" w:cs="Times New Roman"/>
      <w:szCs w:val="20"/>
      <w14:ligatures w14:val="none"/>
    </w:rPr>
  </w:style>
  <w:style w:type="paragraph" w:styleId="aff">
    <w:name w:val="Note Heading"/>
    <w:basedOn w:val="a9"/>
    <w:next w:val="a9"/>
    <w:link w:val="aff0"/>
    <w:autoRedefine/>
    <w:uiPriority w:val="99"/>
    <w:qFormat/>
    <w:rsid w:val="004361FC"/>
    <w:pPr>
      <w:jc w:val="center"/>
    </w:pPr>
    <w:rPr>
      <w:rFonts w:ascii="Calibri" w:eastAsia="宋体" w:hAnsi="Calibri" w:cs="Times New Roman"/>
      <w14:ligatures w14:val="none"/>
    </w:rPr>
  </w:style>
  <w:style w:type="character" w:customStyle="1" w:styleId="aff0">
    <w:name w:val="注释标题 字符"/>
    <w:basedOn w:val="aa"/>
    <w:link w:val="aff"/>
    <w:uiPriority w:val="99"/>
    <w:qFormat/>
    <w:rsid w:val="004361FC"/>
    <w:rPr>
      <w:rFonts w:ascii="Calibri" w:eastAsia="宋体" w:hAnsi="Calibri" w:cs="Times New Roman"/>
      <w14:ligatures w14:val="none"/>
    </w:rPr>
  </w:style>
  <w:style w:type="paragraph" w:styleId="42">
    <w:name w:val="List Bullet 4"/>
    <w:basedOn w:val="a9"/>
    <w:autoRedefine/>
    <w:uiPriority w:val="99"/>
    <w:qFormat/>
    <w:rsid w:val="004361FC"/>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f1">
    <w:name w:val="List Number"/>
    <w:basedOn w:val="a9"/>
    <w:uiPriority w:val="99"/>
    <w:qFormat/>
    <w:rsid w:val="004361FC"/>
    <w:pPr>
      <w:tabs>
        <w:tab w:val="left" w:pos="560"/>
      </w:tabs>
      <w:ind w:left="900" w:hanging="340"/>
    </w:pPr>
    <w:rPr>
      <w:rFonts w:ascii="Times New Roman" w:eastAsia="宋体" w:hAnsi="Times New Roman" w:cs="Times New Roman"/>
      <w:szCs w:val="20"/>
      <w14:ligatures w14:val="none"/>
    </w:rPr>
  </w:style>
  <w:style w:type="paragraph" w:styleId="aff2">
    <w:name w:val="caption"/>
    <w:basedOn w:val="a9"/>
    <w:next w:val="a9"/>
    <w:link w:val="aff3"/>
    <w:autoRedefine/>
    <w:qFormat/>
    <w:rsid w:val="004361FC"/>
    <w:pPr>
      <w:spacing w:line="480" w:lineRule="auto"/>
    </w:pPr>
    <w:rPr>
      <w:rFonts w:ascii="华文中宋" w:eastAsia="华文中宋" w:hAnsi="华文中宋" w:cs="Times New Roman"/>
      <w:sz w:val="36"/>
      <w:szCs w:val="20"/>
      <w14:ligatures w14:val="none"/>
    </w:rPr>
  </w:style>
  <w:style w:type="paragraph" w:styleId="aff4">
    <w:name w:val="List Bullet"/>
    <w:basedOn w:val="a9"/>
    <w:autoRedefine/>
    <w:uiPriority w:val="99"/>
    <w:qFormat/>
    <w:rsid w:val="004361FC"/>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f5">
    <w:name w:val="Document Map"/>
    <w:basedOn w:val="a9"/>
    <w:link w:val="aff6"/>
    <w:autoRedefine/>
    <w:qFormat/>
    <w:rsid w:val="004361FC"/>
    <w:pPr>
      <w:shd w:val="clear" w:color="auto" w:fill="000080"/>
    </w:pPr>
    <w:rPr>
      <w:rFonts w:ascii="Times New Roman" w:eastAsia="宋体" w:hAnsi="Times New Roman" w:cs="Times New Roman"/>
      <w:szCs w:val="20"/>
      <w14:ligatures w14:val="none"/>
    </w:rPr>
  </w:style>
  <w:style w:type="character" w:customStyle="1" w:styleId="aff6">
    <w:name w:val="文档结构图 字符"/>
    <w:basedOn w:val="aa"/>
    <w:link w:val="aff5"/>
    <w:qFormat/>
    <w:rsid w:val="004361FC"/>
    <w:rPr>
      <w:rFonts w:ascii="Times New Roman" w:eastAsia="宋体" w:hAnsi="Times New Roman" w:cs="Times New Roman"/>
      <w:szCs w:val="20"/>
      <w:shd w:val="clear" w:color="auto" w:fill="000080"/>
      <w14:ligatures w14:val="none"/>
    </w:rPr>
  </w:style>
  <w:style w:type="paragraph" w:styleId="aff7">
    <w:name w:val="annotation text"/>
    <w:basedOn w:val="a9"/>
    <w:link w:val="aff8"/>
    <w:autoRedefine/>
    <w:uiPriority w:val="99"/>
    <w:unhideWhenUsed/>
    <w:qFormat/>
    <w:rsid w:val="004361FC"/>
    <w:pPr>
      <w:jc w:val="left"/>
    </w:pPr>
    <w:rPr>
      <w:rFonts w:ascii="Calibri" w:eastAsia="宋体" w:hAnsi="Calibri" w:cs="Times New Roman"/>
      <w14:ligatures w14:val="none"/>
    </w:rPr>
  </w:style>
  <w:style w:type="character" w:customStyle="1" w:styleId="aff8">
    <w:name w:val="批注文字 字符"/>
    <w:basedOn w:val="aa"/>
    <w:link w:val="aff7"/>
    <w:uiPriority w:val="99"/>
    <w:qFormat/>
    <w:rsid w:val="004361FC"/>
    <w:rPr>
      <w:rFonts w:ascii="Calibri" w:eastAsia="宋体" w:hAnsi="Calibri" w:cs="Times New Roman"/>
      <w14:ligatures w14:val="none"/>
    </w:rPr>
  </w:style>
  <w:style w:type="paragraph" w:styleId="aff9">
    <w:name w:val="Salutation"/>
    <w:basedOn w:val="a9"/>
    <w:next w:val="a9"/>
    <w:link w:val="affa"/>
    <w:autoRedefine/>
    <w:qFormat/>
    <w:rsid w:val="004361FC"/>
    <w:pPr>
      <w:spacing w:beforeLines="40" w:afterLines="40" w:line="312" w:lineRule="auto"/>
    </w:pPr>
    <w:rPr>
      <w:rFonts w:ascii="Times New Roman" w:eastAsia="宋体" w:hAnsi="Times New Roman" w:cs="Times New Roman"/>
      <w:kern w:val="0"/>
      <w:sz w:val="24"/>
      <w:szCs w:val="24"/>
      <w14:ligatures w14:val="none"/>
    </w:rPr>
  </w:style>
  <w:style w:type="character" w:customStyle="1" w:styleId="affa">
    <w:name w:val="称呼 字符"/>
    <w:basedOn w:val="aa"/>
    <w:link w:val="aff9"/>
    <w:qFormat/>
    <w:rsid w:val="004361FC"/>
    <w:rPr>
      <w:rFonts w:ascii="Times New Roman" w:eastAsia="宋体" w:hAnsi="Times New Roman" w:cs="Times New Roman"/>
      <w:kern w:val="0"/>
      <w:sz w:val="24"/>
      <w:szCs w:val="24"/>
      <w14:ligatures w14:val="none"/>
    </w:rPr>
  </w:style>
  <w:style w:type="paragraph" w:styleId="32">
    <w:name w:val="Body Text 3"/>
    <w:basedOn w:val="a9"/>
    <w:link w:val="33"/>
    <w:autoRedefine/>
    <w:qFormat/>
    <w:rsid w:val="004361FC"/>
    <w:pPr>
      <w:autoSpaceDE w:val="0"/>
      <w:autoSpaceDN w:val="0"/>
      <w:jc w:val="center"/>
    </w:pPr>
    <w:rPr>
      <w:rFonts w:ascii="Times New Roman" w:eastAsia="宋体" w:hAnsi="Times New Roman" w:cs="Times New Roman"/>
      <w:kern w:val="0"/>
      <w:sz w:val="16"/>
      <w:szCs w:val="20"/>
      <w14:ligatures w14:val="none"/>
    </w:rPr>
  </w:style>
  <w:style w:type="character" w:customStyle="1" w:styleId="33">
    <w:name w:val="正文文本 3 字符"/>
    <w:basedOn w:val="aa"/>
    <w:link w:val="32"/>
    <w:qFormat/>
    <w:rsid w:val="004361FC"/>
    <w:rPr>
      <w:rFonts w:ascii="Times New Roman" w:eastAsia="宋体" w:hAnsi="Times New Roman" w:cs="Times New Roman"/>
      <w:kern w:val="0"/>
      <w:sz w:val="16"/>
      <w:szCs w:val="20"/>
      <w14:ligatures w14:val="none"/>
    </w:rPr>
  </w:style>
  <w:style w:type="paragraph" w:styleId="34">
    <w:name w:val="List Bullet 3"/>
    <w:basedOn w:val="a9"/>
    <w:autoRedefine/>
    <w:uiPriority w:val="99"/>
    <w:qFormat/>
    <w:rsid w:val="004361FC"/>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b">
    <w:name w:val="Body Text"/>
    <w:basedOn w:val="a9"/>
    <w:link w:val="affc"/>
    <w:autoRedefine/>
    <w:uiPriority w:val="99"/>
    <w:unhideWhenUsed/>
    <w:qFormat/>
    <w:rsid w:val="004361FC"/>
    <w:pPr>
      <w:spacing w:after="120"/>
    </w:pPr>
    <w:rPr>
      <w:rFonts w:ascii="Calibri" w:eastAsia="宋体" w:hAnsi="Calibri" w:cs="Times New Roman"/>
      <w14:ligatures w14:val="none"/>
    </w:rPr>
  </w:style>
  <w:style w:type="character" w:customStyle="1" w:styleId="affc">
    <w:name w:val="正文文本 字符"/>
    <w:basedOn w:val="aa"/>
    <w:link w:val="affb"/>
    <w:uiPriority w:val="99"/>
    <w:qFormat/>
    <w:rsid w:val="004361FC"/>
    <w:rPr>
      <w:rFonts w:ascii="Calibri" w:eastAsia="宋体" w:hAnsi="Calibri" w:cs="Times New Roman"/>
      <w14:ligatures w14:val="none"/>
    </w:rPr>
  </w:style>
  <w:style w:type="paragraph" w:styleId="affd">
    <w:name w:val="Body Text Indent"/>
    <w:basedOn w:val="a9"/>
    <w:link w:val="affe"/>
    <w:autoRedefine/>
    <w:uiPriority w:val="99"/>
    <w:qFormat/>
    <w:rsid w:val="004361FC"/>
    <w:pPr>
      <w:ind w:firstLine="444"/>
    </w:pPr>
    <w:rPr>
      <w:rFonts w:ascii="Times New Roman" w:eastAsia="宋体" w:hAnsi="Times New Roman" w:cs="Times New Roman"/>
      <w:b/>
      <w:sz w:val="24"/>
      <w:szCs w:val="20"/>
      <w14:ligatures w14:val="none"/>
    </w:rPr>
  </w:style>
  <w:style w:type="character" w:customStyle="1" w:styleId="affe">
    <w:name w:val="正文文本缩进 字符"/>
    <w:basedOn w:val="aa"/>
    <w:link w:val="affd"/>
    <w:uiPriority w:val="99"/>
    <w:qFormat/>
    <w:rsid w:val="004361FC"/>
    <w:rPr>
      <w:rFonts w:ascii="Times New Roman" w:eastAsia="宋体" w:hAnsi="Times New Roman" w:cs="Times New Roman"/>
      <w:b/>
      <w:sz w:val="24"/>
      <w:szCs w:val="20"/>
      <w14:ligatures w14:val="none"/>
    </w:rPr>
  </w:style>
  <w:style w:type="paragraph" w:styleId="23">
    <w:name w:val="List Bullet 2"/>
    <w:basedOn w:val="a9"/>
    <w:uiPriority w:val="99"/>
    <w:qFormat/>
    <w:rsid w:val="004361FC"/>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9"/>
    <w:next w:val="a9"/>
    <w:autoRedefine/>
    <w:uiPriority w:val="99"/>
    <w:qFormat/>
    <w:rsid w:val="004361FC"/>
    <w:pPr>
      <w:ind w:leftChars="800" w:left="1680"/>
    </w:pPr>
    <w:rPr>
      <w:rFonts w:ascii="Times New Roman" w:eastAsia="宋体" w:hAnsi="Times New Roman" w:cs="Times New Roman"/>
      <w:szCs w:val="20"/>
      <w14:ligatures w14:val="none"/>
    </w:rPr>
  </w:style>
  <w:style w:type="paragraph" w:styleId="TOC3">
    <w:name w:val="toc 3"/>
    <w:basedOn w:val="a9"/>
    <w:next w:val="a9"/>
    <w:autoRedefine/>
    <w:uiPriority w:val="39"/>
    <w:qFormat/>
    <w:rsid w:val="004361FC"/>
    <w:pPr>
      <w:tabs>
        <w:tab w:val="right" w:leader="dot" w:pos="9231"/>
      </w:tabs>
      <w:ind w:leftChars="400" w:left="840"/>
    </w:pPr>
    <w:rPr>
      <w:rFonts w:ascii="Times New Roman" w:eastAsia="宋体" w:hAnsi="Times New Roman" w:cs="Times New Roman"/>
      <w:szCs w:val="24"/>
      <w14:ligatures w14:val="none"/>
    </w:rPr>
  </w:style>
  <w:style w:type="paragraph" w:styleId="afff">
    <w:name w:val="Plain Text"/>
    <w:basedOn w:val="a9"/>
    <w:link w:val="afff0"/>
    <w:autoRedefine/>
    <w:qFormat/>
    <w:rsid w:val="004361FC"/>
    <w:rPr>
      <w:rFonts w:ascii="宋体" w:eastAsia="宋体" w:hAnsi="Courier New" w:cs="Times New Roman"/>
      <w:kern w:val="0"/>
      <w:sz w:val="20"/>
      <w:szCs w:val="20"/>
      <w14:ligatures w14:val="none"/>
    </w:rPr>
  </w:style>
  <w:style w:type="character" w:customStyle="1" w:styleId="afff0">
    <w:name w:val="纯文本 字符"/>
    <w:basedOn w:val="aa"/>
    <w:link w:val="afff"/>
    <w:qFormat/>
    <w:rsid w:val="004361FC"/>
    <w:rPr>
      <w:rFonts w:ascii="宋体" w:eastAsia="宋体" w:hAnsi="Courier New" w:cs="Times New Roman"/>
      <w:kern w:val="0"/>
      <w:sz w:val="20"/>
      <w:szCs w:val="20"/>
      <w14:ligatures w14:val="none"/>
    </w:rPr>
  </w:style>
  <w:style w:type="paragraph" w:styleId="TOC8">
    <w:name w:val="toc 8"/>
    <w:basedOn w:val="a9"/>
    <w:next w:val="a9"/>
    <w:autoRedefine/>
    <w:uiPriority w:val="99"/>
    <w:qFormat/>
    <w:rsid w:val="004361FC"/>
    <w:pPr>
      <w:ind w:leftChars="1400" w:left="2940"/>
    </w:pPr>
    <w:rPr>
      <w:rFonts w:ascii="Times New Roman" w:eastAsia="宋体" w:hAnsi="Times New Roman" w:cs="Times New Roman"/>
      <w:szCs w:val="20"/>
      <w14:ligatures w14:val="none"/>
    </w:rPr>
  </w:style>
  <w:style w:type="paragraph" w:styleId="afff1">
    <w:name w:val="Date"/>
    <w:basedOn w:val="a9"/>
    <w:next w:val="a9"/>
    <w:link w:val="afff2"/>
    <w:autoRedefine/>
    <w:qFormat/>
    <w:rsid w:val="004361FC"/>
    <w:rPr>
      <w:rFonts w:ascii="Calibri" w:eastAsia="宋体" w:hAnsi="Calibri" w:cs="Times New Roman"/>
      <w14:ligatures w14:val="none"/>
    </w:rPr>
  </w:style>
  <w:style w:type="character" w:customStyle="1" w:styleId="afff2">
    <w:name w:val="日期 字符"/>
    <w:basedOn w:val="aa"/>
    <w:link w:val="afff1"/>
    <w:qFormat/>
    <w:rsid w:val="004361FC"/>
    <w:rPr>
      <w:rFonts w:ascii="Calibri" w:eastAsia="宋体" w:hAnsi="Calibri" w:cs="Times New Roman"/>
      <w14:ligatures w14:val="none"/>
    </w:rPr>
  </w:style>
  <w:style w:type="paragraph" w:styleId="24">
    <w:name w:val="Body Text Indent 2"/>
    <w:basedOn w:val="a9"/>
    <w:link w:val="25"/>
    <w:autoRedefine/>
    <w:qFormat/>
    <w:rsid w:val="004361FC"/>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5">
    <w:name w:val="正文文本缩进 2 字符"/>
    <w:basedOn w:val="aa"/>
    <w:link w:val="24"/>
    <w:qFormat/>
    <w:rsid w:val="004361FC"/>
    <w:rPr>
      <w:rFonts w:ascii="宋体" w:eastAsia="宋体" w:hAnsi="宋体" w:cs="Times New Roman"/>
      <w:b/>
      <w:bCs/>
      <w:sz w:val="24"/>
      <w:szCs w:val="20"/>
      <w14:ligatures w14:val="none"/>
    </w:rPr>
  </w:style>
  <w:style w:type="paragraph" w:styleId="afff3">
    <w:name w:val="Balloon Text"/>
    <w:basedOn w:val="a9"/>
    <w:link w:val="afff4"/>
    <w:autoRedefine/>
    <w:qFormat/>
    <w:rsid w:val="004361FC"/>
    <w:rPr>
      <w:rFonts w:ascii="Times New Roman" w:eastAsia="宋体" w:hAnsi="Times New Roman" w:cs="Times New Roman"/>
      <w:sz w:val="18"/>
      <w:szCs w:val="18"/>
      <w14:ligatures w14:val="none"/>
    </w:rPr>
  </w:style>
  <w:style w:type="character" w:customStyle="1" w:styleId="afff4">
    <w:name w:val="批注框文本 字符"/>
    <w:basedOn w:val="aa"/>
    <w:link w:val="afff3"/>
    <w:qFormat/>
    <w:rsid w:val="004361FC"/>
    <w:rPr>
      <w:rFonts w:ascii="Times New Roman" w:eastAsia="宋体" w:hAnsi="Times New Roman" w:cs="Times New Roman"/>
      <w:sz w:val="18"/>
      <w:szCs w:val="18"/>
      <w14:ligatures w14:val="none"/>
    </w:rPr>
  </w:style>
  <w:style w:type="paragraph" w:styleId="TOC1">
    <w:name w:val="toc 1"/>
    <w:basedOn w:val="a9"/>
    <w:next w:val="a9"/>
    <w:autoRedefine/>
    <w:uiPriority w:val="39"/>
    <w:qFormat/>
    <w:rsid w:val="004361FC"/>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9"/>
    <w:next w:val="a9"/>
    <w:autoRedefine/>
    <w:uiPriority w:val="99"/>
    <w:qFormat/>
    <w:rsid w:val="004361FC"/>
    <w:pPr>
      <w:ind w:leftChars="600" w:left="1260"/>
    </w:pPr>
    <w:rPr>
      <w:rFonts w:ascii="Times New Roman" w:eastAsia="宋体" w:hAnsi="Times New Roman" w:cs="Times New Roman"/>
      <w:szCs w:val="20"/>
      <w14:ligatures w14:val="none"/>
    </w:rPr>
  </w:style>
  <w:style w:type="paragraph" w:styleId="afff5">
    <w:name w:val="footnote text"/>
    <w:basedOn w:val="a9"/>
    <w:link w:val="afff6"/>
    <w:autoRedefine/>
    <w:unhideWhenUsed/>
    <w:qFormat/>
    <w:rsid w:val="004361FC"/>
    <w:pPr>
      <w:snapToGrid w:val="0"/>
      <w:jc w:val="left"/>
    </w:pPr>
    <w:rPr>
      <w:rFonts w:ascii="Times New Roman" w:eastAsia="宋体" w:hAnsi="Times New Roman" w:cs="Times New Roman"/>
      <w:sz w:val="18"/>
      <w:szCs w:val="18"/>
      <w14:ligatures w14:val="none"/>
    </w:rPr>
  </w:style>
  <w:style w:type="character" w:customStyle="1" w:styleId="afff6">
    <w:name w:val="脚注文本 字符"/>
    <w:basedOn w:val="aa"/>
    <w:link w:val="afff5"/>
    <w:qFormat/>
    <w:rsid w:val="004361FC"/>
    <w:rPr>
      <w:rFonts w:ascii="Times New Roman" w:eastAsia="宋体" w:hAnsi="Times New Roman" w:cs="Times New Roman"/>
      <w:sz w:val="18"/>
      <w:szCs w:val="18"/>
      <w14:ligatures w14:val="none"/>
    </w:rPr>
  </w:style>
  <w:style w:type="paragraph" w:styleId="TOC6">
    <w:name w:val="toc 6"/>
    <w:basedOn w:val="a9"/>
    <w:next w:val="a9"/>
    <w:autoRedefine/>
    <w:uiPriority w:val="99"/>
    <w:qFormat/>
    <w:rsid w:val="004361FC"/>
    <w:pPr>
      <w:ind w:leftChars="1000" w:left="2100"/>
    </w:pPr>
    <w:rPr>
      <w:rFonts w:ascii="Times New Roman" w:eastAsia="宋体" w:hAnsi="Times New Roman" w:cs="Times New Roman"/>
      <w:szCs w:val="20"/>
      <w14:ligatures w14:val="none"/>
    </w:rPr>
  </w:style>
  <w:style w:type="paragraph" w:styleId="35">
    <w:name w:val="Body Text Indent 3"/>
    <w:basedOn w:val="a9"/>
    <w:link w:val="36"/>
    <w:autoRedefine/>
    <w:qFormat/>
    <w:rsid w:val="004361FC"/>
    <w:pPr>
      <w:spacing w:afterLines="50"/>
      <w:ind w:firstLineChars="200" w:firstLine="420"/>
    </w:pPr>
    <w:rPr>
      <w:rFonts w:ascii="Times New Roman" w:eastAsia="宋体" w:hAnsi="Times New Roman" w:cs="Times New Roman"/>
      <w:szCs w:val="21"/>
      <w14:ligatures w14:val="none"/>
    </w:rPr>
  </w:style>
  <w:style w:type="character" w:customStyle="1" w:styleId="36">
    <w:name w:val="正文文本缩进 3 字符"/>
    <w:basedOn w:val="aa"/>
    <w:link w:val="35"/>
    <w:qFormat/>
    <w:rsid w:val="004361FC"/>
    <w:rPr>
      <w:rFonts w:ascii="Times New Roman" w:eastAsia="宋体" w:hAnsi="Times New Roman" w:cs="Times New Roman"/>
      <w:szCs w:val="21"/>
      <w14:ligatures w14:val="none"/>
    </w:rPr>
  </w:style>
  <w:style w:type="paragraph" w:styleId="TOC2">
    <w:name w:val="toc 2"/>
    <w:basedOn w:val="a9"/>
    <w:next w:val="a9"/>
    <w:autoRedefine/>
    <w:uiPriority w:val="39"/>
    <w:qFormat/>
    <w:rsid w:val="004361FC"/>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9"/>
    <w:next w:val="a9"/>
    <w:autoRedefine/>
    <w:uiPriority w:val="99"/>
    <w:qFormat/>
    <w:rsid w:val="004361FC"/>
    <w:pPr>
      <w:ind w:leftChars="1600" w:left="3360"/>
    </w:pPr>
    <w:rPr>
      <w:rFonts w:ascii="Times New Roman" w:eastAsia="宋体" w:hAnsi="Times New Roman" w:cs="Times New Roman"/>
      <w:szCs w:val="20"/>
      <w14:ligatures w14:val="none"/>
    </w:rPr>
  </w:style>
  <w:style w:type="paragraph" w:styleId="26">
    <w:name w:val="Body Text 2"/>
    <w:basedOn w:val="a9"/>
    <w:link w:val="27"/>
    <w:autoRedefine/>
    <w:qFormat/>
    <w:rsid w:val="004361FC"/>
    <w:pPr>
      <w:spacing w:after="120" w:line="480" w:lineRule="auto"/>
    </w:pPr>
    <w:rPr>
      <w:rFonts w:ascii="Times New Roman" w:eastAsia="宋体" w:hAnsi="Times New Roman" w:cs="Times New Roman"/>
      <w:szCs w:val="20"/>
      <w14:ligatures w14:val="none"/>
    </w:rPr>
  </w:style>
  <w:style w:type="character" w:customStyle="1" w:styleId="27">
    <w:name w:val="正文文本 2 字符"/>
    <w:basedOn w:val="aa"/>
    <w:link w:val="26"/>
    <w:qFormat/>
    <w:rsid w:val="004361FC"/>
    <w:rPr>
      <w:rFonts w:ascii="Times New Roman" w:eastAsia="宋体" w:hAnsi="Times New Roman" w:cs="Times New Roman"/>
      <w:szCs w:val="20"/>
      <w14:ligatures w14:val="none"/>
    </w:rPr>
  </w:style>
  <w:style w:type="paragraph" w:styleId="HTML">
    <w:name w:val="HTML Preformatted"/>
    <w:basedOn w:val="a9"/>
    <w:link w:val="HTML0"/>
    <w:autoRedefine/>
    <w:qFormat/>
    <w:rsid w:val="004361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a"/>
    <w:link w:val="HTML"/>
    <w:qFormat/>
    <w:rsid w:val="004361FC"/>
    <w:rPr>
      <w:rFonts w:ascii="宋体" w:eastAsia="宋体" w:hAnsi="宋体" w:cs="宋体"/>
      <w:kern w:val="0"/>
      <w:sz w:val="24"/>
      <w:szCs w:val="24"/>
      <w14:ligatures w14:val="none"/>
    </w:rPr>
  </w:style>
  <w:style w:type="paragraph" w:styleId="afff7">
    <w:name w:val="Normal (Web)"/>
    <w:basedOn w:val="a9"/>
    <w:autoRedefine/>
    <w:uiPriority w:val="9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styleId="afff8">
    <w:name w:val="annotation subject"/>
    <w:basedOn w:val="aff7"/>
    <w:next w:val="aff7"/>
    <w:link w:val="afff9"/>
    <w:autoRedefine/>
    <w:uiPriority w:val="99"/>
    <w:unhideWhenUsed/>
    <w:qFormat/>
    <w:rsid w:val="004361FC"/>
    <w:rPr>
      <w:rFonts w:ascii="Times New Roman" w:hAnsi="Times New Roman"/>
      <w:b/>
      <w:bCs/>
      <w:kern w:val="0"/>
      <w:sz w:val="20"/>
      <w:szCs w:val="20"/>
    </w:rPr>
  </w:style>
  <w:style w:type="character" w:customStyle="1" w:styleId="afff9">
    <w:name w:val="批注主题 字符"/>
    <w:basedOn w:val="aff8"/>
    <w:link w:val="afff8"/>
    <w:uiPriority w:val="99"/>
    <w:qFormat/>
    <w:rsid w:val="004361FC"/>
    <w:rPr>
      <w:rFonts w:ascii="Times New Roman" w:eastAsia="宋体" w:hAnsi="Times New Roman" w:cs="Times New Roman"/>
      <w:b/>
      <w:bCs/>
      <w:kern w:val="0"/>
      <w:sz w:val="20"/>
      <w:szCs w:val="20"/>
      <w14:ligatures w14:val="none"/>
    </w:rPr>
  </w:style>
  <w:style w:type="paragraph" w:styleId="afffa">
    <w:name w:val="Body Text First Indent"/>
    <w:basedOn w:val="affb"/>
    <w:link w:val="afffb"/>
    <w:autoRedefine/>
    <w:qFormat/>
    <w:rsid w:val="004361FC"/>
    <w:pPr>
      <w:spacing w:line="300" w:lineRule="auto"/>
      <w:ind w:firstLine="510"/>
    </w:pPr>
    <w:rPr>
      <w:sz w:val="24"/>
    </w:rPr>
  </w:style>
  <w:style w:type="character" w:customStyle="1" w:styleId="afffb">
    <w:name w:val="正文文本首行缩进 字符"/>
    <w:basedOn w:val="affc"/>
    <w:link w:val="afffa"/>
    <w:qFormat/>
    <w:rsid w:val="004361FC"/>
    <w:rPr>
      <w:rFonts w:ascii="Calibri" w:eastAsia="宋体" w:hAnsi="Calibri" w:cs="Times New Roman"/>
      <w:sz w:val="24"/>
      <w14:ligatures w14:val="none"/>
    </w:rPr>
  </w:style>
  <w:style w:type="table" w:styleId="afffc">
    <w:name w:val="Table Grid"/>
    <w:basedOn w:val="ab"/>
    <w:autoRedefine/>
    <w:uiPriority w:val="59"/>
    <w:qFormat/>
    <w:rsid w:val="004361FC"/>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Strong"/>
    <w:autoRedefine/>
    <w:uiPriority w:val="99"/>
    <w:qFormat/>
    <w:rsid w:val="004361FC"/>
    <w:rPr>
      <w:b/>
      <w:bCs/>
    </w:rPr>
  </w:style>
  <w:style w:type="character" w:styleId="afffe">
    <w:name w:val="page number"/>
    <w:basedOn w:val="aa"/>
    <w:autoRedefine/>
    <w:uiPriority w:val="99"/>
    <w:qFormat/>
    <w:rsid w:val="004361FC"/>
  </w:style>
  <w:style w:type="character" w:styleId="affff">
    <w:name w:val="FollowedHyperlink"/>
    <w:autoRedefine/>
    <w:uiPriority w:val="99"/>
    <w:qFormat/>
    <w:rsid w:val="004361FC"/>
    <w:rPr>
      <w:color w:val="800080"/>
      <w:u w:val="single"/>
    </w:rPr>
  </w:style>
  <w:style w:type="character" w:styleId="affff0">
    <w:name w:val="Emphasis"/>
    <w:autoRedefine/>
    <w:uiPriority w:val="99"/>
    <w:qFormat/>
    <w:rsid w:val="004361FC"/>
    <w:rPr>
      <w:i/>
      <w:iCs/>
    </w:rPr>
  </w:style>
  <w:style w:type="character" w:styleId="affff1">
    <w:name w:val="Hyperlink"/>
    <w:autoRedefine/>
    <w:uiPriority w:val="99"/>
    <w:qFormat/>
    <w:rsid w:val="004361FC"/>
    <w:rPr>
      <w:color w:val="0000FF"/>
      <w:u w:val="single"/>
    </w:rPr>
  </w:style>
  <w:style w:type="character" w:styleId="affff2">
    <w:name w:val="annotation reference"/>
    <w:autoRedefine/>
    <w:uiPriority w:val="99"/>
    <w:unhideWhenUsed/>
    <w:qFormat/>
    <w:rsid w:val="004361FC"/>
    <w:rPr>
      <w:sz w:val="21"/>
      <w:szCs w:val="21"/>
    </w:rPr>
  </w:style>
  <w:style w:type="character" w:customStyle="1" w:styleId="Char">
    <w:name w:val="居中 Char"/>
    <w:autoRedefine/>
    <w:qFormat/>
    <w:rsid w:val="004361FC"/>
    <w:rPr>
      <w:kern w:val="2"/>
      <w:sz w:val="24"/>
    </w:rPr>
  </w:style>
  <w:style w:type="character" w:customStyle="1" w:styleId="Char1">
    <w:name w:val="批注文字 Char1"/>
    <w:basedOn w:val="aa"/>
    <w:autoRedefine/>
    <w:uiPriority w:val="99"/>
    <w:semiHidden/>
    <w:qFormat/>
    <w:rsid w:val="004361FC"/>
  </w:style>
  <w:style w:type="character" w:customStyle="1" w:styleId="Char0">
    <w:name w:val="标准款样式 Char"/>
    <w:basedOn w:val="aa"/>
    <w:link w:val="affff3"/>
    <w:autoRedefine/>
    <w:uiPriority w:val="99"/>
    <w:qFormat/>
    <w:rsid w:val="004361FC"/>
    <w:rPr>
      <w:rFonts w:ascii="黑体" w:eastAsia="宋体" w:hAnsi="宋体" w:cs="Times New Roman"/>
      <w:szCs w:val="20"/>
    </w:rPr>
  </w:style>
  <w:style w:type="paragraph" w:customStyle="1" w:styleId="affff3">
    <w:name w:val="标准款样式"/>
    <w:basedOn w:val="a9"/>
    <w:link w:val="Char0"/>
    <w:autoRedefine/>
    <w:uiPriority w:val="99"/>
    <w:qFormat/>
    <w:rsid w:val="004361FC"/>
    <w:rPr>
      <w:rFonts w:ascii="黑体" w:eastAsia="宋体" w:hAnsi="宋体" w:cs="Times New Roman"/>
      <w:szCs w:val="20"/>
    </w:rPr>
  </w:style>
  <w:style w:type="character" w:customStyle="1" w:styleId="Char2">
    <w:name w:val="脚注文本 Char"/>
    <w:basedOn w:val="aa"/>
    <w:autoRedefine/>
    <w:semiHidden/>
    <w:qFormat/>
    <w:rsid w:val="004361FC"/>
    <w:rPr>
      <w:sz w:val="18"/>
      <w:szCs w:val="18"/>
    </w:rPr>
  </w:style>
  <w:style w:type="character" w:customStyle="1" w:styleId="solutioncontent1">
    <w:name w:val="solutioncontent1"/>
    <w:autoRedefine/>
    <w:uiPriority w:val="99"/>
    <w:qFormat/>
    <w:rsid w:val="004361FC"/>
    <w:rPr>
      <w:rFonts w:cs="Times New Roman"/>
      <w:color w:val="333333"/>
      <w:sz w:val="15"/>
      <w:szCs w:val="15"/>
    </w:rPr>
  </w:style>
  <w:style w:type="character" w:customStyle="1" w:styleId="SubtitleChar">
    <w:name w:val="Subtitle Char"/>
    <w:autoRedefine/>
    <w:uiPriority w:val="99"/>
    <w:qFormat/>
    <w:locked/>
    <w:rsid w:val="004361FC"/>
    <w:rPr>
      <w:rFonts w:ascii="Calibri Light" w:eastAsia="宋体" w:hAnsi="Calibri Light" w:cs="Times New Roman"/>
      <w:b/>
      <w:bCs/>
      <w:kern w:val="28"/>
      <w:sz w:val="32"/>
      <w:szCs w:val="32"/>
      <w:lang w:eastAsia="en-US"/>
    </w:rPr>
  </w:style>
  <w:style w:type="character" w:customStyle="1" w:styleId="Char10">
    <w:name w:val="页脚 Char1"/>
    <w:basedOn w:val="aa"/>
    <w:autoRedefine/>
    <w:uiPriority w:val="99"/>
    <w:qFormat/>
    <w:rsid w:val="004361FC"/>
    <w:rPr>
      <w:sz w:val="18"/>
      <w:szCs w:val="18"/>
    </w:rPr>
  </w:style>
  <w:style w:type="character" w:customStyle="1" w:styleId="Char3">
    <w:name w:val="明显引用 Char"/>
    <w:basedOn w:val="aa"/>
    <w:autoRedefine/>
    <w:uiPriority w:val="99"/>
    <w:qFormat/>
    <w:rsid w:val="004361FC"/>
    <w:rPr>
      <w:b/>
      <w:bCs/>
      <w:i/>
      <w:iCs/>
      <w:color w:val="4F81BD"/>
      <w:kern w:val="2"/>
      <w:sz w:val="21"/>
    </w:rPr>
  </w:style>
  <w:style w:type="character" w:customStyle="1" w:styleId="CharChar">
    <w:name w:val="+正文 Char Char"/>
    <w:link w:val="CharCharChar"/>
    <w:autoRedefine/>
    <w:uiPriority w:val="99"/>
    <w:qFormat/>
    <w:locked/>
    <w:rsid w:val="004361FC"/>
    <w:rPr>
      <w:rFonts w:ascii="楷体_GB2312" w:eastAsia="楷体_GB2312"/>
      <w:sz w:val="24"/>
    </w:rPr>
  </w:style>
  <w:style w:type="paragraph" w:customStyle="1" w:styleId="CharCharChar">
    <w:name w:val="+正文 Char Char Char"/>
    <w:basedOn w:val="a9"/>
    <w:link w:val="CharChar"/>
    <w:autoRedefine/>
    <w:uiPriority w:val="99"/>
    <w:qFormat/>
    <w:rsid w:val="004361FC"/>
    <w:pPr>
      <w:spacing w:line="360" w:lineRule="auto"/>
      <w:ind w:firstLineChars="200" w:firstLine="200"/>
    </w:pPr>
    <w:rPr>
      <w:rFonts w:ascii="楷体_GB2312" w:eastAsia="楷体_GB2312"/>
      <w:sz w:val="24"/>
    </w:rPr>
  </w:style>
  <w:style w:type="character" w:customStyle="1" w:styleId="CharChar4">
    <w:name w:val="Char Char4"/>
    <w:autoRedefine/>
    <w:uiPriority w:val="99"/>
    <w:qFormat/>
    <w:rsid w:val="004361FC"/>
    <w:rPr>
      <w:kern w:val="2"/>
      <w:sz w:val="16"/>
    </w:rPr>
  </w:style>
  <w:style w:type="character" w:customStyle="1" w:styleId="CharChar6">
    <w:name w:val="Char Char6"/>
    <w:autoRedefine/>
    <w:uiPriority w:val="99"/>
    <w:qFormat/>
    <w:rsid w:val="004361FC"/>
    <w:rPr>
      <w:rFonts w:ascii="Arial" w:eastAsia="黑体" w:hAnsi="Arial"/>
      <w:kern w:val="2"/>
      <w:sz w:val="44"/>
    </w:rPr>
  </w:style>
  <w:style w:type="character" w:customStyle="1" w:styleId="Char4">
    <w:name w:val="引用 Char"/>
    <w:basedOn w:val="aa"/>
    <w:autoRedefine/>
    <w:uiPriority w:val="99"/>
    <w:qFormat/>
    <w:rsid w:val="004361FC"/>
    <w:rPr>
      <w:i/>
      <w:iCs/>
      <w:color w:val="000000"/>
      <w:kern w:val="2"/>
      <w:sz w:val="21"/>
    </w:rPr>
  </w:style>
  <w:style w:type="character" w:customStyle="1" w:styleId="1CharCharCharCharChar">
    <w:name w:val="+列表1 Char Char Char Char Char"/>
    <w:link w:val="1CharCharChar"/>
    <w:autoRedefine/>
    <w:uiPriority w:val="99"/>
    <w:qFormat/>
    <w:locked/>
    <w:rsid w:val="004361FC"/>
    <w:rPr>
      <w:rFonts w:ascii="宋体" w:hAnsi="宋体"/>
    </w:rPr>
  </w:style>
  <w:style w:type="paragraph" w:customStyle="1" w:styleId="1CharCharChar">
    <w:name w:val="+列表1 Char Char Char"/>
    <w:basedOn w:val="a9"/>
    <w:link w:val="1CharCharCharCharChar"/>
    <w:autoRedefine/>
    <w:uiPriority w:val="99"/>
    <w:qFormat/>
    <w:rsid w:val="004361FC"/>
    <w:pPr>
      <w:jc w:val="center"/>
    </w:pPr>
    <w:rPr>
      <w:rFonts w:ascii="宋体" w:hAnsi="宋体"/>
    </w:rPr>
  </w:style>
  <w:style w:type="character" w:customStyle="1" w:styleId="3Char1">
    <w:name w:val="正文文本 3 Char1"/>
    <w:basedOn w:val="aa"/>
    <w:autoRedefine/>
    <w:uiPriority w:val="99"/>
    <w:qFormat/>
    <w:rsid w:val="004361FC"/>
    <w:rPr>
      <w:sz w:val="16"/>
      <w:szCs w:val="16"/>
    </w:rPr>
  </w:style>
  <w:style w:type="character" w:customStyle="1" w:styleId="Char11">
    <w:name w:val="日期 Char1"/>
    <w:basedOn w:val="aa"/>
    <w:autoRedefine/>
    <w:uiPriority w:val="99"/>
    <w:qFormat/>
    <w:rsid w:val="004361FC"/>
  </w:style>
  <w:style w:type="character" w:customStyle="1" w:styleId="Char5">
    <w:name w:val="无间隔 Char"/>
    <w:link w:val="14"/>
    <w:autoRedefine/>
    <w:uiPriority w:val="99"/>
    <w:qFormat/>
    <w:locked/>
    <w:rsid w:val="004361FC"/>
    <w:rPr>
      <w:rFonts w:ascii="Calibri" w:eastAsia="Times New Roman" w:hAnsi="Calibri"/>
      <w:sz w:val="22"/>
      <w:lang w:eastAsia="en-US" w:bidi="en-US"/>
    </w:rPr>
  </w:style>
  <w:style w:type="paragraph" w:customStyle="1" w:styleId="14">
    <w:name w:val="无间隔1"/>
    <w:link w:val="Char5"/>
    <w:autoRedefine/>
    <w:uiPriority w:val="99"/>
    <w:qFormat/>
    <w:rsid w:val="004361FC"/>
    <w:rPr>
      <w:rFonts w:ascii="Calibri" w:eastAsia="Times New Roman" w:hAnsi="Calibri"/>
      <w:sz w:val="22"/>
      <w:lang w:eastAsia="en-US" w:bidi="en-US"/>
    </w:rPr>
  </w:style>
  <w:style w:type="character" w:customStyle="1" w:styleId="CharChar5">
    <w:name w:val="Char Char5"/>
    <w:autoRedefine/>
    <w:uiPriority w:val="99"/>
    <w:qFormat/>
    <w:rsid w:val="004361FC"/>
    <w:rPr>
      <w:rFonts w:ascii="Arial" w:eastAsia="方正魏碑简体" w:hAnsi="Arial" w:cs="Arial"/>
      <w:bCs/>
      <w:kern w:val="28"/>
      <w:sz w:val="32"/>
      <w:szCs w:val="32"/>
    </w:rPr>
  </w:style>
  <w:style w:type="character" w:customStyle="1" w:styleId="CharChar0">
    <w:name w:val="表文字 Char Char"/>
    <w:link w:val="affff4"/>
    <w:autoRedefine/>
    <w:uiPriority w:val="99"/>
    <w:qFormat/>
    <w:locked/>
    <w:rsid w:val="004361FC"/>
    <w:rPr>
      <w:rFonts w:ascii="楷体_GB2312" w:eastAsia="楷体_GB2312" w:hAnsi="宋体"/>
      <w:spacing w:val="-8"/>
      <w:sz w:val="24"/>
      <w:lang w:val="zh-CN"/>
    </w:rPr>
  </w:style>
  <w:style w:type="paragraph" w:customStyle="1" w:styleId="affff4">
    <w:name w:val="表文字"/>
    <w:basedOn w:val="a9"/>
    <w:link w:val="CharChar0"/>
    <w:autoRedefine/>
    <w:uiPriority w:val="99"/>
    <w:qFormat/>
    <w:rsid w:val="004361FC"/>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5">
    <w:name w:val="@他1"/>
    <w:basedOn w:val="aa"/>
    <w:autoRedefine/>
    <w:uiPriority w:val="99"/>
    <w:unhideWhenUsed/>
    <w:qFormat/>
    <w:rsid w:val="004361FC"/>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4361FC"/>
    <w:rPr>
      <w:rFonts w:ascii="宋体" w:hAnsi="宋体"/>
      <w:sz w:val="24"/>
    </w:rPr>
  </w:style>
  <w:style w:type="paragraph" w:customStyle="1" w:styleId="Char5CharCharChar">
    <w:name w:val="+正文 Char5 Char Char Char"/>
    <w:basedOn w:val="a9"/>
    <w:link w:val="Char5CharCharCharCharChar"/>
    <w:autoRedefine/>
    <w:uiPriority w:val="99"/>
    <w:qFormat/>
    <w:rsid w:val="004361FC"/>
    <w:pPr>
      <w:spacing w:line="360" w:lineRule="auto"/>
      <w:ind w:firstLineChars="200" w:firstLine="200"/>
    </w:pPr>
    <w:rPr>
      <w:rFonts w:ascii="宋体" w:hAnsi="宋体"/>
      <w:sz w:val="24"/>
    </w:rPr>
  </w:style>
  <w:style w:type="character" w:customStyle="1" w:styleId="hCharChar">
    <w:name w:val="h Char Char"/>
    <w:autoRedefine/>
    <w:uiPriority w:val="99"/>
    <w:qFormat/>
    <w:rsid w:val="004361FC"/>
    <w:rPr>
      <w:kern w:val="2"/>
      <w:sz w:val="18"/>
    </w:rPr>
  </w:style>
  <w:style w:type="character" w:customStyle="1" w:styleId="Char6">
    <w:name w:val="段 Char"/>
    <w:basedOn w:val="aa"/>
    <w:link w:val="affff5"/>
    <w:autoRedefine/>
    <w:uiPriority w:val="99"/>
    <w:qFormat/>
    <w:rsid w:val="004361FC"/>
    <w:rPr>
      <w:rFonts w:ascii="宋体"/>
    </w:rPr>
  </w:style>
  <w:style w:type="paragraph" w:customStyle="1" w:styleId="affff5">
    <w:name w:val="段"/>
    <w:link w:val="Char6"/>
    <w:autoRedefine/>
    <w:uiPriority w:val="99"/>
    <w:qFormat/>
    <w:rsid w:val="004361FC"/>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uiPriority w:val="99"/>
    <w:qFormat/>
    <w:rsid w:val="004361FC"/>
    <w:rPr>
      <w:kern w:val="2"/>
      <w:sz w:val="24"/>
      <w:szCs w:val="24"/>
    </w:rPr>
  </w:style>
  <w:style w:type="character" w:customStyle="1" w:styleId="msoins0">
    <w:name w:val="msoins"/>
    <w:basedOn w:val="aa"/>
    <w:autoRedefine/>
    <w:uiPriority w:val="99"/>
    <w:qFormat/>
    <w:rsid w:val="004361FC"/>
  </w:style>
  <w:style w:type="character" w:customStyle="1" w:styleId="Char12">
    <w:name w:val="纯文本 Char1"/>
    <w:basedOn w:val="aa"/>
    <w:autoRedefine/>
    <w:uiPriority w:val="99"/>
    <w:qFormat/>
    <w:rsid w:val="004361FC"/>
    <w:rPr>
      <w:rFonts w:ascii="宋体" w:eastAsia="宋体" w:hAnsi="Courier New" w:cs="Courier New"/>
      <w:szCs w:val="21"/>
    </w:rPr>
  </w:style>
  <w:style w:type="character" w:customStyle="1" w:styleId="CharChar1">
    <w:name w:val="Char Char1"/>
    <w:autoRedefine/>
    <w:qFormat/>
    <w:rsid w:val="004361FC"/>
    <w:rPr>
      <w:kern w:val="2"/>
      <w:sz w:val="21"/>
    </w:rPr>
  </w:style>
  <w:style w:type="character" w:customStyle="1" w:styleId="afe">
    <w:name w:val="正文缩进 字符"/>
    <w:link w:val="afd"/>
    <w:autoRedefine/>
    <w:qFormat/>
    <w:rsid w:val="004361FC"/>
    <w:rPr>
      <w:rFonts w:ascii="Calibri" w:eastAsia="宋体" w:hAnsi="Calibri" w:cs="Times New Roman"/>
      <w14:ligatures w14:val="none"/>
    </w:rPr>
  </w:style>
  <w:style w:type="character" w:customStyle="1" w:styleId="black1">
    <w:name w:val="black1"/>
    <w:autoRedefine/>
    <w:uiPriority w:val="99"/>
    <w:qFormat/>
    <w:rsid w:val="004361FC"/>
    <w:rPr>
      <w:rFonts w:ascii="ˎ̥" w:hAnsi="ˎ̥" w:hint="default"/>
      <w:color w:val="333333"/>
      <w:sz w:val="18"/>
      <w:szCs w:val="18"/>
      <w:u w:val="none"/>
    </w:rPr>
  </w:style>
  <w:style w:type="character" w:customStyle="1" w:styleId="Char13">
    <w:name w:val="引用 Char1"/>
    <w:basedOn w:val="aa"/>
    <w:link w:val="16"/>
    <w:autoRedefine/>
    <w:uiPriority w:val="99"/>
    <w:qFormat/>
    <w:locked/>
    <w:rsid w:val="004361FC"/>
    <w:rPr>
      <w:rFonts w:ascii="Calibri" w:eastAsia="宋体" w:hAnsi="Calibri" w:cs="Times New Roman"/>
      <w:i/>
      <w:iCs/>
      <w:color w:val="000000"/>
      <w:kern w:val="0"/>
      <w:sz w:val="22"/>
      <w:lang w:eastAsia="en-US" w:bidi="en-US"/>
    </w:rPr>
  </w:style>
  <w:style w:type="paragraph" w:customStyle="1" w:styleId="16">
    <w:name w:val="引用1"/>
    <w:basedOn w:val="a9"/>
    <w:next w:val="a9"/>
    <w:link w:val="Char13"/>
    <w:autoRedefine/>
    <w:uiPriority w:val="99"/>
    <w:qFormat/>
    <w:rsid w:val="004361FC"/>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uiPriority w:val="99"/>
    <w:qFormat/>
    <w:locked/>
    <w:rsid w:val="004361FC"/>
    <w:rPr>
      <w:rFonts w:ascii="宋体" w:hAnsi="宋体"/>
      <w:sz w:val="24"/>
    </w:rPr>
  </w:style>
  <w:style w:type="paragraph" w:customStyle="1" w:styleId="CharChar3CharChar">
    <w:name w:val="+正文 Char Char3 Char Char"/>
    <w:basedOn w:val="a9"/>
    <w:link w:val="CharChar3CharCharCharChar"/>
    <w:autoRedefine/>
    <w:uiPriority w:val="99"/>
    <w:qFormat/>
    <w:rsid w:val="004361FC"/>
    <w:pPr>
      <w:spacing w:line="360" w:lineRule="auto"/>
      <w:ind w:firstLineChars="200" w:firstLine="200"/>
    </w:pPr>
    <w:rPr>
      <w:rFonts w:ascii="宋体" w:hAnsi="宋体"/>
      <w:sz w:val="24"/>
    </w:rPr>
  </w:style>
  <w:style w:type="character" w:customStyle="1" w:styleId="Char14">
    <w:name w:val="页眉 Char1"/>
    <w:basedOn w:val="aa"/>
    <w:autoRedefine/>
    <w:uiPriority w:val="99"/>
    <w:qFormat/>
    <w:rsid w:val="004361FC"/>
    <w:rPr>
      <w:sz w:val="18"/>
      <w:szCs w:val="18"/>
    </w:rPr>
  </w:style>
  <w:style w:type="character" w:customStyle="1" w:styleId="Char15">
    <w:name w:val="副标题 Char1"/>
    <w:basedOn w:val="aa"/>
    <w:autoRedefine/>
    <w:uiPriority w:val="99"/>
    <w:qFormat/>
    <w:rsid w:val="004361FC"/>
    <w:rPr>
      <w:rFonts w:ascii="Cambria" w:eastAsia="宋体" w:hAnsi="Cambria" w:cs="Times New Roman"/>
      <w:b/>
      <w:bCs/>
      <w:kern w:val="28"/>
      <w:sz w:val="32"/>
      <w:szCs w:val="32"/>
    </w:rPr>
  </w:style>
  <w:style w:type="character" w:customStyle="1" w:styleId="font12-blue-bold1">
    <w:name w:val="font12-blue-bold1"/>
    <w:autoRedefine/>
    <w:uiPriority w:val="99"/>
    <w:qFormat/>
    <w:rsid w:val="004361FC"/>
    <w:rPr>
      <w:b/>
      <w:bCs/>
      <w:color w:val="0249A5"/>
      <w:sz w:val="18"/>
      <w:szCs w:val="18"/>
      <w:u w:val="none"/>
    </w:rPr>
  </w:style>
  <w:style w:type="character" w:customStyle="1" w:styleId="CharChar5CharCharChar">
    <w:name w:val="+正文 Char Char5 Char Char Char"/>
    <w:link w:val="CharChar5Char"/>
    <w:autoRedefine/>
    <w:uiPriority w:val="99"/>
    <w:qFormat/>
    <w:locked/>
    <w:rsid w:val="004361FC"/>
    <w:rPr>
      <w:rFonts w:ascii="宋体" w:hAnsi="宋体"/>
      <w:sz w:val="24"/>
    </w:rPr>
  </w:style>
  <w:style w:type="paragraph" w:customStyle="1" w:styleId="CharChar5Char">
    <w:name w:val="+正文 Char Char5 Char"/>
    <w:basedOn w:val="a9"/>
    <w:link w:val="CharChar5CharCharChar"/>
    <w:autoRedefine/>
    <w:uiPriority w:val="99"/>
    <w:qFormat/>
    <w:rsid w:val="004361FC"/>
    <w:pPr>
      <w:spacing w:line="360" w:lineRule="auto"/>
      <w:ind w:firstLineChars="200" w:firstLine="200"/>
    </w:pPr>
    <w:rPr>
      <w:rFonts w:ascii="宋体" w:hAnsi="宋体"/>
      <w:sz w:val="24"/>
    </w:rPr>
  </w:style>
  <w:style w:type="character" w:customStyle="1" w:styleId="Char16">
    <w:name w:val="批注主题 Char1"/>
    <w:basedOn w:val="Char1"/>
    <w:autoRedefine/>
    <w:uiPriority w:val="99"/>
    <w:semiHidden/>
    <w:qFormat/>
    <w:rsid w:val="004361FC"/>
    <w:rPr>
      <w:b/>
      <w:bCs/>
    </w:rPr>
  </w:style>
  <w:style w:type="character" w:customStyle="1" w:styleId="CharChar3">
    <w:name w:val="Char Char3"/>
    <w:autoRedefine/>
    <w:uiPriority w:val="99"/>
    <w:qFormat/>
    <w:rsid w:val="004361FC"/>
    <w:rPr>
      <w:kern w:val="2"/>
      <w:sz w:val="21"/>
    </w:rPr>
  </w:style>
  <w:style w:type="character" w:customStyle="1" w:styleId="Char7">
    <w:name w:val="正文文本 Char"/>
    <w:autoRedefine/>
    <w:uiPriority w:val="99"/>
    <w:qFormat/>
    <w:rsid w:val="004361FC"/>
    <w:rPr>
      <w:kern w:val="2"/>
      <w:sz w:val="24"/>
    </w:rPr>
  </w:style>
  <w:style w:type="character" w:customStyle="1" w:styleId="CharChar7">
    <w:name w:val="普通文字 Char Char"/>
    <w:autoRedefine/>
    <w:qFormat/>
    <w:rsid w:val="004361FC"/>
    <w:rPr>
      <w:rFonts w:ascii="宋体" w:hAnsi="Courier New"/>
      <w:kern w:val="2"/>
      <w:sz w:val="21"/>
    </w:rPr>
  </w:style>
  <w:style w:type="character" w:customStyle="1" w:styleId="grame">
    <w:name w:val="grame"/>
    <w:basedOn w:val="aa"/>
    <w:autoRedefine/>
    <w:uiPriority w:val="99"/>
    <w:qFormat/>
    <w:rsid w:val="004361FC"/>
  </w:style>
  <w:style w:type="character" w:customStyle="1" w:styleId="160">
    <w:name w:val="16"/>
    <w:autoRedefine/>
    <w:uiPriority w:val="99"/>
    <w:qFormat/>
    <w:rsid w:val="004361FC"/>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4361FC"/>
    <w:rPr>
      <w:kern w:val="2"/>
      <w:sz w:val="18"/>
    </w:rPr>
  </w:style>
  <w:style w:type="character" w:customStyle="1" w:styleId="150">
    <w:name w:val="15"/>
    <w:autoRedefine/>
    <w:qFormat/>
    <w:rsid w:val="004361FC"/>
    <w:rPr>
      <w:rFonts w:ascii="Calibri" w:hAnsi="Calibri" w:hint="default"/>
    </w:rPr>
  </w:style>
  <w:style w:type="character" w:customStyle="1" w:styleId="1CharCharChar0">
    <w:name w:val="+1. Char Char Char"/>
    <w:link w:val="1Char"/>
    <w:autoRedefine/>
    <w:uiPriority w:val="99"/>
    <w:qFormat/>
    <w:locked/>
    <w:rsid w:val="004361FC"/>
    <w:rPr>
      <w:rFonts w:ascii="Times New Roman" w:eastAsia="宋体" w:hAnsi="Times New Roman" w:cs="Times New Roman"/>
      <w:szCs w:val="20"/>
    </w:rPr>
  </w:style>
  <w:style w:type="paragraph" w:customStyle="1" w:styleId="1Char">
    <w:name w:val="+1. Char"/>
    <w:basedOn w:val="a9"/>
    <w:link w:val="1CharCharChar0"/>
    <w:autoRedefine/>
    <w:uiPriority w:val="99"/>
    <w:qFormat/>
    <w:rsid w:val="004361FC"/>
    <w:rPr>
      <w:rFonts w:ascii="Times New Roman" w:eastAsia="宋体" w:hAnsi="Times New Roman" w:cs="Times New Roman"/>
      <w:szCs w:val="20"/>
    </w:rPr>
  </w:style>
  <w:style w:type="character" w:customStyle="1" w:styleId="Char17">
    <w:name w:val="明显引用 Char1"/>
    <w:basedOn w:val="aa"/>
    <w:link w:val="17"/>
    <w:autoRedefine/>
    <w:uiPriority w:val="99"/>
    <w:qFormat/>
    <w:locked/>
    <w:rsid w:val="004361FC"/>
    <w:rPr>
      <w:rFonts w:ascii="Calibri" w:eastAsia="宋体" w:hAnsi="Calibri" w:cs="Times New Roman"/>
      <w:b/>
      <w:bCs/>
      <w:i/>
      <w:iCs/>
      <w:color w:val="4F81BD"/>
      <w:kern w:val="0"/>
      <w:sz w:val="22"/>
      <w:lang w:eastAsia="en-US" w:bidi="en-US"/>
    </w:rPr>
  </w:style>
  <w:style w:type="paragraph" w:customStyle="1" w:styleId="17">
    <w:name w:val="明显引用1"/>
    <w:basedOn w:val="a9"/>
    <w:next w:val="a9"/>
    <w:link w:val="Char17"/>
    <w:autoRedefine/>
    <w:uiPriority w:val="99"/>
    <w:qFormat/>
    <w:rsid w:val="004361FC"/>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uiPriority w:val="99"/>
    <w:qFormat/>
    <w:rsid w:val="004361FC"/>
    <w:rPr>
      <w:kern w:val="2"/>
      <w:sz w:val="21"/>
    </w:rPr>
  </w:style>
  <w:style w:type="character" w:customStyle="1" w:styleId="CharChar9">
    <w:name w:val="Char Char"/>
    <w:autoRedefine/>
    <w:qFormat/>
    <w:rsid w:val="004361FC"/>
    <w:rPr>
      <w:b/>
      <w:bCs/>
      <w:kern w:val="2"/>
      <w:sz w:val="21"/>
    </w:rPr>
  </w:style>
  <w:style w:type="character" w:customStyle="1" w:styleId="Char18">
    <w:name w:val="表正文 Char1"/>
    <w:autoRedefine/>
    <w:uiPriority w:val="99"/>
    <w:qFormat/>
    <w:rsid w:val="004361FC"/>
    <w:rPr>
      <w:kern w:val="2"/>
      <w:sz w:val="21"/>
    </w:rPr>
  </w:style>
  <w:style w:type="character" w:customStyle="1" w:styleId="Char8">
    <w:name w:val="表正文 Char"/>
    <w:autoRedefine/>
    <w:uiPriority w:val="99"/>
    <w:qFormat/>
    <w:rsid w:val="004361FC"/>
    <w:rPr>
      <w:rFonts w:eastAsia="宋体"/>
      <w:kern w:val="2"/>
      <w:sz w:val="24"/>
      <w:lang w:val="en-US" w:eastAsia="zh-CN" w:bidi="ar-SA"/>
    </w:rPr>
  </w:style>
  <w:style w:type="character" w:customStyle="1" w:styleId="Char19">
    <w:name w:val="正文首行缩进 Char1"/>
    <w:basedOn w:val="affc"/>
    <w:autoRedefine/>
    <w:uiPriority w:val="99"/>
    <w:qFormat/>
    <w:rsid w:val="004361FC"/>
    <w:rPr>
      <w:rFonts w:ascii="Calibri" w:eastAsia="宋体" w:hAnsi="Calibri" w:cs="Times New Roman"/>
      <w14:ligatures w14:val="none"/>
    </w:rPr>
  </w:style>
  <w:style w:type="character" w:customStyle="1" w:styleId="Char1a">
    <w:name w:val="标题 Char1"/>
    <w:basedOn w:val="aa"/>
    <w:autoRedefine/>
    <w:uiPriority w:val="99"/>
    <w:qFormat/>
    <w:rsid w:val="004361FC"/>
    <w:rPr>
      <w:rFonts w:ascii="Cambria" w:eastAsia="宋体" w:hAnsi="Cambria" w:cs="Times New Roman"/>
      <w:b/>
      <w:bCs/>
      <w:sz w:val="32"/>
      <w:szCs w:val="32"/>
    </w:rPr>
  </w:style>
  <w:style w:type="character" w:customStyle="1" w:styleId="Char40">
    <w:name w:val="+正文 Char4"/>
    <w:link w:val="affff6"/>
    <w:autoRedefine/>
    <w:uiPriority w:val="99"/>
    <w:qFormat/>
    <w:locked/>
    <w:rsid w:val="004361FC"/>
    <w:rPr>
      <w:rFonts w:ascii="宋体" w:hAnsi="宋体"/>
      <w:sz w:val="24"/>
    </w:rPr>
  </w:style>
  <w:style w:type="paragraph" w:customStyle="1" w:styleId="affff6">
    <w:name w:val="+正文"/>
    <w:basedOn w:val="a9"/>
    <w:link w:val="Char40"/>
    <w:autoRedefine/>
    <w:uiPriority w:val="99"/>
    <w:qFormat/>
    <w:rsid w:val="004361FC"/>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uiPriority w:val="99"/>
    <w:qFormat/>
    <w:locked/>
    <w:rsid w:val="004361FC"/>
    <w:rPr>
      <w:rFonts w:ascii="宋体" w:hAnsi="宋体"/>
      <w:sz w:val="24"/>
    </w:rPr>
  </w:style>
  <w:style w:type="paragraph" w:customStyle="1" w:styleId="CharChar2Char">
    <w:name w:val="+正文 Char Char2 Char"/>
    <w:basedOn w:val="a9"/>
    <w:link w:val="CharChar2CharCharChar"/>
    <w:autoRedefine/>
    <w:uiPriority w:val="99"/>
    <w:qFormat/>
    <w:rsid w:val="004361FC"/>
    <w:pPr>
      <w:spacing w:line="360" w:lineRule="auto"/>
      <w:ind w:firstLineChars="200" w:firstLine="200"/>
    </w:pPr>
    <w:rPr>
      <w:rFonts w:ascii="宋体" w:hAnsi="宋体"/>
      <w:sz w:val="24"/>
    </w:rPr>
  </w:style>
  <w:style w:type="character" w:customStyle="1" w:styleId="Char1b">
    <w:name w:val="注释标题 Char1"/>
    <w:basedOn w:val="aa"/>
    <w:autoRedefine/>
    <w:uiPriority w:val="99"/>
    <w:qFormat/>
    <w:rsid w:val="004361FC"/>
  </w:style>
  <w:style w:type="character" w:customStyle="1" w:styleId="Char2CharChar">
    <w:name w:val="+正文 Char2 Char Char"/>
    <w:link w:val="Char20"/>
    <w:autoRedefine/>
    <w:uiPriority w:val="99"/>
    <w:qFormat/>
    <w:locked/>
    <w:rsid w:val="004361FC"/>
    <w:rPr>
      <w:rFonts w:ascii="宋体" w:hAnsi="宋体"/>
      <w:sz w:val="24"/>
    </w:rPr>
  </w:style>
  <w:style w:type="paragraph" w:customStyle="1" w:styleId="Char20">
    <w:name w:val="+正文 Char2"/>
    <w:basedOn w:val="a9"/>
    <w:link w:val="Char2CharChar"/>
    <w:autoRedefine/>
    <w:uiPriority w:val="99"/>
    <w:qFormat/>
    <w:rsid w:val="004361FC"/>
    <w:pPr>
      <w:spacing w:line="360" w:lineRule="auto"/>
      <w:ind w:firstLineChars="200" w:firstLine="200"/>
    </w:pPr>
    <w:rPr>
      <w:rFonts w:ascii="宋体" w:hAnsi="宋体"/>
      <w:sz w:val="24"/>
    </w:rPr>
  </w:style>
  <w:style w:type="character" w:customStyle="1" w:styleId="Char1c">
    <w:name w:val="称呼 Char1"/>
    <w:basedOn w:val="aa"/>
    <w:autoRedefine/>
    <w:uiPriority w:val="99"/>
    <w:qFormat/>
    <w:rsid w:val="004361FC"/>
  </w:style>
  <w:style w:type="paragraph" w:customStyle="1" w:styleId="affff7">
    <w:name w:val="标准次分项"/>
    <w:basedOn w:val="a9"/>
    <w:autoRedefine/>
    <w:uiPriority w:val="99"/>
    <w:qFormat/>
    <w:rsid w:val="004361FC"/>
    <w:pPr>
      <w:jc w:val="left"/>
    </w:pPr>
    <w:rPr>
      <w:rFonts w:ascii="宋体" w:eastAsia="宋体" w:hAnsi="宋体" w:cs="Times New Roman"/>
      <w:szCs w:val="21"/>
      <w14:ligatures w14:val="none"/>
    </w:rPr>
  </w:style>
  <w:style w:type="paragraph" w:customStyle="1" w:styleId="xl34">
    <w:name w:val="xl34"/>
    <w:basedOn w:val="a9"/>
    <w:autoRedefine/>
    <w:uiPriority w:val="99"/>
    <w:qFormat/>
    <w:rsid w:val="004361FC"/>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7">
    <w:name w:val="p17"/>
    <w:basedOn w:val="a9"/>
    <w:autoRedefine/>
    <w:uiPriority w:val="99"/>
    <w:qFormat/>
    <w:rsid w:val="004361FC"/>
    <w:pPr>
      <w:widowControl/>
    </w:pPr>
    <w:rPr>
      <w:rFonts w:ascii="Times New Roman" w:eastAsia="宋体" w:hAnsi="Times New Roman" w:cs="Times New Roman"/>
      <w:kern w:val="0"/>
      <w:szCs w:val="21"/>
      <w14:ligatures w14:val="none"/>
    </w:rPr>
  </w:style>
  <w:style w:type="paragraph" w:customStyle="1" w:styleId="xl67">
    <w:name w:val="xl67"/>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0">
    <w:name w:val="xl40"/>
    <w:basedOn w:val="a9"/>
    <w:autoRedefine/>
    <w:uiPriority w:val="99"/>
    <w:qFormat/>
    <w:rsid w:val="004361FC"/>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9"/>
    <w:autoRedefine/>
    <w:uiPriority w:val="99"/>
    <w:qFormat/>
    <w:rsid w:val="004361FC"/>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8">
    <w:name w:val="四号　首行缩进"/>
    <w:basedOn w:val="a9"/>
    <w:autoRedefine/>
    <w:uiPriority w:val="99"/>
    <w:qFormat/>
    <w:rsid w:val="004361FC"/>
    <w:pPr>
      <w:spacing w:line="360" w:lineRule="auto"/>
    </w:pPr>
    <w:rPr>
      <w:rFonts w:ascii="宋体" w:eastAsia="宋体" w:hAnsi="宋体" w:cs="Times New Roman"/>
      <w:bCs/>
      <w:szCs w:val="21"/>
      <w14:ligatures w14:val="none"/>
    </w:rPr>
  </w:style>
  <w:style w:type="paragraph" w:customStyle="1" w:styleId="xl44">
    <w:name w:val="xl44"/>
    <w:basedOn w:val="a9"/>
    <w:autoRedefine/>
    <w:uiPriority w:val="99"/>
    <w:qFormat/>
    <w:rsid w:val="004361FC"/>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8">
    <w:name w:val="样式 正文文本缩进 + 段前: 2 字符"/>
    <w:basedOn w:val="a9"/>
    <w:autoRedefine/>
    <w:uiPriority w:val="99"/>
    <w:qFormat/>
    <w:rsid w:val="004361FC"/>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0">
    <w:name w:val="Char Char Char"/>
    <w:basedOn w:val="a9"/>
    <w:autoRedefine/>
    <w:uiPriority w:val="99"/>
    <w:qFormat/>
    <w:rsid w:val="004361FC"/>
    <w:rPr>
      <w:rFonts w:ascii="宋体" w:eastAsia="宋体" w:hAnsi="宋体" w:cs="Times New Roman"/>
      <w:szCs w:val="24"/>
      <w14:ligatures w14:val="none"/>
    </w:rPr>
  </w:style>
  <w:style w:type="paragraph" w:customStyle="1" w:styleId="affff9">
    <w:name w:val="文档编号"/>
    <w:basedOn w:val="a9"/>
    <w:next w:val="a9"/>
    <w:autoRedefine/>
    <w:uiPriority w:val="99"/>
    <w:qFormat/>
    <w:rsid w:val="004361FC"/>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9"/>
    <w:autoRedefine/>
    <w:qFormat/>
    <w:rsid w:val="004361FC"/>
    <w:pPr>
      <w:tabs>
        <w:tab w:val="left" w:pos="360"/>
      </w:tabs>
    </w:pPr>
    <w:rPr>
      <w:rFonts w:ascii="Times New Roman" w:eastAsia="宋体" w:hAnsi="Times New Roman" w:cs="Times New Roman"/>
      <w:sz w:val="24"/>
      <w:szCs w:val="24"/>
      <w14:ligatures w14:val="none"/>
    </w:rPr>
  </w:style>
  <w:style w:type="paragraph" w:customStyle="1" w:styleId="xl78">
    <w:name w:val="xl78"/>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1">
    <w:name w:val="彩色列表 - 着色 11"/>
    <w:basedOn w:val="a9"/>
    <w:autoRedefine/>
    <w:uiPriority w:val="99"/>
    <w:qFormat/>
    <w:rsid w:val="004361FC"/>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1">
    <w:name w:val="xl81"/>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26">
    <w:name w:val="xl26"/>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font6">
    <w:name w:val="font6"/>
    <w:basedOn w:val="a9"/>
    <w:autoRedefine/>
    <w:uiPriority w:val="99"/>
    <w:qFormat/>
    <w:rsid w:val="004361FC"/>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18">
    <w:name w:val="正文1"/>
    <w:autoRedefine/>
    <w:uiPriority w:val="99"/>
    <w:qFormat/>
    <w:rsid w:val="004361FC"/>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font9">
    <w:name w:val="font9"/>
    <w:basedOn w:val="a9"/>
    <w:autoRedefine/>
    <w:uiPriority w:val="99"/>
    <w:qFormat/>
    <w:rsid w:val="004361FC"/>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83">
    <w:name w:val="xl83"/>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9">
    <w:name w:val="Char"/>
    <w:basedOn w:val="a9"/>
    <w:autoRedefine/>
    <w:uiPriority w:val="99"/>
    <w:qFormat/>
    <w:rsid w:val="004361FC"/>
    <w:rPr>
      <w:rFonts w:ascii="Tahoma" w:eastAsia="宋体" w:hAnsi="Tahoma" w:cs="Times New Roman"/>
      <w:sz w:val="24"/>
      <w:szCs w:val="20"/>
      <w14:ligatures w14:val="none"/>
    </w:rPr>
  </w:style>
  <w:style w:type="paragraph" w:customStyle="1" w:styleId="29">
    <w:name w:val="列出段落2"/>
    <w:basedOn w:val="a9"/>
    <w:autoRedefine/>
    <w:uiPriority w:val="99"/>
    <w:qFormat/>
    <w:rsid w:val="004361FC"/>
    <w:pPr>
      <w:ind w:firstLineChars="200" w:firstLine="420"/>
    </w:pPr>
    <w:rPr>
      <w:rFonts w:ascii="Calibri" w:eastAsia="宋体" w:hAnsi="Calibri" w:cs="Times New Roman"/>
      <w14:ligatures w14:val="none"/>
    </w:rPr>
  </w:style>
  <w:style w:type="paragraph" w:customStyle="1" w:styleId="220">
    <w:name w:val="22"/>
    <w:basedOn w:val="a9"/>
    <w:autoRedefine/>
    <w:uiPriority w:val="99"/>
    <w:qFormat/>
    <w:rsid w:val="004361FC"/>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57">
    <w:name w:val="xl57"/>
    <w:basedOn w:val="a9"/>
    <w:autoRedefine/>
    <w:uiPriority w:val="99"/>
    <w:qFormat/>
    <w:rsid w:val="004361FC"/>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5">
    <w:name w:val="xl75"/>
    <w:basedOn w:val="a9"/>
    <w:autoRedefine/>
    <w:uiPriority w:val="99"/>
    <w:qFormat/>
    <w:rsid w:val="004361FC"/>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30">
    <w:name w:val="xl30"/>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9"/>
    <w:autoRedefine/>
    <w:uiPriority w:val="99"/>
    <w:qFormat/>
    <w:rsid w:val="004361FC"/>
    <w:pPr>
      <w:tabs>
        <w:tab w:val="left" w:pos="360"/>
      </w:tabs>
    </w:pPr>
    <w:rPr>
      <w:rFonts w:ascii="Times New Roman" w:eastAsia="宋体" w:hAnsi="Times New Roman" w:cs="Times New Roman"/>
      <w:sz w:val="24"/>
      <w:szCs w:val="24"/>
      <w14:ligatures w14:val="none"/>
    </w:rPr>
  </w:style>
  <w:style w:type="paragraph" w:customStyle="1" w:styleId="font10">
    <w:name w:val="font10"/>
    <w:basedOn w:val="a9"/>
    <w:autoRedefine/>
    <w:uiPriority w:val="99"/>
    <w:qFormat/>
    <w:rsid w:val="004361FC"/>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affffa">
    <w:name w:val="一般正文"/>
    <w:basedOn w:val="a9"/>
    <w:autoRedefine/>
    <w:uiPriority w:val="99"/>
    <w:qFormat/>
    <w:rsid w:val="004361FC"/>
    <w:pPr>
      <w:spacing w:line="360" w:lineRule="auto"/>
      <w:ind w:firstLineChars="200" w:firstLine="480"/>
    </w:pPr>
    <w:rPr>
      <w:rFonts w:ascii="Times New Roman" w:eastAsia="宋体" w:hAnsi="Times New Roman" w:cs="宋体"/>
      <w:sz w:val="24"/>
      <w:szCs w:val="20"/>
      <w14:ligatures w14:val="none"/>
    </w:rPr>
  </w:style>
  <w:style w:type="paragraph" w:customStyle="1" w:styleId="p0">
    <w:name w:val="p0"/>
    <w:basedOn w:val="a9"/>
    <w:autoRedefine/>
    <w:uiPriority w:val="99"/>
    <w:qFormat/>
    <w:rsid w:val="004361FC"/>
    <w:pPr>
      <w:widowControl/>
    </w:pPr>
    <w:rPr>
      <w:rFonts w:ascii="Times New Roman" w:eastAsia="宋体" w:hAnsi="Times New Roman" w:cs="Times New Roman"/>
      <w:kern w:val="0"/>
      <w:szCs w:val="21"/>
      <w14:ligatures w14:val="none"/>
    </w:rPr>
  </w:style>
  <w:style w:type="paragraph" w:customStyle="1" w:styleId="xl66">
    <w:name w:val="xl66"/>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9">
    <w:name w:val="列出段落1"/>
    <w:basedOn w:val="a9"/>
    <w:link w:val="ListParagraphChar"/>
    <w:autoRedefine/>
    <w:unhideWhenUsed/>
    <w:qFormat/>
    <w:rsid w:val="004361FC"/>
    <w:pPr>
      <w:ind w:firstLineChars="200" w:firstLine="420"/>
    </w:pPr>
    <w:rPr>
      <w:rFonts w:ascii="Calibri" w:eastAsia="宋体" w:hAnsi="Calibri" w:cs="Times New Roman"/>
      <w14:ligatures w14:val="none"/>
    </w:rPr>
  </w:style>
  <w:style w:type="paragraph" w:customStyle="1" w:styleId="affffb">
    <w:name w:val="文档正文"/>
    <w:basedOn w:val="a9"/>
    <w:autoRedefine/>
    <w:uiPriority w:val="99"/>
    <w:qFormat/>
    <w:rsid w:val="004361FC"/>
    <w:pPr>
      <w:spacing w:line="360" w:lineRule="auto"/>
    </w:pPr>
    <w:rPr>
      <w:rFonts w:ascii="宋体" w:eastAsia="宋体" w:hAnsi="宋体" w:cs="Arial"/>
      <w:b/>
      <w:bCs/>
      <w:szCs w:val="21"/>
      <w14:ligatures w14:val="none"/>
    </w:rPr>
  </w:style>
  <w:style w:type="paragraph" w:customStyle="1" w:styleId="font15">
    <w:name w:val="font15"/>
    <w:basedOn w:val="a9"/>
    <w:uiPriority w:val="99"/>
    <w:qFormat/>
    <w:rsid w:val="004361FC"/>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9"/>
    <w:autoRedefine/>
    <w:uiPriority w:val="99"/>
    <w:qFormat/>
    <w:rsid w:val="004361FC"/>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fc">
    <w:name w:val="点点"/>
    <w:basedOn w:val="a9"/>
    <w:autoRedefine/>
    <w:uiPriority w:val="99"/>
    <w:qFormat/>
    <w:rsid w:val="004361FC"/>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0">
    <w:name w:val="0"/>
    <w:basedOn w:val="a9"/>
    <w:autoRedefine/>
    <w:uiPriority w:val="99"/>
    <w:qFormat/>
    <w:rsid w:val="004361FC"/>
    <w:pPr>
      <w:widowControl/>
      <w:snapToGrid w:val="0"/>
    </w:pPr>
    <w:rPr>
      <w:rFonts w:ascii="Times New Roman" w:eastAsia="Arial Unicode MS" w:hAnsi="Times New Roman" w:cs="Times New Roman"/>
      <w:kern w:val="0"/>
      <w:szCs w:val="21"/>
      <w14:ligatures w14:val="none"/>
    </w:rPr>
  </w:style>
  <w:style w:type="paragraph" w:customStyle="1" w:styleId="170">
    <w:name w:val="17"/>
    <w:basedOn w:val="a9"/>
    <w:uiPriority w:val="99"/>
    <w:qFormat/>
    <w:rsid w:val="004361FC"/>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111">
    <w:name w:val="列出段落111"/>
    <w:basedOn w:val="a9"/>
    <w:uiPriority w:val="99"/>
    <w:qFormat/>
    <w:rsid w:val="004361FC"/>
    <w:pPr>
      <w:ind w:firstLineChars="200" w:firstLine="420"/>
    </w:pPr>
    <w:rPr>
      <w:rFonts w:ascii="Calibri" w:eastAsia="宋体" w:hAnsi="Calibri" w:cs="Times New Roman"/>
      <w14:ligatures w14:val="none"/>
    </w:rPr>
  </w:style>
  <w:style w:type="paragraph" w:customStyle="1" w:styleId="Char1d">
    <w:name w:val="Char1"/>
    <w:basedOn w:val="a9"/>
    <w:autoRedefine/>
    <w:uiPriority w:val="99"/>
    <w:qFormat/>
    <w:rsid w:val="004361FC"/>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9"/>
    <w:autoRedefine/>
    <w:uiPriority w:val="99"/>
    <w:qFormat/>
    <w:rsid w:val="004361FC"/>
    <w:pPr>
      <w:adjustRightInd w:val="0"/>
      <w:spacing w:line="360" w:lineRule="auto"/>
    </w:pPr>
    <w:rPr>
      <w:rFonts w:ascii="Times New Roman" w:eastAsia="宋体" w:hAnsi="Times New Roman" w:cs="Times New Roman"/>
      <w:kern w:val="0"/>
      <w:sz w:val="24"/>
      <w:szCs w:val="20"/>
      <w14:ligatures w14:val="none"/>
    </w:rPr>
  </w:style>
  <w:style w:type="paragraph" w:customStyle="1" w:styleId="font11">
    <w:name w:val="font11"/>
    <w:basedOn w:val="a9"/>
    <w:autoRedefine/>
    <w:uiPriority w:val="99"/>
    <w:qFormat/>
    <w:rsid w:val="004361FC"/>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9"/>
    <w:autoRedefine/>
    <w:uiPriority w:val="99"/>
    <w:qFormat/>
    <w:rsid w:val="004361FC"/>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8">
    <w:name w:val="xl38"/>
    <w:basedOn w:val="a9"/>
    <w:uiPriority w:val="99"/>
    <w:qFormat/>
    <w:rsid w:val="004361FC"/>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9"/>
    <w:uiPriority w:val="99"/>
    <w:qFormat/>
    <w:rsid w:val="004361FC"/>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1"/>
    <w:next w:val="a9"/>
    <w:autoRedefine/>
    <w:uiPriority w:val="39"/>
    <w:unhideWhenUsed/>
    <w:qFormat/>
    <w:rsid w:val="004361FC"/>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9"/>
    <w:autoRedefine/>
    <w:uiPriority w:val="99"/>
    <w:qFormat/>
    <w:rsid w:val="004361FC"/>
    <w:pPr>
      <w:tabs>
        <w:tab w:val="left" w:pos="360"/>
      </w:tabs>
    </w:pPr>
    <w:rPr>
      <w:rFonts w:ascii="Times New Roman" w:eastAsia="宋体" w:hAnsi="Times New Roman" w:cs="Times New Roman"/>
      <w:sz w:val="24"/>
      <w:szCs w:val="24"/>
      <w14:ligatures w14:val="none"/>
    </w:rPr>
  </w:style>
  <w:style w:type="paragraph" w:customStyle="1" w:styleId="xl84">
    <w:name w:val="xl84"/>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d">
    <w:name w:val="全文标题"/>
    <w:next w:val="a9"/>
    <w:autoRedefine/>
    <w:uiPriority w:val="99"/>
    <w:qFormat/>
    <w:rsid w:val="004361FC"/>
    <w:pPr>
      <w:jc w:val="center"/>
    </w:pPr>
    <w:rPr>
      <w:rFonts w:ascii="Arial" w:eastAsia="黑体" w:hAnsi="Arial" w:cs="Arial"/>
      <w:bCs/>
      <w:sz w:val="52"/>
      <w:szCs w:val="32"/>
      <w14:ligatures w14:val="none"/>
    </w:rPr>
  </w:style>
  <w:style w:type="paragraph" w:customStyle="1" w:styleId="p18">
    <w:name w:val="p18"/>
    <w:basedOn w:val="a9"/>
    <w:autoRedefine/>
    <w:uiPriority w:val="9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58">
    <w:name w:val="xl58"/>
    <w:basedOn w:val="a9"/>
    <w:autoRedefine/>
    <w:uiPriority w:val="99"/>
    <w:qFormat/>
    <w:rsid w:val="004361FC"/>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0">
    <w:name w:val="xl70"/>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10">
    <w:name w:val="正文文本缩进 21"/>
    <w:basedOn w:val="a9"/>
    <w:autoRedefine/>
    <w:uiPriority w:val="99"/>
    <w:qFormat/>
    <w:rsid w:val="004361FC"/>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37">
    <w:name w:val="xl37"/>
    <w:basedOn w:val="a9"/>
    <w:autoRedefine/>
    <w:uiPriority w:val="99"/>
    <w:qFormat/>
    <w:rsid w:val="004361FC"/>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9"/>
    <w:autoRedefine/>
    <w:uiPriority w:val="99"/>
    <w:qFormat/>
    <w:rsid w:val="004361FC"/>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65">
    <w:name w:val="xl65"/>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9"/>
    <w:autoRedefine/>
    <w:uiPriority w:val="99"/>
    <w:qFormat/>
    <w:rsid w:val="004361FC"/>
    <w:rPr>
      <w:rFonts w:ascii="Tahoma" w:eastAsia="宋体" w:hAnsi="Tahoma" w:cs="Times New Roman"/>
      <w:sz w:val="24"/>
      <w:szCs w:val="20"/>
      <w14:ligatures w14:val="none"/>
    </w:rPr>
  </w:style>
  <w:style w:type="paragraph" w:customStyle="1" w:styleId="flType">
    <w:name w:val="flType"/>
    <w:basedOn w:val="a9"/>
    <w:autoRedefine/>
    <w:uiPriority w:val="99"/>
    <w:qFormat/>
    <w:rsid w:val="004361FC"/>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9"/>
    <w:autoRedefine/>
    <w:uiPriority w:val="99"/>
    <w:qFormat/>
    <w:rsid w:val="004361FC"/>
    <w:rPr>
      <w:rFonts w:ascii="Tahoma" w:eastAsia="宋体" w:hAnsi="Tahoma" w:cs="Times New Roman"/>
      <w:sz w:val="24"/>
      <w:szCs w:val="20"/>
      <w14:ligatures w14:val="none"/>
    </w:rPr>
  </w:style>
  <w:style w:type="paragraph" w:customStyle="1" w:styleId="xl52">
    <w:name w:val="xl52"/>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9"/>
    <w:uiPriority w:val="99"/>
    <w:qFormat/>
    <w:rsid w:val="004361FC"/>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9">
    <w:name w:val="xl79"/>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affffe">
    <w:name w:val="正文段"/>
    <w:basedOn w:val="a9"/>
    <w:autoRedefine/>
    <w:uiPriority w:val="99"/>
    <w:qFormat/>
    <w:rsid w:val="004361FC"/>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59">
    <w:name w:val="xl59"/>
    <w:basedOn w:val="a9"/>
    <w:autoRedefine/>
    <w:uiPriority w:val="99"/>
    <w:qFormat/>
    <w:rsid w:val="004361FC"/>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30">
    <w:name w:val="23"/>
    <w:basedOn w:val="a9"/>
    <w:autoRedefine/>
    <w:uiPriority w:val="99"/>
    <w:qFormat/>
    <w:rsid w:val="004361FC"/>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25">
    <w:name w:val="xl25"/>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a">
    <w:name w:val="普通(网站)1"/>
    <w:basedOn w:val="a9"/>
    <w:autoRedefine/>
    <w:uiPriority w:val="99"/>
    <w:qFormat/>
    <w:rsid w:val="004361FC"/>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xl71">
    <w:name w:val="xl71"/>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2">
    <w:name w:val="font12"/>
    <w:basedOn w:val="a9"/>
    <w:autoRedefine/>
    <w:uiPriority w:val="99"/>
    <w:qFormat/>
    <w:rsid w:val="004361FC"/>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9c">
    <w:name w:val="9c"/>
    <w:basedOn w:val="a9"/>
    <w:autoRedefine/>
    <w:uiPriority w:val="99"/>
    <w:qFormat/>
    <w:rsid w:val="004361FC"/>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31">
    <w:name w:val="xl31"/>
    <w:basedOn w:val="a9"/>
    <w:uiPriority w:val="99"/>
    <w:qFormat/>
    <w:rsid w:val="004361FC"/>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80">
    <w:name w:val="18"/>
    <w:basedOn w:val="a9"/>
    <w:autoRedefine/>
    <w:uiPriority w:val="99"/>
    <w:qFormat/>
    <w:rsid w:val="004361FC"/>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font5">
    <w:name w:val="font5"/>
    <w:basedOn w:val="a9"/>
    <w:autoRedefine/>
    <w:uiPriority w:val="99"/>
    <w:qFormat/>
    <w:rsid w:val="004361FC"/>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8">
    <w:name w:val="xl68"/>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3">
    <w:name w:val="xl53"/>
    <w:basedOn w:val="a9"/>
    <w:autoRedefine/>
    <w:uiPriority w:val="99"/>
    <w:qFormat/>
    <w:rsid w:val="004361FC"/>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1"/>
    <w:next w:val="a9"/>
    <w:uiPriority w:val="99"/>
    <w:qFormat/>
    <w:rsid w:val="004361FC"/>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190">
    <w:name w:val="19"/>
    <w:basedOn w:val="a9"/>
    <w:autoRedefine/>
    <w:uiPriority w:val="99"/>
    <w:qFormat/>
    <w:rsid w:val="004361FC"/>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32">
    <w:name w:val="xl32"/>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9"/>
    <w:uiPriority w:val="99"/>
    <w:qFormat/>
    <w:rsid w:val="004361FC"/>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1">
    <w:name w:val="xl41"/>
    <w:basedOn w:val="a9"/>
    <w:autoRedefine/>
    <w:uiPriority w:val="99"/>
    <w:qFormat/>
    <w:rsid w:val="004361FC"/>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
    <w:name w:val="font1"/>
    <w:basedOn w:val="a9"/>
    <w:autoRedefine/>
    <w:uiPriority w:val="99"/>
    <w:qFormat/>
    <w:rsid w:val="004361FC"/>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font8">
    <w:name w:val="font8"/>
    <w:basedOn w:val="a9"/>
    <w:autoRedefine/>
    <w:uiPriority w:val="99"/>
    <w:qFormat/>
    <w:rsid w:val="004361FC"/>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3">
    <w:name w:val="font13"/>
    <w:basedOn w:val="a9"/>
    <w:autoRedefine/>
    <w:uiPriority w:val="99"/>
    <w:qFormat/>
    <w:rsid w:val="004361FC"/>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font7">
    <w:name w:val="font7"/>
    <w:basedOn w:val="a9"/>
    <w:autoRedefine/>
    <w:uiPriority w:val="99"/>
    <w:qFormat/>
    <w:rsid w:val="004361FC"/>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afffff">
    <w:name w:val="缩进正文"/>
    <w:basedOn w:val="a9"/>
    <w:uiPriority w:val="99"/>
    <w:qFormat/>
    <w:rsid w:val="004361FC"/>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afffff0">
    <w:name w:val="文字列表"/>
    <w:basedOn w:val="afffa"/>
    <w:uiPriority w:val="99"/>
    <w:qFormat/>
    <w:rsid w:val="004361FC"/>
  </w:style>
  <w:style w:type="paragraph" w:customStyle="1" w:styleId="afffff1">
    <w:name w:val="图例编号"/>
    <w:basedOn w:val="afffa"/>
    <w:next w:val="afffa"/>
    <w:autoRedefine/>
    <w:uiPriority w:val="99"/>
    <w:qFormat/>
    <w:rsid w:val="004361FC"/>
  </w:style>
  <w:style w:type="paragraph" w:customStyle="1" w:styleId="font14">
    <w:name w:val="font14"/>
    <w:basedOn w:val="a9"/>
    <w:uiPriority w:val="99"/>
    <w:qFormat/>
    <w:rsid w:val="004361FC"/>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48">
    <w:name w:val="xl48"/>
    <w:basedOn w:val="a9"/>
    <w:autoRedefine/>
    <w:uiPriority w:val="99"/>
    <w:qFormat/>
    <w:rsid w:val="004361FC"/>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9"/>
    <w:autoRedefine/>
    <w:uiPriority w:val="99"/>
    <w:qFormat/>
    <w:rsid w:val="004361FC"/>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1">
    <w:name w:val="21"/>
    <w:basedOn w:val="a9"/>
    <w:autoRedefine/>
    <w:uiPriority w:val="99"/>
    <w:qFormat/>
    <w:rsid w:val="004361FC"/>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43">
    <w:name w:val="xl43"/>
    <w:basedOn w:val="a9"/>
    <w:autoRedefine/>
    <w:uiPriority w:val="99"/>
    <w:qFormat/>
    <w:rsid w:val="004361FC"/>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2">
    <w:name w:val="xl82"/>
    <w:basedOn w:val="a9"/>
    <w:uiPriority w:val="99"/>
    <w:qFormat/>
    <w:rsid w:val="004361FC"/>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9"/>
    <w:autoRedefine/>
    <w:uiPriority w:val="99"/>
    <w:qFormat/>
    <w:rsid w:val="004361FC"/>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36">
    <w:name w:val="xl36"/>
    <w:basedOn w:val="a9"/>
    <w:autoRedefine/>
    <w:uiPriority w:val="99"/>
    <w:qFormat/>
    <w:rsid w:val="004361F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TOC11">
    <w:name w:val="TOC 标题11"/>
    <w:basedOn w:val="11"/>
    <w:next w:val="a9"/>
    <w:autoRedefine/>
    <w:uiPriority w:val="99"/>
    <w:unhideWhenUsed/>
    <w:qFormat/>
    <w:rsid w:val="004361FC"/>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56">
    <w:name w:val="xl56"/>
    <w:basedOn w:val="a9"/>
    <w:autoRedefine/>
    <w:uiPriority w:val="99"/>
    <w:qFormat/>
    <w:rsid w:val="004361FC"/>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9"/>
    <w:autoRedefine/>
    <w:uiPriority w:val="99"/>
    <w:qFormat/>
    <w:rsid w:val="004361FC"/>
    <w:pPr>
      <w:spacing w:afterLines="50" w:line="360" w:lineRule="auto"/>
    </w:pPr>
    <w:rPr>
      <w:rFonts w:ascii="仿宋_GB2312" w:eastAsia="仿宋_GB2312" w:hAnsi="宋体" w:cs="Times New Roman"/>
      <w:sz w:val="24"/>
      <w:szCs w:val="24"/>
      <w14:ligatures w14:val="none"/>
    </w:rPr>
  </w:style>
  <w:style w:type="paragraph" w:customStyle="1" w:styleId="p15">
    <w:name w:val="p15"/>
    <w:basedOn w:val="a9"/>
    <w:autoRedefine/>
    <w:uiPriority w:val="99"/>
    <w:qFormat/>
    <w:rsid w:val="004361FC"/>
    <w:pPr>
      <w:widowControl/>
      <w:ind w:firstLine="420"/>
    </w:pPr>
    <w:rPr>
      <w:rFonts w:ascii="Calibri" w:eastAsia="宋体" w:hAnsi="Calibri" w:cs="宋体"/>
      <w:kern w:val="0"/>
      <w:szCs w:val="21"/>
      <w14:ligatures w14:val="none"/>
    </w:rPr>
  </w:style>
  <w:style w:type="paragraph" w:customStyle="1" w:styleId="xl46">
    <w:name w:val="xl46"/>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6">
    <w:name w:val="xl76"/>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110">
    <w:name w:val="列出段落11"/>
    <w:basedOn w:val="a9"/>
    <w:uiPriority w:val="34"/>
    <w:qFormat/>
    <w:rsid w:val="004361FC"/>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24">
    <w:name w:val="xl24"/>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80">
    <w:name w:val="xl80"/>
    <w:basedOn w:val="a9"/>
    <w:autoRedefine/>
    <w:uiPriority w:val="99"/>
    <w:qFormat/>
    <w:rsid w:val="004361FC"/>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Style4">
    <w:name w:val="Style4"/>
    <w:basedOn w:val="40"/>
    <w:autoRedefine/>
    <w:uiPriority w:val="99"/>
    <w:qFormat/>
    <w:rsid w:val="004361FC"/>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9"/>
    <w:uiPriority w:val="99"/>
    <w:qFormat/>
    <w:rsid w:val="004361FC"/>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xl85">
    <w:name w:val="xl85"/>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37">
    <w:name w:val="表格3"/>
    <w:basedOn w:val="a9"/>
    <w:uiPriority w:val="99"/>
    <w:qFormat/>
    <w:rsid w:val="004361FC"/>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42">
    <w:name w:val="xl42"/>
    <w:basedOn w:val="a9"/>
    <w:autoRedefine/>
    <w:uiPriority w:val="99"/>
    <w:qFormat/>
    <w:rsid w:val="004361FC"/>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1">
    <w:name w:val="xl51"/>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2">
    <w:name w:val="彩色列表 - 着色 12"/>
    <w:basedOn w:val="a9"/>
    <w:autoRedefine/>
    <w:uiPriority w:val="99"/>
    <w:qFormat/>
    <w:rsid w:val="004361FC"/>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flName">
    <w:name w:val="flName"/>
    <w:basedOn w:val="a9"/>
    <w:autoRedefine/>
    <w:uiPriority w:val="99"/>
    <w:qFormat/>
    <w:rsid w:val="004361FC"/>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9"/>
    <w:autoRedefine/>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9"/>
    <w:uiPriority w:val="9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Web">
    <w:name w:val="普通 (Web)"/>
    <w:basedOn w:val="a9"/>
    <w:uiPriority w:val="99"/>
    <w:qFormat/>
    <w:rsid w:val="004361FC"/>
    <w:pPr>
      <w:spacing w:line="300" w:lineRule="auto"/>
    </w:pPr>
    <w:rPr>
      <w:rFonts w:ascii="Times New Roman" w:eastAsia="宋体" w:hAnsi="Times New Roman" w:cs="Times New Roman"/>
      <w:sz w:val="24"/>
      <w:szCs w:val="24"/>
      <w14:ligatures w14:val="none"/>
    </w:rPr>
  </w:style>
  <w:style w:type="paragraph" w:customStyle="1" w:styleId="xl33">
    <w:name w:val="xl33"/>
    <w:basedOn w:val="a9"/>
    <w:autoRedefine/>
    <w:uiPriority w:val="99"/>
    <w:qFormat/>
    <w:rsid w:val="004361FC"/>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9"/>
    <w:autoRedefine/>
    <w:uiPriority w:val="99"/>
    <w:qFormat/>
    <w:rsid w:val="004361FC"/>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CharCharCharCharCharCharCharCharCharChar1">
    <w:name w:val="Char Char Char Char Char Char Char Char Char Char1"/>
    <w:basedOn w:val="a9"/>
    <w:autoRedefine/>
    <w:uiPriority w:val="99"/>
    <w:qFormat/>
    <w:rsid w:val="004361FC"/>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14:ligatures w14:val="none"/>
    </w:rPr>
  </w:style>
  <w:style w:type="character" w:customStyle="1" w:styleId="navname">
    <w:name w:val="navname"/>
    <w:basedOn w:val="aa"/>
    <w:autoRedefine/>
    <w:uiPriority w:val="99"/>
    <w:qFormat/>
    <w:rsid w:val="004361FC"/>
  </w:style>
  <w:style w:type="paragraph" w:customStyle="1" w:styleId="Default">
    <w:name w:val="Default"/>
    <w:autoRedefine/>
    <w:uiPriority w:val="99"/>
    <w:qFormat/>
    <w:rsid w:val="004361FC"/>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table" w:customStyle="1" w:styleId="TableNormal">
    <w:name w:val="Table Normal"/>
    <w:autoRedefine/>
    <w:unhideWhenUsed/>
    <w:qFormat/>
    <w:rsid w:val="004361FC"/>
    <w:pPr>
      <w:widowControl w:val="0"/>
      <w:autoSpaceDE w:val="0"/>
      <w:autoSpaceDN w:val="0"/>
    </w:pPr>
    <w:rPr>
      <w:kern w:val="0"/>
      <w:sz w:val="22"/>
      <w:szCs w:val="20"/>
      <w:lang w:eastAsia="en-US"/>
      <w14:ligatures w14:val="none"/>
    </w:rPr>
    <w:tblPr>
      <w:tblCellMar>
        <w:top w:w="0" w:type="dxa"/>
        <w:left w:w="0" w:type="dxa"/>
        <w:bottom w:w="0" w:type="dxa"/>
        <w:right w:w="0" w:type="dxa"/>
      </w:tblCellMar>
    </w:tblPr>
  </w:style>
  <w:style w:type="character" w:customStyle="1" w:styleId="1d">
    <w:name w:val="未处理的提及1"/>
    <w:basedOn w:val="aa"/>
    <w:uiPriority w:val="99"/>
    <w:semiHidden/>
    <w:unhideWhenUsed/>
    <w:qFormat/>
    <w:rsid w:val="004361FC"/>
    <w:rPr>
      <w:color w:val="605E5C"/>
      <w:shd w:val="clear" w:color="auto" w:fill="E1DFDD"/>
    </w:rPr>
  </w:style>
  <w:style w:type="paragraph" w:customStyle="1" w:styleId="38">
    <w:name w:val="列出段落3"/>
    <w:basedOn w:val="a9"/>
    <w:uiPriority w:val="34"/>
    <w:unhideWhenUsed/>
    <w:qFormat/>
    <w:rsid w:val="004361FC"/>
    <w:pPr>
      <w:ind w:firstLineChars="200" w:firstLine="420"/>
    </w:pPr>
    <w:rPr>
      <w:rFonts w:ascii="Calibri" w:eastAsia="宋体" w:hAnsi="Calibri" w:cs="Times New Roman"/>
      <w14:ligatures w14:val="none"/>
    </w:rPr>
  </w:style>
  <w:style w:type="character" w:customStyle="1" w:styleId="Chara">
    <w:name w:val="批注文字 Char"/>
    <w:uiPriority w:val="99"/>
    <w:qFormat/>
    <w:rsid w:val="004361FC"/>
    <w:rPr>
      <w:rFonts w:ascii="Calibri" w:eastAsia="宋体" w:hAnsi="Calibri" w:cs="Times New Roman"/>
    </w:rPr>
  </w:style>
  <w:style w:type="paragraph" w:customStyle="1" w:styleId="TableParagraph">
    <w:name w:val="Table Paragraph"/>
    <w:basedOn w:val="a9"/>
    <w:uiPriority w:val="1"/>
    <w:qFormat/>
    <w:rsid w:val="004361FC"/>
    <w:pPr>
      <w:autoSpaceDE w:val="0"/>
      <w:autoSpaceDN w:val="0"/>
      <w:jc w:val="center"/>
    </w:pPr>
    <w:rPr>
      <w:rFonts w:ascii="宋体" w:eastAsia="宋体" w:hAnsi="宋体" w:cs="宋体"/>
      <w:kern w:val="0"/>
      <w:sz w:val="22"/>
      <w14:ligatures w14:val="none"/>
    </w:rPr>
  </w:style>
  <w:style w:type="character" w:customStyle="1" w:styleId="font01">
    <w:name w:val="font01"/>
    <w:basedOn w:val="aa"/>
    <w:qFormat/>
    <w:rsid w:val="004361FC"/>
    <w:rPr>
      <w:rFonts w:ascii="宋体" w:eastAsia="宋体" w:hAnsi="宋体" w:cs="宋体" w:hint="eastAsia"/>
      <w:color w:val="000000"/>
      <w:sz w:val="22"/>
      <w:szCs w:val="22"/>
      <w:u w:val="none"/>
    </w:rPr>
  </w:style>
  <w:style w:type="character" w:customStyle="1" w:styleId="font31">
    <w:name w:val="font31"/>
    <w:basedOn w:val="aa"/>
    <w:qFormat/>
    <w:rsid w:val="004361FC"/>
    <w:rPr>
      <w:rFonts w:ascii="等线" w:eastAsia="等线" w:hAnsi="等线" w:cs="等线" w:hint="default"/>
      <w:color w:val="000000"/>
      <w:sz w:val="22"/>
      <w:szCs w:val="22"/>
      <w:u w:val="none"/>
    </w:rPr>
  </w:style>
  <w:style w:type="table" w:customStyle="1" w:styleId="39">
    <w:name w:val="网格型3"/>
    <w:basedOn w:val="ab"/>
    <w:uiPriority w:val="59"/>
    <w:qFormat/>
    <w:rsid w:val="004361FC"/>
    <w:pPr>
      <w:widowControl w:val="0"/>
      <w:jc w:val="both"/>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9"/>
    <w:qFormat/>
    <w:rsid w:val="004361FC"/>
    <w:rPr>
      <w:rFonts w:ascii="宋体" w:eastAsia="宋体" w:hAnsi="宋体" w:cs="宋体"/>
      <w:sz w:val="20"/>
      <w:szCs w:val="20"/>
      <w:lang w:eastAsia="en-US"/>
      <w14:ligatures w14:val="none"/>
    </w:rPr>
  </w:style>
  <w:style w:type="character" w:customStyle="1" w:styleId="font61">
    <w:name w:val="font61"/>
    <w:basedOn w:val="aa"/>
    <w:qFormat/>
    <w:rsid w:val="004361FC"/>
    <w:rPr>
      <w:rFonts w:ascii="宋体" w:eastAsia="宋体" w:hAnsi="宋体" w:cs="宋体"/>
      <w:color w:val="000000"/>
      <w:sz w:val="22"/>
      <w:szCs w:val="22"/>
      <w:u w:val="none"/>
    </w:rPr>
  </w:style>
  <w:style w:type="character" w:customStyle="1" w:styleId="font41">
    <w:name w:val="font41"/>
    <w:basedOn w:val="aa"/>
    <w:qFormat/>
    <w:rsid w:val="004361FC"/>
    <w:rPr>
      <w:rFonts w:ascii="Arial" w:hAnsi="Arial" w:cs="Arial" w:hint="default"/>
      <w:color w:val="000000"/>
      <w:sz w:val="22"/>
      <w:szCs w:val="22"/>
      <w:u w:val="none"/>
    </w:rPr>
  </w:style>
  <w:style w:type="character" w:customStyle="1" w:styleId="font71">
    <w:name w:val="font71"/>
    <w:basedOn w:val="aa"/>
    <w:qFormat/>
    <w:rsid w:val="004361FC"/>
    <w:rPr>
      <w:rFonts w:ascii="宋体" w:eastAsia="宋体" w:hAnsi="宋体" w:cs="宋体" w:hint="eastAsia"/>
      <w:color w:val="000000"/>
      <w:sz w:val="22"/>
      <w:szCs w:val="22"/>
      <w:u w:val="none"/>
    </w:rPr>
  </w:style>
  <w:style w:type="character" w:styleId="afffff2">
    <w:name w:val="Unresolved Mention"/>
    <w:basedOn w:val="aa"/>
    <w:uiPriority w:val="99"/>
    <w:semiHidden/>
    <w:unhideWhenUsed/>
    <w:rsid w:val="004361FC"/>
    <w:rPr>
      <w:color w:val="605E5C"/>
      <w:shd w:val="clear" w:color="auto" w:fill="E1DFDD"/>
    </w:rPr>
  </w:style>
  <w:style w:type="paragraph" w:styleId="3a">
    <w:name w:val="List 3"/>
    <w:basedOn w:val="a9"/>
    <w:autoRedefine/>
    <w:qFormat/>
    <w:rsid w:val="004361FC"/>
    <w:pPr>
      <w:ind w:leftChars="400" w:left="100" w:hangingChars="200" w:hanging="200"/>
    </w:pPr>
    <w:rPr>
      <w:rFonts w:ascii="Times New Roman" w:eastAsia="宋体" w:hAnsi="Times New Roman" w:cs="Times New Roman"/>
      <w:szCs w:val="20"/>
      <w14:ligatures w14:val="none"/>
    </w:rPr>
  </w:style>
  <w:style w:type="paragraph" w:styleId="2a">
    <w:name w:val="List Number 2"/>
    <w:basedOn w:val="a9"/>
    <w:autoRedefine/>
    <w:qFormat/>
    <w:rsid w:val="004361FC"/>
    <w:pPr>
      <w:tabs>
        <w:tab w:val="left" w:pos="432"/>
        <w:tab w:val="left" w:pos="567"/>
      </w:tabs>
      <w:ind w:left="432" w:hanging="432"/>
    </w:pPr>
    <w:rPr>
      <w:rFonts w:ascii="Times New Roman" w:eastAsia="宋体" w:hAnsi="Times New Roman" w:cs="Times New Roman"/>
      <w:sz w:val="28"/>
      <w:szCs w:val="20"/>
      <w14:ligatures w14:val="none"/>
    </w:rPr>
  </w:style>
  <w:style w:type="paragraph" w:styleId="a4">
    <w:name w:val="table of authorities"/>
    <w:basedOn w:val="a9"/>
    <w:next w:val="a9"/>
    <w:autoRedefine/>
    <w:qFormat/>
    <w:rsid w:val="004361FC"/>
    <w:pPr>
      <w:numPr>
        <w:numId w:val="13"/>
      </w:numPr>
      <w:tabs>
        <w:tab w:val="clear" w:pos="420"/>
      </w:tabs>
      <w:ind w:leftChars="200" w:left="0" w:firstLine="0"/>
    </w:pPr>
    <w:rPr>
      <w:rFonts w:ascii="Times New Roman" w:eastAsia="宋体" w:hAnsi="Times New Roman" w:cs="Times New Roman"/>
      <w:sz w:val="18"/>
      <w:szCs w:val="24"/>
      <w14:ligatures w14:val="none"/>
    </w:rPr>
  </w:style>
  <w:style w:type="paragraph" w:styleId="3">
    <w:name w:val="List Number 3"/>
    <w:basedOn w:val="a9"/>
    <w:autoRedefine/>
    <w:qFormat/>
    <w:rsid w:val="004361FC"/>
    <w:pPr>
      <w:numPr>
        <w:numId w:val="14"/>
      </w:numPr>
      <w:tabs>
        <w:tab w:val="clear" w:pos="1200"/>
      </w:tabs>
      <w:ind w:left="0" w:firstLine="0"/>
    </w:pPr>
    <w:rPr>
      <w:rFonts w:ascii="Times New Roman" w:eastAsia="宋体" w:hAnsi="Times New Roman" w:cs="Times New Roman"/>
      <w:szCs w:val="24"/>
      <w14:ligatures w14:val="none"/>
    </w:rPr>
  </w:style>
  <w:style w:type="paragraph" w:styleId="2b">
    <w:name w:val="List 2"/>
    <w:basedOn w:val="a9"/>
    <w:autoRedefine/>
    <w:qFormat/>
    <w:rsid w:val="004361FC"/>
    <w:pPr>
      <w:ind w:leftChars="200" w:left="100" w:hangingChars="200" w:hanging="200"/>
    </w:pPr>
    <w:rPr>
      <w:rFonts w:ascii="Times New Roman" w:eastAsia="宋体" w:hAnsi="Times New Roman" w:cs="Times New Roman"/>
      <w:sz w:val="28"/>
      <w:szCs w:val="24"/>
      <w14:ligatures w14:val="none"/>
    </w:rPr>
  </w:style>
  <w:style w:type="paragraph" w:styleId="5">
    <w:name w:val="List Bullet 5"/>
    <w:basedOn w:val="a9"/>
    <w:autoRedefine/>
    <w:qFormat/>
    <w:rsid w:val="004361FC"/>
    <w:pPr>
      <w:numPr>
        <w:numId w:val="15"/>
      </w:numPr>
      <w:tabs>
        <w:tab w:val="clear" w:pos="2182"/>
      </w:tabs>
      <w:ind w:left="0" w:firstLine="0"/>
    </w:pPr>
    <w:rPr>
      <w:rFonts w:ascii="Times New Roman" w:eastAsia="宋体" w:hAnsi="Times New Roman" w:cs="Times New Roman"/>
      <w:szCs w:val="24"/>
      <w14:ligatures w14:val="none"/>
    </w:rPr>
  </w:style>
  <w:style w:type="paragraph" w:styleId="a1">
    <w:name w:val="endnote text"/>
    <w:basedOn w:val="a9"/>
    <w:link w:val="afffff3"/>
    <w:autoRedefine/>
    <w:qFormat/>
    <w:rsid w:val="004361FC"/>
    <w:pPr>
      <w:numPr>
        <w:numId w:val="16"/>
      </w:numPr>
      <w:snapToGrid w:val="0"/>
      <w:spacing w:afterLines="50"/>
      <w:jc w:val="left"/>
    </w:pPr>
    <w:rPr>
      <w:rFonts w:ascii="宋体" w:eastAsia="宋体" w:hAnsi="Calibri" w:cs="宋体"/>
      <w:snapToGrid w:val="0"/>
      <w14:ligatures w14:val="none"/>
    </w:rPr>
  </w:style>
  <w:style w:type="character" w:customStyle="1" w:styleId="afffff3">
    <w:name w:val="尾注文本 字符"/>
    <w:basedOn w:val="aa"/>
    <w:link w:val="a1"/>
    <w:qFormat/>
    <w:rsid w:val="004361FC"/>
    <w:rPr>
      <w:rFonts w:ascii="宋体" w:eastAsia="宋体" w:hAnsi="Calibri" w:cs="宋体"/>
      <w:snapToGrid w:val="0"/>
      <w14:ligatures w14:val="none"/>
    </w:rPr>
  </w:style>
  <w:style w:type="paragraph" w:styleId="afffff4">
    <w:name w:val="List"/>
    <w:basedOn w:val="a9"/>
    <w:autoRedefine/>
    <w:qFormat/>
    <w:rsid w:val="004361FC"/>
    <w:pPr>
      <w:ind w:left="200" w:hangingChars="200" w:hanging="200"/>
    </w:pPr>
    <w:rPr>
      <w:rFonts w:ascii="Times New Roman" w:eastAsia="宋体" w:hAnsi="Times New Roman" w:cs="Times New Roman"/>
      <w:sz w:val="28"/>
      <w:szCs w:val="24"/>
      <w14:ligatures w14:val="none"/>
    </w:rPr>
  </w:style>
  <w:style w:type="paragraph" w:styleId="afffff5">
    <w:name w:val="table of figures"/>
    <w:basedOn w:val="a9"/>
    <w:next w:val="a9"/>
    <w:autoRedefine/>
    <w:qFormat/>
    <w:rsid w:val="004361FC"/>
    <w:pPr>
      <w:tabs>
        <w:tab w:val="left" w:pos="1270"/>
      </w:tabs>
      <w:spacing w:line="360" w:lineRule="auto"/>
      <w:ind w:left="1270" w:hanging="420"/>
      <w:jc w:val="left"/>
    </w:pPr>
    <w:rPr>
      <w:rFonts w:ascii="Times New Roman" w:eastAsia="宋体" w:hAnsi="Times New Roman" w:cs="Times New Roman"/>
      <w:smallCaps/>
      <w:sz w:val="20"/>
      <w:szCs w:val="20"/>
      <w14:ligatures w14:val="none"/>
    </w:rPr>
  </w:style>
  <w:style w:type="paragraph" w:styleId="1e">
    <w:name w:val="index 1"/>
    <w:basedOn w:val="a9"/>
    <w:next w:val="a9"/>
    <w:autoRedefine/>
    <w:qFormat/>
    <w:rsid w:val="004361FC"/>
    <w:rPr>
      <w:rFonts w:ascii="Times New Roman" w:eastAsia="宋体" w:hAnsi="Times New Roman" w:cs="Times New Roman"/>
      <w:szCs w:val="20"/>
      <w14:ligatures w14:val="none"/>
    </w:rPr>
  </w:style>
  <w:style w:type="paragraph" w:styleId="2c">
    <w:name w:val="Body Text First Indent 2"/>
    <w:basedOn w:val="affd"/>
    <w:link w:val="2d"/>
    <w:autoRedefine/>
    <w:qFormat/>
    <w:rsid w:val="004361FC"/>
    <w:pPr>
      <w:spacing w:after="120"/>
      <w:ind w:leftChars="200" w:left="420" w:firstLineChars="200" w:firstLine="420"/>
    </w:pPr>
    <w:rPr>
      <w:b w:val="0"/>
      <w:sz w:val="21"/>
    </w:rPr>
  </w:style>
  <w:style w:type="character" w:customStyle="1" w:styleId="2d">
    <w:name w:val="正文文本首行缩进 2 字符"/>
    <w:basedOn w:val="affe"/>
    <w:link w:val="2c"/>
    <w:qFormat/>
    <w:rsid w:val="004361FC"/>
    <w:rPr>
      <w:rFonts w:ascii="Times New Roman" w:eastAsia="宋体" w:hAnsi="Times New Roman" w:cs="Times New Roman"/>
      <w:b w:val="0"/>
      <w:sz w:val="24"/>
      <w:szCs w:val="20"/>
      <w14:ligatures w14:val="none"/>
    </w:rPr>
  </w:style>
  <w:style w:type="table" w:styleId="1f">
    <w:name w:val="Table Simple 1"/>
    <w:basedOn w:val="ab"/>
    <w:autoRedefine/>
    <w:qFormat/>
    <w:rsid w:val="004361FC"/>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0">
    <w:name w:val="Table Grid 1"/>
    <w:basedOn w:val="ab"/>
    <w:autoRedefine/>
    <w:qFormat/>
    <w:rsid w:val="004361FC"/>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b"/>
    <w:autoRedefine/>
    <w:qFormat/>
    <w:rsid w:val="004361FC"/>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f6">
    <w:name w:val="footnote reference"/>
    <w:autoRedefine/>
    <w:uiPriority w:val="99"/>
    <w:qFormat/>
    <w:rsid w:val="004361FC"/>
    <w:rPr>
      <w:vertAlign w:val="superscript"/>
    </w:rPr>
  </w:style>
  <w:style w:type="character" w:customStyle="1" w:styleId="af4">
    <w:name w:val="列表段落 字符"/>
    <w:link w:val="af3"/>
    <w:uiPriority w:val="34"/>
    <w:qFormat/>
    <w:rsid w:val="004361FC"/>
  </w:style>
  <w:style w:type="character" w:customStyle="1" w:styleId="1f1">
    <w:name w:val="明显强调1"/>
    <w:basedOn w:val="aa"/>
    <w:uiPriority w:val="21"/>
    <w:qFormat/>
    <w:rsid w:val="004361FC"/>
    <w:rPr>
      <w:i/>
      <w:iCs/>
      <w:color w:val="365F91"/>
    </w:rPr>
  </w:style>
  <w:style w:type="character" w:customStyle="1" w:styleId="1f2">
    <w:name w:val="明显参考1"/>
    <w:basedOn w:val="aa"/>
    <w:uiPriority w:val="32"/>
    <w:qFormat/>
    <w:rsid w:val="004361FC"/>
    <w:rPr>
      <w:b/>
      <w:bCs/>
      <w:smallCaps/>
      <w:color w:val="365F91"/>
      <w:spacing w:val="5"/>
    </w:rPr>
  </w:style>
  <w:style w:type="table" w:customStyle="1" w:styleId="1f3">
    <w:name w:val="网格型1"/>
    <w:basedOn w:val="ab"/>
    <w:autoRedefine/>
    <w:uiPriority w:val="59"/>
    <w:qFormat/>
    <w:rsid w:val="004361FC"/>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b"/>
    <w:autoRedefine/>
    <w:uiPriority w:val="39"/>
    <w:qFormat/>
    <w:rsid w:val="004361FC"/>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aa"/>
    <w:autoRedefine/>
    <w:uiPriority w:val="9"/>
    <w:qFormat/>
    <w:rsid w:val="004361FC"/>
    <w:rPr>
      <w:rFonts w:ascii="Cambria" w:eastAsia="宋体" w:hAnsi="Cambria" w:cs="宋体"/>
      <w:b/>
      <w:bCs/>
      <w:sz w:val="32"/>
      <w:szCs w:val="32"/>
    </w:rPr>
  </w:style>
  <w:style w:type="paragraph" w:customStyle="1" w:styleId="Style27">
    <w:name w:val="_Style 27"/>
    <w:autoRedefine/>
    <w:uiPriority w:val="99"/>
    <w:qFormat/>
    <w:rsid w:val="004361FC"/>
    <w:pPr>
      <w:widowControl w:val="0"/>
      <w:jc w:val="both"/>
    </w:pPr>
    <w:rPr>
      <w:rFonts w:ascii="Calibri" w:eastAsia="宋体" w:hAnsi="Calibri" w:cs="Times New Roman"/>
      <w14:ligatures w14:val="none"/>
    </w:rPr>
  </w:style>
  <w:style w:type="character" w:customStyle="1" w:styleId="ca-8">
    <w:name w:val="ca-8"/>
    <w:basedOn w:val="aa"/>
    <w:autoRedefine/>
    <w:qFormat/>
    <w:rsid w:val="004361FC"/>
  </w:style>
  <w:style w:type="character" w:customStyle="1" w:styleId="aff3">
    <w:name w:val="题注 字符"/>
    <w:link w:val="aff2"/>
    <w:autoRedefine/>
    <w:qFormat/>
    <w:rsid w:val="004361FC"/>
    <w:rPr>
      <w:rFonts w:ascii="华文中宋" w:eastAsia="华文中宋" w:hAnsi="华文中宋" w:cs="Times New Roman"/>
      <w:sz w:val="36"/>
      <w:szCs w:val="20"/>
      <w14:ligatures w14:val="none"/>
    </w:rPr>
  </w:style>
  <w:style w:type="character" w:customStyle="1" w:styleId="2CharChar">
    <w:name w:val="正文2 Char Char"/>
    <w:link w:val="2f"/>
    <w:autoRedefine/>
    <w:qFormat/>
    <w:rsid w:val="004361FC"/>
    <w:rPr>
      <w:sz w:val="24"/>
    </w:rPr>
  </w:style>
  <w:style w:type="paragraph" w:customStyle="1" w:styleId="2f">
    <w:name w:val="正文2"/>
    <w:basedOn w:val="a9"/>
    <w:link w:val="2CharChar"/>
    <w:autoRedefine/>
    <w:qFormat/>
    <w:rsid w:val="004361FC"/>
    <w:pPr>
      <w:spacing w:before="156" w:line="360" w:lineRule="auto"/>
      <w:ind w:firstLineChars="200" w:firstLine="510"/>
    </w:pPr>
    <w:rPr>
      <w:sz w:val="24"/>
    </w:rPr>
  </w:style>
  <w:style w:type="character" w:customStyle="1" w:styleId="Charb">
    <w:name w:val="新昌正文 Char"/>
    <w:link w:val="afffff7"/>
    <w:autoRedefine/>
    <w:qFormat/>
    <w:rsid w:val="004361FC"/>
    <w:rPr>
      <w:rFonts w:hAnsi="宋体"/>
      <w:sz w:val="24"/>
    </w:rPr>
  </w:style>
  <w:style w:type="paragraph" w:customStyle="1" w:styleId="afffff7">
    <w:name w:val="新昌正文"/>
    <w:basedOn w:val="a9"/>
    <w:link w:val="Charb"/>
    <w:autoRedefine/>
    <w:qFormat/>
    <w:rsid w:val="004361FC"/>
    <w:pPr>
      <w:spacing w:line="360" w:lineRule="auto"/>
      <w:ind w:firstLineChars="200" w:firstLine="480"/>
    </w:pPr>
    <w:rPr>
      <w:rFonts w:hAnsi="宋体"/>
      <w:sz w:val="24"/>
    </w:rPr>
  </w:style>
  <w:style w:type="character" w:customStyle="1" w:styleId="085CharChar">
    <w:name w:val="样式 首行缩进:  0.85 厘米 Char Char"/>
    <w:autoRedefine/>
    <w:qFormat/>
    <w:rsid w:val="004361FC"/>
    <w:rPr>
      <w:rFonts w:eastAsia="宋体" w:cs="宋体"/>
      <w:kern w:val="2"/>
      <w:sz w:val="24"/>
      <w:lang w:val="en-US" w:eastAsia="zh-CN" w:bidi="ar-SA"/>
    </w:rPr>
  </w:style>
  <w:style w:type="character" w:customStyle="1" w:styleId="AC0">
    <w:name w:val="A C"/>
    <w:autoRedefine/>
    <w:qFormat/>
    <w:rsid w:val="004361FC"/>
    <w:rPr>
      <w:rFonts w:ascii="仿宋_GB2312"/>
      <w:bCs/>
      <w:iCs/>
      <w:sz w:val="24"/>
    </w:rPr>
  </w:style>
  <w:style w:type="character" w:customStyle="1" w:styleId="Char1e">
    <w:name w:val="大汉方案正文 Char1"/>
    <w:link w:val="afffff8"/>
    <w:autoRedefine/>
    <w:qFormat/>
    <w:rsid w:val="004361FC"/>
    <w:rPr>
      <w:rFonts w:ascii="Arial" w:hAnsi="Arial"/>
      <w:sz w:val="24"/>
    </w:rPr>
  </w:style>
  <w:style w:type="paragraph" w:customStyle="1" w:styleId="afffff8">
    <w:name w:val="大汉方案正文"/>
    <w:basedOn w:val="a9"/>
    <w:link w:val="Char1e"/>
    <w:autoRedefine/>
    <w:qFormat/>
    <w:rsid w:val="004361FC"/>
    <w:pPr>
      <w:spacing w:line="360" w:lineRule="auto"/>
      <w:ind w:firstLineChars="200" w:firstLine="200"/>
    </w:pPr>
    <w:rPr>
      <w:rFonts w:ascii="Arial" w:hAnsi="Arial"/>
      <w:sz w:val="24"/>
    </w:rPr>
  </w:style>
  <w:style w:type="character" w:customStyle="1" w:styleId="1CharChar">
    <w:name w:val="正 文 1 Char Char"/>
    <w:autoRedefine/>
    <w:qFormat/>
    <w:rsid w:val="004361FC"/>
    <w:rPr>
      <w:rFonts w:ascii="宋体" w:eastAsia="宋体" w:hAnsi="Courier New"/>
      <w:kern w:val="2"/>
      <w:sz w:val="21"/>
      <w:lang w:val="en-US" w:eastAsia="zh-CN" w:bidi="ar-SA"/>
    </w:rPr>
  </w:style>
  <w:style w:type="character" w:customStyle="1" w:styleId="1Char1">
    <w:name w:val="标题 1 Char1"/>
    <w:autoRedefine/>
    <w:qFormat/>
    <w:rsid w:val="004361FC"/>
    <w:rPr>
      <w:rFonts w:cs="Times New Roman"/>
      <w:b/>
      <w:bCs/>
      <w:kern w:val="44"/>
      <w:sz w:val="44"/>
      <w:szCs w:val="44"/>
    </w:rPr>
  </w:style>
  <w:style w:type="character" w:customStyle="1" w:styleId="Charc">
    <w:name w:val="仙居正文 Char"/>
    <w:link w:val="afffff9"/>
    <w:autoRedefine/>
    <w:qFormat/>
    <w:rsid w:val="004361FC"/>
    <w:rPr>
      <w:rFonts w:ascii="宋体" w:hAnsi="宋体"/>
      <w:sz w:val="24"/>
    </w:rPr>
  </w:style>
  <w:style w:type="paragraph" w:customStyle="1" w:styleId="afffff9">
    <w:name w:val="仙居正文"/>
    <w:basedOn w:val="a9"/>
    <w:link w:val="Charc"/>
    <w:autoRedefine/>
    <w:qFormat/>
    <w:rsid w:val="004361FC"/>
    <w:pPr>
      <w:spacing w:line="360" w:lineRule="auto"/>
      <w:ind w:firstLineChars="200" w:firstLine="480"/>
    </w:pPr>
    <w:rPr>
      <w:rFonts w:ascii="宋体" w:hAnsi="宋体"/>
      <w:sz w:val="24"/>
    </w:rPr>
  </w:style>
  <w:style w:type="character" w:customStyle="1" w:styleId="tw4winJump">
    <w:name w:val="tw4winJump"/>
    <w:autoRedefine/>
    <w:qFormat/>
    <w:rsid w:val="004361FC"/>
    <w:rPr>
      <w:rFonts w:ascii="Courier New" w:hAnsi="Courier New"/>
      <w:color w:val="008080"/>
    </w:rPr>
  </w:style>
  <w:style w:type="character" w:customStyle="1" w:styleId="unnamed1">
    <w:name w:val="unnamed1"/>
    <w:basedOn w:val="aa"/>
    <w:autoRedefine/>
    <w:qFormat/>
    <w:rsid w:val="004361FC"/>
  </w:style>
  <w:style w:type="character" w:customStyle="1" w:styleId="-Char">
    <w:name w:val="样式(-) Char"/>
    <w:link w:val="-"/>
    <w:autoRedefine/>
    <w:qFormat/>
    <w:rsid w:val="004361FC"/>
    <w:rPr>
      <w:rFonts w:eastAsia="仿宋"/>
      <w:b/>
      <w:sz w:val="28"/>
      <w:szCs w:val="21"/>
    </w:rPr>
  </w:style>
  <w:style w:type="paragraph" w:customStyle="1" w:styleId="-">
    <w:name w:val="样式(-)"/>
    <w:basedOn w:val="-31"/>
    <w:link w:val="-Char"/>
    <w:autoRedefine/>
    <w:qFormat/>
    <w:rsid w:val="004361FC"/>
    <w:pPr>
      <w:numPr>
        <w:numId w:val="17"/>
      </w:numPr>
      <w:spacing w:line="360" w:lineRule="auto"/>
      <w:ind w:left="0"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9"/>
    <w:link w:val="-3Char1"/>
    <w:autoRedefine/>
    <w:qFormat/>
    <w:rsid w:val="004361FC"/>
    <w:pPr>
      <w:ind w:firstLineChars="200" w:firstLine="420"/>
    </w:pPr>
    <w:rPr>
      <w:rFonts w:ascii="Calibri" w:eastAsia="宋体" w:hAnsi="Calibri" w:cs="宋体"/>
      <w:szCs w:val="24"/>
      <w14:ligatures w14:val="none"/>
    </w:rPr>
  </w:style>
  <w:style w:type="character" w:customStyle="1" w:styleId="Char22">
    <w:name w:val="表正文 Char2"/>
    <w:autoRedefine/>
    <w:qFormat/>
    <w:rsid w:val="004361FC"/>
    <w:rPr>
      <w:rFonts w:eastAsia="宋体"/>
      <w:kern w:val="2"/>
      <w:sz w:val="21"/>
      <w:lang w:val="en-US" w:eastAsia="zh-CN" w:bidi="ar-SA"/>
    </w:rPr>
  </w:style>
  <w:style w:type="character" w:customStyle="1" w:styleId="CharChara">
    <w:name w:val="表格中文字 Char Char"/>
    <w:autoRedefine/>
    <w:qFormat/>
    <w:rsid w:val="004361FC"/>
    <w:rPr>
      <w:rFonts w:ascii="新宋体" w:eastAsia="新宋体" w:hAnsi="新宋体"/>
      <w:sz w:val="24"/>
      <w:szCs w:val="24"/>
      <w:lang w:bidi="ar-SA"/>
    </w:rPr>
  </w:style>
  <w:style w:type="character" w:customStyle="1" w:styleId="ca-7">
    <w:name w:val="ca-7"/>
    <w:basedOn w:val="aa"/>
    <w:autoRedefine/>
    <w:qFormat/>
    <w:rsid w:val="004361FC"/>
  </w:style>
  <w:style w:type="character" w:customStyle="1" w:styleId="afffffa">
    <w:name w:val="公司一级标题"/>
    <w:autoRedefine/>
    <w:qFormat/>
    <w:rsid w:val="004361FC"/>
    <w:rPr>
      <w:rFonts w:ascii="黑体" w:eastAsia="黑体" w:hAnsi="黑体"/>
      <w:color w:val="333300"/>
      <w:sz w:val="30"/>
    </w:rPr>
  </w:style>
  <w:style w:type="character" w:customStyle="1" w:styleId="aChar">
    <w:name w:val="a Char"/>
    <w:link w:val="afffffb"/>
    <w:autoRedefine/>
    <w:qFormat/>
    <w:rsid w:val="004361FC"/>
    <w:rPr>
      <w:rFonts w:ascii="宋体" w:eastAsia="仿宋_GB2312" w:hAnsi="宋体"/>
      <w:sz w:val="24"/>
    </w:rPr>
  </w:style>
  <w:style w:type="paragraph" w:customStyle="1" w:styleId="afffffb">
    <w:name w:val="a"/>
    <w:basedOn w:val="a9"/>
    <w:link w:val="aChar"/>
    <w:autoRedefine/>
    <w:qFormat/>
    <w:rsid w:val="004361FC"/>
    <w:pPr>
      <w:widowControl/>
      <w:spacing w:before="100" w:beforeAutospacing="1" w:after="100" w:afterAutospacing="1"/>
      <w:jc w:val="left"/>
    </w:pPr>
    <w:rPr>
      <w:rFonts w:ascii="宋体" w:eastAsia="仿宋_GB2312" w:hAnsi="宋体"/>
      <w:sz w:val="24"/>
    </w:rPr>
  </w:style>
  <w:style w:type="character" w:customStyle="1" w:styleId="headline-content2">
    <w:name w:val="headline-content2"/>
    <w:basedOn w:val="aa"/>
    <w:autoRedefine/>
    <w:qFormat/>
    <w:rsid w:val="004361FC"/>
  </w:style>
  <w:style w:type="character" w:customStyle="1" w:styleId="tw4winTerm">
    <w:name w:val="tw4winTerm"/>
    <w:autoRedefine/>
    <w:qFormat/>
    <w:rsid w:val="004361FC"/>
    <w:rPr>
      <w:color w:val="0000FF"/>
    </w:rPr>
  </w:style>
  <w:style w:type="character" w:customStyle="1" w:styleId="2Char0">
    <w:name w:val="正文样式_首行缩进2字符 Char"/>
    <w:link w:val="2f0"/>
    <w:autoRedefine/>
    <w:qFormat/>
    <w:rsid w:val="004361FC"/>
    <w:rPr>
      <w:sz w:val="24"/>
    </w:rPr>
  </w:style>
  <w:style w:type="paragraph" w:customStyle="1" w:styleId="2f0">
    <w:name w:val="正文样式_首行缩进2字符"/>
    <w:basedOn w:val="a9"/>
    <w:link w:val="2Char0"/>
    <w:autoRedefine/>
    <w:qFormat/>
    <w:rsid w:val="004361FC"/>
    <w:pPr>
      <w:spacing w:line="360" w:lineRule="auto"/>
      <w:ind w:firstLineChars="200" w:firstLine="480"/>
    </w:pPr>
    <w:rPr>
      <w:sz w:val="24"/>
    </w:rPr>
  </w:style>
  <w:style w:type="character" w:customStyle="1" w:styleId="4CharChar">
    <w:name w:val="正文4 Char Char"/>
    <w:autoRedefine/>
    <w:qFormat/>
    <w:rsid w:val="004361FC"/>
    <w:rPr>
      <w:rFonts w:ascii="Calibri" w:eastAsia="宋体" w:hAnsi="Calibri"/>
      <w:kern w:val="2"/>
      <w:sz w:val="24"/>
      <w:szCs w:val="24"/>
      <w:lang w:bidi="ar-SA"/>
    </w:rPr>
  </w:style>
  <w:style w:type="character" w:customStyle="1" w:styleId="BodyText2CharChar">
    <w:name w:val="BodyText 2 Char Char"/>
    <w:link w:val="BodyText2"/>
    <w:autoRedefine/>
    <w:qFormat/>
    <w:rsid w:val="004361FC"/>
    <w:rPr>
      <w:snapToGrid w:val="0"/>
      <w:sz w:val="24"/>
    </w:rPr>
  </w:style>
  <w:style w:type="paragraph" w:customStyle="1" w:styleId="BodyText2">
    <w:name w:val="BodyText 2"/>
    <w:basedOn w:val="a9"/>
    <w:link w:val="BodyText2CharChar"/>
    <w:autoRedefine/>
    <w:qFormat/>
    <w:rsid w:val="004361FC"/>
    <w:pPr>
      <w:widowControl/>
      <w:spacing w:before="120"/>
      <w:ind w:left="994"/>
    </w:pPr>
    <w:rPr>
      <w:snapToGrid w:val="0"/>
      <w:sz w:val="24"/>
    </w:rPr>
  </w:style>
  <w:style w:type="character" w:customStyle="1" w:styleId="tw4winInternal">
    <w:name w:val="tw4winInternal"/>
    <w:autoRedefine/>
    <w:qFormat/>
    <w:rsid w:val="004361FC"/>
    <w:rPr>
      <w:rFonts w:ascii="Courier New" w:hAnsi="Courier New"/>
      <w:color w:val="FF0000"/>
    </w:rPr>
  </w:style>
  <w:style w:type="character" w:customStyle="1" w:styleId="ZChar">
    <w:name w:val="Z图表 Char"/>
    <w:link w:val="Z"/>
    <w:autoRedefine/>
    <w:qFormat/>
    <w:rsid w:val="004361FC"/>
    <w:rPr>
      <w:rFonts w:eastAsia="黑体"/>
      <w:sz w:val="24"/>
    </w:rPr>
  </w:style>
  <w:style w:type="paragraph" w:customStyle="1" w:styleId="Z">
    <w:name w:val="Z图表"/>
    <w:basedOn w:val="aff2"/>
    <w:link w:val="ZChar"/>
    <w:autoRedefine/>
    <w:qFormat/>
    <w:rsid w:val="004361FC"/>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autoRedefine/>
    <w:qFormat/>
    <w:rsid w:val="004361FC"/>
    <w:rPr>
      <w:rFonts w:ascii="Cambria" w:hAnsi="Cambria"/>
      <w:b/>
      <w:bCs/>
      <w:color w:val="000000"/>
      <w:szCs w:val="21"/>
    </w:rPr>
  </w:style>
  <w:style w:type="paragraph" w:customStyle="1" w:styleId="4-dyf">
    <w:name w:val="标题4-dyf"/>
    <w:basedOn w:val="40"/>
    <w:link w:val="4-dyfChar"/>
    <w:autoRedefine/>
    <w:qFormat/>
    <w:rsid w:val="004361FC"/>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autoRedefine/>
    <w:qFormat/>
    <w:rsid w:val="004361FC"/>
    <w:rPr>
      <w:rFonts w:eastAsia="黑体"/>
      <w:color w:val="000000"/>
      <w:sz w:val="24"/>
    </w:rPr>
  </w:style>
  <w:style w:type="paragraph" w:customStyle="1" w:styleId="ZJGIS">
    <w:name w:val="ZJGIS图表"/>
    <w:basedOn w:val="a9"/>
    <w:link w:val="ZJGISChar"/>
    <w:autoRedefine/>
    <w:qFormat/>
    <w:rsid w:val="004361FC"/>
    <w:pPr>
      <w:jc w:val="center"/>
    </w:pPr>
    <w:rPr>
      <w:rFonts w:eastAsia="黑体"/>
      <w:color w:val="000000"/>
      <w:sz w:val="24"/>
    </w:rPr>
  </w:style>
  <w:style w:type="character" w:customStyle="1" w:styleId="H1Char2">
    <w:name w:val="H1 Char2"/>
    <w:autoRedefine/>
    <w:qFormat/>
    <w:rsid w:val="004361FC"/>
    <w:rPr>
      <w:rFonts w:eastAsia="隶书"/>
      <w:b/>
      <w:bCs/>
      <w:sz w:val="36"/>
      <w:szCs w:val="36"/>
      <w:lang w:val="en-US" w:eastAsia="zh-CN" w:bidi="ar-SA"/>
    </w:rPr>
  </w:style>
  <w:style w:type="character" w:customStyle="1" w:styleId="info4">
    <w:name w:val="info4"/>
    <w:basedOn w:val="aa"/>
    <w:autoRedefine/>
    <w:qFormat/>
    <w:rsid w:val="004361FC"/>
  </w:style>
  <w:style w:type="character" w:customStyle="1" w:styleId="content">
    <w:name w:val="content"/>
    <w:basedOn w:val="aa"/>
    <w:autoRedefine/>
    <w:qFormat/>
    <w:rsid w:val="004361FC"/>
  </w:style>
  <w:style w:type="character" w:customStyle="1" w:styleId="CharChar20">
    <w:name w:val="普通文字 Char Char2"/>
    <w:autoRedefine/>
    <w:qFormat/>
    <w:rsid w:val="004361FC"/>
    <w:rPr>
      <w:rFonts w:ascii="宋体" w:eastAsia="宋体" w:hAnsi="Courier New"/>
      <w:sz w:val="21"/>
      <w:lang w:val="en-US" w:eastAsia="zh-CN" w:bidi="ar-SA"/>
    </w:rPr>
  </w:style>
  <w:style w:type="character" w:customStyle="1" w:styleId="1CharChar0">
    <w:name w:val="列表1 Char Char"/>
    <w:link w:val="112"/>
    <w:autoRedefine/>
    <w:qFormat/>
    <w:rsid w:val="004361FC"/>
    <w:rPr>
      <w:rFonts w:ascii="Century" w:hAnsi="Century"/>
      <w:szCs w:val="21"/>
    </w:rPr>
  </w:style>
  <w:style w:type="paragraph" w:customStyle="1" w:styleId="112">
    <w:name w:val="列表11"/>
    <w:basedOn w:val="a9"/>
    <w:link w:val="1CharChar0"/>
    <w:autoRedefine/>
    <w:qFormat/>
    <w:rsid w:val="004361FC"/>
    <w:pPr>
      <w:tabs>
        <w:tab w:val="left" w:pos="840"/>
      </w:tabs>
      <w:spacing w:line="360" w:lineRule="auto"/>
      <w:ind w:left="840" w:hanging="420"/>
      <w:jc w:val="left"/>
    </w:pPr>
    <w:rPr>
      <w:rFonts w:ascii="Century" w:hAnsi="Century"/>
      <w:szCs w:val="21"/>
    </w:rPr>
  </w:style>
  <w:style w:type="character" w:customStyle="1" w:styleId="Head2">
    <w:name w:val="Head 2"/>
    <w:autoRedefine/>
    <w:qFormat/>
    <w:rsid w:val="004361FC"/>
    <w:rPr>
      <w:rFonts w:ascii="仿宋_GB2312"/>
      <w:bCs/>
      <w:iCs/>
      <w:sz w:val="24"/>
    </w:rPr>
  </w:style>
  <w:style w:type="character" w:customStyle="1" w:styleId="ZJChar">
    <w:name w:val="ZJ正文 Char"/>
    <w:link w:val="ZJ"/>
    <w:autoRedefine/>
    <w:qFormat/>
    <w:rsid w:val="004361FC"/>
    <w:rPr>
      <w:sz w:val="24"/>
    </w:rPr>
  </w:style>
  <w:style w:type="paragraph" w:customStyle="1" w:styleId="ZJ">
    <w:name w:val="ZJ正文"/>
    <w:basedOn w:val="a9"/>
    <w:link w:val="ZJChar"/>
    <w:autoRedefine/>
    <w:qFormat/>
    <w:rsid w:val="004361FC"/>
    <w:pPr>
      <w:spacing w:line="360" w:lineRule="auto"/>
      <w:ind w:firstLineChars="200" w:firstLine="480"/>
    </w:pPr>
    <w:rPr>
      <w:sz w:val="24"/>
    </w:rPr>
  </w:style>
  <w:style w:type="character" w:customStyle="1" w:styleId="ttag">
    <w:name w:val="t_tag"/>
    <w:basedOn w:val="aa"/>
    <w:autoRedefine/>
    <w:qFormat/>
    <w:rsid w:val="004361FC"/>
  </w:style>
  <w:style w:type="character" w:customStyle="1" w:styleId="p71">
    <w:name w:val="p71"/>
    <w:autoRedefine/>
    <w:qFormat/>
    <w:rsid w:val="004361FC"/>
    <w:rPr>
      <w:sz w:val="21"/>
    </w:rPr>
  </w:style>
  <w:style w:type="character" w:customStyle="1" w:styleId="Char1f">
    <w:name w:val="文档结构图 Char1"/>
    <w:autoRedefine/>
    <w:qFormat/>
    <w:rsid w:val="004361FC"/>
    <w:rPr>
      <w:rFonts w:ascii="宋体" w:eastAsia="宋体" w:hAnsi="Courier New"/>
      <w:sz w:val="21"/>
      <w:lang w:val="en-US" w:eastAsia="zh-CN" w:bidi="ar-SA"/>
    </w:rPr>
  </w:style>
  <w:style w:type="character" w:customStyle="1" w:styleId="afffffc">
    <w:name w:val="样式 小四"/>
    <w:autoRedefine/>
    <w:qFormat/>
    <w:rsid w:val="004361FC"/>
    <w:rPr>
      <w:sz w:val="21"/>
    </w:rPr>
  </w:style>
  <w:style w:type="character" w:customStyle="1" w:styleId="CharCharb">
    <w:name w:val="页眉 Char Char"/>
    <w:autoRedefine/>
    <w:qFormat/>
    <w:rsid w:val="004361FC"/>
    <w:rPr>
      <w:kern w:val="2"/>
      <w:sz w:val="18"/>
      <w:szCs w:val="18"/>
      <w:lang w:bidi="ar-SA"/>
    </w:rPr>
  </w:style>
  <w:style w:type="character" w:customStyle="1" w:styleId="font9blackline14">
    <w:name w:val="font9_black_line14"/>
    <w:basedOn w:val="aa"/>
    <w:autoRedefine/>
    <w:qFormat/>
    <w:rsid w:val="004361FC"/>
  </w:style>
  <w:style w:type="character" w:customStyle="1" w:styleId="Chard">
    <w:name w:val="粘贴正文 Char"/>
    <w:link w:val="afffffd"/>
    <w:autoRedefine/>
    <w:qFormat/>
    <w:rsid w:val="004361FC"/>
    <w:rPr>
      <w:sz w:val="24"/>
      <w:szCs w:val="21"/>
    </w:rPr>
  </w:style>
  <w:style w:type="paragraph" w:customStyle="1" w:styleId="afffffd">
    <w:name w:val="粘贴正文"/>
    <w:link w:val="Chard"/>
    <w:autoRedefine/>
    <w:qFormat/>
    <w:rsid w:val="004361FC"/>
    <w:pPr>
      <w:spacing w:line="360" w:lineRule="auto"/>
      <w:ind w:right="210" w:firstLine="480"/>
      <w:jc w:val="both"/>
    </w:pPr>
    <w:rPr>
      <w:sz w:val="24"/>
      <w:szCs w:val="21"/>
    </w:rPr>
  </w:style>
  <w:style w:type="character" w:customStyle="1" w:styleId="tpccontent1">
    <w:name w:val="tpc_content1"/>
    <w:autoRedefine/>
    <w:qFormat/>
    <w:rsid w:val="004361FC"/>
    <w:rPr>
      <w:sz w:val="20"/>
      <w:szCs w:val="20"/>
    </w:rPr>
  </w:style>
  <w:style w:type="character" w:customStyle="1" w:styleId="Heading2Char56d95a18-4dba-4567-b9ab-904145f06cab">
    <w:name w:val="Heading 2 Char_56d95a18-4dba-4567-b9ab-904145f06cab"/>
    <w:autoRedefine/>
    <w:qFormat/>
    <w:rsid w:val="004361FC"/>
    <w:rPr>
      <w:rFonts w:ascii="Cambria" w:eastAsia="宋体" w:hAnsi="Cambria" w:cs="Cambria"/>
      <w:b/>
      <w:bCs/>
      <w:sz w:val="32"/>
      <w:szCs w:val="32"/>
      <w:lang w:val="en-US" w:eastAsia="zh-CN" w:bidi="ar-SA"/>
    </w:rPr>
  </w:style>
  <w:style w:type="character" w:customStyle="1" w:styleId="maywed421">
    <w:name w:val="maywed421"/>
    <w:autoRedefine/>
    <w:qFormat/>
    <w:rsid w:val="004361FC"/>
    <w:rPr>
      <w:color w:val="366FB6"/>
      <w:u w:val="none"/>
    </w:rPr>
  </w:style>
  <w:style w:type="character" w:customStyle="1" w:styleId="Chare">
    <w:name w:val="表格抬头 Char"/>
    <w:link w:val="afffffe"/>
    <w:autoRedefine/>
    <w:qFormat/>
    <w:rsid w:val="004361FC"/>
    <w:rPr>
      <w:rFonts w:ascii="黑体" w:eastAsia="黑体"/>
      <w:b/>
    </w:rPr>
  </w:style>
  <w:style w:type="paragraph" w:customStyle="1" w:styleId="afffffe">
    <w:name w:val="表格抬头"/>
    <w:basedOn w:val="a9"/>
    <w:link w:val="Chare"/>
    <w:autoRedefine/>
    <w:qFormat/>
    <w:rsid w:val="004361FC"/>
    <w:pPr>
      <w:jc w:val="center"/>
    </w:pPr>
    <w:rPr>
      <w:rFonts w:ascii="黑体" w:eastAsia="黑体"/>
      <w:b/>
    </w:rPr>
  </w:style>
  <w:style w:type="character" w:customStyle="1" w:styleId="greyfont1">
    <w:name w:val="greyfont1"/>
    <w:autoRedefine/>
    <w:qFormat/>
    <w:rsid w:val="004361FC"/>
    <w:rPr>
      <w:b/>
      <w:bCs/>
      <w:color w:val="666666"/>
    </w:rPr>
  </w:style>
  <w:style w:type="character" w:customStyle="1" w:styleId="pt91">
    <w:name w:val="pt91"/>
    <w:autoRedefine/>
    <w:qFormat/>
    <w:rsid w:val="004361FC"/>
    <w:rPr>
      <w:rFonts w:hint="default"/>
      <w:spacing w:val="240"/>
      <w:sz w:val="18"/>
      <w:szCs w:val="18"/>
    </w:rPr>
  </w:style>
  <w:style w:type="character" w:customStyle="1" w:styleId="title14">
    <w:name w:val="title14"/>
    <w:basedOn w:val="aa"/>
    <w:autoRedefine/>
    <w:qFormat/>
    <w:rsid w:val="004361FC"/>
  </w:style>
  <w:style w:type="character" w:customStyle="1" w:styleId="410">
    <w:name w:val="样式41"/>
    <w:autoRedefine/>
    <w:qFormat/>
    <w:rsid w:val="004361FC"/>
    <w:rPr>
      <w:color w:val="3366CC"/>
      <w:sz w:val="21"/>
      <w:szCs w:val="21"/>
    </w:rPr>
  </w:style>
  <w:style w:type="character" w:customStyle="1" w:styleId="sChar">
    <w:name w:val="正文s Char"/>
    <w:link w:val="s"/>
    <w:autoRedefine/>
    <w:qFormat/>
    <w:rsid w:val="004361FC"/>
    <w:rPr>
      <w:rFonts w:ascii="Arial" w:hAnsi="Arial"/>
    </w:rPr>
  </w:style>
  <w:style w:type="paragraph" w:customStyle="1" w:styleId="s">
    <w:name w:val="正文s"/>
    <w:basedOn w:val="a9"/>
    <w:link w:val="sChar"/>
    <w:autoRedefine/>
    <w:qFormat/>
    <w:rsid w:val="004361FC"/>
    <w:pPr>
      <w:spacing w:beforeLines="50" w:line="360" w:lineRule="exact"/>
      <w:ind w:left="420"/>
    </w:pPr>
    <w:rPr>
      <w:rFonts w:ascii="Arial" w:hAnsi="Arial"/>
    </w:rPr>
  </w:style>
  <w:style w:type="character" w:customStyle="1" w:styleId="-3Char1">
    <w:name w:val="浅色网格 - 强调文字颜色 3 Char1"/>
    <w:link w:val="-31"/>
    <w:autoRedefine/>
    <w:qFormat/>
    <w:rsid w:val="004361FC"/>
    <w:rPr>
      <w:rFonts w:ascii="Calibri" w:eastAsia="宋体" w:hAnsi="Calibri" w:cs="宋体"/>
      <w:szCs w:val="24"/>
      <w14:ligatures w14:val="none"/>
    </w:rPr>
  </w:style>
  <w:style w:type="character" w:customStyle="1" w:styleId="b1101bChar">
    <w:name w:val="b11_01b Char"/>
    <w:link w:val="b1101b"/>
    <w:autoRedefine/>
    <w:qFormat/>
    <w:rsid w:val="004361FC"/>
    <w:rPr>
      <w:rFonts w:ascii="Verdana" w:hAnsi="Verdana"/>
      <w:b/>
      <w:bCs/>
      <w:color w:val="4A82CA"/>
      <w:sz w:val="17"/>
      <w:szCs w:val="17"/>
    </w:rPr>
  </w:style>
  <w:style w:type="paragraph" w:customStyle="1" w:styleId="b1101b">
    <w:name w:val="b11_01b"/>
    <w:basedOn w:val="a9"/>
    <w:next w:val="a9"/>
    <w:link w:val="b1101bChar"/>
    <w:autoRedefine/>
    <w:qFormat/>
    <w:rsid w:val="004361FC"/>
    <w:pPr>
      <w:widowControl/>
      <w:spacing w:before="100" w:beforeAutospacing="1" w:after="100" w:afterAutospacing="1" w:line="384" w:lineRule="auto"/>
      <w:jc w:val="left"/>
    </w:pPr>
    <w:rPr>
      <w:rFonts w:ascii="Verdana" w:hAnsi="Verdana"/>
      <w:b/>
      <w:bCs/>
      <w:color w:val="4A82CA"/>
      <w:sz w:val="17"/>
      <w:szCs w:val="17"/>
    </w:rPr>
  </w:style>
  <w:style w:type="character" w:customStyle="1" w:styleId="para">
    <w:name w:val="para"/>
    <w:basedOn w:val="aa"/>
    <w:autoRedefine/>
    <w:qFormat/>
    <w:rsid w:val="004361FC"/>
  </w:style>
  <w:style w:type="character" w:customStyle="1" w:styleId="1CharChar1">
    <w:name w:val="文档正文1 Char Char"/>
    <w:autoRedefine/>
    <w:qFormat/>
    <w:rsid w:val="004361FC"/>
    <w:rPr>
      <w:rFonts w:ascii="仿宋_GB2312" w:eastAsia="仿宋_GB2312" w:hAnsi="仿宋"/>
      <w:kern w:val="2"/>
      <w:sz w:val="30"/>
      <w:szCs w:val="30"/>
      <w:lang w:bidi="ar-SA"/>
    </w:rPr>
  </w:style>
  <w:style w:type="character" w:customStyle="1" w:styleId="Charf">
    <w:name w:val="加重文字 Char"/>
    <w:link w:val="affffff"/>
    <w:autoRedefine/>
    <w:qFormat/>
    <w:rsid w:val="004361FC"/>
    <w:rPr>
      <w:b/>
      <w:bCs/>
      <w:sz w:val="24"/>
      <w:u w:val="thick"/>
    </w:rPr>
  </w:style>
  <w:style w:type="paragraph" w:customStyle="1" w:styleId="affffff">
    <w:name w:val="加重文字"/>
    <w:basedOn w:val="affffff0"/>
    <w:link w:val="Charf"/>
    <w:autoRedefine/>
    <w:qFormat/>
    <w:rsid w:val="004361FC"/>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f0">
    <w:name w:val="标准文本"/>
    <w:basedOn w:val="a9"/>
    <w:link w:val="Charf0"/>
    <w:autoRedefine/>
    <w:qFormat/>
    <w:rsid w:val="004361FC"/>
    <w:pPr>
      <w:spacing w:line="360" w:lineRule="auto"/>
      <w:ind w:firstLineChars="200" w:firstLine="480"/>
    </w:pPr>
    <w:rPr>
      <w:rFonts w:ascii="Calibri" w:eastAsia="宋体" w:hAnsi="Calibri" w:cs="宋体"/>
      <w:sz w:val="24"/>
      <w:szCs w:val="24"/>
      <w14:ligatures w14:val="none"/>
    </w:rPr>
  </w:style>
  <w:style w:type="character" w:customStyle="1" w:styleId="H1Char3">
    <w:name w:val="H1 Char3"/>
    <w:autoRedefine/>
    <w:qFormat/>
    <w:rsid w:val="004361FC"/>
    <w:rPr>
      <w:rFonts w:eastAsia="隶书"/>
      <w:b/>
      <w:bCs/>
      <w:sz w:val="36"/>
      <w:szCs w:val="36"/>
      <w:lang w:val="en-US" w:eastAsia="zh-CN" w:bidi="ar-SA"/>
    </w:rPr>
  </w:style>
  <w:style w:type="character" w:customStyle="1" w:styleId="style181">
    <w:name w:val="style181"/>
    <w:autoRedefine/>
    <w:qFormat/>
    <w:rsid w:val="004361FC"/>
    <w:rPr>
      <w:rFonts w:ascii="Arial" w:hAnsi="Arial" w:cs="Arial" w:hint="default"/>
      <w:color w:val="000000"/>
      <w:sz w:val="18"/>
      <w:szCs w:val="18"/>
    </w:rPr>
  </w:style>
  <w:style w:type="character" w:customStyle="1" w:styleId="Char23">
    <w:name w:val="吉奥正文 Char2"/>
    <w:link w:val="affffff1"/>
    <w:autoRedefine/>
    <w:qFormat/>
    <w:rsid w:val="004361FC"/>
    <w:rPr>
      <w:rFonts w:eastAsia="仿宋_GB2312"/>
      <w:sz w:val="24"/>
    </w:rPr>
  </w:style>
  <w:style w:type="paragraph" w:customStyle="1" w:styleId="affffff1">
    <w:name w:val="吉奥正文"/>
    <w:basedOn w:val="a9"/>
    <w:link w:val="Char23"/>
    <w:autoRedefine/>
    <w:qFormat/>
    <w:rsid w:val="004361FC"/>
    <w:pPr>
      <w:adjustRightInd w:val="0"/>
      <w:snapToGrid w:val="0"/>
      <w:spacing w:before="120" w:line="360" w:lineRule="auto"/>
      <w:ind w:firstLineChars="200" w:firstLine="480"/>
      <w:textAlignment w:val="baseline"/>
    </w:pPr>
    <w:rPr>
      <w:rFonts w:eastAsia="仿宋_GB2312"/>
      <w:sz w:val="24"/>
    </w:rPr>
  </w:style>
  <w:style w:type="character" w:customStyle="1" w:styleId="flname7">
    <w:name w:val="flname7"/>
    <w:basedOn w:val="aa"/>
    <w:autoRedefine/>
    <w:qFormat/>
    <w:rsid w:val="004361FC"/>
  </w:style>
  <w:style w:type="character" w:customStyle="1" w:styleId="headeroddCharChar1">
    <w:name w:val="header odd Char Char1"/>
    <w:autoRedefine/>
    <w:qFormat/>
    <w:rsid w:val="004361FC"/>
    <w:rPr>
      <w:rFonts w:eastAsia="宋体"/>
      <w:kern w:val="2"/>
      <w:sz w:val="18"/>
      <w:szCs w:val="18"/>
      <w:lang w:val="en-US" w:eastAsia="zh-CN" w:bidi="ar-SA"/>
    </w:rPr>
  </w:style>
  <w:style w:type="character" w:customStyle="1" w:styleId="CharCharc">
    <w:name w:val="一级标题 Char Char"/>
    <w:autoRedefine/>
    <w:qFormat/>
    <w:rsid w:val="004361FC"/>
    <w:rPr>
      <w:rFonts w:eastAsia="仿宋"/>
      <w:b/>
      <w:kern w:val="44"/>
      <w:sz w:val="28"/>
      <w:lang w:val="en-US" w:eastAsia="zh-CN" w:bidi="ar-SA"/>
    </w:rPr>
  </w:style>
  <w:style w:type="character" w:customStyle="1" w:styleId="CharChar12">
    <w:name w:val="Char Char12"/>
    <w:autoRedefine/>
    <w:qFormat/>
    <w:rsid w:val="004361FC"/>
    <w:rPr>
      <w:rFonts w:ascii="宋体" w:eastAsia="宋体" w:hAnsi="Courier New" w:cs="Times New Roman"/>
      <w:spacing w:val="-4"/>
      <w:sz w:val="18"/>
      <w:szCs w:val="20"/>
    </w:rPr>
  </w:style>
  <w:style w:type="character" w:customStyle="1" w:styleId="huide001">
    <w:name w:val="huide001"/>
    <w:autoRedefine/>
    <w:qFormat/>
    <w:rsid w:val="004361FC"/>
    <w:rPr>
      <w:rFonts w:ascii="Arial" w:hAnsi="Arial" w:cs="Arial" w:hint="default"/>
      <w:color w:val="666666"/>
      <w:sz w:val="18"/>
      <w:szCs w:val="18"/>
    </w:rPr>
  </w:style>
  <w:style w:type="character" w:customStyle="1" w:styleId="TitleChar46febb39-beb7-4999-88d6-5af7effa9c66">
    <w:name w:val="Title Char_46febb39-beb7-4999-88d6-5af7effa9c66"/>
    <w:autoRedefine/>
    <w:qFormat/>
    <w:rsid w:val="004361FC"/>
    <w:rPr>
      <w:rFonts w:ascii="Cambria" w:eastAsia="宋体" w:hAnsi="Cambria" w:cs="Cambria"/>
      <w:b/>
      <w:bCs/>
      <w:sz w:val="32"/>
      <w:szCs w:val="32"/>
      <w:lang w:val="en-US" w:eastAsia="zh-CN" w:bidi="ar-SA"/>
    </w:rPr>
  </w:style>
  <w:style w:type="character" w:customStyle="1" w:styleId="textshow1">
    <w:name w:val="text_show1"/>
    <w:autoRedefine/>
    <w:qFormat/>
    <w:rsid w:val="004361FC"/>
    <w:rPr>
      <w:color w:val="000000"/>
      <w:sz w:val="21"/>
      <w:szCs w:val="21"/>
      <w:u w:val="none"/>
    </w:rPr>
  </w:style>
  <w:style w:type="character" w:customStyle="1" w:styleId="Charf0">
    <w:name w:val="标准文本 Char"/>
    <w:link w:val="affffff0"/>
    <w:autoRedefine/>
    <w:qFormat/>
    <w:rsid w:val="004361FC"/>
    <w:rPr>
      <w:rFonts w:ascii="Calibri" w:eastAsia="宋体" w:hAnsi="Calibri" w:cs="宋体"/>
      <w:sz w:val="24"/>
      <w:szCs w:val="24"/>
      <w14:ligatures w14:val="none"/>
    </w:rPr>
  </w:style>
  <w:style w:type="character" w:customStyle="1" w:styleId="CharChar141">
    <w:name w:val="Char Char141"/>
    <w:autoRedefine/>
    <w:qFormat/>
    <w:rsid w:val="004361FC"/>
    <w:rPr>
      <w:rFonts w:ascii="楷体_GB2312" w:eastAsia="楷体_GB2312"/>
      <w:kern w:val="2"/>
      <w:sz w:val="32"/>
      <w:lang w:val="en-US" w:eastAsia="zh-CN" w:bidi="ar-SA"/>
    </w:rPr>
  </w:style>
  <w:style w:type="character" w:customStyle="1" w:styleId="HeaderChar121d2f75-00b4-4dc8-9151-8168e3cac8f8">
    <w:name w:val="Header Char_121d2f75-00b4-4dc8-9151-8168e3cac8f8"/>
    <w:autoRedefine/>
    <w:qFormat/>
    <w:rsid w:val="004361FC"/>
    <w:rPr>
      <w:rFonts w:ascii="Times New Roman" w:eastAsia="宋体" w:hAnsi="Times New Roman" w:cs="Times New Roman"/>
      <w:sz w:val="18"/>
      <w:szCs w:val="18"/>
    </w:rPr>
  </w:style>
  <w:style w:type="character" w:customStyle="1" w:styleId="p21">
    <w:name w:val="p21"/>
    <w:autoRedefine/>
    <w:qFormat/>
    <w:rsid w:val="004361FC"/>
    <w:rPr>
      <w:rFonts w:ascii="Arial" w:hAnsi="Arial" w:hint="default"/>
      <w:color w:val="333333"/>
      <w:sz w:val="18"/>
      <w:u w:val="none"/>
    </w:rPr>
  </w:style>
  <w:style w:type="character" w:customStyle="1" w:styleId="FooterChar169c0409-8c67-42cd-a1d5-841504dfe2ca">
    <w:name w:val="Footer Char_169c0409-8c67-42cd-a1d5-841504dfe2ca"/>
    <w:autoRedefine/>
    <w:qFormat/>
    <w:rsid w:val="004361FC"/>
    <w:rPr>
      <w:rFonts w:ascii="Times New Roman" w:eastAsia="宋体" w:hAnsi="Times New Roman" w:cs="Times New Roman"/>
      <w:sz w:val="18"/>
      <w:szCs w:val="18"/>
    </w:rPr>
  </w:style>
  <w:style w:type="character" w:customStyle="1" w:styleId="NormalIndentCharChar">
    <w:name w:val="Normal Indent Char Char"/>
    <w:autoRedefine/>
    <w:qFormat/>
    <w:rsid w:val="004361FC"/>
    <w:rPr>
      <w:rFonts w:eastAsia="宋体"/>
      <w:kern w:val="2"/>
      <w:sz w:val="21"/>
      <w:szCs w:val="24"/>
      <w:lang w:val="en-US" w:eastAsia="zh-CN" w:bidi="ar-SA"/>
    </w:rPr>
  </w:style>
  <w:style w:type="character" w:customStyle="1" w:styleId="ListParagraphChar">
    <w:name w:val="List Paragraph Char"/>
    <w:link w:val="19"/>
    <w:autoRedefine/>
    <w:qFormat/>
    <w:rsid w:val="004361FC"/>
    <w:rPr>
      <w:rFonts w:ascii="Calibri" w:eastAsia="宋体" w:hAnsi="Calibri" w:cs="Times New Roman"/>
      <w14:ligatures w14:val="none"/>
    </w:rPr>
  </w:style>
  <w:style w:type="character" w:customStyle="1" w:styleId="BalloonTextChar">
    <w:name w:val="Balloon Text Char"/>
    <w:autoRedefine/>
    <w:qFormat/>
    <w:rsid w:val="004361FC"/>
    <w:rPr>
      <w:rFonts w:ascii="Times New Roman" w:eastAsia="宋体" w:hAnsi="Times New Roman" w:cs="Times New Roman"/>
      <w:sz w:val="18"/>
      <w:szCs w:val="18"/>
    </w:rPr>
  </w:style>
  <w:style w:type="character" w:customStyle="1" w:styleId="1f4">
    <w:name w:val="书籍标题1"/>
    <w:autoRedefine/>
    <w:uiPriority w:val="33"/>
    <w:qFormat/>
    <w:rsid w:val="004361FC"/>
    <w:rPr>
      <w:b/>
      <w:bCs/>
      <w:smallCaps/>
      <w:spacing w:val="5"/>
    </w:rPr>
  </w:style>
  <w:style w:type="character" w:customStyle="1" w:styleId="tw4winMark">
    <w:name w:val="tw4winMark"/>
    <w:autoRedefine/>
    <w:qFormat/>
    <w:rsid w:val="004361FC"/>
    <w:rPr>
      <w:rFonts w:ascii="Courier New" w:hAnsi="Courier New"/>
      <w:vanish/>
      <w:color w:val="800080"/>
      <w:vertAlign w:val="subscript"/>
    </w:rPr>
  </w:style>
  <w:style w:type="character" w:customStyle="1" w:styleId="ItemListinTableCharChar">
    <w:name w:val="Item List in Table Char Char"/>
    <w:link w:val="ItemListinTable"/>
    <w:autoRedefine/>
    <w:qFormat/>
    <w:rsid w:val="004361FC"/>
    <w:rPr>
      <w:rFonts w:ascii="Arial" w:hAnsi="Arial"/>
      <w:sz w:val="18"/>
      <w:szCs w:val="18"/>
    </w:rPr>
  </w:style>
  <w:style w:type="paragraph" w:customStyle="1" w:styleId="ItemListinTable">
    <w:name w:val="Item List in Table"/>
    <w:link w:val="ItemListinTableCharChar"/>
    <w:autoRedefine/>
    <w:qFormat/>
    <w:rsid w:val="004361FC"/>
    <w:pPr>
      <w:numPr>
        <w:numId w:val="18"/>
      </w:numPr>
      <w:tabs>
        <w:tab w:val="clear" w:pos="284"/>
      </w:tabs>
      <w:spacing w:before="40" w:after="40"/>
      <w:ind w:left="0" w:firstLine="0"/>
      <w:jc w:val="both"/>
    </w:pPr>
    <w:rPr>
      <w:rFonts w:ascii="Arial" w:hAnsi="Arial"/>
      <w:sz w:val="18"/>
      <w:szCs w:val="18"/>
    </w:rPr>
  </w:style>
  <w:style w:type="character" w:customStyle="1" w:styleId="paragraph1CharChar">
    <w:name w:val="paragraph1 Char Char"/>
    <w:autoRedefine/>
    <w:qFormat/>
    <w:rsid w:val="004361FC"/>
    <w:rPr>
      <w:rFonts w:eastAsia="楷体_GB2312"/>
      <w:kern w:val="2"/>
      <w:sz w:val="24"/>
      <w:lang w:val="en-US" w:eastAsia="zh-CN" w:bidi="ar-SA"/>
    </w:rPr>
  </w:style>
  <w:style w:type="character" w:customStyle="1" w:styleId="fontdz1">
    <w:name w:val="fontdz1"/>
    <w:autoRedefine/>
    <w:qFormat/>
    <w:rsid w:val="004361FC"/>
    <w:rPr>
      <w:sz w:val="18"/>
      <w:szCs w:val="18"/>
    </w:rPr>
  </w:style>
  <w:style w:type="character" w:customStyle="1" w:styleId="Charf1">
    <w:name w:val="自定义正文 Char"/>
    <w:link w:val="affffff2"/>
    <w:autoRedefine/>
    <w:qFormat/>
    <w:rsid w:val="004361FC"/>
    <w:rPr>
      <w:rFonts w:ascii="仿宋_GB2312" w:eastAsia="仿宋_GB2312"/>
      <w:sz w:val="28"/>
    </w:rPr>
  </w:style>
  <w:style w:type="paragraph" w:customStyle="1" w:styleId="affffff2">
    <w:name w:val="自定义正文"/>
    <w:basedOn w:val="a9"/>
    <w:link w:val="Charf1"/>
    <w:autoRedefine/>
    <w:qFormat/>
    <w:rsid w:val="004361FC"/>
    <w:pPr>
      <w:spacing w:before="120" w:after="120" w:line="480" w:lineRule="exact"/>
      <w:ind w:firstLineChars="200" w:firstLine="200"/>
      <w:jc w:val="left"/>
    </w:pPr>
    <w:rPr>
      <w:rFonts w:ascii="仿宋_GB2312" w:eastAsia="仿宋_GB2312"/>
      <w:sz w:val="28"/>
    </w:rPr>
  </w:style>
  <w:style w:type="character" w:customStyle="1" w:styleId="Charf2">
    <w:name w:val="公文正文 Char"/>
    <w:link w:val="affffff3"/>
    <w:autoRedefine/>
    <w:qFormat/>
    <w:rsid w:val="004361FC"/>
    <w:rPr>
      <w:rFonts w:ascii="仿宋_GB2312" w:eastAsia="仿宋_GB2312"/>
      <w:sz w:val="24"/>
    </w:rPr>
  </w:style>
  <w:style w:type="paragraph" w:customStyle="1" w:styleId="affffff3">
    <w:name w:val="公文正文"/>
    <w:basedOn w:val="a9"/>
    <w:link w:val="Charf2"/>
    <w:autoRedefine/>
    <w:qFormat/>
    <w:rsid w:val="004361FC"/>
    <w:pPr>
      <w:spacing w:before="156" w:line="360" w:lineRule="auto"/>
      <w:ind w:firstLineChars="200" w:firstLine="360"/>
    </w:pPr>
    <w:rPr>
      <w:rFonts w:ascii="仿宋_GB2312" w:eastAsia="仿宋_GB2312"/>
      <w:sz w:val="24"/>
    </w:rPr>
  </w:style>
  <w:style w:type="character" w:customStyle="1" w:styleId="CharChar14">
    <w:name w:val="Char Char14"/>
    <w:autoRedefine/>
    <w:qFormat/>
    <w:rsid w:val="004361FC"/>
    <w:rPr>
      <w:rFonts w:ascii="Calibri" w:eastAsia="宋体" w:hAnsi="Calibri" w:cs="Times New Roman"/>
      <w:b/>
      <w:bCs/>
      <w:sz w:val="28"/>
      <w:szCs w:val="28"/>
    </w:rPr>
  </w:style>
  <w:style w:type="character" w:customStyle="1" w:styleId="1CharChar2">
    <w:name w:val="列表1、 Char Char"/>
    <w:autoRedefine/>
    <w:qFormat/>
    <w:rsid w:val="004361FC"/>
    <w:rPr>
      <w:rFonts w:ascii="仿宋" w:eastAsia="仿宋" w:hAnsi="仿宋"/>
      <w:kern w:val="2"/>
      <w:sz w:val="28"/>
      <w:szCs w:val="21"/>
      <w:lang w:bidi="ar-SA"/>
    </w:rPr>
  </w:style>
  <w:style w:type="character" w:customStyle="1" w:styleId="Charf3">
    <w:name w:val="批注主题 Char"/>
    <w:link w:val="1f5"/>
    <w:autoRedefine/>
    <w:uiPriority w:val="99"/>
    <w:qFormat/>
    <w:rsid w:val="004361FC"/>
    <w:rPr>
      <w:b/>
      <w:bCs/>
    </w:rPr>
  </w:style>
  <w:style w:type="paragraph" w:customStyle="1" w:styleId="1f5">
    <w:name w:val="批注主题1"/>
    <w:basedOn w:val="aff7"/>
    <w:next w:val="aff7"/>
    <w:link w:val="Charf3"/>
    <w:autoRedefine/>
    <w:uiPriority w:val="99"/>
    <w:qFormat/>
    <w:rsid w:val="004361FC"/>
    <w:rPr>
      <w:rFonts w:asciiTheme="minorHAnsi" w:eastAsiaTheme="minorEastAsia" w:hAnsiTheme="minorHAnsi" w:cstheme="minorBidi"/>
      <w:b/>
      <w:bCs/>
      <w14:ligatures w14:val="standardContextual"/>
    </w:rPr>
  </w:style>
  <w:style w:type="character" w:customStyle="1" w:styleId="Charf4">
    <w:name w:val="表名 Char"/>
    <w:autoRedefine/>
    <w:qFormat/>
    <w:rsid w:val="004361FC"/>
    <w:rPr>
      <w:rFonts w:ascii="Arial" w:eastAsia="黑体" w:hAnsi="Arial"/>
      <w:sz w:val="24"/>
      <w:szCs w:val="24"/>
    </w:rPr>
  </w:style>
  <w:style w:type="character" w:customStyle="1" w:styleId="ZJChar0">
    <w:name w:val="ZJ图表 Char"/>
    <w:link w:val="ZJ0"/>
    <w:autoRedefine/>
    <w:qFormat/>
    <w:rsid w:val="004361FC"/>
    <w:rPr>
      <w:rFonts w:eastAsia="黑体"/>
      <w:color w:val="000000"/>
      <w:sz w:val="24"/>
    </w:rPr>
  </w:style>
  <w:style w:type="paragraph" w:customStyle="1" w:styleId="ZJ0">
    <w:name w:val="ZJ图表"/>
    <w:basedOn w:val="7"/>
    <w:link w:val="ZJChar0"/>
    <w:autoRedefine/>
    <w:qFormat/>
    <w:rsid w:val="004361FC"/>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autoRedefine/>
    <w:qFormat/>
    <w:rsid w:val="004361FC"/>
    <w:rPr>
      <w:rFonts w:ascii="Calibri" w:eastAsia="宋体" w:hAnsi="Calibri" w:cs="Times New Roman"/>
      <w:sz w:val="18"/>
      <w:szCs w:val="18"/>
    </w:rPr>
  </w:style>
  <w:style w:type="character" w:customStyle="1" w:styleId="z-Char">
    <w:name w:val="z-窗体底端 Char"/>
    <w:link w:val="z-1"/>
    <w:autoRedefine/>
    <w:qFormat/>
    <w:rsid w:val="004361FC"/>
    <w:rPr>
      <w:rFonts w:ascii="Arial" w:hAnsi="Arial" w:cs="Arial"/>
      <w:vanish/>
      <w:sz w:val="16"/>
      <w:szCs w:val="16"/>
    </w:rPr>
  </w:style>
  <w:style w:type="paragraph" w:customStyle="1" w:styleId="z-1">
    <w:name w:val="z-窗体底端1"/>
    <w:basedOn w:val="a9"/>
    <w:next w:val="a9"/>
    <w:link w:val="z-Char"/>
    <w:autoRedefine/>
    <w:qFormat/>
    <w:rsid w:val="004361FC"/>
    <w:pPr>
      <w:widowControl/>
      <w:pBdr>
        <w:top w:val="single" w:sz="6" w:space="1" w:color="auto"/>
      </w:pBdr>
      <w:jc w:val="center"/>
    </w:pPr>
    <w:rPr>
      <w:rFonts w:ascii="Arial" w:hAnsi="Arial" w:cs="Arial"/>
      <w:vanish/>
      <w:sz w:val="16"/>
      <w:szCs w:val="16"/>
    </w:rPr>
  </w:style>
  <w:style w:type="character" w:customStyle="1" w:styleId="titlesubblue1">
    <w:name w:val="title_sub_blue1"/>
    <w:autoRedefine/>
    <w:qFormat/>
    <w:rsid w:val="004361FC"/>
    <w:rPr>
      <w:rFonts w:ascii="Arial" w:hAnsi="Arial" w:hint="default"/>
      <w:b/>
      <w:color w:val="16344F"/>
      <w:spacing w:val="15"/>
      <w:sz w:val="18"/>
      <w:u w:val="none"/>
    </w:rPr>
  </w:style>
  <w:style w:type="character" w:customStyle="1" w:styleId="CharChard">
    <w:name w:val="二级标题 Char Char"/>
    <w:autoRedefine/>
    <w:qFormat/>
    <w:rsid w:val="004361FC"/>
    <w:rPr>
      <w:rFonts w:eastAsia="仿宋"/>
      <w:b/>
      <w:sz w:val="28"/>
      <w:lang w:val="en-US" w:eastAsia="zh-CN" w:bidi="ar-SA"/>
    </w:rPr>
  </w:style>
  <w:style w:type="character" w:customStyle="1" w:styleId="113">
    <w:name w:val="中等深浅网格 11"/>
    <w:autoRedefine/>
    <w:qFormat/>
    <w:rsid w:val="004361FC"/>
    <w:rPr>
      <w:color w:val="808080"/>
    </w:rPr>
  </w:style>
  <w:style w:type="character" w:customStyle="1" w:styleId="CharChar90">
    <w:name w:val="Char Char9"/>
    <w:autoRedefine/>
    <w:qFormat/>
    <w:rsid w:val="004361FC"/>
    <w:rPr>
      <w:rFonts w:eastAsia="宋体"/>
      <w:b/>
      <w:kern w:val="44"/>
      <w:sz w:val="44"/>
      <w:lang w:bidi="ar-SA"/>
    </w:rPr>
  </w:style>
  <w:style w:type="character" w:customStyle="1" w:styleId="Char1f0">
    <w:name w:val="正文文本缩进 Char1"/>
    <w:autoRedefine/>
    <w:uiPriority w:val="99"/>
    <w:qFormat/>
    <w:rsid w:val="004361FC"/>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autoRedefine/>
    <w:qFormat/>
    <w:rsid w:val="004361FC"/>
    <w:rPr>
      <w:rFonts w:eastAsia="仿宋_GB2312"/>
      <w:kern w:val="2"/>
      <w:sz w:val="22"/>
      <w:szCs w:val="24"/>
      <w:lang w:val="en-US" w:eastAsia="zh-CN" w:bidi="ar-SA"/>
    </w:rPr>
  </w:style>
  <w:style w:type="character" w:customStyle="1" w:styleId="Charf5">
    <w:name w:val="大标题 Char"/>
    <w:link w:val="affffff4"/>
    <w:autoRedefine/>
    <w:qFormat/>
    <w:rsid w:val="004361FC"/>
    <w:rPr>
      <w:b/>
      <w:sz w:val="28"/>
    </w:rPr>
  </w:style>
  <w:style w:type="paragraph" w:customStyle="1" w:styleId="affffff4">
    <w:name w:val="大标题"/>
    <w:next w:val="a9"/>
    <w:link w:val="Charf5"/>
    <w:autoRedefine/>
    <w:qFormat/>
    <w:rsid w:val="004361FC"/>
    <w:pPr>
      <w:spacing w:before="120" w:after="120" w:line="360" w:lineRule="auto"/>
    </w:pPr>
    <w:rPr>
      <w:b/>
      <w:sz w:val="28"/>
    </w:rPr>
  </w:style>
  <w:style w:type="character" w:customStyle="1" w:styleId="4CharChar0">
    <w:name w:val="样式4 Char Char"/>
    <w:autoRedefine/>
    <w:qFormat/>
    <w:rsid w:val="004361FC"/>
    <w:rPr>
      <w:rFonts w:ascii="Calibri" w:eastAsia="宋体" w:hAnsi="Calibri"/>
      <w:kern w:val="2"/>
      <w:sz w:val="24"/>
      <w:szCs w:val="22"/>
      <w:lang w:val="en-US" w:eastAsia="zh-CN" w:bidi="ar-SA"/>
    </w:rPr>
  </w:style>
  <w:style w:type="character" w:customStyle="1" w:styleId="Charf6">
    <w:name w:val="正文文本缩进 Char"/>
    <w:autoRedefine/>
    <w:uiPriority w:val="99"/>
    <w:qFormat/>
    <w:rsid w:val="004361FC"/>
    <w:rPr>
      <w:rFonts w:ascii="宋体" w:eastAsia="宋体" w:hAnsi="Courier New"/>
      <w:spacing w:val="-4"/>
      <w:kern w:val="2"/>
      <w:sz w:val="18"/>
      <w:lang w:val="en-US" w:eastAsia="zh-CN" w:bidi="ar-SA"/>
    </w:rPr>
  </w:style>
  <w:style w:type="character" w:customStyle="1" w:styleId="2CharChar0">
    <w:name w:val="正文（首行缩进2字符） Char Char"/>
    <w:link w:val="2f1"/>
    <w:autoRedefine/>
    <w:qFormat/>
    <w:rsid w:val="004361FC"/>
    <w:rPr>
      <w:szCs w:val="21"/>
    </w:rPr>
  </w:style>
  <w:style w:type="paragraph" w:customStyle="1" w:styleId="2f1">
    <w:name w:val="正文（首行缩进2字符）"/>
    <w:basedOn w:val="a9"/>
    <w:link w:val="2CharChar0"/>
    <w:autoRedefine/>
    <w:qFormat/>
    <w:rsid w:val="004361FC"/>
    <w:pPr>
      <w:spacing w:line="360" w:lineRule="auto"/>
      <w:ind w:firstLineChars="200" w:firstLine="420"/>
    </w:pPr>
    <w:rPr>
      <w:szCs w:val="21"/>
    </w:rPr>
  </w:style>
  <w:style w:type="character" w:customStyle="1" w:styleId="tw4winPopup">
    <w:name w:val="tw4winPopup"/>
    <w:autoRedefine/>
    <w:qFormat/>
    <w:rsid w:val="004361FC"/>
    <w:rPr>
      <w:rFonts w:ascii="Courier New" w:hAnsi="Courier New"/>
      <w:color w:val="008000"/>
    </w:rPr>
  </w:style>
  <w:style w:type="character" w:customStyle="1" w:styleId="-3Char">
    <w:name w:val="浅色网格 - 强调文字颜色 3 Char"/>
    <w:autoRedefine/>
    <w:qFormat/>
    <w:rsid w:val="004361FC"/>
    <w:rPr>
      <w:rFonts w:ascii="Calibri" w:eastAsia="宋体" w:hAnsi="Calibri" w:cs="Times New Roman"/>
    </w:rPr>
  </w:style>
  <w:style w:type="character" w:customStyle="1" w:styleId="CharChar21">
    <w:name w:val="Char Char21"/>
    <w:autoRedefine/>
    <w:qFormat/>
    <w:rsid w:val="004361FC"/>
    <w:rPr>
      <w:rFonts w:ascii="宋体" w:eastAsia="宋体" w:hAnsi="Courier New"/>
      <w:sz w:val="21"/>
      <w:lang w:val="en-US" w:eastAsia="zh-CN" w:bidi="ar-SA"/>
    </w:rPr>
  </w:style>
  <w:style w:type="character" w:customStyle="1" w:styleId="H2Char3">
    <w:name w:val="H2 Char3"/>
    <w:autoRedefine/>
    <w:qFormat/>
    <w:rsid w:val="004361FC"/>
    <w:rPr>
      <w:rFonts w:ascii="Arial" w:eastAsia="黑体" w:hAnsi="Arial"/>
      <w:b/>
      <w:bCs/>
      <w:kern w:val="2"/>
      <w:sz w:val="32"/>
      <w:szCs w:val="32"/>
      <w:lang w:val="en-US" w:eastAsia="zh-CN" w:bidi="ar-SA"/>
    </w:rPr>
  </w:style>
  <w:style w:type="character" w:customStyle="1" w:styleId="Charf7">
    <w:name w:val="新昌图表 Char"/>
    <w:link w:val="affffff5"/>
    <w:autoRedefine/>
    <w:qFormat/>
    <w:rsid w:val="004361FC"/>
    <w:rPr>
      <w:rFonts w:eastAsia="黑体"/>
      <w:color w:val="000000"/>
      <w:sz w:val="24"/>
    </w:rPr>
  </w:style>
  <w:style w:type="paragraph" w:customStyle="1" w:styleId="affffff5">
    <w:name w:val="新昌图表"/>
    <w:basedOn w:val="a9"/>
    <w:link w:val="Charf7"/>
    <w:autoRedefine/>
    <w:qFormat/>
    <w:rsid w:val="004361FC"/>
    <w:pPr>
      <w:jc w:val="center"/>
    </w:pPr>
    <w:rPr>
      <w:rFonts w:eastAsia="黑体"/>
      <w:color w:val="000000"/>
      <w:sz w:val="24"/>
    </w:rPr>
  </w:style>
  <w:style w:type="character" w:customStyle="1" w:styleId="tw4winError">
    <w:name w:val="tw4winError"/>
    <w:autoRedefine/>
    <w:qFormat/>
    <w:rsid w:val="004361FC"/>
    <w:rPr>
      <w:rFonts w:ascii="Courier New" w:hAnsi="Courier New"/>
      <w:color w:val="00FF00"/>
      <w:sz w:val="40"/>
    </w:rPr>
  </w:style>
  <w:style w:type="character" w:customStyle="1" w:styleId="4Char">
    <w:name w:val="正文4 Char"/>
    <w:link w:val="4"/>
    <w:autoRedefine/>
    <w:qFormat/>
    <w:rsid w:val="004361FC"/>
    <w:rPr>
      <w:rFonts w:ascii="Calibri" w:hAnsi="Calibri"/>
      <w:sz w:val="24"/>
    </w:rPr>
  </w:style>
  <w:style w:type="paragraph" w:customStyle="1" w:styleId="4">
    <w:name w:val="正文4"/>
    <w:basedOn w:val="a9"/>
    <w:link w:val="4Char"/>
    <w:autoRedefine/>
    <w:qFormat/>
    <w:rsid w:val="004361FC"/>
    <w:pPr>
      <w:numPr>
        <w:numId w:val="19"/>
      </w:numPr>
      <w:tabs>
        <w:tab w:val="clear" w:pos="520"/>
      </w:tabs>
      <w:spacing w:before="60" w:after="60" w:line="360" w:lineRule="auto"/>
      <w:ind w:left="0" w:firstLine="0"/>
    </w:pPr>
    <w:rPr>
      <w:rFonts w:ascii="Calibri" w:hAnsi="Calibri"/>
      <w:sz w:val="24"/>
    </w:rPr>
  </w:style>
  <w:style w:type="character" w:customStyle="1" w:styleId="z-Char0">
    <w:name w:val="z-窗体顶端 Char"/>
    <w:link w:val="z-10"/>
    <w:autoRedefine/>
    <w:qFormat/>
    <w:rsid w:val="004361FC"/>
    <w:rPr>
      <w:rFonts w:ascii="Arial" w:hAnsi="Arial" w:cs="Arial"/>
      <w:vanish/>
      <w:sz w:val="16"/>
      <w:szCs w:val="16"/>
    </w:rPr>
  </w:style>
  <w:style w:type="paragraph" w:customStyle="1" w:styleId="z-10">
    <w:name w:val="z-窗体顶端1"/>
    <w:basedOn w:val="a9"/>
    <w:next w:val="a9"/>
    <w:link w:val="z-Char0"/>
    <w:autoRedefine/>
    <w:qFormat/>
    <w:rsid w:val="004361FC"/>
    <w:pPr>
      <w:widowControl/>
      <w:pBdr>
        <w:bottom w:val="single" w:sz="6" w:space="1" w:color="auto"/>
      </w:pBdr>
      <w:jc w:val="center"/>
    </w:pPr>
    <w:rPr>
      <w:rFonts w:ascii="Arial" w:hAnsi="Arial" w:cs="Arial"/>
      <w:vanish/>
      <w:sz w:val="16"/>
      <w:szCs w:val="16"/>
    </w:rPr>
  </w:style>
  <w:style w:type="character" w:customStyle="1" w:styleId="Charf8">
    <w:name w:val="衢州正文 Char"/>
    <w:link w:val="affffff6"/>
    <w:autoRedefine/>
    <w:qFormat/>
    <w:rsid w:val="004361FC"/>
    <w:rPr>
      <w:rFonts w:hAnsi="宋体"/>
      <w:sz w:val="24"/>
    </w:rPr>
  </w:style>
  <w:style w:type="paragraph" w:customStyle="1" w:styleId="affffff6">
    <w:name w:val="衢州正文"/>
    <w:basedOn w:val="a9"/>
    <w:link w:val="Charf8"/>
    <w:autoRedefine/>
    <w:qFormat/>
    <w:rsid w:val="004361FC"/>
    <w:pPr>
      <w:spacing w:line="360" w:lineRule="auto"/>
      <w:ind w:firstLineChars="200" w:firstLine="480"/>
    </w:pPr>
    <w:rPr>
      <w:rFonts w:hAnsi="宋体"/>
      <w:sz w:val="24"/>
    </w:rPr>
  </w:style>
  <w:style w:type="character" w:customStyle="1" w:styleId="CharChare">
    <w:name w:val="公文正文 Char Char"/>
    <w:autoRedefine/>
    <w:qFormat/>
    <w:rsid w:val="004361FC"/>
    <w:rPr>
      <w:rFonts w:ascii="仿宋_GB2312" w:eastAsia="仿宋_GB2312"/>
      <w:kern w:val="2"/>
      <w:sz w:val="24"/>
      <w:szCs w:val="24"/>
      <w:lang w:val="en-US" w:eastAsia="zh-CN" w:bidi="ar-SA"/>
    </w:rPr>
  </w:style>
  <w:style w:type="character" w:customStyle="1" w:styleId="css21">
    <w:name w:val="css21"/>
    <w:autoRedefine/>
    <w:qFormat/>
    <w:rsid w:val="004361FC"/>
    <w:rPr>
      <w:sz w:val="18"/>
    </w:rPr>
  </w:style>
  <w:style w:type="character" w:customStyle="1" w:styleId="-CharChar">
    <w:name w:val="样式(-) Char Char"/>
    <w:autoRedefine/>
    <w:qFormat/>
    <w:rsid w:val="004361FC"/>
    <w:rPr>
      <w:rFonts w:ascii="Calibri" w:eastAsia="仿宋" w:hAnsi="Calibri"/>
      <w:b/>
      <w:kern w:val="2"/>
      <w:sz w:val="28"/>
      <w:szCs w:val="21"/>
      <w:lang w:bidi="ar-SA"/>
    </w:rPr>
  </w:style>
  <w:style w:type="character" w:customStyle="1" w:styleId="1Char0">
    <w:name w:val="列表1、 Char"/>
    <w:link w:val="10"/>
    <w:autoRedefine/>
    <w:qFormat/>
    <w:rsid w:val="004361FC"/>
    <w:rPr>
      <w:rFonts w:ascii="仿宋" w:eastAsia="仿宋" w:hAnsi="仿宋"/>
      <w:sz w:val="28"/>
      <w:szCs w:val="21"/>
    </w:rPr>
  </w:style>
  <w:style w:type="paragraph" w:customStyle="1" w:styleId="10">
    <w:name w:val="列表1、"/>
    <w:basedOn w:val="-31"/>
    <w:link w:val="1Char0"/>
    <w:autoRedefine/>
    <w:qFormat/>
    <w:rsid w:val="004361FC"/>
    <w:pPr>
      <w:numPr>
        <w:numId w:val="20"/>
      </w:numPr>
      <w:tabs>
        <w:tab w:val="left" w:pos="1276"/>
      </w:tabs>
      <w:spacing w:line="360" w:lineRule="auto"/>
      <w:ind w:left="0" w:firstLineChars="0" w:firstLine="0"/>
      <w:jc w:val="left"/>
    </w:pPr>
    <w:rPr>
      <w:rFonts w:ascii="仿宋" w:eastAsia="仿宋" w:hAnsi="仿宋" w:cstheme="minorBidi"/>
      <w:sz w:val="28"/>
      <w:szCs w:val="21"/>
      <w14:ligatures w14:val="standardContextual"/>
    </w:rPr>
  </w:style>
  <w:style w:type="character" w:customStyle="1" w:styleId="btChar2">
    <w:name w:val="bt Char2"/>
    <w:autoRedefine/>
    <w:qFormat/>
    <w:rsid w:val="004361FC"/>
    <w:rPr>
      <w:rFonts w:eastAsia="宋体"/>
      <w:kern w:val="2"/>
      <w:sz w:val="28"/>
      <w:szCs w:val="24"/>
      <w:lang w:val="en-US" w:eastAsia="zh-CN" w:bidi="ar-SA"/>
    </w:rPr>
  </w:style>
  <w:style w:type="character" w:customStyle="1" w:styleId="news1">
    <w:name w:val="news1"/>
    <w:autoRedefine/>
    <w:qFormat/>
    <w:rsid w:val="004361FC"/>
    <w:rPr>
      <w:rFonts w:ascii="Times New Roman" w:hAnsi="Times New Roman" w:cs="Times New Roman" w:hint="default"/>
      <w:sz w:val="21"/>
      <w:szCs w:val="21"/>
    </w:rPr>
  </w:style>
  <w:style w:type="character" w:customStyle="1" w:styleId="Charf9">
    <w:name w:val="正文文字 Char"/>
    <w:autoRedefine/>
    <w:uiPriority w:val="99"/>
    <w:qFormat/>
    <w:rsid w:val="004361FC"/>
    <w:rPr>
      <w:rFonts w:ascii="Arial" w:eastAsia="宋体" w:hAnsi="Arial"/>
      <w:kern w:val="2"/>
      <w:sz w:val="24"/>
      <w:lang w:val="en-US" w:eastAsia="zh-CN"/>
    </w:rPr>
  </w:style>
  <w:style w:type="character" w:customStyle="1" w:styleId="CharCharf">
    <w:name w:val="大标题 Char Char"/>
    <w:autoRedefine/>
    <w:qFormat/>
    <w:rsid w:val="004361FC"/>
    <w:rPr>
      <w:b/>
      <w:sz w:val="28"/>
      <w:lang w:val="en-US" w:eastAsia="zh-CN" w:bidi="ar-SA"/>
    </w:rPr>
  </w:style>
  <w:style w:type="character" w:customStyle="1" w:styleId="Charfa">
    <w:name w:val="华电 正文 Char"/>
    <w:link w:val="affffff7"/>
    <w:autoRedefine/>
    <w:qFormat/>
    <w:rsid w:val="004361FC"/>
    <w:rPr>
      <w:rFonts w:ascii="宋体" w:hAnsi="宋体"/>
    </w:rPr>
  </w:style>
  <w:style w:type="paragraph" w:customStyle="1" w:styleId="affffff7">
    <w:name w:val="华电 正文"/>
    <w:basedOn w:val="a9"/>
    <w:link w:val="Charfa"/>
    <w:autoRedefine/>
    <w:qFormat/>
    <w:rsid w:val="004361FC"/>
    <w:pPr>
      <w:widowControl/>
      <w:spacing w:line="360" w:lineRule="auto"/>
      <w:ind w:firstLineChars="200" w:firstLine="440"/>
      <w:jc w:val="left"/>
    </w:pPr>
    <w:rPr>
      <w:rFonts w:ascii="宋体" w:hAnsi="宋体"/>
    </w:rPr>
  </w:style>
  <w:style w:type="character" w:customStyle="1" w:styleId="Charfb">
    <w:name w:val="标准正文格式 Char"/>
    <w:link w:val="affffff8"/>
    <w:autoRedefine/>
    <w:qFormat/>
    <w:rsid w:val="004361FC"/>
    <w:rPr>
      <w:rFonts w:ascii="宋体" w:eastAsia="仿宋_GB2312" w:cs="宋体"/>
      <w:color w:val="000000"/>
      <w:sz w:val="24"/>
    </w:rPr>
  </w:style>
  <w:style w:type="paragraph" w:customStyle="1" w:styleId="affffff8">
    <w:name w:val="标准正文格式"/>
    <w:basedOn w:val="a9"/>
    <w:link w:val="Charfb"/>
    <w:autoRedefine/>
    <w:qFormat/>
    <w:rsid w:val="004361FC"/>
    <w:pPr>
      <w:widowControl/>
      <w:adjustRightInd w:val="0"/>
      <w:spacing w:before="60" w:after="120" w:line="360" w:lineRule="auto"/>
      <w:ind w:firstLineChars="200" w:firstLine="200"/>
      <w:textAlignment w:val="baseline"/>
    </w:pPr>
    <w:rPr>
      <w:rFonts w:ascii="宋体" w:eastAsia="仿宋_GB2312" w:cs="宋体"/>
      <w:color w:val="000000"/>
      <w:sz w:val="24"/>
    </w:rPr>
  </w:style>
  <w:style w:type="character" w:customStyle="1" w:styleId="3Char10">
    <w:name w:val="标题 3 Char1"/>
    <w:autoRedefine/>
    <w:qFormat/>
    <w:rsid w:val="004361FC"/>
    <w:rPr>
      <w:rFonts w:ascii="Calibri" w:eastAsia="宋体" w:hAnsi="Calibri"/>
      <w:b/>
      <w:bCs/>
      <w:kern w:val="2"/>
      <w:sz w:val="32"/>
      <w:szCs w:val="32"/>
      <w:lang w:val="en-US" w:eastAsia="zh-CN" w:bidi="ar-SA"/>
    </w:rPr>
  </w:style>
  <w:style w:type="character" w:customStyle="1" w:styleId="IndentNormalChar">
    <w:name w:val="Indent Normal Char"/>
    <w:link w:val="IndentNormal"/>
    <w:autoRedefine/>
    <w:qFormat/>
    <w:rsid w:val="004361FC"/>
  </w:style>
  <w:style w:type="paragraph" w:customStyle="1" w:styleId="IndentNormal">
    <w:name w:val="Indent Normal"/>
    <w:basedOn w:val="a9"/>
    <w:link w:val="IndentNormalChar"/>
    <w:autoRedefine/>
    <w:qFormat/>
    <w:rsid w:val="004361FC"/>
    <w:pPr>
      <w:ind w:firstLine="420"/>
    </w:pPr>
  </w:style>
  <w:style w:type="character" w:customStyle="1" w:styleId="line1">
    <w:name w:val="line1"/>
    <w:autoRedefine/>
    <w:qFormat/>
    <w:rsid w:val="004361FC"/>
    <w:rPr>
      <w:spacing w:val="360"/>
      <w:u w:val="none"/>
    </w:rPr>
  </w:style>
  <w:style w:type="character" w:customStyle="1" w:styleId="Charfc">
    <w:name w:val="页脚 Char"/>
    <w:autoRedefine/>
    <w:uiPriority w:val="99"/>
    <w:qFormat/>
    <w:rsid w:val="004361FC"/>
    <w:rPr>
      <w:kern w:val="2"/>
      <w:sz w:val="18"/>
      <w:szCs w:val="18"/>
      <w:lang w:bidi="ar-SA"/>
    </w:rPr>
  </w:style>
  <w:style w:type="character" w:customStyle="1" w:styleId="pointnormal1">
    <w:name w:val="point_normal1"/>
    <w:autoRedefine/>
    <w:qFormat/>
    <w:rsid w:val="004361FC"/>
    <w:rPr>
      <w:rFonts w:ascii="Arial" w:hAnsi="Arial" w:cs="Arial" w:hint="default"/>
      <w:sz w:val="18"/>
      <w:szCs w:val="18"/>
    </w:rPr>
  </w:style>
  <w:style w:type="character" w:customStyle="1" w:styleId="unnamed11">
    <w:name w:val="unnamed11"/>
    <w:autoRedefine/>
    <w:qFormat/>
    <w:rsid w:val="004361FC"/>
    <w:rPr>
      <w:color w:val="000000"/>
      <w:sz w:val="20"/>
      <w:szCs w:val="20"/>
    </w:rPr>
  </w:style>
  <w:style w:type="character" w:customStyle="1" w:styleId="Charfd">
    <w:name w:val="模板正文 Char"/>
    <w:link w:val="affffff9"/>
    <w:autoRedefine/>
    <w:qFormat/>
    <w:rsid w:val="004361FC"/>
    <w:rPr>
      <w:rFonts w:ascii="Arial" w:hAnsi="Arial"/>
      <w:szCs w:val="21"/>
    </w:rPr>
  </w:style>
  <w:style w:type="paragraph" w:customStyle="1" w:styleId="affffff9">
    <w:name w:val="模板正文"/>
    <w:basedOn w:val="a9"/>
    <w:link w:val="Charfd"/>
    <w:autoRedefine/>
    <w:qFormat/>
    <w:rsid w:val="004361FC"/>
    <w:pPr>
      <w:wordWrap w:val="0"/>
      <w:spacing w:before="120" w:line="320" w:lineRule="exact"/>
      <w:ind w:leftChars="200" w:left="200" w:firstLineChars="200" w:firstLine="200"/>
    </w:pPr>
    <w:rPr>
      <w:rFonts w:ascii="Arial" w:hAnsi="Arial"/>
      <w:szCs w:val="21"/>
    </w:rPr>
  </w:style>
  <w:style w:type="character" w:customStyle="1" w:styleId="BodyTextChar1">
    <w:name w:val="*Body Text Char1"/>
    <w:link w:val="BodyText"/>
    <w:autoRedefine/>
    <w:qFormat/>
    <w:rsid w:val="004361FC"/>
    <w:rPr>
      <w:rFonts w:ascii="Futura Lt" w:hAnsi="Futura Lt" w:cs="Futura Lt"/>
      <w:szCs w:val="21"/>
      <w:lang w:eastAsia="en-US"/>
    </w:rPr>
  </w:style>
  <w:style w:type="paragraph" w:customStyle="1" w:styleId="BodyText">
    <w:name w:val="*Body Text"/>
    <w:link w:val="BodyTextChar1"/>
    <w:autoRedefine/>
    <w:qFormat/>
    <w:rsid w:val="004361FC"/>
    <w:pPr>
      <w:spacing w:line="360" w:lineRule="auto"/>
    </w:pPr>
    <w:rPr>
      <w:rFonts w:ascii="Futura Lt" w:hAnsi="Futura Lt" w:cs="Futura Lt"/>
      <w:szCs w:val="21"/>
      <w:lang w:eastAsia="en-US"/>
    </w:rPr>
  </w:style>
  <w:style w:type="character" w:customStyle="1" w:styleId="14black1">
    <w:name w:val="14_black1"/>
    <w:autoRedefine/>
    <w:qFormat/>
    <w:rsid w:val="004361FC"/>
    <w:rPr>
      <w:color w:val="000000"/>
      <w:sz w:val="21"/>
    </w:rPr>
  </w:style>
  <w:style w:type="character" w:customStyle="1" w:styleId="1f6">
    <w:name w:val="样式 小四1"/>
    <w:autoRedefine/>
    <w:qFormat/>
    <w:rsid w:val="004361FC"/>
    <w:rPr>
      <w:rFonts w:ascii="Tahoma" w:eastAsia="仿宋_GB2312" w:hAnsi="Tahoma"/>
      <w:kern w:val="2"/>
      <w:sz w:val="24"/>
      <w:lang w:val="en-US" w:eastAsia="zh-CN" w:bidi="ar-SA"/>
    </w:rPr>
  </w:style>
  <w:style w:type="character" w:customStyle="1" w:styleId="style51">
    <w:name w:val="style51"/>
    <w:autoRedefine/>
    <w:qFormat/>
    <w:rsid w:val="004361FC"/>
    <w:rPr>
      <w:rFonts w:ascii="宋体" w:eastAsia="宋体" w:hAnsi="宋体" w:hint="eastAsia"/>
      <w:color w:val="333333"/>
      <w:sz w:val="23"/>
      <w:szCs w:val="23"/>
      <w:u w:val="none"/>
    </w:rPr>
  </w:style>
  <w:style w:type="character" w:customStyle="1" w:styleId="font3">
    <w:name w:val="font3"/>
    <w:basedOn w:val="aa"/>
    <w:autoRedefine/>
    <w:qFormat/>
    <w:rsid w:val="004361FC"/>
  </w:style>
  <w:style w:type="character" w:customStyle="1" w:styleId="4Char0">
    <w:name w:val="样式4 Char"/>
    <w:link w:val="43"/>
    <w:autoRedefine/>
    <w:qFormat/>
    <w:rsid w:val="004361FC"/>
    <w:rPr>
      <w:rFonts w:ascii="Calibri" w:hAnsi="Calibri"/>
      <w:sz w:val="24"/>
    </w:rPr>
  </w:style>
  <w:style w:type="paragraph" w:customStyle="1" w:styleId="43">
    <w:name w:val="样式4"/>
    <w:basedOn w:val="a9"/>
    <w:link w:val="4Char0"/>
    <w:autoRedefine/>
    <w:qFormat/>
    <w:rsid w:val="004361FC"/>
    <w:pPr>
      <w:spacing w:line="360" w:lineRule="auto"/>
    </w:pPr>
    <w:rPr>
      <w:rFonts w:ascii="Calibri" w:hAnsi="Calibri"/>
      <w:sz w:val="24"/>
    </w:rPr>
  </w:style>
  <w:style w:type="character" w:customStyle="1" w:styleId="2Char1">
    <w:name w:val="样式 正文缩进 + 首行缩进:  2 字符 Char"/>
    <w:link w:val="2f2"/>
    <w:autoRedefine/>
    <w:qFormat/>
    <w:rsid w:val="004361FC"/>
    <w:rPr>
      <w:sz w:val="24"/>
    </w:rPr>
  </w:style>
  <w:style w:type="paragraph" w:customStyle="1" w:styleId="2f2">
    <w:name w:val="样式 正文缩进 + 首行缩进:  2 字符"/>
    <w:basedOn w:val="afd"/>
    <w:link w:val="2Char1"/>
    <w:autoRedefine/>
    <w:qFormat/>
    <w:rsid w:val="004361FC"/>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autoRedefine/>
    <w:qFormat/>
    <w:rsid w:val="004361FC"/>
    <w:rPr>
      <w:rFonts w:ascii="宋体" w:eastAsia="宋体" w:hAnsi="宋体" w:hint="eastAsia"/>
      <w:color w:val="000000"/>
      <w:sz w:val="20"/>
      <w:szCs w:val="20"/>
    </w:rPr>
  </w:style>
  <w:style w:type="character" w:customStyle="1" w:styleId="h3Char">
    <w:name w:val="h3 Char"/>
    <w:autoRedefine/>
    <w:qFormat/>
    <w:rsid w:val="004361FC"/>
    <w:rPr>
      <w:rFonts w:ascii="Times New Roman" w:hAnsi="Times New Roman"/>
      <w:b/>
      <w:bCs/>
      <w:kern w:val="2"/>
      <w:sz w:val="32"/>
      <w:szCs w:val="32"/>
    </w:rPr>
  </w:style>
  <w:style w:type="character" w:customStyle="1" w:styleId="apple-style-span">
    <w:name w:val="apple-style-span"/>
    <w:basedOn w:val="aa"/>
    <w:autoRedefine/>
    <w:qFormat/>
    <w:rsid w:val="004361FC"/>
  </w:style>
  <w:style w:type="character" w:customStyle="1" w:styleId="085Char">
    <w:name w:val="样式 首行缩进:  0.85 厘米 Char"/>
    <w:link w:val="085"/>
    <w:autoRedefine/>
    <w:qFormat/>
    <w:rsid w:val="004361FC"/>
    <w:rPr>
      <w:rFonts w:cs="宋体"/>
      <w:sz w:val="24"/>
    </w:rPr>
  </w:style>
  <w:style w:type="paragraph" w:customStyle="1" w:styleId="085">
    <w:name w:val="样式 首行缩进:  0.85 厘米"/>
    <w:basedOn w:val="a9"/>
    <w:link w:val="085Char"/>
    <w:autoRedefine/>
    <w:qFormat/>
    <w:rsid w:val="004361FC"/>
    <w:pPr>
      <w:spacing w:line="360" w:lineRule="auto"/>
      <w:ind w:firstLine="480"/>
    </w:pPr>
    <w:rPr>
      <w:rFonts w:cs="宋体"/>
      <w:sz w:val="24"/>
    </w:rPr>
  </w:style>
  <w:style w:type="character" w:customStyle="1" w:styleId="style31">
    <w:name w:val="style31"/>
    <w:autoRedefine/>
    <w:qFormat/>
    <w:rsid w:val="004361FC"/>
    <w:rPr>
      <w:color w:val="666666"/>
    </w:rPr>
  </w:style>
  <w:style w:type="character" w:customStyle="1" w:styleId="Charfe">
    <w:name w:val="_正文段落 Char"/>
    <w:link w:val="affffffa"/>
    <w:autoRedefine/>
    <w:qFormat/>
    <w:rsid w:val="004361FC"/>
  </w:style>
  <w:style w:type="paragraph" w:customStyle="1" w:styleId="affffffa">
    <w:name w:val="_正文段落"/>
    <w:basedOn w:val="a9"/>
    <w:link w:val="Charfe"/>
    <w:autoRedefine/>
    <w:qFormat/>
    <w:rsid w:val="004361FC"/>
    <w:pPr>
      <w:spacing w:beforeLines="15" w:afterLines="15" w:line="360" w:lineRule="auto"/>
      <w:ind w:firstLineChars="200" w:firstLine="200"/>
    </w:pPr>
  </w:style>
  <w:style w:type="character" w:customStyle="1" w:styleId="1f7">
    <w:name w:val="列表1"/>
    <w:basedOn w:val="aa"/>
    <w:autoRedefine/>
    <w:qFormat/>
    <w:rsid w:val="004361FC"/>
  </w:style>
  <w:style w:type="character" w:customStyle="1" w:styleId="affffffb">
    <w:name w:val="数据小节格式"/>
    <w:autoRedefine/>
    <w:qFormat/>
    <w:rsid w:val="004361FC"/>
    <w:rPr>
      <w:rFonts w:ascii="新宋体" w:eastAsia="华文中宋" w:hAnsi="新宋体"/>
      <w:b/>
      <w:bCs/>
      <w:sz w:val="27"/>
      <w:szCs w:val="26"/>
      <w:shd w:val="clear" w:color="auto" w:fill="auto"/>
    </w:rPr>
  </w:style>
  <w:style w:type="character" w:customStyle="1" w:styleId="CharCharf0">
    <w:name w:val="自定义正文 Char Char"/>
    <w:autoRedefine/>
    <w:qFormat/>
    <w:rsid w:val="004361FC"/>
    <w:rPr>
      <w:rFonts w:eastAsia="宋体"/>
      <w:kern w:val="2"/>
      <w:sz w:val="24"/>
      <w:szCs w:val="24"/>
      <w:lang w:val="en-US" w:eastAsia="zh-CN" w:bidi="ar-SA"/>
    </w:rPr>
  </w:style>
  <w:style w:type="character" w:customStyle="1" w:styleId="apple-converted-space">
    <w:name w:val="apple-converted-space"/>
    <w:autoRedefine/>
    <w:qFormat/>
    <w:rsid w:val="004361FC"/>
  </w:style>
  <w:style w:type="character" w:customStyle="1" w:styleId="Charff">
    <w:name w:val="表格文字 Char"/>
    <w:link w:val="affffffc"/>
    <w:autoRedefine/>
    <w:qFormat/>
    <w:rsid w:val="004361FC"/>
    <w:rPr>
      <w:sz w:val="18"/>
    </w:rPr>
  </w:style>
  <w:style w:type="paragraph" w:customStyle="1" w:styleId="affffffc">
    <w:name w:val="表格文字"/>
    <w:basedOn w:val="a9"/>
    <w:link w:val="Charff"/>
    <w:autoRedefine/>
    <w:qFormat/>
    <w:rsid w:val="004361FC"/>
    <w:pPr>
      <w:jc w:val="left"/>
      <w:textAlignment w:val="top"/>
    </w:pPr>
    <w:rPr>
      <w:sz w:val="18"/>
    </w:rPr>
  </w:style>
  <w:style w:type="character" w:customStyle="1" w:styleId="Charff0">
    <w:name w:val="我的正文 Char"/>
    <w:link w:val="affffffd"/>
    <w:autoRedefine/>
    <w:qFormat/>
    <w:rsid w:val="004361FC"/>
    <w:rPr>
      <w:rFonts w:eastAsia="仿宋_GB2312" w:cs="宋体"/>
      <w:sz w:val="24"/>
    </w:rPr>
  </w:style>
  <w:style w:type="paragraph" w:customStyle="1" w:styleId="affffffd">
    <w:name w:val="我的正文"/>
    <w:basedOn w:val="a9"/>
    <w:link w:val="Charff0"/>
    <w:autoRedefine/>
    <w:qFormat/>
    <w:rsid w:val="004361FC"/>
    <w:pPr>
      <w:spacing w:afterLines="100" w:line="360" w:lineRule="auto"/>
      <w:ind w:firstLineChars="200" w:firstLine="480"/>
    </w:pPr>
    <w:rPr>
      <w:rFonts w:eastAsia="仿宋_GB2312" w:cs="宋体"/>
      <w:sz w:val="24"/>
    </w:rPr>
  </w:style>
  <w:style w:type="character" w:customStyle="1" w:styleId="7Char">
    <w:name w:val="7.表小四 Char"/>
    <w:link w:val="71"/>
    <w:autoRedefine/>
    <w:qFormat/>
    <w:rsid w:val="004361FC"/>
    <w:rPr>
      <w:rFonts w:ascii="宋体" w:hAnsi="宋体"/>
      <w:sz w:val="24"/>
    </w:rPr>
  </w:style>
  <w:style w:type="paragraph" w:customStyle="1" w:styleId="71">
    <w:name w:val="7.表小四"/>
    <w:basedOn w:val="a9"/>
    <w:link w:val="7Char"/>
    <w:autoRedefine/>
    <w:qFormat/>
    <w:rsid w:val="004361FC"/>
    <w:pPr>
      <w:spacing w:beforeLines="50" w:afterLines="50"/>
    </w:pPr>
    <w:rPr>
      <w:rFonts w:ascii="宋体" w:hAnsi="宋体"/>
      <w:sz w:val="24"/>
    </w:rPr>
  </w:style>
  <w:style w:type="character" w:customStyle="1" w:styleId="1CharChar3">
    <w:name w:val="标题 1 Char Char"/>
    <w:autoRedefine/>
    <w:qFormat/>
    <w:rsid w:val="004361FC"/>
    <w:rPr>
      <w:rFonts w:eastAsia="宋体"/>
      <w:b/>
      <w:spacing w:val="-2"/>
      <w:sz w:val="24"/>
      <w:lang w:val="en-US" w:eastAsia="zh-CN" w:bidi="ar-SA"/>
    </w:rPr>
  </w:style>
  <w:style w:type="character" w:customStyle="1" w:styleId="b1101bCharChar">
    <w:name w:val="b11_01b Char Char"/>
    <w:autoRedefine/>
    <w:qFormat/>
    <w:rsid w:val="004361FC"/>
    <w:rPr>
      <w:rFonts w:ascii="Verdana" w:eastAsia="宋体" w:hAnsi="Verdana"/>
      <w:b/>
      <w:bCs/>
      <w:color w:val="4A82CA"/>
      <w:sz w:val="17"/>
      <w:szCs w:val="17"/>
      <w:lang w:val="en-US" w:eastAsia="zh-CN" w:bidi="ar-SA"/>
    </w:rPr>
  </w:style>
  <w:style w:type="character" w:customStyle="1" w:styleId="Charff1">
    <w:name w:val="方案正文 Char"/>
    <w:link w:val="affffffe"/>
    <w:autoRedefine/>
    <w:qFormat/>
    <w:rsid w:val="004361FC"/>
    <w:rPr>
      <w:rFonts w:ascii="Calibri" w:eastAsia="仿宋_GB2312" w:hAnsi="Calibri"/>
      <w:sz w:val="32"/>
    </w:rPr>
  </w:style>
  <w:style w:type="paragraph" w:customStyle="1" w:styleId="affffffe">
    <w:name w:val="方案正文"/>
    <w:basedOn w:val="a9"/>
    <w:link w:val="Charff1"/>
    <w:autoRedefine/>
    <w:qFormat/>
    <w:rsid w:val="004361FC"/>
    <w:pPr>
      <w:adjustRightInd w:val="0"/>
      <w:snapToGrid w:val="0"/>
      <w:spacing w:line="560" w:lineRule="exact"/>
      <w:ind w:firstLineChars="200" w:firstLine="200"/>
    </w:pPr>
    <w:rPr>
      <w:rFonts w:ascii="Calibri" w:eastAsia="仿宋_GB2312" w:hAnsi="Calibri"/>
      <w:sz w:val="32"/>
    </w:rPr>
  </w:style>
  <w:style w:type="character" w:customStyle="1" w:styleId="CharCharf1">
    <w:name w:val="标准正文格式 Char Char"/>
    <w:autoRedefine/>
    <w:qFormat/>
    <w:rsid w:val="004361FC"/>
    <w:rPr>
      <w:rFonts w:ascii="宋体" w:eastAsia="仿宋_GB2312" w:cs="宋体"/>
      <w:color w:val="000000"/>
      <w:sz w:val="24"/>
      <w:lang w:val="en-US" w:eastAsia="zh-CN" w:bidi="ar-SA"/>
    </w:rPr>
  </w:style>
  <w:style w:type="character" w:customStyle="1" w:styleId="CharCharf2">
    <w:name w:val="页脚 Char Char"/>
    <w:autoRedefine/>
    <w:qFormat/>
    <w:rsid w:val="004361FC"/>
    <w:rPr>
      <w:kern w:val="2"/>
      <w:sz w:val="18"/>
      <w:szCs w:val="18"/>
      <w:lang w:bidi="ar-SA"/>
    </w:rPr>
  </w:style>
  <w:style w:type="character" w:customStyle="1" w:styleId="Charff2">
    <w:name w:val="投标正文 Char"/>
    <w:link w:val="afffffff"/>
    <w:autoRedefine/>
    <w:qFormat/>
    <w:rsid w:val="004361FC"/>
    <w:rPr>
      <w:rFonts w:ascii="宋体" w:hAnsi="宋体"/>
      <w:sz w:val="24"/>
    </w:rPr>
  </w:style>
  <w:style w:type="paragraph" w:customStyle="1" w:styleId="afffffff">
    <w:name w:val="投标正文"/>
    <w:basedOn w:val="a9"/>
    <w:link w:val="Charff2"/>
    <w:autoRedefine/>
    <w:qFormat/>
    <w:rsid w:val="004361FC"/>
    <w:pPr>
      <w:adjustRightInd w:val="0"/>
      <w:snapToGrid w:val="0"/>
      <w:spacing w:line="360" w:lineRule="auto"/>
      <w:ind w:firstLineChars="200" w:firstLine="480"/>
    </w:pPr>
    <w:rPr>
      <w:rFonts w:ascii="宋体" w:hAnsi="宋体"/>
      <w:sz w:val="24"/>
    </w:rPr>
  </w:style>
  <w:style w:type="character" w:customStyle="1" w:styleId="CharCharf3">
    <w:name w:val="封面日期 Char Char"/>
    <w:autoRedefine/>
    <w:qFormat/>
    <w:rsid w:val="004361FC"/>
    <w:rPr>
      <w:rFonts w:eastAsia="楷体_GB2312"/>
      <w:kern w:val="2"/>
      <w:sz w:val="32"/>
      <w:lang w:val="en-US" w:eastAsia="zh-CN" w:bidi="ar-SA"/>
    </w:rPr>
  </w:style>
  <w:style w:type="character" w:customStyle="1" w:styleId="0Char">
    <w:name w:val="正文0缩进 Char"/>
    <w:link w:val="00"/>
    <w:autoRedefine/>
    <w:qFormat/>
    <w:rsid w:val="004361FC"/>
    <w:rPr>
      <w:rFonts w:ascii="宋体" w:hAnsi="宋体"/>
      <w:sz w:val="24"/>
    </w:rPr>
  </w:style>
  <w:style w:type="paragraph" w:customStyle="1" w:styleId="00">
    <w:name w:val="正文0缩进"/>
    <w:basedOn w:val="a9"/>
    <w:link w:val="0Char"/>
    <w:autoRedefine/>
    <w:qFormat/>
    <w:rsid w:val="004361FC"/>
    <w:pPr>
      <w:spacing w:line="360" w:lineRule="auto"/>
    </w:pPr>
    <w:rPr>
      <w:rFonts w:ascii="宋体" w:hAnsi="宋体"/>
      <w:sz w:val="24"/>
    </w:rPr>
  </w:style>
  <w:style w:type="character" w:customStyle="1" w:styleId="2Char2">
    <w:name w:val="正文首行缩进 2 Char"/>
    <w:link w:val="221"/>
    <w:autoRedefine/>
    <w:qFormat/>
    <w:rsid w:val="004361FC"/>
    <w:rPr>
      <w:rFonts w:eastAsia="仿宋"/>
      <w:sz w:val="24"/>
    </w:rPr>
  </w:style>
  <w:style w:type="paragraph" w:customStyle="1" w:styleId="221">
    <w:name w:val="正文首行缩进 22"/>
    <w:basedOn w:val="1f8"/>
    <w:link w:val="2Char2"/>
    <w:autoRedefine/>
    <w:qFormat/>
    <w:rsid w:val="004361FC"/>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8">
    <w:name w:val="正文文本缩进1"/>
    <w:basedOn w:val="a9"/>
    <w:autoRedefine/>
    <w:qFormat/>
    <w:rsid w:val="004361FC"/>
    <w:pPr>
      <w:spacing w:after="120"/>
      <w:ind w:leftChars="200" w:left="420"/>
    </w:pPr>
    <w:rPr>
      <w:rFonts w:ascii="Calibri" w:eastAsia="宋体" w:hAnsi="Calibri" w:cs="黑体"/>
      <w14:ligatures w14:val="none"/>
    </w:rPr>
  </w:style>
  <w:style w:type="character" w:customStyle="1" w:styleId="Charff3">
    <w:name w:val="表格中文字 Char"/>
    <w:link w:val="afffffff0"/>
    <w:autoRedefine/>
    <w:qFormat/>
    <w:rsid w:val="004361FC"/>
    <w:rPr>
      <w:rFonts w:ascii="新宋体" w:eastAsia="新宋体" w:hAnsi="新宋体"/>
      <w:sz w:val="24"/>
    </w:rPr>
  </w:style>
  <w:style w:type="paragraph" w:customStyle="1" w:styleId="afffffff0">
    <w:name w:val="表格中文字"/>
    <w:basedOn w:val="a9"/>
    <w:link w:val="Charff3"/>
    <w:autoRedefine/>
    <w:qFormat/>
    <w:rsid w:val="004361FC"/>
    <w:pPr>
      <w:spacing w:line="288" w:lineRule="auto"/>
    </w:pPr>
    <w:rPr>
      <w:rFonts w:ascii="新宋体" w:eastAsia="新宋体" w:hAnsi="新宋体"/>
      <w:sz w:val="24"/>
    </w:rPr>
  </w:style>
  <w:style w:type="character" w:styleId="afffffff1">
    <w:name w:val="Placeholder Text"/>
    <w:autoRedefine/>
    <w:qFormat/>
    <w:rsid w:val="004361FC"/>
    <w:rPr>
      <w:color w:val="808080"/>
    </w:rPr>
  </w:style>
  <w:style w:type="character" w:customStyle="1" w:styleId="4-dyfCharChar">
    <w:name w:val="标题4-dyf Char Char"/>
    <w:autoRedefine/>
    <w:qFormat/>
    <w:rsid w:val="004361FC"/>
    <w:rPr>
      <w:rFonts w:ascii="Cambria" w:eastAsia="宋体" w:hAnsi="Cambria"/>
      <w:b/>
      <w:bCs/>
      <w:color w:val="000000"/>
      <w:kern w:val="2"/>
      <w:sz w:val="21"/>
      <w:szCs w:val="21"/>
      <w:lang w:val="en-US" w:eastAsia="zh-CN" w:bidi="ar-SA"/>
    </w:rPr>
  </w:style>
  <w:style w:type="character" w:customStyle="1" w:styleId="CharChar10">
    <w:name w:val="封面日期 Char Char1"/>
    <w:autoRedefine/>
    <w:qFormat/>
    <w:rsid w:val="004361FC"/>
    <w:rPr>
      <w:rFonts w:ascii="Calibri" w:eastAsia="楷体_GB2312" w:hAnsi="Calibri"/>
      <w:kern w:val="2"/>
      <w:sz w:val="32"/>
      <w:lang w:val="en-US" w:eastAsia="zh-CN" w:bidi="ar-SA"/>
    </w:rPr>
  </w:style>
  <w:style w:type="character" w:customStyle="1" w:styleId="viewdoctitle">
    <w:name w:val="viewdoctitle"/>
    <w:basedOn w:val="aa"/>
    <w:autoRedefine/>
    <w:qFormat/>
    <w:rsid w:val="004361FC"/>
  </w:style>
  <w:style w:type="character" w:customStyle="1" w:styleId="black10">
    <w:name w:val="black10"/>
    <w:basedOn w:val="aa"/>
    <w:autoRedefine/>
    <w:qFormat/>
    <w:rsid w:val="004361FC"/>
  </w:style>
  <w:style w:type="character" w:customStyle="1" w:styleId="CharCharf4">
    <w:name w:val="段 Char Char"/>
    <w:autoRedefine/>
    <w:qFormat/>
    <w:rsid w:val="004361FC"/>
    <w:rPr>
      <w:rFonts w:ascii="宋体" w:hAnsi="Times New Roman"/>
    </w:rPr>
  </w:style>
  <w:style w:type="character" w:customStyle="1" w:styleId="f9">
    <w:name w:val="f9"/>
    <w:basedOn w:val="aa"/>
    <w:autoRedefine/>
    <w:qFormat/>
    <w:rsid w:val="004361FC"/>
  </w:style>
  <w:style w:type="character" w:customStyle="1" w:styleId="ZJGIS-Char">
    <w:name w:val="ZJGIS-四级标题 Char"/>
    <w:link w:val="ZJGIS-2"/>
    <w:autoRedefine/>
    <w:qFormat/>
    <w:rsid w:val="004361FC"/>
    <w:rPr>
      <w:rFonts w:ascii="Arial" w:eastAsia="仿宋_GB2312" w:hAnsi="Arial"/>
      <w:b/>
      <w:bCs/>
      <w:sz w:val="28"/>
      <w:szCs w:val="28"/>
    </w:rPr>
  </w:style>
  <w:style w:type="paragraph" w:customStyle="1" w:styleId="ZJGIS-2">
    <w:name w:val="ZJGIS-四级标题"/>
    <w:basedOn w:val="40"/>
    <w:link w:val="ZJGIS-Char"/>
    <w:autoRedefine/>
    <w:qFormat/>
    <w:rsid w:val="004361FC"/>
    <w:pPr>
      <w:numPr>
        <w:ilvl w:val="3"/>
        <w:numId w:val="21"/>
      </w:numPr>
      <w:spacing w:before="120" w:after="120"/>
      <w:ind w:left="0" w:firstLine="0"/>
    </w:pPr>
    <w:rPr>
      <w:rFonts w:ascii="Arial" w:eastAsia="仿宋_GB2312" w:hAnsi="Arial" w:cstheme="minorBidi"/>
      <w:b/>
      <w:bCs/>
      <w:color w:val="auto"/>
    </w:rPr>
  </w:style>
  <w:style w:type="character" w:customStyle="1" w:styleId="1f9">
    <w:name w:val="不明显参考1"/>
    <w:autoRedefine/>
    <w:uiPriority w:val="31"/>
    <w:qFormat/>
    <w:rsid w:val="004361FC"/>
    <w:rPr>
      <w:smallCaps/>
      <w:color w:val="C0504D"/>
      <w:u w:val="single"/>
    </w:rPr>
  </w:style>
  <w:style w:type="character" w:customStyle="1" w:styleId="22Char">
    <w:name w:val="样式 样式 正文首行缩进 + 首行缩进:  2 字符 + 首行缩进:  2 字符 Char"/>
    <w:link w:val="222"/>
    <w:autoRedefine/>
    <w:qFormat/>
    <w:rsid w:val="004361FC"/>
    <w:rPr>
      <w:rFonts w:cs="宋体"/>
      <w:sz w:val="24"/>
    </w:rPr>
  </w:style>
  <w:style w:type="paragraph" w:customStyle="1" w:styleId="222">
    <w:name w:val="样式 样式 正文首行缩进 + 首行缩进:  2 字符 + 首行缩进:  2 字符"/>
    <w:basedOn w:val="a9"/>
    <w:link w:val="22Char"/>
    <w:autoRedefine/>
    <w:qFormat/>
    <w:rsid w:val="004361FC"/>
    <w:pPr>
      <w:spacing w:line="440" w:lineRule="exact"/>
      <w:ind w:firstLineChars="200" w:firstLine="200"/>
    </w:pPr>
    <w:rPr>
      <w:rFonts w:cs="宋体"/>
      <w:sz w:val="24"/>
    </w:rPr>
  </w:style>
  <w:style w:type="character" w:customStyle="1" w:styleId="btitlenamewangputoptitle">
    <w:name w:val="b titlename wangputoptitle"/>
    <w:basedOn w:val="aa"/>
    <w:autoRedefine/>
    <w:qFormat/>
    <w:rsid w:val="004361FC"/>
  </w:style>
  <w:style w:type="character" w:customStyle="1" w:styleId="tw4winExternal">
    <w:name w:val="tw4winExternal"/>
    <w:autoRedefine/>
    <w:qFormat/>
    <w:rsid w:val="004361FC"/>
    <w:rPr>
      <w:rFonts w:ascii="Courier New" w:hAnsi="Courier New"/>
      <w:color w:val="808080"/>
    </w:rPr>
  </w:style>
  <w:style w:type="character" w:customStyle="1" w:styleId="glossaryitem">
    <w:name w:val="glossaryitem"/>
    <w:autoRedefine/>
    <w:qFormat/>
    <w:rsid w:val="004361FC"/>
    <w:rPr>
      <w:u w:val="none"/>
    </w:rPr>
  </w:style>
  <w:style w:type="character" w:customStyle="1" w:styleId="titleemph1">
    <w:name w:val="title_emph1"/>
    <w:autoRedefine/>
    <w:qFormat/>
    <w:rsid w:val="004361FC"/>
    <w:rPr>
      <w:rFonts w:ascii="Arial" w:hAnsi="Arial" w:cs="Arial" w:hint="default"/>
      <w:b/>
      <w:bCs/>
      <w:sz w:val="18"/>
      <w:szCs w:val="18"/>
    </w:rPr>
  </w:style>
  <w:style w:type="character" w:customStyle="1" w:styleId="Charff4">
    <w:name w:val="正文段落 Char"/>
    <w:link w:val="afffffff2"/>
    <w:autoRedefine/>
    <w:qFormat/>
    <w:rsid w:val="004361FC"/>
    <w:rPr>
      <w:sz w:val="24"/>
    </w:rPr>
  </w:style>
  <w:style w:type="paragraph" w:customStyle="1" w:styleId="afffffff2">
    <w:name w:val="正文段落"/>
    <w:basedOn w:val="a9"/>
    <w:link w:val="Charff4"/>
    <w:autoRedefine/>
    <w:qFormat/>
    <w:rsid w:val="004361FC"/>
    <w:pPr>
      <w:spacing w:line="300" w:lineRule="auto"/>
      <w:ind w:firstLine="510"/>
    </w:pPr>
    <w:rPr>
      <w:sz w:val="24"/>
    </w:rPr>
  </w:style>
  <w:style w:type="character" w:customStyle="1" w:styleId="paramname2">
    <w:name w:val="paramname2"/>
    <w:basedOn w:val="aa"/>
    <w:autoRedefine/>
    <w:qFormat/>
    <w:rsid w:val="004361FC"/>
  </w:style>
  <w:style w:type="character" w:customStyle="1" w:styleId="2Char3">
    <w:name w:val="样式 首行缩进:  2 字符 Char"/>
    <w:link w:val="2"/>
    <w:autoRedefine/>
    <w:qFormat/>
    <w:rsid w:val="004361FC"/>
    <w:rPr>
      <w:rFonts w:ascii="宋体" w:hAnsi="宋体"/>
      <w:bCs/>
      <w:color w:val="000000"/>
      <w:sz w:val="24"/>
    </w:rPr>
  </w:style>
  <w:style w:type="paragraph" w:customStyle="1" w:styleId="2">
    <w:name w:val="样式 首行缩进:  2 字符"/>
    <w:basedOn w:val="a9"/>
    <w:link w:val="2Char3"/>
    <w:autoRedefine/>
    <w:qFormat/>
    <w:rsid w:val="004361FC"/>
    <w:pPr>
      <w:widowControl/>
      <w:numPr>
        <w:numId w:val="22"/>
      </w:numPr>
      <w:tabs>
        <w:tab w:val="clear" w:pos="420"/>
      </w:tabs>
      <w:ind w:left="0" w:firstLine="0"/>
    </w:pPr>
    <w:rPr>
      <w:rFonts w:ascii="宋体" w:hAnsi="宋体"/>
      <w:bCs/>
      <w:color w:val="000000"/>
      <w:sz w:val="24"/>
    </w:rPr>
  </w:style>
  <w:style w:type="character" w:customStyle="1" w:styleId="h4Char2">
    <w:name w:val="h4 Char2"/>
    <w:autoRedefine/>
    <w:qFormat/>
    <w:rsid w:val="004361FC"/>
    <w:rPr>
      <w:rFonts w:ascii="Arial" w:eastAsia="黑体" w:hAnsi="Arial"/>
      <w:b/>
      <w:bCs/>
      <w:kern w:val="2"/>
      <w:sz w:val="28"/>
      <w:szCs w:val="28"/>
      <w:lang w:val="en-US" w:eastAsia="zh-CN" w:bidi="ar-SA"/>
    </w:rPr>
  </w:style>
  <w:style w:type="character" w:customStyle="1" w:styleId="CharCharChar1">
    <w:name w:val="大汉方案正文 Char Char Char"/>
    <w:link w:val="Charff5"/>
    <w:autoRedefine/>
    <w:qFormat/>
    <w:rsid w:val="004361FC"/>
    <w:rPr>
      <w:rFonts w:ascii="Arial" w:hAnsi="Arial"/>
      <w:sz w:val="24"/>
    </w:rPr>
  </w:style>
  <w:style w:type="paragraph" w:customStyle="1" w:styleId="Charff5">
    <w:name w:val="大汉方案正文 Char"/>
    <w:basedOn w:val="a9"/>
    <w:link w:val="CharCharChar1"/>
    <w:autoRedefine/>
    <w:qFormat/>
    <w:rsid w:val="004361FC"/>
    <w:pPr>
      <w:spacing w:line="360" w:lineRule="auto"/>
      <w:ind w:firstLineChars="200" w:firstLine="200"/>
    </w:pPr>
    <w:rPr>
      <w:rFonts w:ascii="Arial" w:hAnsi="Arial"/>
      <w:sz w:val="24"/>
    </w:rPr>
  </w:style>
  <w:style w:type="character" w:customStyle="1" w:styleId="CharCharf5">
    <w:name w:val="表格正文 Char Char"/>
    <w:link w:val="afffffff3"/>
    <w:autoRedefine/>
    <w:qFormat/>
    <w:rsid w:val="004361FC"/>
    <w:rPr>
      <w:rFonts w:eastAsia="仿宋_GB2312"/>
      <w:szCs w:val="21"/>
    </w:rPr>
  </w:style>
  <w:style w:type="paragraph" w:customStyle="1" w:styleId="afffffff3">
    <w:name w:val="表格正文"/>
    <w:basedOn w:val="a9"/>
    <w:link w:val="CharCharf5"/>
    <w:autoRedefine/>
    <w:qFormat/>
    <w:rsid w:val="004361FC"/>
    <w:pPr>
      <w:spacing w:beforeLines="10" w:afterLines="10" w:line="360" w:lineRule="atLeast"/>
      <w:textAlignment w:val="center"/>
    </w:pPr>
    <w:rPr>
      <w:rFonts w:eastAsia="仿宋_GB2312"/>
      <w:szCs w:val="21"/>
    </w:rPr>
  </w:style>
  <w:style w:type="character" w:customStyle="1" w:styleId="tyChar2">
    <w:name w:val="正文标准样式ty Char2"/>
    <w:link w:val="ty"/>
    <w:autoRedefine/>
    <w:qFormat/>
    <w:rsid w:val="004361FC"/>
    <w:rPr>
      <w:rFonts w:cs="宋体"/>
      <w:sz w:val="24"/>
    </w:rPr>
  </w:style>
  <w:style w:type="paragraph" w:customStyle="1" w:styleId="ty">
    <w:name w:val="正文标准样式ty"/>
    <w:basedOn w:val="a9"/>
    <w:link w:val="tyChar2"/>
    <w:autoRedefine/>
    <w:qFormat/>
    <w:rsid w:val="004361FC"/>
    <w:pPr>
      <w:spacing w:line="360" w:lineRule="auto"/>
      <w:ind w:firstLineChars="200" w:firstLine="480"/>
    </w:pPr>
    <w:rPr>
      <w:rFonts w:cs="宋体"/>
      <w:sz w:val="24"/>
    </w:rPr>
  </w:style>
  <w:style w:type="character" w:customStyle="1" w:styleId="CharChar13">
    <w:name w:val="Char Char13"/>
    <w:autoRedefine/>
    <w:qFormat/>
    <w:rsid w:val="004361FC"/>
    <w:rPr>
      <w:rFonts w:ascii="Calibri" w:eastAsia="宋体" w:hAnsi="Calibri" w:cs="Times New Roman"/>
      <w:sz w:val="18"/>
      <w:szCs w:val="18"/>
    </w:rPr>
  </w:style>
  <w:style w:type="character" w:customStyle="1" w:styleId="Charff6">
    <w:name w:val="吉奥表格正文 Char"/>
    <w:link w:val="afffffff4"/>
    <w:autoRedefine/>
    <w:qFormat/>
    <w:rsid w:val="004361FC"/>
    <w:rPr>
      <w:rFonts w:eastAsia="仿宋_GB2312"/>
      <w:szCs w:val="21"/>
    </w:rPr>
  </w:style>
  <w:style w:type="paragraph" w:customStyle="1" w:styleId="afffffff4">
    <w:name w:val="吉奥表格正文"/>
    <w:basedOn w:val="a9"/>
    <w:link w:val="Charff6"/>
    <w:autoRedefine/>
    <w:qFormat/>
    <w:rsid w:val="004361FC"/>
    <w:pPr>
      <w:spacing w:beforeLines="10" w:afterLines="10" w:line="360" w:lineRule="atLeast"/>
      <w:textAlignment w:val="center"/>
    </w:pPr>
    <w:rPr>
      <w:rFonts w:eastAsia="仿宋_GB2312"/>
      <w:szCs w:val="21"/>
    </w:rPr>
  </w:style>
  <w:style w:type="character" w:customStyle="1" w:styleId="SymcParaChar">
    <w:name w:val="+SymcPara Char"/>
    <w:link w:val="SymcPara"/>
    <w:autoRedefine/>
    <w:qFormat/>
    <w:rsid w:val="004361FC"/>
    <w:rPr>
      <w:rFonts w:ascii="宋体" w:hAnsi="宋体" w:cs="Arial"/>
      <w:lang w:eastAsia="en-US"/>
    </w:rPr>
  </w:style>
  <w:style w:type="paragraph" w:customStyle="1" w:styleId="SymcPara">
    <w:name w:val="+SymcPara"/>
    <w:link w:val="SymcParaChar"/>
    <w:autoRedefine/>
    <w:qFormat/>
    <w:rsid w:val="004361FC"/>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autoRedefine/>
    <w:qFormat/>
    <w:rsid w:val="004361FC"/>
    <w:rPr>
      <w:rFonts w:ascii="宋体" w:eastAsia="仿宋_GB2312" w:hAnsi="宋体"/>
      <w:sz w:val="24"/>
      <w:lang w:val="en-US" w:eastAsia="zh-CN" w:bidi="ar-SA"/>
    </w:rPr>
  </w:style>
  <w:style w:type="character" w:customStyle="1" w:styleId="7CharChar">
    <w:name w:val="7.表小四 Char Char"/>
    <w:autoRedefine/>
    <w:qFormat/>
    <w:rsid w:val="004361FC"/>
    <w:rPr>
      <w:rFonts w:ascii="宋体" w:eastAsia="宋体" w:hAnsi="宋体"/>
      <w:kern w:val="2"/>
      <w:sz w:val="24"/>
      <w:szCs w:val="24"/>
      <w:lang w:val="en-US" w:eastAsia="zh-CN" w:bidi="ar-SA"/>
    </w:rPr>
  </w:style>
  <w:style w:type="character" w:customStyle="1" w:styleId="ca-16">
    <w:name w:val="ca-16"/>
    <w:basedOn w:val="aa"/>
    <w:autoRedefine/>
    <w:qFormat/>
    <w:rsid w:val="004361FC"/>
  </w:style>
  <w:style w:type="character" w:customStyle="1" w:styleId="Charff7">
    <w:name w:val="正文（缩进） Char"/>
    <w:link w:val="afffffff5"/>
    <w:autoRedefine/>
    <w:qFormat/>
    <w:rsid w:val="004361FC"/>
    <w:rPr>
      <w:sz w:val="24"/>
    </w:rPr>
  </w:style>
  <w:style w:type="paragraph" w:customStyle="1" w:styleId="afffffff5">
    <w:name w:val="正文（缩进）"/>
    <w:basedOn w:val="a9"/>
    <w:link w:val="Charff7"/>
    <w:autoRedefine/>
    <w:qFormat/>
    <w:rsid w:val="004361FC"/>
    <w:pPr>
      <w:spacing w:beforeLines="50" w:afterLines="50" w:line="360" w:lineRule="auto"/>
      <w:ind w:firstLineChars="200" w:firstLine="480"/>
    </w:pPr>
    <w:rPr>
      <w:sz w:val="24"/>
    </w:rPr>
  </w:style>
  <w:style w:type="character" w:customStyle="1" w:styleId="1Char2">
    <w:name w:val="文档正文1 Char"/>
    <w:link w:val="1fa"/>
    <w:autoRedefine/>
    <w:qFormat/>
    <w:rsid w:val="004361FC"/>
    <w:rPr>
      <w:rFonts w:ascii="仿宋_GB2312" w:eastAsia="仿宋_GB2312" w:hAnsi="仿宋"/>
      <w:sz w:val="30"/>
      <w:szCs w:val="30"/>
    </w:rPr>
  </w:style>
  <w:style w:type="paragraph" w:customStyle="1" w:styleId="1fa">
    <w:name w:val="文档正文1"/>
    <w:basedOn w:val="a9"/>
    <w:link w:val="1Char2"/>
    <w:autoRedefine/>
    <w:qFormat/>
    <w:rsid w:val="004361FC"/>
    <w:pPr>
      <w:spacing w:line="360" w:lineRule="auto"/>
      <w:ind w:firstLine="600"/>
    </w:pPr>
    <w:rPr>
      <w:rFonts w:ascii="仿宋_GB2312" w:eastAsia="仿宋_GB2312" w:hAnsi="仿宋"/>
      <w:sz w:val="30"/>
      <w:szCs w:val="30"/>
    </w:rPr>
  </w:style>
  <w:style w:type="character" w:customStyle="1" w:styleId="IndentNormalCharChar">
    <w:name w:val="Indent Normal Char Char"/>
    <w:autoRedefine/>
    <w:qFormat/>
    <w:rsid w:val="004361FC"/>
    <w:rPr>
      <w:kern w:val="2"/>
      <w:sz w:val="21"/>
      <w:lang w:bidi="ar-SA"/>
    </w:rPr>
  </w:style>
  <w:style w:type="character" w:customStyle="1" w:styleId="4Char1">
    <w:name w:val="标题 4 Char1"/>
    <w:autoRedefine/>
    <w:qFormat/>
    <w:rsid w:val="004361FC"/>
    <w:rPr>
      <w:rFonts w:ascii="Cambria" w:eastAsia="宋体" w:hAnsi="Cambria" w:cs="Times New Roman"/>
      <w:b/>
      <w:bCs/>
      <w:kern w:val="2"/>
      <w:sz w:val="28"/>
      <w:szCs w:val="28"/>
    </w:rPr>
  </w:style>
  <w:style w:type="character" w:customStyle="1" w:styleId="CharCharf6">
    <w:name w:val="列出段落 Char Char"/>
    <w:autoRedefine/>
    <w:qFormat/>
    <w:rsid w:val="004361FC"/>
    <w:rPr>
      <w:rFonts w:ascii="Calibri" w:eastAsia="宋体" w:hAnsi="Calibri"/>
      <w:kern w:val="2"/>
      <w:sz w:val="21"/>
      <w:szCs w:val="24"/>
      <w:lang w:val="en-US" w:eastAsia="zh-CN" w:bidi="ar-SA"/>
    </w:rPr>
  </w:style>
  <w:style w:type="character" w:customStyle="1" w:styleId="mark8">
    <w:name w:val="mark8"/>
    <w:autoRedefine/>
    <w:qFormat/>
    <w:rsid w:val="004361FC"/>
    <w:rPr>
      <w:b/>
      <w:bCs/>
      <w:sz w:val="21"/>
      <w:szCs w:val="21"/>
    </w:rPr>
  </w:style>
  <w:style w:type="character" w:customStyle="1" w:styleId="paragraph1Char">
    <w:name w:val="paragraph1 Char"/>
    <w:link w:val="paragraph1"/>
    <w:autoRedefine/>
    <w:qFormat/>
    <w:rsid w:val="004361FC"/>
    <w:rPr>
      <w:rFonts w:eastAsia="楷体_GB2312"/>
      <w:sz w:val="24"/>
    </w:rPr>
  </w:style>
  <w:style w:type="paragraph" w:customStyle="1" w:styleId="paragraph1">
    <w:name w:val="paragraph1"/>
    <w:basedOn w:val="a9"/>
    <w:link w:val="paragraph1Char"/>
    <w:autoRedefine/>
    <w:qFormat/>
    <w:rsid w:val="004361FC"/>
    <w:pPr>
      <w:spacing w:afterLines="30" w:line="360" w:lineRule="auto"/>
      <w:ind w:firstLineChars="200" w:firstLine="420"/>
    </w:pPr>
    <w:rPr>
      <w:rFonts w:eastAsia="楷体_GB2312"/>
      <w:sz w:val="24"/>
    </w:rPr>
  </w:style>
  <w:style w:type="character" w:customStyle="1" w:styleId="3CharCharCharChar">
    <w:name w:val="样式 样式3 + 宋体 五号 Char Char Char Char"/>
    <w:autoRedefine/>
    <w:qFormat/>
    <w:rsid w:val="004361FC"/>
    <w:rPr>
      <w:rFonts w:ascii="宋体" w:eastAsia="宋体" w:hAnsi="宋体" w:hint="eastAsia"/>
      <w:b/>
      <w:bCs/>
      <w:kern w:val="2"/>
      <w:sz w:val="21"/>
      <w:szCs w:val="24"/>
      <w:lang w:val="en-US" w:eastAsia="zh-CN" w:bidi="ar-SA"/>
    </w:rPr>
  </w:style>
  <w:style w:type="character" w:customStyle="1" w:styleId="mark">
    <w:name w:val="mark"/>
    <w:autoRedefine/>
    <w:qFormat/>
    <w:rsid w:val="004361FC"/>
    <w:rPr>
      <w:rFonts w:cs="Times New Roman"/>
    </w:rPr>
  </w:style>
  <w:style w:type="character" w:customStyle="1" w:styleId="Char2Char">
    <w:name w:val="Char2 Char"/>
    <w:autoRedefine/>
    <w:qFormat/>
    <w:rsid w:val="004361FC"/>
    <w:rPr>
      <w:rFonts w:ascii="Verdana" w:eastAsia="宋体" w:hAnsi="宋体" w:cs="Times New Roman"/>
      <w:sz w:val="28"/>
      <w:szCs w:val="28"/>
    </w:rPr>
  </w:style>
  <w:style w:type="character" w:customStyle="1" w:styleId="Charff8">
    <w:name w:val="页眉 Char"/>
    <w:autoRedefine/>
    <w:uiPriority w:val="99"/>
    <w:qFormat/>
    <w:rsid w:val="004361FC"/>
    <w:rPr>
      <w:kern w:val="2"/>
      <w:sz w:val="18"/>
      <w:szCs w:val="18"/>
      <w:lang w:bidi="ar-SA"/>
    </w:rPr>
  </w:style>
  <w:style w:type="character" w:customStyle="1" w:styleId="2Char4">
    <w:name w:val="正文 首行缩进:  2 字符 Char"/>
    <w:link w:val="2f3"/>
    <w:autoRedefine/>
    <w:qFormat/>
    <w:rsid w:val="004361FC"/>
    <w:rPr>
      <w:rFonts w:cs="宋体"/>
      <w:sz w:val="24"/>
    </w:rPr>
  </w:style>
  <w:style w:type="paragraph" w:customStyle="1" w:styleId="2f3">
    <w:name w:val="正文 首行缩进:  2 字符"/>
    <w:basedOn w:val="a9"/>
    <w:next w:val="a9"/>
    <w:link w:val="2Char4"/>
    <w:autoRedefine/>
    <w:qFormat/>
    <w:rsid w:val="004361FC"/>
    <w:pPr>
      <w:spacing w:line="360" w:lineRule="auto"/>
      <w:ind w:firstLineChars="200" w:firstLine="480"/>
      <w:jc w:val="left"/>
    </w:pPr>
    <w:rPr>
      <w:rFonts w:cs="宋体"/>
      <w:sz w:val="24"/>
    </w:rPr>
  </w:style>
  <w:style w:type="character" w:customStyle="1" w:styleId="paramname3">
    <w:name w:val="paramname3"/>
    <w:autoRedefine/>
    <w:qFormat/>
    <w:rsid w:val="004361FC"/>
    <w:rPr>
      <w:color w:val="999999"/>
    </w:rPr>
  </w:style>
  <w:style w:type="character" w:customStyle="1" w:styleId="CharCharf7">
    <w:name w:val="华电 正文 Char Char"/>
    <w:autoRedefine/>
    <w:qFormat/>
    <w:rsid w:val="004361FC"/>
    <w:rPr>
      <w:rFonts w:ascii="宋体" w:eastAsia="宋体" w:hAnsi="宋体"/>
      <w:sz w:val="22"/>
      <w:lang w:bidi="ar-SA"/>
    </w:rPr>
  </w:style>
  <w:style w:type="paragraph" w:customStyle="1" w:styleId="2ChapterXXStatementh22Header2l2Level2Headhea">
    <w:name w:val="样式 标题 2Chapter X.X. Statementh22Header 2l2Level 2 Headhea..."/>
    <w:basedOn w:val="21"/>
    <w:autoRedefine/>
    <w:qFormat/>
    <w:rsid w:val="004361FC"/>
    <w:pPr>
      <w:keepLines w:val="0"/>
      <w:spacing w:before="120" w:afterLines="50" w:after="260"/>
    </w:pPr>
    <w:rPr>
      <w:rFonts w:ascii="宋体" w:eastAsia="宋体" w:hAnsi="Times New Roman" w:cs="宋体"/>
      <w:b/>
      <w:bCs/>
      <w:snapToGrid w:val="0"/>
      <w:color w:val="auto"/>
      <w:kern w:val="0"/>
      <w:sz w:val="24"/>
      <w:szCs w:val="24"/>
      <w14:ligatures w14:val="none"/>
    </w:rPr>
  </w:style>
  <w:style w:type="character" w:customStyle="1" w:styleId="Char24">
    <w:name w:val="页眉 Char2"/>
    <w:basedOn w:val="aa"/>
    <w:autoRedefine/>
    <w:uiPriority w:val="99"/>
    <w:qFormat/>
    <w:rsid w:val="004361FC"/>
    <w:rPr>
      <w:rFonts w:ascii="Calibri" w:eastAsia="宋体" w:hAnsi="Calibri" w:cs="Times New Roman"/>
      <w:sz w:val="18"/>
      <w:szCs w:val="18"/>
    </w:rPr>
  </w:style>
  <w:style w:type="paragraph" w:customStyle="1" w:styleId="3b">
    <w:name w:val="正文3"/>
    <w:basedOn w:val="a9"/>
    <w:autoRedefine/>
    <w:qFormat/>
    <w:rsid w:val="004361FC"/>
    <w:pPr>
      <w:spacing w:beforeLines="50" w:afterLines="50" w:line="360" w:lineRule="auto"/>
      <w:ind w:leftChars="200" w:left="300" w:hangingChars="100" w:hanging="100"/>
    </w:pPr>
    <w:rPr>
      <w:rFonts w:ascii="Book Antiqua" w:eastAsia="宋体" w:hAnsi="Book Antiqua" w:cs="Times New Roman"/>
      <w:sz w:val="24"/>
      <w:szCs w:val="21"/>
      <w14:ligatures w14:val="none"/>
    </w:rPr>
  </w:style>
  <w:style w:type="paragraph" w:customStyle="1" w:styleId="CharCharCharCharCharChar">
    <w:name w:val="Char Char Char Char Char Char"/>
    <w:basedOn w:val="a9"/>
    <w:autoRedefine/>
    <w:qFormat/>
    <w:rsid w:val="004361FC"/>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afffffff6">
    <w:name w:val="沈标题四"/>
    <w:basedOn w:val="40"/>
    <w:next w:val="a9"/>
    <w:autoRedefine/>
    <w:qFormat/>
    <w:rsid w:val="004361FC"/>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14:ligatures w14:val="none"/>
    </w:rPr>
  </w:style>
  <w:style w:type="character" w:customStyle="1" w:styleId="HTMLChar1">
    <w:name w:val="HTML 预设格式 Char1"/>
    <w:basedOn w:val="aa"/>
    <w:autoRedefine/>
    <w:uiPriority w:val="99"/>
    <w:qFormat/>
    <w:rsid w:val="004361FC"/>
    <w:rPr>
      <w:rFonts w:ascii="Courier New" w:eastAsia="宋体" w:hAnsi="Courier New" w:cs="Courier New"/>
      <w:sz w:val="20"/>
      <w:szCs w:val="20"/>
    </w:rPr>
  </w:style>
  <w:style w:type="paragraph" w:customStyle="1" w:styleId="InfoBlue">
    <w:name w:val="InfoBlue"/>
    <w:basedOn w:val="a9"/>
    <w:next w:val="affb"/>
    <w:autoRedefine/>
    <w:qFormat/>
    <w:rsid w:val="004361FC"/>
    <w:pPr>
      <w:spacing w:afterLines="50"/>
      <w:ind w:left="720"/>
      <w:jc w:val="left"/>
    </w:pPr>
    <w:rPr>
      <w:rFonts w:ascii="宋体" w:eastAsia="宋体" w:hAnsi="Times New Roman" w:cs="Times New Roman"/>
      <w:i/>
      <w:snapToGrid w:val="0"/>
      <w:color w:val="0000FF"/>
      <w:kern w:val="0"/>
      <w:szCs w:val="20"/>
      <w14:ligatures w14:val="none"/>
    </w:rPr>
  </w:style>
  <w:style w:type="paragraph" w:customStyle="1" w:styleId="2f4">
    <w:name w:val="正文缩进2字符"/>
    <w:basedOn w:val="00"/>
    <w:autoRedefine/>
    <w:qFormat/>
    <w:rsid w:val="004361FC"/>
    <w:pPr>
      <w:ind w:firstLineChars="200" w:firstLine="480"/>
    </w:pPr>
  </w:style>
  <w:style w:type="character" w:customStyle="1" w:styleId="Char1f1">
    <w:name w:val="批注框文本 Char1"/>
    <w:basedOn w:val="aa"/>
    <w:autoRedefine/>
    <w:uiPriority w:val="99"/>
    <w:qFormat/>
    <w:rsid w:val="004361FC"/>
    <w:rPr>
      <w:rFonts w:ascii="Calibri" w:eastAsia="宋体" w:hAnsi="Calibri" w:cs="Times New Roman"/>
      <w:sz w:val="18"/>
      <w:szCs w:val="18"/>
    </w:rPr>
  </w:style>
  <w:style w:type="paragraph" w:customStyle="1" w:styleId="GB2312152">
    <w:name w:val="样式 仿宋_GB2312 (符号) 宋体 四号 行距: 1.5 倍行距 首行缩进:  2 字符"/>
    <w:basedOn w:val="a9"/>
    <w:autoRedefine/>
    <w:qFormat/>
    <w:rsid w:val="004361FC"/>
    <w:pPr>
      <w:spacing w:line="360" w:lineRule="auto"/>
      <w:ind w:firstLineChars="200" w:firstLine="560"/>
    </w:pPr>
    <w:rPr>
      <w:rFonts w:ascii="仿宋" w:eastAsia="仿宋" w:hAnsi="宋体" w:cs="宋体"/>
      <w:sz w:val="28"/>
      <w:szCs w:val="20"/>
      <w14:ligatures w14:val="none"/>
    </w:rPr>
  </w:style>
  <w:style w:type="paragraph" w:customStyle="1" w:styleId="msolistparagraph0">
    <w:name w:val="msolistparagraph"/>
    <w:basedOn w:val="a9"/>
    <w:autoRedefine/>
    <w:qFormat/>
    <w:rsid w:val="004361FC"/>
    <w:pPr>
      <w:ind w:firstLineChars="200" w:firstLine="420"/>
    </w:pPr>
    <w:rPr>
      <w:rFonts w:ascii="Calibri" w:eastAsia="宋体" w:hAnsi="Calibri" w:cs="Times New Roman"/>
      <w14:ligatures w14:val="none"/>
    </w:rPr>
  </w:style>
  <w:style w:type="paragraph" w:customStyle="1" w:styleId="afffffff7">
    <w:name w:val="表格中序号"/>
    <w:basedOn w:val="a9"/>
    <w:autoRedefine/>
    <w:qFormat/>
    <w:rsid w:val="004361FC"/>
    <w:pPr>
      <w:spacing w:line="288" w:lineRule="auto"/>
      <w:jc w:val="center"/>
    </w:pPr>
    <w:rPr>
      <w:rFonts w:ascii="新宋体" w:eastAsia="新宋体" w:hAnsi="Times New Roman" w:cs="Times New Roman"/>
      <w:sz w:val="24"/>
      <w:szCs w:val="24"/>
      <w14:ligatures w14:val="none"/>
    </w:rPr>
  </w:style>
  <w:style w:type="paragraph" w:customStyle="1" w:styleId="Bullet1">
    <w:name w:val="Bullet1"/>
    <w:basedOn w:val="a9"/>
    <w:autoRedefine/>
    <w:qFormat/>
    <w:rsid w:val="004361FC"/>
    <w:pPr>
      <w:spacing w:afterLines="50"/>
      <w:ind w:left="720" w:hanging="432"/>
      <w:jc w:val="left"/>
    </w:pPr>
    <w:rPr>
      <w:rFonts w:ascii="宋体" w:eastAsia="宋体" w:hAnsi="Times New Roman" w:cs="Times New Roman"/>
      <w:snapToGrid w:val="0"/>
      <w:kern w:val="0"/>
      <w:szCs w:val="20"/>
      <w14:ligatures w14:val="none"/>
    </w:rPr>
  </w:style>
  <w:style w:type="paragraph" w:customStyle="1" w:styleId="S4-I-L15-U">
    <w:name w:val="S4-I-L15-U"/>
    <w:basedOn w:val="a9"/>
    <w:autoRedefine/>
    <w:qFormat/>
    <w:rsid w:val="004361FC"/>
    <w:pPr>
      <w:spacing w:line="360" w:lineRule="auto"/>
    </w:pPr>
    <w:rPr>
      <w:rFonts w:ascii="Times New Roman" w:eastAsia="宋体" w:hAnsi="Times New Roman" w:cs="Times New Roman"/>
      <w:b/>
      <w:i/>
      <w:sz w:val="24"/>
      <w:szCs w:val="24"/>
      <w:u w:val="single"/>
      <w14:ligatures w14:val="none"/>
    </w:rPr>
  </w:style>
  <w:style w:type="paragraph" w:customStyle="1" w:styleId="xl101">
    <w:name w:val="xl101"/>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ew">
    <w:name w:val="正文文本 New"/>
    <w:basedOn w:val="a9"/>
    <w:autoRedefine/>
    <w:qFormat/>
    <w:rsid w:val="004361FC"/>
    <w:pPr>
      <w:spacing w:after="120"/>
    </w:pPr>
    <w:rPr>
      <w:rFonts w:ascii="Times New Roman" w:eastAsia="宋体" w:hAnsi="Times New Roman" w:cs="Times New Roman"/>
      <w:sz w:val="28"/>
      <w:szCs w:val="24"/>
      <w14:ligatures w14:val="none"/>
    </w:rPr>
  </w:style>
  <w:style w:type="character" w:customStyle="1" w:styleId="2Char10">
    <w:name w:val="正文文本 2 Char1"/>
    <w:basedOn w:val="aa"/>
    <w:autoRedefine/>
    <w:uiPriority w:val="99"/>
    <w:qFormat/>
    <w:rsid w:val="004361FC"/>
    <w:rPr>
      <w:rFonts w:ascii="Calibri" w:eastAsia="宋体" w:hAnsi="Calibri" w:cs="Times New Roman"/>
    </w:rPr>
  </w:style>
  <w:style w:type="paragraph" w:customStyle="1" w:styleId="afffffff8">
    <w:name w:val="内文正文"/>
    <w:basedOn w:val="a9"/>
    <w:autoRedefine/>
    <w:qFormat/>
    <w:rsid w:val="004361FC"/>
    <w:pPr>
      <w:adjustRightInd w:val="0"/>
      <w:snapToGrid w:val="0"/>
      <w:spacing w:line="400" w:lineRule="atLeast"/>
      <w:ind w:firstLineChars="200" w:firstLine="200"/>
    </w:pPr>
    <w:rPr>
      <w:rFonts w:ascii="宋体" w:eastAsia="宋体" w:hAnsi="Times New Roman" w:cs="Times New Roman"/>
      <w:szCs w:val="24"/>
      <w14:ligatures w14:val="none"/>
    </w:rPr>
  </w:style>
  <w:style w:type="paragraph" w:customStyle="1" w:styleId="tab02">
    <w:name w:val="tab0/2"/>
    <w:basedOn w:val="a9"/>
    <w:autoRedefine/>
    <w:qFormat/>
    <w:rsid w:val="004361FC"/>
    <w:pPr>
      <w:widowControl/>
      <w:tabs>
        <w:tab w:val="left" w:pos="3402"/>
        <w:tab w:val="left" w:pos="5670"/>
      </w:tabs>
      <w:spacing w:after="240"/>
      <w:ind w:left="1134" w:hanging="1134"/>
      <w:jc w:val="left"/>
    </w:pPr>
    <w:rPr>
      <w:rFonts w:ascii="Arial" w:eastAsia="宋体" w:hAnsi="Arial" w:cs="Times New Roman"/>
      <w:b/>
      <w:kern w:val="0"/>
      <w:sz w:val="24"/>
      <w:szCs w:val="20"/>
      <w:lang w:eastAsia="de-DE"/>
      <w14:ligatures w14:val="none"/>
    </w:rPr>
  </w:style>
  <w:style w:type="paragraph" w:customStyle="1" w:styleId="2f5">
    <w:name w:val="日期2"/>
    <w:basedOn w:val="a9"/>
    <w:next w:val="a9"/>
    <w:autoRedefine/>
    <w:qFormat/>
    <w:rsid w:val="004361FC"/>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f9">
    <w:name w:val="正文居中_加粗"/>
    <w:basedOn w:val="a9"/>
    <w:autoRedefine/>
    <w:qFormat/>
    <w:rsid w:val="004361FC"/>
    <w:pPr>
      <w:spacing w:line="360" w:lineRule="auto"/>
      <w:jc w:val="center"/>
    </w:pPr>
    <w:rPr>
      <w:rFonts w:ascii="宋体" w:eastAsia="宋体" w:hAnsi="宋体" w:cs="Times New Roman"/>
      <w:b/>
      <w:sz w:val="24"/>
      <w:szCs w:val="24"/>
      <w14:ligatures w14:val="none"/>
    </w:rPr>
  </w:style>
  <w:style w:type="character" w:customStyle="1" w:styleId="1fb">
    <w:name w:val="批注文字 字符1"/>
    <w:basedOn w:val="aa"/>
    <w:autoRedefine/>
    <w:uiPriority w:val="99"/>
    <w:qFormat/>
    <w:rsid w:val="004361FC"/>
    <w:rPr>
      <w:rFonts w:ascii="Calibri" w:eastAsia="宋体" w:hAnsi="Calibri" w:cs="Times New Roman"/>
    </w:rPr>
  </w:style>
  <w:style w:type="paragraph" w:customStyle="1" w:styleId="afffffffa">
    <w:name w:val="正文居中"/>
    <w:autoRedefine/>
    <w:qFormat/>
    <w:rsid w:val="004361FC"/>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b">
    <w:name w:val="图表"/>
    <w:basedOn w:val="a9"/>
    <w:autoRedefine/>
    <w:qFormat/>
    <w:rsid w:val="004361FC"/>
    <w:pPr>
      <w:adjustRightInd w:val="0"/>
      <w:snapToGrid w:val="0"/>
      <w:jc w:val="center"/>
    </w:pPr>
    <w:rPr>
      <w:rFonts w:ascii="宋体" w:eastAsia="宋体" w:hAnsi="宋体" w:cs="Times New Roman"/>
      <w:szCs w:val="21"/>
      <w14:ligatures w14:val="none"/>
    </w:rPr>
  </w:style>
  <w:style w:type="paragraph" w:customStyle="1" w:styleId="afffffffc">
    <w:name w:val="正文浙江中烟安全"/>
    <w:basedOn w:val="a9"/>
    <w:autoRedefine/>
    <w:qFormat/>
    <w:rsid w:val="004361FC"/>
    <w:pPr>
      <w:spacing w:before="120" w:line="360" w:lineRule="auto"/>
      <w:ind w:firstLineChars="200" w:firstLine="200"/>
    </w:pPr>
    <w:rPr>
      <w:rFonts w:ascii="Times New Roman" w:eastAsia="宋体" w:hAnsi="Times New Roman" w:cs="Times New Roman"/>
      <w:kern w:val="0"/>
      <w:sz w:val="24"/>
      <w:szCs w:val="24"/>
      <w14:ligatures w14:val="none"/>
    </w:rPr>
  </w:style>
  <w:style w:type="paragraph" w:customStyle="1" w:styleId="afffffffd">
    <w:name w:val="封面标准文稿编辑信息"/>
    <w:autoRedefine/>
    <w:qFormat/>
    <w:rsid w:val="004361FC"/>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autoRedefine/>
    <w:qFormat/>
    <w:rsid w:val="004361FC"/>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autoRedefine/>
    <w:qFormat/>
    <w:rsid w:val="004361FC"/>
    <w:pPr>
      <w:ind w:firstLineChars="200" w:firstLine="480"/>
    </w:pPr>
  </w:style>
  <w:style w:type="paragraph" w:customStyle="1" w:styleId="GB2312015">
    <w:name w:val="样式 正文文本缩进 + 仿宋_GB2312 小四 首行缩进:  0 厘米 行距: 1.5 倍行距"/>
    <w:basedOn w:val="affd"/>
    <w:autoRedefine/>
    <w:qFormat/>
    <w:rsid w:val="004361FC"/>
    <w:pPr>
      <w:spacing w:line="360" w:lineRule="auto"/>
      <w:ind w:firstLine="0"/>
    </w:pPr>
    <w:rPr>
      <w:rFonts w:ascii="仿宋_GB2312" w:eastAsia="新宋体"/>
      <w:b w:val="0"/>
    </w:rPr>
  </w:style>
  <w:style w:type="paragraph" w:customStyle="1" w:styleId="afffffffe">
    <w:name w:val="正文样式加粗"/>
    <w:basedOn w:val="2f0"/>
    <w:autoRedefine/>
    <w:qFormat/>
    <w:rsid w:val="004361FC"/>
    <w:pPr>
      <w:ind w:firstLine="562"/>
    </w:pPr>
    <w:rPr>
      <w:rFonts w:ascii="仿宋_GB2312" w:eastAsia="仿宋_GB2312"/>
      <w:b/>
      <w:sz w:val="28"/>
      <w:szCs w:val="28"/>
    </w:rPr>
  </w:style>
  <w:style w:type="paragraph" w:customStyle="1" w:styleId="affffffff">
    <w:name w:val="图名"/>
    <w:basedOn w:val="aff2"/>
    <w:autoRedefine/>
    <w:qFormat/>
    <w:rsid w:val="004361FC"/>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basedOn w:val="aa"/>
    <w:autoRedefine/>
    <w:uiPriority w:val="99"/>
    <w:qFormat/>
    <w:rsid w:val="004361FC"/>
    <w:rPr>
      <w:rFonts w:ascii="Calibri" w:eastAsia="宋体" w:hAnsi="Calibri" w:cs="Times New Roman"/>
      <w:sz w:val="18"/>
      <w:szCs w:val="18"/>
    </w:rPr>
  </w:style>
  <w:style w:type="paragraph" w:styleId="affffffff0">
    <w:name w:val="No Spacing"/>
    <w:autoRedefine/>
    <w:uiPriority w:val="1"/>
    <w:qFormat/>
    <w:rsid w:val="004361FC"/>
    <w:pPr>
      <w:widowControl w:val="0"/>
      <w:jc w:val="both"/>
    </w:pPr>
    <w:rPr>
      <w:rFonts w:ascii="Times New Roman" w:eastAsia="宋体" w:hAnsi="Times New Roman" w:cs="Times New Roman"/>
      <w:szCs w:val="24"/>
      <w14:ligatures w14:val="none"/>
    </w:rPr>
  </w:style>
  <w:style w:type="paragraph" w:customStyle="1" w:styleId="PlainText1">
    <w:name w:val="Plain Text1"/>
    <w:basedOn w:val="a9"/>
    <w:autoRedefine/>
    <w:qFormat/>
    <w:rsid w:val="004361FC"/>
    <w:pPr>
      <w:autoSpaceDE w:val="0"/>
      <w:autoSpaceDN w:val="0"/>
      <w:adjustRightInd w:val="0"/>
      <w:spacing w:line="360" w:lineRule="auto"/>
    </w:pPr>
    <w:rPr>
      <w:rFonts w:ascii="宋体" w:eastAsia="宋体" w:hAnsi="宋体" w:cs="Times New Roman" w:hint="eastAsia"/>
      <w:sz w:val="24"/>
      <w:szCs w:val="20"/>
      <w14:ligatures w14:val="none"/>
    </w:rPr>
  </w:style>
  <w:style w:type="paragraph" w:customStyle="1" w:styleId="xl102">
    <w:name w:val="xl102"/>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xl64">
    <w:name w:val="xl64"/>
    <w:basedOn w:val="a9"/>
    <w:qFormat/>
    <w:rsid w:val="004361FC"/>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affffffff1">
    <w:name w:val="标准书脚_奇数页"/>
    <w:autoRedefine/>
    <w:qFormat/>
    <w:rsid w:val="004361FC"/>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basedOn w:val="aa"/>
    <w:uiPriority w:val="99"/>
    <w:qFormat/>
    <w:rsid w:val="004361FC"/>
    <w:rPr>
      <w:rFonts w:ascii="Calibri" w:eastAsia="宋体" w:hAnsi="Calibri" w:cs="Times New Roman"/>
    </w:rPr>
  </w:style>
  <w:style w:type="paragraph" w:customStyle="1" w:styleId="Charff9">
    <w:name w:val="文档正文 Char"/>
    <w:basedOn w:val="a9"/>
    <w:autoRedefine/>
    <w:qFormat/>
    <w:rsid w:val="004361FC"/>
    <w:pPr>
      <w:adjustRightInd w:val="0"/>
      <w:spacing w:line="500" w:lineRule="atLeast"/>
      <w:ind w:firstLine="567"/>
    </w:pPr>
    <w:rPr>
      <w:rFonts w:ascii="仿宋_GB2312" w:eastAsia="仿宋_GB2312" w:hAnsi="Times New Roman" w:cs="Times New Roman" w:hint="eastAsia"/>
      <w:sz w:val="28"/>
      <w:szCs w:val="24"/>
      <w14:ligatures w14:val="none"/>
    </w:rPr>
  </w:style>
  <w:style w:type="paragraph" w:customStyle="1" w:styleId="Proposalsbody">
    <w:name w:val="Proposals body"/>
    <w:basedOn w:val="a9"/>
    <w:next w:val="a9"/>
    <w:qFormat/>
    <w:rsid w:val="004361FC"/>
    <w:pPr>
      <w:widowControl/>
      <w:spacing w:line="360" w:lineRule="auto"/>
      <w:jc w:val="left"/>
    </w:pPr>
    <w:rPr>
      <w:rFonts w:ascii="宋体" w:eastAsia="宋体" w:hAnsi="Times New Roman" w:cs="Times New Roman"/>
      <w:snapToGrid w:val="0"/>
      <w:color w:val="000000"/>
      <w:kern w:val="0"/>
      <w:sz w:val="24"/>
      <w:szCs w:val="20"/>
      <w14:ligatures w14:val="none"/>
    </w:rPr>
  </w:style>
  <w:style w:type="paragraph" w:customStyle="1" w:styleId="affffffff2">
    <w:name w:val="新昌图表样式"/>
    <w:basedOn w:val="aff2"/>
    <w:autoRedefine/>
    <w:qFormat/>
    <w:rsid w:val="004361FC"/>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1"/>
    <w:autoRedefine/>
    <w:qFormat/>
    <w:rsid w:val="004361FC"/>
    <w:pPr>
      <w:numPr>
        <w:ilvl w:val="1"/>
        <w:numId w:val="16"/>
      </w:numPr>
      <w:spacing w:after="120"/>
      <w:ind w:left="0" w:firstLine="0"/>
    </w:pPr>
  </w:style>
  <w:style w:type="paragraph" w:customStyle="1" w:styleId="405">
    <w:name w:val="样式 标题 4 + 段后: 0.5 行"/>
    <w:basedOn w:val="40"/>
    <w:autoRedefine/>
    <w:qFormat/>
    <w:rsid w:val="004361FC"/>
    <w:pPr>
      <w:keepLines w:val="0"/>
      <w:numPr>
        <w:ilvl w:val="3"/>
        <w:numId w:val="23"/>
      </w:numPr>
      <w:tabs>
        <w:tab w:val="clear" w:pos="2040"/>
      </w:tabs>
      <w:spacing w:before="120" w:afterLines="50" w:after="290"/>
      <w:ind w:left="0" w:firstLine="0"/>
    </w:pPr>
    <w:rPr>
      <w:rFonts w:ascii="宋体" w:eastAsia="宋体" w:hAnsi="Times New Roman" w:cs="宋体"/>
      <w:b/>
      <w:bCs/>
      <w:snapToGrid w:val="0"/>
      <w:color w:val="auto"/>
      <w:kern w:val="0"/>
      <w:sz w:val="21"/>
      <w:szCs w:val="20"/>
      <w14:ligatures w14:val="none"/>
    </w:rPr>
  </w:style>
  <w:style w:type="paragraph" w:customStyle="1" w:styleId="2f6">
    <w:name w:val="金保标题2"/>
    <w:basedOn w:val="21"/>
    <w:next w:val="a9"/>
    <w:qFormat/>
    <w:rsid w:val="004361FC"/>
    <w:pPr>
      <w:tabs>
        <w:tab w:val="left" w:pos="709"/>
      </w:tabs>
      <w:spacing w:before="260" w:after="260" w:line="360" w:lineRule="auto"/>
    </w:pPr>
    <w:rPr>
      <w:rFonts w:ascii="Times New Roman" w:eastAsia="黑体" w:hAnsi="Times New Roman" w:cs="Times New Roman"/>
      <w:b/>
      <w:bCs/>
      <w:color w:val="auto"/>
      <w:kern w:val="0"/>
      <w:sz w:val="28"/>
      <w:szCs w:val="28"/>
      <w14:ligatures w14:val="none"/>
    </w:rPr>
  </w:style>
  <w:style w:type="paragraph" w:customStyle="1" w:styleId="affffffff3">
    <w:name w:val="贷方"/>
    <w:basedOn w:val="a9"/>
    <w:autoRedefine/>
    <w:qFormat/>
    <w:rsid w:val="004361FC"/>
    <w:pPr>
      <w:ind w:leftChars="900" w:left="1890"/>
    </w:pPr>
    <w:rPr>
      <w:rFonts w:ascii="Times New Roman" w:eastAsia="宋体" w:hAnsi="Times New Roman" w:cs="Times New Roman"/>
      <w:sz w:val="24"/>
      <w:szCs w:val="24"/>
      <w14:ligatures w14:val="none"/>
    </w:rPr>
  </w:style>
  <w:style w:type="paragraph" w:customStyle="1" w:styleId="linyang-">
    <w:name w:val="linyang-正文"/>
    <w:basedOn w:val="a9"/>
    <w:autoRedefine/>
    <w:qFormat/>
    <w:rsid w:val="004361FC"/>
    <w:pPr>
      <w:spacing w:before="120" w:after="120" w:line="400" w:lineRule="exact"/>
      <w:ind w:firstLineChars="200" w:firstLine="200"/>
    </w:pPr>
    <w:rPr>
      <w:rFonts w:ascii="Times New Roman" w:eastAsia="宋体" w:hAnsi="Times New Roman" w:cs="Times New Roman"/>
      <w:sz w:val="24"/>
      <w:szCs w:val="24"/>
      <w14:ligatures w14:val="none"/>
    </w:rPr>
  </w:style>
  <w:style w:type="paragraph" w:customStyle="1" w:styleId="20">
    <w:name w:val="标题2"/>
    <w:basedOn w:val="21"/>
    <w:next w:val="30"/>
    <w:autoRedefine/>
    <w:qFormat/>
    <w:rsid w:val="004361FC"/>
    <w:pPr>
      <w:numPr>
        <w:ilvl w:val="1"/>
        <w:numId w:val="24"/>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14:ligatures w14:val="none"/>
    </w:rPr>
  </w:style>
  <w:style w:type="paragraph" w:customStyle="1" w:styleId="text">
    <w:name w:val="text"/>
    <w:basedOn w:val="a9"/>
    <w:autoRedefine/>
    <w:qFormat/>
    <w:rsid w:val="004361FC"/>
    <w:pPr>
      <w:adjustRightInd w:val="0"/>
      <w:spacing w:before="120" w:line="360" w:lineRule="auto"/>
      <w:ind w:firstLine="425"/>
      <w:jc w:val="left"/>
      <w:textAlignment w:val="baseline"/>
    </w:pPr>
    <w:rPr>
      <w:rFonts w:ascii="宋体" w:eastAsia="宋体" w:hAnsi="Arial" w:cs="Arial"/>
      <w:bCs/>
      <w:kern w:val="0"/>
      <w:sz w:val="26"/>
      <w:szCs w:val="32"/>
      <w14:ligatures w14:val="none"/>
    </w:rPr>
  </w:style>
  <w:style w:type="paragraph" w:customStyle="1" w:styleId="xl96">
    <w:name w:val="xl96"/>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xl124">
    <w:name w:val="xl124"/>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f4">
    <w:name w:val="小标题"/>
    <w:basedOn w:val="affb"/>
    <w:qFormat/>
    <w:rsid w:val="004361FC"/>
    <w:pPr>
      <w:tabs>
        <w:tab w:val="left" w:pos="840"/>
      </w:tabs>
      <w:spacing w:before="60" w:after="60" w:line="360" w:lineRule="auto"/>
      <w:ind w:left="840" w:hanging="420"/>
    </w:pPr>
    <w:rPr>
      <w:rFonts w:eastAsia="黑体"/>
      <w:sz w:val="24"/>
      <w:szCs w:val="20"/>
    </w:rPr>
  </w:style>
  <w:style w:type="paragraph" w:customStyle="1" w:styleId="affffffff5">
    <w:name w:val="五号正文项目（标准）"/>
    <w:basedOn w:val="a9"/>
    <w:qFormat/>
    <w:rsid w:val="004361FC"/>
    <w:pPr>
      <w:tabs>
        <w:tab w:val="left" w:pos="900"/>
      </w:tabs>
      <w:spacing w:line="400" w:lineRule="exact"/>
      <w:ind w:left="900" w:hanging="540"/>
      <w:jc w:val="left"/>
    </w:pPr>
    <w:rPr>
      <w:rFonts w:ascii="宋体" w:eastAsia="宋体" w:hAnsi="宋体" w:cs="Times New Roman"/>
      <w:color w:val="000000"/>
      <w:szCs w:val="20"/>
      <w14:ligatures w14:val="none"/>
    </w:rPr>
  </w:style>
  <w:style w:type="paragraph" w:customStyle="1" w:styleId="pbullet2cmt">
    <w:name w:val="pbullet2cmt"/>
    <w:basedOn w:val="a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100">
    <w:name w:val="xl100"/>
    <w:basedOn w:val="a9"/>
    <w:qFormat/>
    <w:rsid w:val="004361FC"/>
    <w:pPr>
      <w:widowControl/>
      <w:spacing w:before="100" w:beforeAutospacing="1" w:after="100" w:afterAutospacing="1"/>
    </w:pPr>
    <w:rPr>
      <w:rFonts w:ascii="宋体" w:eastAsia="宋体" w:hAnsi="宋体" w:cs="宋体"/>
      <w:color w:val="000000"/>
      <w:kern w:val="0"/>
      <w:szCs w:val="21"/>
      <w14:ligatures w14:val="none"/>
    </w:rPr>
  </w:style>
  <w:style w:type="paragraph" w:customStyle="1" w:styleId="S4-L15-C">
    <w:name w:val="S4-L15-C"/>
    <w:basedOn w:val="a9"/>
    <w:qFormat/>
    <w:rsid w:val="004361FC"/>
    <w:pPr>
      <w:spacing w:after="120" w:line="360" w:lineRule="auto"/>
      <w:jc w:val="center"/>
    </w:pPr>
    <w:rPr>
      <w:rFonts w:ascii="Times New Roman" w:eastAsia="宋体" w:hAnsi="Times New Roman" w:cs="Times New Roman"/>
      <w:szCs w:val="21"/>
      <w14:ligatures w14:val="none"/>
    </w:rPr>
  </w:style>
  <w:style w:type="paragraph" w:customStyle="1" w:styleId="P2">
    <w:name w:val="P2"/>
    <w:basedOn w:val="a9"/>
    <w:qFormat/>
    <w:rsid w:val="004361FC"/>
    <w:pPr>
      <w:widowControl/>
      <w:spacing w:before="240" w:line="240" w:lineRule="atLeast"/>
      <w:ind w:left="578"/>
      <w:jc w:val="left"/>
    </w:pPr>
    <w:rPr>
      <w:rFonts w:ascii="Times New Roman" w:eastAsia="宋体" w:hAnsi="Times New Roman" w:cs="Times New Roman"/>
      <w:b/>
      <w:kern w:val="0"/>
      <w:szCs w:val="21"/>
      <w:lang w:val="en-AU" w:eastAsia="en-US"/>
      <w14:ligatures w14:val="none"/>
    </w:rPr>
  </w:style>
  <w:style w:type="paragraph" w:customStyle="1" w:styleId="f65656512">
    <w:name w:val="f656565_12"/>
    <w:basedOn w:val="a9"/>
    <w:qFormat/>
    <w:rsid w:val="004361FC"/>
    <w:pPr>
      <w:widowControl/>
      <w:spacing w:before="100" w:beforeAutospacing="1" w:after="100" w:afterAutospacing="1" w:line="300" w:lineRule="atLeast"/>
      <w:jc w:val="left"/>
    </w:pPr>
    <w:rPr>
      <w:rFonts w:ascii="Arial" w:eastAsia="宋体" w:hAnsi="Arial" w:cs="Arial"/>
      <w:color w:val="656565"/>
      <w:kern w:val="0"/>
      <w:sz w:val="17"/>
      <w:szCs w:val="17"/>
      <w14:ligatures w14:val="none"/>
    </w:rPr>
  </w:style>
  <w:style w:type="paragraph" w:customStyle="1" w:styleId="1fc">
    <w:name w:val="标题1"/>
    <w:basedOn w:val="afff"/>
    <w:qFormat/>
    <w:rsid w:val="004361FC"/>
    <w:pPr>
      <w:spacing w:beforeLines="50" w:afterLines="50" w:line="360" w:lineRule="auto"/>
    </w:pPr>
    <w:rPr>
      <w:rFonts w:cs="宋体"/>
      <w:b/>
      <w:kern w:val="2"/>
      <w:sz w:val="30"/>
    </w:rPr>
  </w:style>
  <w:style w:type="paragraph" w:customStyle="1" w:styleId="Normal0">
    <w:name w:val="Normal0"/>
    <w:autoRedefine/>
    <w:qFormat/>
    <w:rsid w:val="004361FC"/>
    <w:rPr>
      <w:rFonts w:ascii="Times New Roman" w:eastAsia="宋体" w:hAnsi="Times New Roman" w:cs="Times New Roman"/>
      <w:kern w:val="0"/>
      <w:sz w:val="20"/>
      <w:szCs w:val="20"/>
      <w:lang w:eastAsia="en-US"/>
      <w14:ligatures w14:val="none"/>
    </w:rPr>
  </w:style>
  <w:style w:type="paragraph" w:customStyle="1" w:styleId="Char60">
    <w:name w:val="Char6"/>
    <w:basedOn w:val="a9"/>
    <w:autoRedefine/>
    <w:qFormat/>
    <w:rsid w:val="004361FC"/>
    <w:pPr>
      <w:tabs>
        <w:tab w:val="left" w:pos="432"/>
      </w:tabs>
      <w:ind w:left="432" w:hanging="432"/>
    </w:pPr>
    <w:rPr>
      <w:rFonts w:ascii="Times New Roman" w:eastAsia="宋体" w:hAnsi="Times New Roman" w:cs="Times New Roman"/>
      <w:sz w:val="24"/>
      <w:szCs w:val="24"/>
      <w14:ligatures w14:val="none"/>
    </w:rPr>
  </w:style>
  <w:style w:type="paragraph" w:customStyle="1" w:styleId="3A-3sect123h3H3level3PIM3Level3HeadHeading">
    <w:name w:val="样式 标题 3(A-3)sect1.2.3h3H3level_3PIM 3Level 3 HeadHeading..."/>
    <w:basedOn w:val="30"/>
    <w:autoRedefine/>
    <w:qFormat/>
    <w:rsid w:val="004361FC"/>
    <w:pPr>
      <w:spacing w:before="260" w:after="260" w:line="416" w:lineRule="auto"/>
    </w:pPr>
    <w:rPr>
      <w:rFonts w:ascii="Arial" w:eastAsia="宋体" w:hAnsi="Arial" w:cs="Times New Roman"/>
      <w:b/>
      <w:bCs/>
      <w:color w:val="auto"/>
      <w:sz w:val="30"/>
      <w14:ligatures w14:val="none"/>
    </w:rPr>
  </w:style>
  <w:style w:type="paragraph" w:customStyle="1" w:styleId="3c">
    <w:name w:val="书籍标题3"/>
    <w:basedOn w:val="a9"/>
    <w:autoRedefine/>
    <w:qFormat/>
    <w:rsid w:val="004361FC"/>
    <w:pPr>
      <w:tabs>
        <w:tab w:val="left" w:pos="840"/>
      </w:tabs>
      <w:spacing w:beforeLines="100" w:afterLines="100"/>
      <w:ind w:left="840" w:hanging="420"/>
      <w:jc w:val="left"/>
      <w:outlineLvl w:val="2"/>
    </w:pPr>
    <w:rPr>
      <w:rFonts w:ascii="Times New Roman" w:eastAsia="宋体" w:hAnsi="Times New Roman" w:cs="Times New Roman"/>
      <w:b/>
      <w:bCs/>
      <w:spacing w:val="20"/>
      <w:sz w:val="28"/>
      <w:szCs w:val="28"/>
      <w14:ligatures w14:val="none"/>
    </w:rPr>
  </w:style>
  <w:style w:type="paragraph" w:customStyle="1" w:styleId="xl90">
    <w:name w:val="xl90"/>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msoaccenttext3">
    <w:name w:val="msoaccenttext3"/>
    <w:autoRedefine/>
    <w:qFormat/>
    <w:rsid w:val="004361FC"/>
    <w:rPr>
      <w:rFonts w:ascii="Century Schoolbook" w:eastAsia="宋体" w:hAnsi="Century Schoolbook" w:cs="宋体"/>
      <w:color w:val="FFFFFF"/>
      <w:kern w:val="28"/>
      <w:sz w:val="13"/>
      <w:szCs w:val="13"/>
      <w14:ligatures w14:val="none"/>
    </w:rPr>
  </w:style>
  <w:style w:type="paragraph" w:customStyle="1" w:styleId="1fd">
    <w:name w:val="正文缩进1"/>
    <w:basedOn w:val="a9"/>
    <w:autoRedefine/>
    <w:qFormat/>
    <w:rsid w:val="004361FC"/>
    <w:pPr>
      <w:autoSpaceDE w:val="0"/>
      <w:autoSpaceDN w:val="0"/>
      <w:adjustRightInd w:val="0"/>
      <w:spacing w:after="180" w:line="310" w:lineRule="auto"/>
      <w:ind w:firstLine="420"/>
      <w:jc w:val="left"/>
    </w:pPr>
    <w:rPr>
      <w:rFonts w:ascii="Times New Roman" w:eastAsia="宋体" w:hAnsi="Times New Roman" w:cs="Times New Roman"/>
      <w:kern w:val="0"/>
      <w:sz w:val="20"/>
      <w:szCs w:val="20"/>
      <w14:ligatures w14:val="none"/>
    </w:rPr>
  </w:style>
  <w:style w:type="paragraph" w:customStyle="1" w:styleId="CharCharCharChar2">
    <w:name w:val="Char Char Char Char2"/>
    <w:basedOn w:val="a9"/>
    <w:autoRedefine/>
    <w:qFormat/>
    <w:rsid w:val="004361FC"/>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xl107">
    <w:name w:val="xl107"/>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ormalIndent1">
    <w:name w:val="Normal Indent1"/>
    <w:basedOn w:val="a9"/>
    <w:autoRedefine/>
    <w:qFormat/>
    <w:rsid w:val="004361FC"/>
    <w:pPr>
      <w:ind w:firstLine="420"/>
    </w:pPr>
    <w:rPr>
      <w:rFonts w:ascii="Times New Roman" w:eastAsia="宋体" w:hAnsi="Times New Roman" w:cs="Times New Roman"/>
      <w:szCs w:val="20"/>
      <w14:ligatures w14:val="none"/>
    </w:rPr>
  </w:style>
  <w:style w:type="paragraph" w:customStyle="1" w:styleId="pa-17">
    <w:name w:val="pa-17"/>
    <w:basedOn w:val="a9"/>
    <w:autoRedefine/>
    <w:qFormat/>
    <w:rsid w:val="004361FC"/>
    <w:pPr>
      <w:widowControl/>
      <w:spacing w:before="150" w:after="150"/>
      <w:jc w:val="left"/>
    </w:pPr>
    <w:rPr>
      <w:rFonts w:ascii="宋体" w:eastAsia="宋体" w:hAnsi="宋体" w:cs="宋体"/>
      <w:kern w:val="0"/>
      <w:sz w:val="24"/>
      <w:szCs w:val="24"/>
      <w14:ligatures w14:val="none"/>
    </w:rPr>
  </w:style>
  <w:style w:type="paragraph" w:customStyle="1" w:styleId="CharCharf8">
    <w:name w:val="小四 段落 宋体 Char Char"/>
    <w:basedOn w:val="a9"/>
    <w:autoRedefine/>
    <w:qFormat/>
    <w:rsid w:val="004361FC"/>
    <w:pPr>
      <w:spacing w:line="360" w:lineRule="auto"/>
      <w:ind w:firstLineChars="200" w:firstLine="480"/>
    </w:pPr>
    <w:rPr>
      <w:rFonts w:ascii="宋体" w:eastAsia="宋体" w:hAnsi="宋体" w:cs="Times New Roman"/>
      <w:sz w:val="24"/>
      <w:szCs w:val="24"/>
      <w14:ligatures w14:val="none"/>
    </w:rPr>
  </w:style>
  <w:style w:type="paragraph" w:customStyle="1" w:styleId="Char90">
    <w:name w:val="Char9"/>
    <w:basedOn w:val="a9"/>
    <w:autoRedefine/>
    <w:qFormat/>
    <w:rsid w:val="004361FC"/>
    <w:pPr>
      <w:adjustRightInd w:val="0"/>
      <w:textAlignment w:val="baseline"/>
    </w:pPr>
    <w:rPr>
      <w:rFonts w:ascii="Tahoma" w:eastAsia="宋体" w:hAnsi="Tahoma" w:cs="Times New Roman"/>
      <w:sz w:val="24"/>
      <w:szCs w:val="20"/>
      <w14:ligatures w14:val="none"/>
    </w:rPr>
  </w:style>
  <w:style w:type="paragraph" w:customStyle="1" w:styleId="12111ALTZPI2">
    <w:name w:val="样式 正文缩进正文（首行缩进两字）四号四号1四号2四号11特点正文非缩进段1ALT+ZPI正文文字首行缩进...2"/>
    <w:basedOn w:val="afd"/>
    <w:autoRedefine/>
    <w:qFormat/>
    <w:rsid w:val="004361FC"/>
    <w:pPr>
      <w:spacing w:beforeLines="50" w:line="360" w:lineRule="exact"/>
      <w:ind w:firstLineChars="200" w:firstLine="200"/>
    </w:pPr>
    <w:rPr>
      <w:rFonts w:ascii="宋体" w:hAnsi="Times New Roman" w:cs="宋体"/>
      <w:bCs/>
      <w:kern w:val="0"/>
      <w:sz w:val="24"/>
    </w:rPr>
  </w:style>
  <w:style w:type="paragraph" w:customStyle="1" w:styleId="xl89">
    <w:name w:val="xl89"/>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1fe">
    <w:name w:val="最新标题1"/>
    <w:basedOn w:val="1ff"/>
    <w:next w:val="2f7"/>
    <w:autoRedefine/>
    <w:qFormat/>
    <w:rsid w:val="004361FC"/>
    <w:pPr>
      <w:spacing w:after="120"/>
    </w:pPr>
    <w:rPr>
      <w:bCs/>
    </w:rPr>
  </w:style>
  <w:style w:type="paragraph" w:customStyle="1" w:styleId="1ff">
    <w:name w:val="样式 标题1"/>
    <w:basedOn w:val="105"/>
    <w:next w:val="2f7"/>
    <w:autoRedefine/>
    <w:qFormat/>
    <w:rsid w:val="004361FC"/>
    <w:pPr>
      <w:tabs>
        <w:tab w:val="left" w:pos="1140"/>
      </w:tabs>
      <w:spacing w:after="50"/>
      <w:ind w:left="1140" w:hanging="720"/>
    </w:pPr>
    <w:rPr>
      <w:bCs w:val="0"/>
      <w:sz w:val="32"/>
    </w:rPr>
  </w:style>
  <w:style w:type="paragraph" w:customStyle="1" w:styleId="105">
    <w:name w:val="样式 标题 1 + 段后: 0.5 行"/>
    <w:basedOn w:val="11"/>
    <w:autoRedefine/>
    <w:qFormat/>
    <w:rsid w:val="004361FC"/>
    <w:pPr>
      <w:keepLines w:val="0"/>
      <w:spacing w:before="120" w:afterLines="50" w:after="330"/>
    </w:pPr>
    <w:rPr>
      <w:rFonts w:ascii="宋体" w:eastAsia="宋体" w:hAnsi="Calibri" w:cs="宋体"/>
      <w:b/>
      <w:bCs/>
      <w:snapToGrid w:val="0"/>
      <w:color w:val="auto"/>
      <w:kern w:val="0"/>
      <w:sz w:val="28"/>
      <w:szCs w:val="20"/>
      <w14:ligatures w14:val="none"/>
    </w:rPr>
  </w:style>
  <w:style w:type="paragraph" w:customStyle="1" w:styleId="2f7">
    <w:name w:val="最新标题2"/>
    <w:basedOn w:val="2f8"/>
    <w:next w:val="3d"/>
    <w:autoRedefine/>
    <w:qFormat/>
    <w:rsid w:val="004361FC"/>
    <w:pPr>
      <w:spacing w:after="120"/>
    </w:pPr>
  </w:style>
  <w:style w:type="paragraph" w:customStyle="1" w:styleId="2f8">
    <w:name w:val="样式 标题 2"/>
    <w:basedOn w:val="21"/>
    <w:next w:val="3d"/>
    <w:autoRedefine/>
    <w:qFormat/>
    <w:rsid w:val="004361FC"/>
    <w:pPr>
      <w:keepLines w:val="0"/>
      <w:spacing w:before="120" w:afterLines="50" w:after="260"/>
      <w:ind w:left="380" w:hanging="380"/>
    </w:pPr>
    <w:rPr>
      <w:rFonts w:ascii="宋体" w:eastAsia="宋体" w:hAnsi="Times New Roman" w:cs="宋体"/>
      <w:b/>
      <w:bCs/>
      <w:snapToGrid w:val="0"/>
      <w:color w:val="auto"/>
      <w:kern w:val="0"/>
      <w:sz w:val="28"/>
      <w:szCs w:val="20"/>
      <w14:ligatures w14:val="none"/>
    </w:rPr>
  </w:style>
  <w:style w:type="paragraph" w:customStyle="1" w:styleId="3d">
    <w:name w:val="最新标题3"/>
    <w:basedOn w:val="3e"/>
    <w:next w:val="44"/>
    <w:autoRedefine/>
    <w:qFormat/>
    <w:rsid w:val="004361FC"/>
  </w:style>
  <w:style w:type="paragraph" w:customStyle="1" w:styleId="3e">
    <w:name w:val="样式 标题 3"/>
    <w:basedOn w:val="30"/>
    <w:next w:val="44"/>
    <w:autoRedefine/>
    <w:qFormat/>
    <w:rsid w:val="004361FC"/>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44">
    <w:name w:val="最新标题4"/>
    <w:basedOn w:val="45"/>
    <w:next w:val="a9"/>
    <w:autoRedefine/>
    <w:qFormat/>
    <w:rsid w:val="004361FC"/>
    <w:pPr>
      <w:spacing w:after="120"/>
      <w:ind w:left="0" w:firstLine="0"/>
    </w:pPr>
  </w:style>
  <w:style w:type="paragraph" w:customStyle="1" w:styleId="45">
    <w:name w:val="样式 标题 4"/>
    <w:basedOn w:val="4ChapterXXXX051"/>
    <w:next w:val="a2"/>
    <w:autoRedefine/>
    <w:qFormat/>
    <w:rsid w:val="004361FC"/>
    <w:pPr>
      <w:tabs>
        <w:tab w:val="left" w:pos="2100"/>
      </w:tabs>
      <w:spacing w:after="50"/>
      <w:ind w:left="2100" w:hanging="420"/>
    </w:pPr>
  </w:style>
  <w:style w:type="paragraph" w:customStyle="1" w:styleId="4ChapterXXXX051">
    <w:name w:val="样式 标题 4Chapter X.X.X.X. + 段后: 0.5 行1"/>
    <w:basedOn w:val="405"/>
    <w:autoRedefine/>
    <w:qFormat/>
    <w:rsid w:val="004361FC"/>
    <w:pPr>
      <w:numPr>
        <w:ilvl w:val="0"/>
        <w:numId w:val="0"/>
      </w:numPr>
      <w:tabs>
        <w:tab w:val="left" w:pos="864"/>
      </w:tabs>
      <w:spacing w:after="120"/>
      <w:ind w:left="864" w:hanging="864"/>
    </w:pPr>
  </w:style>
  <w:style w:type="paragraph" w:customStyle="1" w:styleId="a2">
    <w:name w:val="样式 正文"/>
    <w:basedOn w:val="a9"/>
    <w:next w:val="a9"/>
    <w:autoRedefine/>
    <w:qFormat/>
    <w:rsid w:val="004361FC"/>
    <w:pPr>
      <w:numPr>
        <w:ilvl w:val="2"/>
        <w:numId w:val="16"/>
      </w:numPr>
      <w:spacing w:afterLines="50"/>
      <w:jc w:val="left"/>
    </w:pPr>
    <w:rPr>
      <w:rFonts w:ascii="宋体" w:eastAsia="宋体" w:hAnsi="Times New Roman" w:cs="宋体"/>
      <w:snapToGrid w:val="0"/>
      <w:kern w:val="0"/>
      <w:szCs w:val="20"/>
      <w14:ligatures w14:val="none"/>
    </w:rPr>
  </w:style>
  <w:style w:type="paragraph" w:customStyle="1" w:styleId="affffffff6">
    <w:name w:val="缺省文本"/>
    <w:basedOn w:val="a9"/>
    <w:autoRedefine/>
    <w:qFormat/>
    <w:rsid w:val="004361FC"/>
    <w:pPr>
      <w:autoSpaceDE w:val="0"/>
      <w:autoSpaceDN w:val="0"/>
      <w:adjustRightInd w:val="0"/>
      <w:jc w:val="left"/>
    </w:pPr>
    <w:rPr>
      <w:rFonts w:ascii="Times New Roman" w:eastAsia="宋体" w:hAnsi="Times New Roman" w:cs="Times New Roman"/>
      <w:kern w:val="0"/>
      <w:sz w:val="24"/>
      <w:szCs w:val="20"/>
      <w14:ligatures w14:val="none"/>
    </w:rPr>
  </w:style>
  <w:style w:type="character" w:customStyle="1" w:styleId="3Char11">
    <w:name w:val="正文文本缩进 3 Char1"/>
    <w:basedOn w:val="aa"/>
    <w:autoRedefine/>
    <w:uiPriority w:val="99"/>
    <w:qFormat/>
    <w:rsid w:val="004361FC"/>
    <w:rPr>
      <w:rFonts w:ascii="Calibri" w:eastAsia="宋体" w:hAnsi="Calibri" w:cs="Times New Roman"/>
      <w:sz w:val="16"/>
      <w:szCs w:val="16"/>
    </w:rPr>
  </w:style>
  <w:style w:type="paragraph" w:customStyle="1" w:styleId="Style1481">
    <w:name w:val="_Style 1481"/>
    <w:next w:val="a9"/>
    <w:autoRedefine/>
    <w:uiPriority w:val="99"/>
    <w:qFormat/>
    <w:rsid w:val="004361FC"/>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1"/>
    <w:autoRedefine/>
    <w:qFormat/>
    <w:rsid w:val="004361FC"/>
    <w:pPr>
      <w:spacing w:before="0" w:after="120" w:line="360" w:lineRule="auto"/>
    </w:pPr>
    <w:rPr>
      <w:rFonts w:ascii="黑体" w:eastAsia="黑体" w:hAnsi="Calibri" w:cs="宋体"/>
      <w:b/>
      <w:bCs/>
      <w:color w:val="auto"/>
      <w:kern w:val="44"/>
      <w:sz w:val="36"/>
      <w:szCs w:val="36"/>
      <w14:ligatures w14:val="none"/>
    </w:rPr>
  </w:style>
  <w:style w:type="paragraph" w:customStyle="1" w:styleId="Paragraph10">
    <w:name w:val="Paragraph1"/>
    <w:basedOn w:val="a9"/>
    <w:autoRedefine/>
    <w:qFormat/>
    <w:rsid w:val="004361FC"/>
    <w:pPr>
      <w:spacing w:before="80" w:afterLines="50"/>
    </w:pPr>
    <w:rPr>
      <w:rFonts w:ascii="宋体" w:eastAsia="宋体" w:hAnsi="Times New Roman" w:cs="Times New Roman"/>
      <w:snapToGrid w:val="0"/>
      <w:kern w:val="0"/>
      <w:szCs w:val="20"/>
      <w14:ligatures w14:val="none"/>
    </w:rPr>
  </w:style>
  <w:style w:type="paragraph" w:customStyle="1" w:styleId="46">
    <w:name w:val="4"/>
    <w:basedOn w:val="a9"/>
    <w:autoRedefine/>
    <w:qFormat/>
    <w:rsid w:val="004361FC"/>
    <w:rPr>
      <w:rFonts w:ascii="Calibri" w:eastAsia="宋体" w:hAnsi="Calibri" w:cs="Times New Roman"/>
      <w14:ligatures w14:val="none"/>
    </w:rPr>
  </w:style>
  <w:style w:type="paragraph" w:customStyle="1" w:styleId="ZJGIS-">
    <w:name w:val="ZJGIS-一级标题"/>
    <w:basedOn w:val="11"/>
    <w:autoRedefine/>
    <w:qFormat/>
    <w:rsid w:val="004361FC"/>
    <w:pPr>
      <w:numPr>
        <w:numId w:val="21"/>
      </w:numPr>
      <w:spacing w:before="60" w:after="60"/>
      <w:ind w:left="0" w:firstLine="0"/>
    </w:pPr>
    <w:rPr>
      <w:rFonts w:ascii="Times New Roman" w:eastAsia="华文中宋" w:hAnsi="Times New Roman" w:cs="Times New Roman"/>
      <w:b/>
      <w:bCs/>
      <w:color w:val="auto"/>
      <w:kern w:val="44"/>
      <w:sz w:val="32"/>
      <w:szCs w:val="32"/>
      <w14:ligatures w14:val="none"/>
    </w:rPr>
  </w:style>
  <w:style w:type="paragraph" w:customStyle="1" w:styleId="2-21">
    <w:name w:val="中等深浅列表 2 - 强调文字颜色 21"/>
    <w:autoRedefine/>
    <w:uiPriority w:val="99"/>
    <w:qFormat/>
    <w:rsid w:val="004361FC"/>
    <w:rPr>
      <w:rFonts w:ascii="Calibri" w:eastAsia="宋体" w:hAnsi="Calibri" w:cs="Times New Roman"/>
      <w14:ligatures w14:val="none"/>
    </w:rPr>
  </w:style>
  <w:style w:type="paragraph" w:customStyle="1" w:styleId="affffffff7">
    <w:name w:val="文本"/>
    <w:autoRedefine/>
    <w:qFormat/>
    <w:rsid w:val="004361FC"/>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character" w:customStyle="1" w:styleId="Char25">
    <w:name w:val="页脚 Char2"/>
    <w:basedOn w:val="aa"/>
    <w:autoRedefine/>
    <w:uiPriority w:val="99"/>
    <w:qFormat/>
    <w:rsid w:val="004361FC"/>
    <w:rPr>
      <w:rFonts w:ascii="Calibri" w:eastAsia="宋体" w:hAnsi="Calibri" w:cs="Times New Roman"/>
      <w:sz w:val="18"/>
      <w:szCs w:val="18"/>
    </w:rPr>
  </w:style>
  <w:style w:type="paragraph" w:customStyle="1" w:styleId="CharCharCharChar1CharChar">
    <w:name w:val="Char Char Char Char1 Char Char"/>
    <w:basedOn w:val="a9"/>
    <w:autoRedefine/>
    <w:qFormat/>
    <w:rsid w:val="004361FC"/>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f1">
    <w:name w:val="f1"/>
    <w:basedOn w:val="a9"/>
    <w:autoRedefine/>
    <w:qFormat/>
    <w:rsid w:val="004361FC"/>
    <w:pPr>
      <w:widowControl/>
      <w:spacing w:before="100" w:beforeAutospacing="1" w:after="100" w:afterAutospacing="1"/>
      <w:jc w:val="center"/>
    </w:pPr>
    <w:rPr>
      <w:rFonts w:ascii="Helvetica" w:eastAsia="宋体" w:hAnsi="Helvetica" w:cs="Helvetica"/>
      <w:b/>
      <w:bCs/>
      <w:color w:val="FF8080"/>
      <w:spacing w:val="160"/>
      <w:kern w:val="0"/>
      <w:sz w:val="80"/>
      <w:szCs w:val="80"/>
      <w14:ligatures w14:val="none"/>
    </w:rPr>
  </w:style>
  <w:style w:type="character" w:customStyle="1" w:styleId="Char26">
    <w:name w:val="文档结构图 Char2"/>
    <w:basedOn w:val="aa"/>
    <w:autoRedefine/>
    <w:uiPriority w:val="99"/>
    <w:qFormat/>
    <w:rsid w:val="004361FC"/>
    <w:rPr>
      <w:rFonts w:ascii="宋体" w:eastAsia="宋体" w:hAnsi="Calibri" w:cs="Times New Roman"/>
      <w:sz w:val="18"/>
      <w:szCs w:val="18"/>
    </w:rPr>
  </w:style>
  <w:style w:type="character" w:customStyle="1" w:styleId="Char1f3">
    <w:name w:val="尾注文本 Char1"/>
    <w:basedOn w:val="aa"/>
    <w:autoRedefine/>
    <w:uiPriority w:val="99"/>
    <w:qFormat/>
    <w:rsid w:val="004361FC"/>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9"/>
    <w:autoRedefine/>
    <w:qFormat/>
    <w:rsid w:val="004361FC"/>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tabletext0">
    <w:name w:val="tabletext"/>
    <w:basedOn w:val="a9"/>
    <w:autoRedefine/>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f8">
    <w:name w:val="章正文"/>
    <w:basedOn w:val="a9"/>
    <w:autoRedefine/>
    <w:qFormat/>
    <w:rsid w:val="004361FC"/>
    <w:pPr>
      <w:spacing w:beforeLines="50" w:after="120" w:line="300" w:lineRule="auto"/>
      <w:ind w:firstLine="480"/>
    </w:pPr>
    <w:rPr>
      <w:rFonts w:ascii="Helvetica" w:eastAsia="宋体" w:hAnsi="Helvetica" w:cs="Times New Roman"/>
      <w:kern w:val="0"/>
      <w:sz w:val="24"/>
      <w:szCs w:val="24"/>
      <w14:ligatures w14:val="none"/>
    </w:rPr>
  </w:style>
  <w:style w:type="paragraph" w:customStyle="1" w:styleId="xl94">
    <w:name w:val="xl94"/>
    <w:basedOn w:val="a9"/>
    <w:autoRedefine/>
    <w:qFormat/>
    <w:rsid w:val="004361FC"/>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f9">
    <w:name w:val="正文首行缩进两字"/>
    <w:autoRedefine/>
    <w:qFormat/>
    <w:rsid w:val="004361FC"/>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image">
    <w:name w:val="image"/>
    <w:basedOn w:val="a9"/>
    <w:autoRedefine/>
    <w:qFormat/>
    <w:rsid w:val="004361FC"/>
    <w:pPr>
      <w:widowControl/>
      <w:spacing w:before="360" w:after="360"/>
      <w:jc w:val="center"/>
    </w:pPr>
    <w:rPr>
      <w:rFonts w:ascii="宋体" w:eastAsia="宋体" w:hAnsi="宋体" w:cs="宋体"/>
      <w:kern w:val="0"/>
      <w:sz w:val="24"/>
      <w:szCs w:val="24"/>
      <w14:ligatures w14:val="none"/>
    </w:rPr>
  </w:style>
  <w:style w:type="paragraph" w:customStyle="1" w:styleId="pbulletcmt">
    <w:name w:val="pbulletcmt"/>
    <w:basedOn w:val="a9"/>
    <w:autoRedefine/>
    <w:qFormat/>
    <w:rsid w:val="004361FC"/>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Paragraph2">
    <w:name w:val="Paragraph2"/>
    <w:basedOn w:val="a9"/>
    <w:autoRedefine/>
    <w:qFormat/>
    <w:rsid w:val="004361FC"/>
    <w:pPr>
      <w:spacing w:before="80" w:afterLines="50"/>
      <w:ind w:left="720"/>
    </w:pPr>
    <w:rPr>
      <w:rFonts w:ascii="宋体" w:eastAsia="宋体" w:hAnsi="Times New Roman" w:cs="Times New Roman"/>
      <w:snapToGrid w:val="0"/>
      <w:color w:val="000000"/>
      <w:kern w:val="0"/>
      <w:szCs w:val="20"/>
      <w:lang w:val="en-AU"/>
      <w14:ligatures w14:val="none"/>
    </w:rPr>
  </w:style>
  <w:style w:type="paragraph" w:customStyle="1" w:styleId="affffffffa">
    <w:name w:val="技术方案正文样式"/>
    <w:basedOn w:val="a9"/>
    <w:autoRedefine/>
    <w:uiPriority w:val="99"/>
    <w:qFormat/>
    <w:rsid w:val="004361FC"/>
    <w:pPr>
      <w:autoSpaceDE w:val="0"/>
      <w:autoSpaceDN w:val="0"/>
      <w:adjustRightInd w:val="0"/>
      <w:spacing w:line="400" w:lineRule="exact"/>
      <w:ind w:firstLineChars="200" w:firstLine="480"/>
    </w:pPr>
    <w:rPr>
      <w:rFonts w:ascii="宋体" w:eastAsia="宋体" w:hAnsi="宋体" w:cs="宋体"/>
      <w:sz w:val="24"/>
      <w:szCs w:val="24"/>
      <w14:ligatures w14:val="none"/>
    </w:rPr>
  </w:style>
  <w:style w:type="paragraph" w:customStyle="1" w:styleId="xl113">
    <w:name w:val="xl113"/>
    <w:basedOn w:val="a9"/>
    <w:autoRedefine/>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9"/>
      <w:szCs w:val="19"/>
      <w14:ligatures w14:val="none"/>
    </w:rPr>
  </w:style>
  <w:style w:type="paragraph" w:customStyle="1" w:styleId="pt9">
    <w:name w:val="pt9"/>
    <w:basedOn w:val="a9"/>
    <w:qFormat/>
    <w:rsid w:val="004361FC"/>
    <w:pPr>
      <w:widowControl/>
      <w:spacing w:before="100" w:beforeAutospacing="1" w:after="100" w:afterAutospacing="1" w:line="400" w:lineRule="atLeast"/>
      <w:jc w:val="left"/>
    </w:pPr>
    <w:rPr>
      <w:rFonts w:ascii="Arial" w:eastAsia="宋体" w:hAnsi="Arial" w:cs="Arial"/>
      <w:color w:val="00309C"/>
      <w:kern w:val="0"/>
      <w:sz w:val="18"/>
      <w:szCs w:val="18"/>
      <w14:ligatures w14:val="none"/>
    </w:rPr>
  </w:style>
  <w:style w:type="paragraph" w:customStyle="1" w:styleId="CharChar1CharCharCharChar1CharCharChar">
    <w:name w:val="Char Char1 Char Char Char Char1 Char Char Char"/>
    <w:basedOn w:val="a9"/>
    <w:autoRedefine/>
    <w:qFormat/>
    <w:rsid w:val="004361FC"/>
    <w:pPr>
      <w:adjustRightInd w:val="0"/>
      <w:spacing w:line="360" w:lineRule="atLeast"/>
      <w:textAlignment w:val="baseline"/>
    </w:pPr>
    <w:rPr>
      <w:rFonts w:ascii="Tahoma" w:eastAsia="宋体" w:hAnsi="Tahoma" w:cs="Times New Roman"/>
      <w:sz w:val="24"/>
      <w:szCs w:val="20"/>
      <w14:ligatures w14:val="none"/>
    </w:rPr>
  </w:style>
  <w:style w:type="paragraph" w:customStyle="1" w:styleId="affffffffb">
    <w:name w:val="圆点"/>
    <w:basedOn w:val="a9"/>
    <w:qFormat/>
    <w:rsid w:val="004361FC"/>
    <w:pPr>
      <w:spacing w:beforeLines="50" w:afterLines="50" w:line="360" w:lineRule="auto"/>
      <w:ind w:firstLineChars="200" w:firstLine="480"/>
    </w:pPr>
    <w:rPr>
      <w:rFonts w:ascii="仿宋_GB2312" w:eastAsia="仿宋_GB2312" w:hAnsi="Times New Roman" w:cs="Times New Roman"/>
      <w:sz w:val="24"/>
      <w:szCs w:val="24"/>
      <w14:ligatures w14:val="none"/>
    </w:rPr>
  </w:style>
  <w:style w:type="paragraph" w:customStyle="1" w:styleId="Char70">
    <w:name w:val="Char7"/>
    <w:basedOn w:val="a9"/>
    <w:qFormat/>
    <w:rsid w:val="004361FC"/>
    <w:pPr>
      <w:tabs>
        <w:tab w:val="left" w:pos="432"/>
      </w:tabs>
      <w:ind w:left="432" w:hanging="432"/>
    </w:pPr>
    <w:rPr>
      <w:rFonts w:ascii="Times New Roman" w:eastAsia="宋体" w:hAnsi="Times New Roman" w:cs="Times New Roman"/>
      <w:sz w:val="24"/>
      <w:szCs w:val="24"/>
      <w14:ligatures w14:val="none"/>
    </w:rPr>
  </w:style>
  <w:style w:type="paragraph" w:customStyle="1" w:styleId="40505">
    <w:name w:val="样式 样式 标题 4 + 段后: 0.5 行 + 段后: 0.5 行"/>
    <w:basedOn w:val="405"/>
    <w:qFormat/>
    <w:rsid w:val="004361FC"/>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qFormat/>
    <w:rsid w:val="004361FC"/>
    <w:pPr>
      <w:spacing w:before="0" w:after="0" w:line="480" w:lineRule="auto"/>
    </w:pPr>
    <w:rPr>
      <w:rFonts w:ascii="Calibri" w:eastAsia="宋体" w:hAnsi="Calibri" w:cs="Times New Roman"/>
      <w:b/>
      <w:bCs/>
      <w:color w:val="auto"/>
      <w:kern w:val="44"/>
      <w:sz w:val="21"/>
      <w:szCs w:val="44"/>
      <w14:ligatures w14:val="none"/>
    </w:rPr>
  </w:style>
  <w:style w:type="paragraph" w:customStyle="1" w:styleId="Style148">
    <w:name w:val="_Style 148"/>
    <w:next w:val="a9"/>
    <w:uiPriority w:val="99"/>
    <w:qFormat/>
    <w:rsid w:val="004361FC"/>
    <w:pPr>
      <w:widowControl w:val="0"/>
      <w:jc w:val="both"/>
    </w:pPr>
    <w:rPr>
      <w:rFonts w:ascii="Calibri" w:eastAsia="宋体" w:hAnsi="Calibri" w:cs="Times New Roman"/>
      <w14:ligatures w14:val="none"/>
    </w:rPr>
  </w:style>
  <w:style w:type="paragraph" w:customStyle="1" w:styleId="CharChar1Char">
    <w:name w:val="Char Char1 Char"/>
    <w:basedOn w:val="a9"/>
    <w:qFormat/>
    <w:rsid w:val="004361FC"/>
    <w:rPr>
      <w:rFonts w:ascii="仿宋_GB2312" w:eastAsia="仿宋_GB2312" w:hAnsi="Times New Roman" w:cs="Times New Roman"/>
      <w:b/>
      <w:sz w:val="32"/>
      <w:szCs w:val="32"/>
      <w14:ligatures w14:val="none"/>
    </w:rPr>
  </w:style>
  <w:style w:type="paragraph" w:customStyle="1" w:styleId="61">
    <w:name w:val="样式6"/>
    <w:basedOn w:val="a9"/>
    <w:qFormat/>
    <w:rsid w:val="004361FC"/>
    <w:pPr>
      <w:adjustRightInd w:val="0"/>
      <w:spacing w:beforeLines="50" w:afterLines="50"/>
      <w:ind w:firstLine="669"/>
      <w:textAlignment w:val="baseline"/>
    </w:pPr>
    <w:rPr>
      <w:rFonts w:ascii="宋体" w:eastAsia="宋体" w:hAnsi="宋体" w:cs="Times New Roman"/>
      <w:kern w:val="0"/>
      <w:sz w:val="28"/>
      <w:szCs w:val="20"/>
      <w14:ligatures w14:val="none"/>
    </w:rPr>
  </w:style>
  <w:style w:type="paragraph" w:customStyle="1" w:styleId="affffffffc">
    <w:name w:val="段落文字"/>
    <w:basedOn w:val="afffa"/>
    <w:qFormat/>
    <w:rsid w:val="004361FC"/>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9"/>
    <w:qFormat/>
    <w:rsid w:val="004361FC"/>
    <w:pPr>
      <w:widowControl/>
      <w:shd w:val="clear" w:color="auto" w:fill="FFFF00"/>
      <w:spacing w:before="100" w:beforeAutospacing="1" w:after="100" w:afterAutospacing="1"/>
      <w:jc w:val="center"/>
    </w:pPr>
    <w:rPr>
      <w:rFonts w:ascii="宋体" w:eastAsia="宋体" w:hAnsi="宋体" w:cs="宋体"/>
      <w:kern w:val="0"/>
      <w:sz w:val="24"/>
      <w:szCs w:val="24"/>
      <w14:ligatures w14:val="none"/>
    </w:rPr>
  </w:style>
  <w:style w:type="paragraph" w:customStyle="1" w:styleId="-1">
    <w:name w:val="正文-带编号1)"/>
    <w:basedOn w:val="a9"/>
    <w:qFormat/>
    <w:rsid w:val="004361FC"/>
    <w:pPr>
      <w:numPr>
        <w:numId w:val="25"/>
      </w:numPr>
      <w:spacing w:line="400" w:lineRule="exact"/>
      <w:ind w:left="0" w:firstLine="0"/>
    </w:pPr>
    <w:rPr>
      <w:rFonts w:ascii="Arial" w:eastAsia="宋体" w:hAnsi="Arial" w:cs="Times New Roman"/>
      <w:szCs w:val="24"/>
      <w14:ligatures w14:val="none"/>
    </w:rPr>
  </w:style>
  <w:style w:type="paragraph" w:customStyle="1" w:styleId="GP2">
    <w:name w:val="GP有序编号2级"/>
    <w:basedOn w:val="a9"/>
    <w:qFormat/>
    <w:rsid w:val="004361FC"/>
    <w:pPr>
      <w:numPr>
        <w:ilvl w:val="2"/>
        <w:numId w:val="26"/>
      </w:numPr>
      <w:tabs>
        <w:tab w:val="left" w:pos="903"/>
      </w:tabs>
      <w:spacing w:line="360" w:lineRule="auto"/>
      <w:ind w:firstLine="0"/>
      <w:jc w:val="left"/>
    </w:pPr>
    <w:rPr>
      <w:rFonts w:ascii="Times New Roman" w:eastAsia="宋体" w:hAnsi="Times New Roman" w:cs="Times New Roman"/>
      <w:sz w:val="24"/>
      <w:szCs w:val="21"/>
      <w14:ligatures w14:val="none"/>
    </w:rPr>
  </w:style>
  <w:style w:type="paragraph" w:customStyle="1" w:styleId="NewNewNewNewNewNew">
    <w:name w:val="正文 New New New New New New"/>
    <w:qFormat/>
    <w:rsid w:val="004361FC"/>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4361FC"/>
  </w:style>
  <w:style w:type="paragraph" w:customStyle="1" w:styleId="3ChapterXXX0505051">
    <w:name w:val="标题 3Chapter X.X.X. + 段后: 0.5 行 + 段后: 0.5 行 + 段后: 0.5 行1"/>
    <w:basedOn w:val="3ChapterXXX0505"/>
    <w:qFormat/>
    <w:rsid w:val="004361FC"/>
  </w:style>
  <w:style w:type="paragraph" w:customStyle="1" w:styleId="3ChapterXXX0505">
    <w:name w:val="样式 样式 标题 3Chapter X.X.X. + 段后: 0.5 行 + 段后: 0.5 行"/>
    <w:basedOn w:val="3ChapterXXX05"/>
    <w:qFormat/>
    <w:rsid w:val="004361FC"/>
  </w:style>
  <w:style w:type="paragraph" w:customStyle="1" w:styleId="3ChapterXXX05">
    <w:name w:val="样式 标题 3Chapter X.X.X. + 段后: 0.5 行"/>
    <w:basedOn w:val="30"/>
    <w:qFormat/>
    <w:rsid w:val="004361FC"/>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xl63">
    <w:name w:val="xl63"/>
    <w:basedOn w:val="a9"/>
    <w:qFormat/>
    <w:rsid w:val="004361FC"/>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P1">
    <w:name w:val="P1"/>
    <w:basedOn w:val="a9"/>
    <w:qFormat/>
    <w:rsid w:val="004361FC"/>
    <w:pPr>
      <w:widowControl/>
      <w:spacing w:before="240" w:line="240" w:lineRule="atLeast"/>
      <w:jc w:val="left"/>
    </w:pPr>
    <w:rPr>
      <w:rFonts w:ascii="Times New Roman" w:eastAsia="宋体" w:hAnsi="Times New Roman" w:cs="Times New Roman"/>
      <w:b/>
      <w:kern w:val="0"/>
      <w:szCs w:val="21"/>
      <w:lang w:val="en-AU" w:eastAsia="en-US"/>
      <w14:ligatures w14:val="none"/>
    </w:rPr>
  </w:style>
  <w:style w:type="paragraph" w:customStyle="1" w:styleId="aspnumfaautoadjustrightr">
    <w:name w:val="aspnumfaautoadjustrightr"/>
    <w:qFormat/>
    <w:rsid w:val="004361FC"/>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d">
    <w:name w:val="段(正文）"/>
    <w:qFormat/>
    <w:rsid w:val="004361FC"/>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autoRedefine/>
    <w:qFormat/>
    <w:rsid w:val="004361FC"/>
    <w:pPr>
      <w:tabs>
        <w:tab w:val="left" w:pos="720"/>
      </w:tabs>
      <w:ind w:hanging="720"/>
    </w:pPr>
  </w:style>
  <w:style w:type="paragraph" w:customStyle="1" w:styleId="S4-L15">
    <w:name w:val="S4-L15"/>
    <w:basedOn w:val="a9"/>
    <w:qFormat/>
    <w:rsid w:val="004361FC"/>
    <w:pPr>
      <w:spacing w:after="120" w:line="360" w:lineRule="auto"/>
      <w:ind w:left="720" w:firstLine="392"/>
    </w:pPr>
    <w:rPr>
      <w:rFonts w:ascii="Times New Roman" w:eastAsia="宋体" w:hAnsi="Times New Roman" w:cs="Times New Roman"/>
      <w:szCs w:val="21"/>
      <w:lang w:val="fr-FR"/>
      <w14:ligatures w14:val="none"/>
    </w:rPr>
  </w:style>
  <w:style w:type="paragraph" w:customStyle="1" w:styleId="a10">
    <w:name w:val="a1"/>
    <w:basedOn w:val="a9"/>
    <w:qFormat/>
    <w:rsid w:val="004361FC"/>
    <w:pPr>
      <w:widowControl/>
      <w:spacing w:before="100" w:beforeAutospacing="1" w:after="100" w:afterAutospacing="1"/>
      <w:jc w:val="left"/>
    </w:pPr>
    <w:rPr>
      <w:rFonts w:ascii="宋体" w:eastAsia="宋体" w:hAnsi="宋体" w:cs="Times New Roman"/>
      <w:kern w:val="0"/>
      <w:sz w:val="24"/>
      <w:szCs w:val="24"/>
      <w14:ligatures w14:val="none"/>
    </w:rPr>
  </w:style>
  <w:style w:type="paragraph" w:customStyle="1" w:styleId="a5">
    <w:name w:val="红日标题"/>
    <w:basedOn w:val="ad"/>
    <w:next w:val="a9"/>
    <w:qFormat/>
    <w:rsid w:val="004361FC"/>
    <w:pPr>
      <w:pageBreakBefore/>
      <w:widowControl/>
      <w:numPr>
        <w:numId w:val="27"/>
      </w:numPr>
      <w:spacing w:before="240" w:after="60" w:line="276" w:lineRule="auto"/>
      <w:ind w:left="0" w:firstLine="0"/>
      <w:contextualSpacing w:val="0"/>
      <w:jc w:val="left"/>
      <w:outlineLvl w:val="0"/>
    </w:pPr>
    <w:rPr>
      <w:rFonts w:ascii="Arial" w:eastAsia="宋体" w:hAnsi="Arial" w:cs="Arial"/>
      <w:b/>
      <w:bCs/>
      <w:caps/>
      <w:color w:val="4F81BD"/>
      <w:spacing w:val="10"/>
      <w:sz w:val="36"/>
      <w:szCs w:val="36"/>
      <w:lang w:eastAsia="en-US" w:bidi="en-US"/>
      <w14:ligatures w14:val="none"/>
    </w:rPr>
  </w:style>
  <w:style w:type="paragraph" w:customStyle="1" w:styleId="affffffffe">
    <w:name w:val="二级项目符号"/>
    <w:basedOn w:val="a9"/>
    <w:qFormat/>
    <w:rsid w:val="004361FC"/>
    <w:pPr>
      <w:widowControl/>
      <w:tabs>
        <w:tab w:val="left" w:pos="964"/>
      </w:tabs>
      <w:spacing w:line="360" w:lineRule="auto"/>
      <w:ind w:left="964" w:hanging="482"/>
    </w:pPr>
    <w:rPr>
      <w:rFonts w:ascii="Times New Roman" w:eastAsia="宋体" w:hAnsi="Times New Roman" w:cs="Times New Roman"/>
      <w:kern w:val="0"/>
      <w:sz w:val="24"/>
      <w:szCs w:val="20"/>
      <w14:ligatures w14:val="none"/>
    </w:rPr>
  </w:style>
  <w:style w:type="paragraph" w:customStyle="1" w:styleId="3Arial11">
    <w:name w:val="样式 书籍标题3 + Arial 段前: 1 行 段后: 1 行"/>
    <w:basedOn w:val="a9"/>
    <w:qFormat/>
    <w:rsid w:val="004361FC"/>
    <w:pPr>
      <w:numPr>
        <w:ilvl w:val="2"/>
        <w:numId w:val="28"/>
      </w:numPr>
      <w:tabs>
        <w:tab w:val="clear" w:pos="1260"/>
      </w:tabs>
      <w:spacing w:beforeLines="100" w:afterLines="100"/>
      <w:ind w:left="0" w:firstLine="0"/>
      <w:jc w:val="left"/>
      <w:outlineLvl w:val="2"/>
    </w:pPr>
    <w:rPr>
      <w:rFonts w:ascii="Arial" w:eastAsia="宋体" w:hAnsi="Arial" w:cs="Times New Roman"/>
      <w:b/>
      <w:bCs/>
      <w:spacing w:val="20"/>
      <w:sz w:val="28"/>
      <w:szCs w:val="28"/>
      <w14:ligatures w14:val="none"/>
    </w:rPr>
  </w:style>
  <w:style w:type="paragraph" w:customStyle="1" w:styleId="CharChar12CharCharCharChar">
    <w:name w:val="Char Char12 Char Char Char Char"/>
    <w:basedOn w:val="a9"/>
    <w:qFormat/>
    <w:rsid w:val="004361FC"/>
    <w:pPr>
      <w:tabs>
        <w:tab w:val="left" w:pos="432"/>
      </w:tabs>
      <w:ind w:left="432" w:hanging="432"/>
    </w:pPr>
    <w:rPr>
      <w:rFonts w:ascii="Tahoma" w:eastAsia="宋体" w:hAnsi="Tahoma" w:cs="Times New Roman"/>
      <w:sz w:val="24"/>
      <w:szCs w:val="20"/>
      <w14:ligatures w14:val="none"/>
    </w:rPr>
  </w:style>
  <w:style w:type="paragraph" w:customStyle="1" w:styleId="Bullet20">
    <w:name w:val="Bullet2"/>
    <w:basedOn w:val="a9"/>
    <w:qFormat/>
    <w:rsid w:val="004361FC"/>
    <w:pPr>
      <w:spacing w:afterLines="50"/>
      <w:ind w:left="1440" w:hanging="360"/>
      <w:jc w:val="left"/>
    </w:pPr>
    <w:rPr>
      <w:rFonts w:ascii="宋体" w:eastAsia="宋体" w:hAnsi="Times New Roman" w:cs="Times New Roman"/>
      <w:snapToGrid w:val="0"/>
      <w:color w:val="000080"/>
      <w:kern w:val="0"/>
      <w:szCs w:val="20"/>
      <w14:ligatures w14:val="none"/>
    </w:rPr>
  </w:style>
  <w:style w:type="paragraph" w:customStyle="1" w:styleId="afffffffff">
    <w:name w:val="样式"/>
    <w:basedOn w:val="a9"/>
    <w:qFormat/>
    <w:rsid w:val="004361FC"/>
    <w:pPr>
      <w:autoSpaceDE w:val="0"/>
      <w:autoSpaceDN w:val="0"/>
      <w:snapToGrid w:val="0"/>
      <w:spacing w:before="120" w:after="120" w:line="360" w:lineRule="auto"/>
      <w:jc w:val="left"/>
    </w:pPr>
    <w:rPr>
      <w:rFonts w:ascii="宋体" w:eastAsia="仿宋_GB2312" w:hAnsi="宋体" w:cs="Arial" w:hint="eastAsia"/>
      <w:sz w:val="24"/>
      <w:szCs w:val="20"/>
      <w14:ligatures w14:val="none"/>
    </w:rPr>
  </w:style>
  <w:style w:type="paragraph" w:customStyle="1" w:styleId="GP3">
    <w:name w:val="GP有序编号3级"/>
    <w:basedOn w:val="a9"/>
    <w:qFormat/>
    <w:rsid w:val="004361FC"/>
    <w:pPr>
      <w:numPr>
        <w:ilvl w:val="3"/>
        <w:numId w:val="26"/>
      </w:numPr>
      <w:spacing w:line="360" w:lineRule="auto"/>
      <w:ind w:firstLine="0"/>
      <w:jc w:val="left"/>
    </w:pPr>
    <w:rPr>
      <w:rFonts w:ascii="Times New Roman" w:eastAsia="宋体" w:hAnsi="Times New Roman" w:cs="Times New Roman"/>
      <w:sz w:val="24"/>
      <w:szCs w:val="21"/>
      <w14:ligatures w14:val="none"/>
    </w:rPr>
  </w:style>
  <w:style w:type="paragraph" w:customStyle="1" w:styleId="152">
    <w:name w:val="样式 样式 小四 行距: 1.5 倍行距 首行缩进:  2 字符 + +中文正文"/>
    <w:basedOn w:val="a9"/>
    <w:qFormat/>
    <w:rsid w:val="004361FC"/>
    <w:pPr>
      <w:spacing w:line="360" w:lineRule="auto"/>
      <w:ind w:firstLineChars="200" w:firstLine="480"/>
    </w:pPr>
    <w:rPr>
      <w:rFonts w:ascii="宋体" w:eastAsia="宋体" w:hAnsi="宋体" w:cs="宋体"/>
      <w:sz w:val="24"/>
      <w:szCs w:val="20"/>
      <w14:ligatures w14:val="none"/>
    </w:rPr>
  </w:style>
  <w:style w:type="paragraph" w:customStyle="1" w:styleId="afffffffff0">
    <w:name w:val="文本框内文字"/>
    <w:basedOn w:val="a9"/>
    <w:qFormat/>
    <w:rsid w:val="004361FC"/>
    <w:pPr>
      <w:spacing w:line="0" w:lineRule="atLeast"/>
    </w:pPr>
    <w:rPr>
      <w:rFonts w:ascii="Times New Roman" w:eastAsia="仿宋_GB2312" w:hAnsi="Times New Roman" w:cs="Times New Roman"/>
      <w:sz w:val="22"/>
      <w:szCs w:val="24"/>
      <w14:ligatures w14:val="none"/>
    </w:rPr>
  </w:style>
  <w:style w:type="paragraph" w:customStyle="1" w:styleId="Char30">
    <w:name w:val="Char3"/>
    <w:basedOn w:val="a9"/>
    <w:qFormat/>
    <w:rsid w:val="004361FC"/>
    <w:rPr>
      <w:rFonts w:ascii="仿宋_GB2312" w:eastAsia="仿宋_GB2312" w:hAnsi="Times New Roman" w:cs="Times New Roman"/>
      <w:b/>
      <w:sz w:val="32"/>
      <w:szCs w:val="20"/>
      <w14:ligatures w14:val="none"/>
    </w:rPr>
  </w:style>
  <w:style w:type="paragraph" w:customStyle="1" w:styleId="afffffffff1">
    <w:name w:val="此正文"/>
    <w:basedOn w:val="a9"/>
    <w:qFormat/>
    <w:rsid w:val="004361FC"/>
    <w:pPr>
      <w:spacing w:line="360" w:lineRule="auto"/>
      <w:ind w:firstLineChars="200" w:firstLine="200"/>
    </w:pPr>
    <w:rPr>
      <w:rFonts w:ascii="Times New Roman" w:eastAsia="宋体" w:hAnsi="Times New Roman" w:cs="Times New Roman"/>
      <w:sz w:val="24"/>
      <w:szCs w:val="24"/>
      <w14:ligatures w14:val="none"/>
    </w:rPr>
  </w:style>
  <w:style w:type="paragraph" w:customStyle="1" w:styleId="Style13">
    <w:name w:val="_Style 13"/>
    <w:basedOn w:val="a9"/>
    <w:qFormat/>
    <w:rsid w:val="004361FC"/>
    <w:pPr>
      <w:tabs>
        <w:tab w:val="left" w:pos="360"/>
      </w:tabs>
      <w:ind w:firstLineChars="150" w:firstLine="420"/>
    </w:pPr>
    <w:rPr>
      <w:rFonts w:ascii="Times New Roman" w:eastAsia="宋体" w:hAnsi="Times New Roman" w:cs="Times New Roman"/>
      <w:szCs w:val="20"/>
      <w14:ligatures w14:val="none"/>
    </w:rPr>
  </w:style>
  <w:style w:type="paragraph" w:customStyle="1" w:styleId="Bullet2">
    <w:name w:val="Bullet 2"/>
    <w:basedOn w:val="affb"/>
    <w:qFormat/>
    <w:rsid w:val="004361FC"/>
    <w:pPr>
      <w:numPr>
        <w:numId w:val="29"/>
      </w:numPr>
      <w:tabs>
        <w:tab w:val="clear" w:pos="397"/>
      </w:tabs>
      <w:spacing w:beforeLines="10" w:afterLines="10" w:line="264" w:lineRule="auto"/>
      <w:ind w:left="0" w:firstLine="0"/>
    </w:pPr>
    <w:rPr>
      <w:rFonts w:ascii="Arial" w:hAnsi="Arial"/>
      <w:szCs w:val="21"/>
    </w:rPr>
  </w:style>
  <w:style w:type="paragraph" w:customStyle="1" w:styleId="ParaCharCharCharChar">
    <w:name w:val="默认段落字体 Para Char Char Char Char"/>
    <w:basedOn w:val="a9"/>
    <w:qFormat/>
    <w:rsid w:val="004361FC"/>
    <w:pPr>
      <w:adjustRightInd w:val="0"/>
      <w:spacing w:line="360" w:lineRule="auto"/>
    </w:pPr>
    <w:rPr>
      <w:rFonts w:ascii="Times New Roman" w:eastAsia="宋体" w:hAnsi="Times New Roman" w:cs="Times New Roman"/>
      <w:kern w:val="0"/>
      <w:sz w:val="24"/>
      <w:szCs w:val="20"/>
      <w14:ligatures w14:val="none"/>
    </w:rPr>
  </w:style>
  <w:style w:type="paragraph" w:customStyle="1" w:styleId="contentarticle">
    <w:name w:val="contentarticle"/>
    <w:basedOn w:val="a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ff2">
    <w:name w:val="图样式"/>
    <w:basedOn w:val="a9"/>
    <w:qFormat/>
    <w:rsid w:val="004361FC"/>
    <w:pPr>
      <w:keepNext/>
      <w:widowControl/>
      <w:spacing w:before="80" w:after="80"/>
      <w:jc w:val="center"/>
    </w:pPr>
    <w:rPr>
      <w:rFonts w:ascii="Times New Roman" w:eastAsia="宋体" w:hAnsi="Times New Roman" w:cs="Times New Roman"/>
      <w:szCs w:val="20"/>
      <w14:ligatures w14:val="none"/>
    </w:rPr>
  </w:style>
  <w:style w:type="paragraph" w:customStyle="1" w:styleId="ParaCharCharCharCharCharCharCharCharCharChar">
    <w:name w:val="默认段落字体 Para Char Char Char Char Char Char Char Char Char Char"/>
    <w:basedOn w:val="a9"/>
    <w:qFormat/>
    <w:rsid w:val="004361FC"/>
    <w:rPr>
      <w:rFonts w:ascii="Tahoma" w:eastAsia="宋体" w:hAnsi="Tahoma" w:cs="Times New Roman"/>
      <w:sz w:val="24"/>
      <w:szCs w:val="20"/>
      <w14:ligatures w14:val="none"/>
    </w:rPr>
  </w:style>
  <w:style w:type="paragraph" w:customStyle="1" w:styleId="afffffffff3">
    <w:name w:val="页面边线"/>
    <w:basedOn w:val="a9"/>
    <w:qFormat/>
    <w:rsid w:val="004361FC"/>
    <w:pPr>
      <w:adjustRightInd w:val="0"/>
      <w:spacing w:line="360" w:lineRule="atLeast"/>
      <w:textAlignment w:val="baseline"/>
    </w:pPr>
    <w:rPr>
      <w:rFonts w:ascii="Century" w:eastAsia="宋体" w:hAnsi="Century" w:cs="Times New Roman"/>
      <w:kern w:val="0"/>
      <w:szCs w:val="20"/>
      <w:lang w:eastAsia="ja-JP"/>
      <w14:ligatures w14:val="none"/>
    </w:rPr>
  </w:style>
  <w:style w:type="paragraph" w:customStyle="1" w:styleId="2f9">
    <w:name w:val="样式2"/>
    <w:basedOn w:val="21"/>
    <w:qFormat/>
    <w:rsid w:val="004361FC"/>
    <w:pPr>
      <w:tabs>
        <w:tab w:val="left" w:pos="576"/>
      </w:tabs>
      <w:spacing w:before="0" w:after="0" w:line="415" w:lineRule="auto"/>
      <w:ind w:left="576" w:hanging="576"/>
    </w:pPr>
    <w:rPr>
      <w:rFonts w:ascii="宋体" w:eastAsia="仿宋_GB2312" w:hAnsi="宋体" w:cs="Times New Roman"/>
      <w:b/>
      <w:color w:val="auto"/>
      <w:sz w:val="32"/>
      <w:szCs w:val="20"/>
      <w14:ligatures w14:val="none"/>
    </w:rPr>
  </w:style>
  <w:style w:type="paragraph" w:customStyle="1" w:styleId="xl91">
    <w:name w:val="xl91"/>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201">
    <w:name w:val="样式 模板正文 + 左侧:  2 字符 段前: 0 磅 行距: 单倍行距"/>
    <w:basedOn w:val="a9"/>
    <w:qFormat/>
    <w:rsid w:val="004361FC"/>
    <w:pPr>
      <w:wordWrap w:val="0"/>
      <w:spacing w:before="120" w:line="320" w:lineRule="exact"/>
      <w:ind w:firstLineChars="200" w:firstLine="200"/>
    </w:pPr>
    <w:rPr>
      <w:rFonts w:ascii="Arial" w:eastAsia="宋体" w:hAnsi="Arial" w:cs="Times New Roman"/>
      <w:szCs w:val="20"/>
      <w14:ligatures w14:val="none"/>
    </w:rPr>
  </w:style>
  <w:style w:type="paragraph" w:customStyle="1" w:styleId="Style118">
    <w:name w:val="_Style 118"/>
    <w:basedOn w:val="a9"/>
    <w:qFormat/>
    <w:rsid w:val="004361FC"/>
    <w:rPr>
      <w:rFonts w:ascii="Calibri" w:eastAsia="宋体" w:hAnsi="Calibri" w:cs="Times New Roman"/>
      <w14:ligatures w14:val="none"/>
    </w:rPr>
  </w:style>
  <w:style w:type="paragraph" w:customStyle="1" w:styleId="L1">
    <w:name w:val="标准有序列表（L1）"/>
    <w:basedOn w:val="afd"/>
    <w:qFormat/>
    <w:rsid w:val="004361FC"/>
    <w:pPr>
      <w:tabs>
        <w:tab w:val="left" w:pos="0"/>
      </w:tabs>
      <w:spacing w:line="360" w:lineRule="auto"/>
      <w:ind w:firstLine="0"/>
    </w:pPr>
    <w:rPr>
      <w:rFonts w:ascii="黑体" w:eastAsia="黑体" w:cs="宋体"/>
      <w:color w:val="000000"/>
      <w:sz w:val="24"/>
    </w:rPr>
  </w:style>
  <w:style w:type="paragraph" w:customStyle="1" w:styleId="afffffffff4">
    <w:name w:val="封面公司名称中文"/>
    <w:basedOn w:val="a9"/>
    <w:next w:val="a9"/>
    <w:qFormat/>
    <w:rsid w:val="004361FC"/>
    <w:pPr>
      <w:jc w:val="center"/>
    </w:pPr>
    <w:rPr>
      <w:rFonts w:ascii="Times New Roman" w:eastAsia="幼圆" w:hAnsi="Times New Roman" w:cs="宋体"/>
      <w:b/>
      <w:sz w:val="28"/>
      <w:szCs w:val="28"/>
      <w14:ligatures w14:val="none"/>
    </w:rPr>
  </w:style>
  <w:style w:type="paragraph" w:customStyle="1" w:styleId="Style11811">
    <w:name w:val="_Style 11811"/>
    <w:basedOn w:val="a9"/>
    <w:qFormat/>
    <w:rsid w:val="004361FC"/>
    <w:rPr>
      <w:rFonts w:ascii="Calibri" w:eastAsia="宋体" w:hAnsi="Calibri" w:cs="Times New Roman"/>
      <w14:ligatures w14:val="none"/>
    </w:rPr>
  </w:style>
  <w:style w:type="paragraph" w:customStyle="1" w:styleId="CharCharCharCharCharCharCharChar">
    <w:name w:val="Char Char Char Char Char Char Char Char"/>
    <w:basedOn w:val="a9"/>
    <w:qFormat/>
    <w:rsid w:val="004361FC"/>
    <w:pPr>
      <w:tabs>
        <w:tab w:val="left" w:pos="360"/>
      </w:tabs>
    </w:pPr>
    <w:rPr>
      <w:rFonts w:ascii="Times New Roman" w:eastAsia="宋体" w:hAnsi="Times New Roman" w:cs="Times New Roman"/>
      <w:sz w:val="24"/>
      <w:szCs w:val="24"/>
      <w14:ligatures w14:val="none"/>
    </w:rPr>
  </w:style>
  <w:style w:type="paragraph" w:customStyle="1" w:styleId="CharCharChar2">
    <w:name w:val="Char Char Char2"/>
    <w:basedOn w:val="a9"/>
    <w:qFormat/>
    <w:rsid w:val="004361FC"/>
    <w:rPr>
      <w:rFonts w:ascii="Times New Roman" w:eastAsia="仿宋_GB2312" w:hAnsi="Times New Roman" w:cs="宋体"/>
      <w:sz w:val="24"/>
      <w:szCs w:val="20"/>
      <w14:ligatures w14:val="none"/>
    </w:rPr>
  </w:style>
  <w:style w:type="paragraph" w:customStyle="1" w:styleId="1520">
    <w:name w:val="样式 小四 行距: 1.5 倍行距 首行缩进:  2 字符"/>
    <w:basedOn w:val="a9"/>
    <w:qFormat/>
    <w:rsid w:val="004361FC"/>
    <w:pPr>
      <w:spacing w:line="360" w:lineRule="auto"/>
      <w:ind w:firstLineChars="200" w:firstLine="480"/>
    </w:pPr>
    <w:rPr>
      <w:rFonts w:ascii="Times New Roman" w:eastAsia="宋体" w:hAnsi="Times New Roman" w:cs="宋体"/>
      <w:sz w:val="24"/>
      <w:szCs w:val="20"/>
      <w14:ligatures w14:val="none"/>
    </w:rPr>
  </w:style>
  <w:style w:type="paragraph" w:customStyle="1" w:styleId="afffffffff5">
    <w:name w:val="表内文字"/>
    <w:basedOn w:val="a9"/>
    <w:qFormat/>
    <w:rsid w:val="004361FC"/>
    <w:pPr>
      <w:tabs>
        <w:tab w:val="left" w:pos="1418"/>
      </w:tabs>
      <w:spacing w:line="360" w:lineRule="auto"/>
      <w:jc w:val="center"/>
    </w:pPr>
    <w:rPr>
      <w:rFonts w:ascii="仿宋_GB2312" w:eastAsia="仿宋_GB2312" w:hAnsi="Times New Roman" w:cs="Times New Roman"/>
      <w:spacing w:val="-20"/>
      <w:kern w:val="0"/>
      <w:sz w:val="24"/>
      <w:szCs w:val="24"/>
      <w14:ligatures w14:val="none"/>
    </w:rPr>
  </w:style>
  <w:style w:type="paragraph" w:customStyle="1" w:styleId="ListParagraph1">
    <w:name w:val="List Paragraph1"/>
    <w:basedOn w:val="a9"/>
    <w:qFormat/>
    <w:rsid w:val="004361FC"/>
    <w:pPr>
      <w:ind w:firstLineChars="200" w:firstLine="420"/>
    </w:pPr>
    <w:rPr>
      <w:rFonts w:ascii="Calibri" w:eastAsia="宋体" w:hAnsi="Calibri" w:cs="Times New Roman"/>
      <w:szCs w:val="24"/>
      <w14:ligatures w14:val="none"/>
    </w:rPr>
  </w:style>
  <w:style w:type="paragraph" w:customStyle="1" w:styleId="2fa">
    <w:name w:val="样式 标题 2 + 五号"/>
    <w:basedOn w:val="21"/>
    <w:qFormat/>
    <w:rsid w:val="004361FC"/>
    <w:pPr>
      <w:spacing w:before="0" w:after="0"/>
    </w:pPr>
    <w:rPr>
      <w:rFonts w:ascii="宋体" w:eastAsia="宋体" w:hAnsi="宋体" w:cs="Times New Roman"/>
      <w:b/>
      <w:bCs/>
      <w:color w:val="auto"/>
      <w:sz w:val="21"/>
      <w:szCs w:val="32"/>
      <w14:ligatures w14:val="none"/>
    </w:rPr>
  </w:style>
  <w:style w:type="paragraph" w:customStyle="1" w:styleId="xl99">
    <w:name w:val="xl99"/>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0515">
    <w:name w:val="样式 正文（首行缩进两字） + 首行缩进:  2 字符 段后: 0.5 行 行距: 1.5 倍行距"/>
    <w:basedOn w:val="afd"/>
    <w:qFormat/>
    <w:rsid w:val="004361FC"/>
    <w:pPr>
      <w:spacing w:line="360" w:lineRule="auto"/>
    </w:pPr>
    <w:rPr>
      <w:rFonts w:cs="宋体"/>
      <w:sz w:val="24"/>
      <w:szCs w:val="24"/>
    </w:rPr>
  </w:style>
  <w:style w:type="paragraph" w:customStyle="1" w:styleId="Style-">
    <w:name w:val="Style-正文"/>
    <w:basedOn w:val="a9"/>
    <w:qFormat/>
    <w:rsid w:val="004361FC"/>
    <w:pPr>
      <w:spacing w:line="360" w:lineRule="auto"/>
      <w:ind w:firstLine="420"/>
    </w:pPr>
    <w:rPr>
      <w:rFonts w:ascii="宋体" w:eastAsia="宋体" w:hAnsi="宋体" w:cs="Times New Roman"/>
      <w:sz w:val="24"/>
      <w:szCs w:val="24"/>
      <w14:ligatures w14:val="none"/>
    </w:rPr>
  </w:style>
  <w:style w:type="paragraph" w:customStyle="1" w:styleId="Charffa">
    <w:name w:val="金保文档标准正文 Char"/>
    <w:basedOn w:val="a9"/>
    <w:qFormat/>
    <w:rsid w:val="004361FC"/>
    <w:pPr>
      <w:tabs>
        <w:tab w:val="left" w:pos="1500"/>
      </w:tabs>
      <w:spacing w:line="360" w:lineRule="auto"/>
      <w:ind w:left="1500" w:hanging="420"/>
      <w:jc w:val="left"/>
    </w:pPr>
    <w:rPr>
      <w:rFonts w:ascii="Times New Roman" w:eastAsia="宋体" w:hAnsi="Times New Roman" w:cs="Times New Roman"/>
      <w:color w:val="000000"/>
      <w:sz w:val="24"/>
      <w:szCs w:val="24"/>
      <w14:ligatures w14:val="none"/>
    </w:rPr>
  </w:style>
  <w:style w:type="paragraph" w:customStyle="1" w:styleId="62">
    <w:name w:val="标题6"/>
    <w:basedOn w:val="a9"/>
    <w:next w:val="11"/>
    <w:qFormat/>
    <w:rsid w:val="004361FC"/>
    <w:pPr>
      <w:widowControl/>
      <w:snapToGrid w:val="0"/>
      <w:spacing w:beforeLines="50" w:afterLines="50" w:line="520" w:lineRule="atLeast"/>
      <w:ind w:firstLineChars="200" w:firstLine="200"/>
    </w:pPr>
    <w:rPr>
      <w:rFonts w:ascii="Times New Roman" w:eastAsia="宋体" w:hAnsi="Times New Roman" w:cs="Arial"/>
      <w:b/>
      <w:sz w:val="24"/>
      <w:szCs w:val="24"/>
      <w14:ligatures w14:val="none"/>
    </w:rPr>
  </w:style>
  <w:style w:type="paragraph" w:customStyle="1" w:styleId="ParaCharCharChar">
    <w:name w:val="默认段落字体 Para Char Char Char"/>
    <w:basedOn w:val="a9"/>
    <w:qFormat/>
    <w:rsid w:val="004361FC"/>
    <w:rPr>
      <w:rFonts w:ascii="Times New Roman" w:eastAsia="宋体" w:hAnsi="Times New Roman" w:cs="Times New Roman"/>
      <w:szCs w:val="24"/>
      <w14:ligatures w14:val="none"/>
    </w:rPr>
  </w:style>
  <w:style w:type="paragraph" w:customStyle="1" w:styleId="1ff0">
    <w:name w:val="样式 标题 1 + 五号"/>
    <w:basedOn w:val="11"/>
    <w:qFormat/>
    <w:rsid w:val="004361FC"/>
    <w:pPr>
      <w:spacing w:before="0" w:after="0"/>
      <w:jc w:val="center"/>
    </w:pPr>
    <w:rPr>
      <w:rFonts w:ascii="Calibri" w:eastAsia="宋体" w:hAnsi="Calibri" w:cs="Times New Roman"/>
      <w:b/>
      <w:bCs/>
      <w:color w:val="auto"/>
      <w:kern w:val="44"/>
      <w:sz w:val="32"/>
      <w:szCs w:val="32"/>
      <w14:ligatures w14:val="none"/>
    </w:rPr>
  </w:style>
  <w:style w:type="paragraph" w:customStyle="1" w:styleId="xl119">
    <w:name w:val="xl119"/>
    <w:basedOn w:val="a9"/>
    <w:qFormat/>
    <w:rsid w:val="004361F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1ff1">
    <w:name w:val="纯文本1"/>
    <w:basedOn w:val="a9"/>
    <w:qFormat/>
    <w:rsid w:val="004361FC"/>
    <w:rPr>
      <w:rFonts w:ascii="宋体" w:eastAsia="宋体" w:hAnsi="Courier New" w:cs="Times New Roman"/>
      <w:szCs w:val="20"/>
      <w14:ligatures w14:val="none"/>
    </w:rPr>
  </w:style>
  <w:style w:type="paragraph" w:customStyle="1" w:styleId="S4-I-U-L15-No-dot">
    <w:name w:val="S4-I-U-L15-No-dot"/>
    <w:basedOn w:val="a9"/>
    <w:qFormat/>
    <w:rsid w:val="004361FC"/>
    <w:pPr>
      <w:numPr>
        <w:ilvl w:val="1"/>
        <w:numId w:val="30"/>
      </w:numPr>
      <w:tabs>
        <w:tab w:val="clear" w:pos="1680"/>
      </w:tabs>
      <w:spacing w:after="120" w:line="360" w:lineRule="auto"/>
      <w:ind w:left="0" w:firstLine="0"/>
    </w:pPr>
    <w:rPr>
      <w:rFonts w:ascii="Times New Roman" w:eastAsia="宋体" w:hAnsi="Times New Roman" w:cs="Times New Roman"/>
      <w:i/>
      <w:sz w:val="24"/>
      <w:szCs w:val="24"/>
      <w:u w:val="single"/>
      <w14:ligatures w14:val="none"/>
    </w:rPr>
  </w:style>
  <w:style w:type="paragraph" w:customStyle="1" w:styleId="xl92">
    <w:name w:val="xl92"/>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ParaCharCharCharCharCharCharCharCharChar1CharCharCharChar">
    <w:name w:val="默认段落字体 Para Char Char Char Char Char Char Char Char Char1 Char Char Char Char"/>
    <w:basedOn w:val="a9"/>
    <w:qFormat/>
    <w:rsid w:val="004361FC"/>
    <w:rPr>
      <w:rFonts w:ascii="Tahoma" w:eastAsia="宋体" w:hAnsi="Tahoma" w:cs="Times New Roman"/>
      <w:sz w:val="24"/>
      <w:szCs w:val="20"/>
      <w14:ligatures w14:val="none"/>
    </w:rPr>
  </w:style>
  <w:style w:type="paragraph" w:customStyle="1" w:styleId="3CharCharChar">
    <w:name w:val="样式 样式3 + 宋体 五号 Char Char Char"/>
    <w:basedOn w:val="a9"/>
    <w:qFormat/>
    <w:rsid w:val="004361FC"/>
    <w:pPr>
      <w:keepNext/>
      <w:keepLines/>
      <w:tabs>
        <w:tab w:val="left" w:pos="1050"/>
      </w:tabs>
      <w:ind w:left="1050" w:hanging="450"/>
      <w:jc w:val="left"/>
      <w:outlineLvl w:val="7"/>
    </w:pPr>
    <w:rPr>
      <w:rFonts w:ascii="宋体" w:eastAsia="宋体" w:hAnsi="宋体" w:cs="Times New Roman"/>
      <w:b/>
      <w:bCs/>
      <w:szCs w:val="24"/>
      <w14:ligatures w14:val="none"/>
    </w:rPr>
  </w:style>
  <w:style w:type="paragraph" w:customStyle="1" w:styleId="3ChapterXXX050505">
    <w:name w:val="样式 样式 样式 标题 3Chapter X.X.X. + 段后: 0.5 行 + 段后: 0.5 行 + 段后: 0.5 行"/>
    <w:basedOn w:val="3ChapterXXX0505"/>
    <w:qFormat/>
    <w:rsid w:val="004361FC"/>
  </w:style>
  <w:style w:type="paragraph" w:customStyle="1" w:styleId="20015">
    <w:name w:val="样式 标题 2 + 宋体 小四 段前: 0 磅 段后: 0 磅 行距: 1.5 倍行距"/>
    <w:basedOn w:val="21"/>
    <w:qFormat/>
    <w:rsid w:val="004361FC"/>
    <w:pPr>
      <w:numPr>
        <w:numId w:val="31"/>
      </w:numPr>
      <w:tabs>
        <w:tab w:val="clear" w:pos="420"/>
      </w:tabs>
      <w:spacing w:before="0" w:after="0" w:line="360" w:lineRule="auto"/>
      <w:ind w:left="0" w:firstLine="0"/>
    </w:pPr>
    <w:rPr>
      <w:rFonts w:ascii="宋体" w:eastAsia="宋体" w:hAnsi="宋体" w:cs="宋体"/>
      <w:b/>
      <w:bCs/>
      <w:color w:val="auto"/>
      <w:sz w:val="24"/>
      <w:szCs w:val="20"/>
      <w14:ligatures w14:val="none"/>
    </w:rPr>
  </w:style>
  <w:style w:type="paragraph" w:customStyle="1" w:styleId="Char3CharCharChar">
    <w:name w:val="Char3 Char Char Char"/>
    <w:basedOn w:val="a9"/>
    <w:qFormat/>
    <w:rsid w:val="004361FC"/>
    <w:pPr>
      <w:widowControl/>
      <w:spacing w:after="160" w:line="240" w:lineRule="exact"/>
      <w:jc w:val="left"/>
    </w:pPr>
    <w:rPr>
      <w:rFonts w:ascii="Times New Roman" w:eastAsia="宋体" w:hAnsi="Times New Roman" w:cs="Times New Roman"/>
      <w:szCs w:val="20"/>
      <w14:ligatures w14:val="none"/>
    </w:rPr>
  </w:style>
  <w:style w:type="paragraph" w:customStyle="1" w:styleId="afffffffff6">
    <w:name w:val="二级标题"/>
    <w:basedOn w:val="21"/>
    <w:qFormat/>
    <w:rsid w:val="004361FC"/>
    <w:pPr>
      <w:tabs>
        <w:tab w:val="left" w:pos="1116"/>
      </w:tabs>
      <w:spacing w:before="260" w:after="260" w:line="416" w:lineRule="auto"/>
      <w:ind w:left="1116" w:hanging="576"/>
    </w:pPr>
    <w:rPr>
      <w:rFonts w:ascii="黑体" w:eastAsia="黑体" w:hAnsi="Cambria" w:cs="Times New Roman"/>
      <w:b/>
      <w:bCs/>
      <w:color w:val="auto"/>
      <w:kern w:val="0"/>
      <w:sz w:val="32"/>
      <w:szCs w:val="32"/>
      <w14:ligatures w14:val="none"/>
    </w:rPr>
  </w:style>
  <w:style w:type="paragraph" w:customStyle="1" w:styleId="1ff2">
    <w:name w:val="文档结构图1"/>
    <w:basedOn w:val="a9"/>
    <w:qFormat/>
    <w:rsid w:val="004361FC"/>
    <w:rPr>
      <w:rFonts w:ascii="宋体" w:eastAsia="宋体" w:hAnsi="Calibri" w:cs="Times New Roman"/>
      <w:kern w:val="0"/>
      <w:sz w:val="18"/>
      <w:szCs w:val="18"/>
      <w14:ligatures w14:val="none"/>
    </w:rPr>
  </w:style>
  <w:style w:type="paragraph" w:customStyle="1" w:styleId="xl88">
    <w:name w:val="xl88"/>
    <w:basedOn w:val="a9"/>
    <w:qFormat/>
    <w:rsid w:val="004361FC"/>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CharCharChar">
    <w:name w:val="Char Char Char Char Char Char Char"/>
    <w:basedOn w:val="a9"/>
    <w:qFormat/>
    <w:rsid w:val="004361FC"/>
    <w:pPr>
      <w:tabs>
        <w:tab w:val="left" w:pos="432"/>
      </w:tabs>
      <w:ind w:left="432" w:hanging="432"/>
    </w:pPr>
    <w:rPr>
      <w:rFonts w:ascii="Tahoma" w:eastAsia="宋体" w:hAnsi="Tahoma" w:cs="Times New Roman"/>
      <w:sz w:val="24"/>
      <w:szCs w:val="20"/>
      <w14:ligatures w14:val="none"/>
    </w:rPr>
  </w:style>
  <w:style w:type="paragraph" w:customStyle="1" w:styleId="NewNew">
    <w:name w:val="正文文本 New New"/>
    <w:basedOn w:val="NewNewNewNewNewNew"/>
    <w:qFormat/>
    <w:rsid w:val="004361FC"/>
    <w:pPr>
      <w:spacing w:after="120"/>
    </w:pPr>
    <w:rPr>
      <w:sz w:val="28"/>
      <w:szCs w:val="24"/>
    </w:rPr>
  </w:style>
  <w:style w:type="paragraph" w:customStyle="1" w:styleId="xl118">
    <w:name w:val="xl118"/>
    <w:basedOn w:val="a9"/>
    <w:qFormat/>
    <w:rsid w:val="004361F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Table">
    <w:name w:val="Table"/>
    <w:basedOn w:val="a9"/>
    <w:qFormat/>
    <w:rsid w:val="004361FC"/>
    <w:pPr>
      <w:widowControl/>
      <w:spacing w:before="40" w:after="40"/>
      <w:jc w:val="left"/>
    </w:pPr>
    <w:rPr>
      <w:rFonts w:ascii="Arial" w:eastAsia="Times New Roman" w:hAnsi="Arial" w:cs="Times New Roman"/>
      <w:kern w:val="0"/>
      <w:sz w:val="20"/>
      <w:szCs w:val="20"/>
      <w:lang w:val="en-GB" w:eastAsia="en-US"/>
      <w14:ligatures w14:val="none"/>
    </w:rPr>
  </w:style>
  <w:style w:type="paragraph" w:customStyle="1" w:styleId="xl103">
    <w:name w:val="xl103"/>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Normal">
    <w:name w:val="[Normal]"/>
    <w:qFormat/>
    <w:rsid w:val="004361FC"/>
    <w:rPr>
      <w:rFonts w:ascii="宋体" w:eastAsia="宋体" w:hAnsi="宋体" w:cs="Times New Roman"/>
      <w:kern w:val="0"/>
      <w:sz w:val="24"/>
      <w:szCs w:val="20"/>
      <w:lang w:val="zh-CN"/>
      <w14:ligatures w14:val="none"/>
    </w:rPr>
  </w:style>
  <w:style w:type="paragraph" w:customStyle="1" w:styleId="SZF">
    <w:name w:val="SZF表"/>
    <w:basedOn w:val="SZF0"/>
    <w:qFormat/>
    <w:rsid w:val="004361FC"/>
    <w:rPr>
      <w:rFonts w:ascii="宋体" w:hAnsi="宋体"/>
      <w:bCs/>
      <w:szCs w:val="21"/>
    </w:rPr>
  </w:style>
  <w:style w:type="paragraph" w:customStyle="1" w:styleId="SZF0">
    <w:name w:val="SZF图"/>
    <w:basedOn w:val="a9"/>
    <w:qFormat/>
    <w:rsid w:val="004361FC"/>
    <w:pPr>
      <w:spacing w:beforeLines="50" w:afterLines="50" w:line="360" w:lineRule="auto"/>
      <w:jc w:val="center"/>
    </w:pPr>
    <w:rPr>
      <w:rFonts w:ascii="Times New Roman" w:eastAsia="宋体" w:hAnsi="Times New Roman" w:cs="Times New Roman"/>
      <w:b/>
      <w:szCs w:val="24"/>
      <w14:ligatures w14:val="none"/>
    </w:rPr>
  </w:style>
  <w:style w:type="paragraph" w:customStyle="1" w:styleId="FigureDescription">
    <w:name w:val="Figure Description"/>
    <w:next w:val="a9"/>
    <w:qFormat/>
    <w:rsid w:val="004361FC"/>
    <w:pPr>
      <w:numPr>
        <w:ilvl w:val="4"/>
        <w:numId w:val="32"/>
      </w:numPr>
      <w:tabs>
        <w:tab w:val="clear" w:pos="2040"/>
      </w:tabs>
      <w:snapToGrid w:val="0"/>
      <w:spacing w:before="80" w:after="320"/>
      <w:ind w:left="0" w:firstLine="0"/>
      <w:jc w:val="center"/>
    </w:pPr>
    <w:rPr>
      <w:rFonts w:ascii="Arial" w:eastAsia="黑体" w:hAnsi="Arial" w:cs="Times New Roman"/>
      <w:kern w:val="0"/>
      <w:sz w:val="18"/>
      <w:szCs w:val="20"/>
      <w:lang w:eastAsia="en-US"/>
      <w14:ligatures w14:val="none"/>
    </w:rPr>
  </w:style>
  <w:style w:type="paragraph" w:customStyle="1" w:styleId="xl93">
    <w:name w:val="xl93"/>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1CharCharChar1">
    <w:name w:val="Char1 Char Char Char1"/>
    <w:basedOn w:val="a9"/>
    <w:qFormat/>
    <w:rsid w:val="004361FC"/>
    <w:rPr>
      <w:rFonts w:ascii="Tahoma" w:eastAsia="宋体" w:hAnsi="Tahoma" w:cs="Times New Roman"/>
      <w:sz w:val="24"/>
      <w:szCs w:val="20"/>
      <w14:ligatures w14:val="none"/>
    </w:rPr>
  </w:style>
  <w:style w:type="paragraph" w:customStyle="1" w:styleId="2fb">
    <w:name w:val="文档结构图2"/>
    <w:basedOn w:val="a9"/>
    <w:qFormat/>
    <w:rsid w:val="004361FC"/>
    <w:rPr>
      <w:rFonts w:ascii="宋体" w:eastAsia="宋体" w:hAnsi="Calibri" w:cs="Times New Roman"/>
      <w:kern w:val="0"/>
      <w:sz w:val="18"/>
      <w:szCs w:val="18"/>
      <w14:ligatures w14:val="none"/>
    </w:rPr>
  </w:style>
  <w:style w:type="paragraph" w:customStyle="1" w:styleId="GB2312015GBCharChar">
    <w:name w:val="样式 样式 正文文本缩进 + 仿宋_GB2312 小四 首行缩进:  0 厘米 行距: 1.5 倍行距 + (中文) 仿宋_GB... Char Char"/>
    <w:basedOn w:val="GB2312015"/>
    <w:qFormat/>
    <w:rsid w:val="004361FC"/>
    <w:pPr>
      <w:ind w:firstLineChars="200" w:firstLine="480"/>
    </w:pPr>
  </w:style>
  <w:style w:type="paragraph" w:customStyle="1" w:styleId="afffffffff7">
    <w:name w:val="大汉正文"/>
    <w:basedOn w:val="a9"/>
    <w:qFormat/>
    <w:rsid w:val="004361FC"/>
    <w:pPr>
      <w:spacing w:line="360" w:lineRule="auto"/>
      <w:ind w:firstLineChars="200" w:firstLine="200"/>
      <w:jc w:val="left"/>
    </w:pPr>
    <w:rPr>
      <w:rFonts w:ascii="宋体" w:eastAsia="宋体" w:hAnsi="Times New Roman" w:cs="Times New Roman"/>
      <w:kern w:val="0"/>
      <w:sz w:val="24"/>
      <w:szCs w:val="24"/>
      <w14:ligatures w14:val="none"/>
    </w:rPr>
  </w:style>
  <w:style w:type="paragraph" w:customStyle="1" w:styleId="TableMedium">
    <w:name w:val="Table_Medium"/>
    <w:basedOn w:val="Table"/>
    <w:qFormat/>
    <w:rsid w:val="004361FC"/>
    <w:rPr>
      <w:sz w:val="18"/>
    </w:rPr>
  </w:style>
  <w:style w:type="paragraph" w:customStyle="1" w:styleId="IBM">
    <w:name w:val="IBM 正文"/>
    <w:basedOn w:val="a9"/>
    <w:qFormat/>
    <w:rsid w:val="004361FC"/>
    <w:pPr>
      <w:spacing w:line="360" w:lineRule="atLeast"/>
    </w:pPr>
    <w:rPr>
      <w:rFonts w:ascii="Times New Roman" w:eastAsia="宋体" w:hAnsi="Times New Roman" w:cs="Times New Roman"/>
      <w:sz w:val="24"/>
      <w:szCs w:val="20"/>
      <w14:ligatures w14:val="none"/>
    </w:rPr>
  </w:style>
  <w:style w:type="paragraph" w:customStyle="1" w:styleId="CharChar1Char1">
    <w:name w:val="Char Char1 Char1"/>
    <w:basedOn w:val="a9"/>
    <w:qFormat/>
    <w:rsid w:val="004361FC"/>
    <w:rPr>
      <w:rFonts w:ascii="仿宋_GB2312" w:eastAsia="仿宋_GB2312" w:hAnsi="Times New Roman" w:cs="Times New Roman"/>
      <w:b/>
      <w:sz w:val="32"/>
      <w:szCs w:val="32"/>
      <w14:ligatures w14:val="none"/>
    </w:rPr>
  </w:style>
  <w:style w:type="paragraph" w:customStyle="1" w:styleId="xl121">
    <w:name w:val="xl121"/>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1ff3">
    <w:name w:val="页眉1"/>
    <w:basedOn w:val="a9"/>
    <w:qFormat/>
    <w:rsid w:val="004361FC"/>
    <w:pPr>
      <w:widowControl/>
      <w:spacing w:before="150" w:after="150" w:line="320" w:lineRule="atLeast"/>
      <w:jc w:val="left"/>
    </w:pPr>
    <w:rPr>
      <w:rFonts w:ascii="宋体" w:eastAsia="宋体" w:hAnsi="宋体" w:cs="宋体"/>
      <w:color w:val="003399"/>
      <w:kern w:val="0"/>
      <w:sz w:val="30"/>
      <w:szCs w:val="30"/>
      <w14:ligatures w14:val="none"/>
    </w:rPr>
  </w:style>
  <w:style w:type="paragraph" w:customStyle="1" w:styleId="CharCharCharCharCharCharCharCharCharCharCharCharChar">
    <w:name w:val="Char Char Char Char Char Char Char Char Char Char Char Char Char"/>
    <w:basedOn w:val="a9"/>
    <w:qFormat/>
    <w:rsid w:val="004361FC"/>
    <w:pPr>
      <w:tabs>
        <w:tab w:val="left" w:pos="432"/>
      </w:tabs>
      <w:ind w:left="432" w:hanging="432"/>
    </w:pPr>
    <w:rPr>
      <w:rFonts w:ascii="Tahoma" w:eastAsia="宋体" w:hAnsi="Tahoma" w:cs="Times New Roman"/>
      <w:sz w:val="24"/>
      <w:szCs w:val="20"/>
      <w14:ligatures w14:val="none"/>
    </w:rPr>
  </w:style>
  <w:style w:type="paragraph" w:customStyle="1" w:styleId="Tabletext1">
    <w:name w:val="Tabletext"/>
    <w:basedOn w:val="a9"/>
    <w:qFormat/>
    <w:rsid w:val="004361FC"/>
    <w:pPr>
      <w:keepLines/>
      <w:spacing w:afterLines="50"/>
      <w:jc w:val="left"/>
    </w:pPr>
    <w:rPr>
      <w:rFonts w:ascii="宋体" w:eastAsia="宋体" w:hAnsi="Times New Roman" w:cs="Times New Roman"/>
      <w:snapToGrid w:val="0"/>
      <w:kern w:val="0"/>
      <w:szCs w:val="20"/>
      <w14:ligatures w14:val="none"/>
    </w:rPr>
  </w:style>
  <w:style w:type="paragraph" w:customStyle="1" w:styleId="P3">
    <w:name w:val="P3"/>
    <w:basedOn w:val="a9"/>
    <w:qFormat/>
    <w:rsid w:val="004361FC"/>
    <w:pPr>
      <w:widowControl/>
      <w:spacing w:before="240" w:line="240" w:lineRule="atLeast"/>
      <w:ind w:left="1152"/>
      <w:jc w:val="left"/>
    </w:pPr>
    <w:rPr>
      <w:rFonts w:ascii="Times New Roman" w:eastAsia="宋体" w:hAnsi="Times New Roman" w:cs="Times New Roman"/>
      <w:b/>
      <w:kern w:val="0"/>
      <w:szCs w:val="21"/>
      <w:lang w:val="en-AU" w:eastAsia="en-US"/>
      <w14:ligatures w14:val="none"/>
    </w:rPr>
  </w:style>
  <w:style w:type="paragraph" w:customStyle="1" w:styleId="3f">
    <w:name w:val="标准标题3"/>
    <w:basedOn w:val="30"/>
    <w:qFormat/>
    <w:rsid w:val="004361FC"/>
    <w:pPr>
      <w:tabs>
        <w:tab w:val="left" w:pos="1050"/>
      </w:tabs>
      <w:spacing w:before="260" w:after="260"/>
      <w:ind w:leftChars="-258" w:left="-258"/>
    </w:pPr>
    <w:rPr>
      <w:rFonts w:ascii="Calibri" w:eastAsia="仿宋_GB2312" w:hAnsi="Calibri" w:cs="Times New Roman"/>
      <w:b/>
      <w:bCs/>
      <w:color w:val="auto"/>
      <w:sz w:val="28"/>
      <w14:ligatures w14:val="none"/>
    </w:rPr>
  </w:style>
  <w:style w:type="paragraph" w:customStyle="1" w:styleId="mt">
    <w:name w:val="大表 mt"/>
    <w:basedOn w:val="a9"/>
    <w:qFormat/>
    <w:rsid w:val="004361FC"/>
    <w:pPr>
      <w:widowControl/>
      <w:jc w:val="left"/>
    </w:pPr>
    <w:rPr>
      <w:rFonts w:ascii="宋体" w:eastAsia="宋体" w:hAnsi="宋体" w:cs="宋体"/>
      <w:kern w:val="0"/>
      <w:szCs w:val="21"/>
      <w14:ligatures w14:val="none"/>
    </w:rPr>
  </w:style>
  <w:style w:type="paragraph" w:customStyle="1" w:styleId="afffffffff8">
    <w:name w:val="段落正文"/>
    <w:basedOn w:val="a9"/>
    <w:qFormat/>
    <w:rsid w:val="004361FC"/>
    <w:pPr>
      <w:spacing w:line="360" w:lineRule="auto"/>
      <w:ind w:firstLineChars="200" w:firstLine="560"/>
    </w:pPr>
    <w:rPr>
      <w:rFonts w:ascii="Times New Roman" w:eastAsia="宋体" w:hAnsi="Times New Roman" w:cs="Times New Roman"/>
      <w:sz w:val="28"/>
      <w:szCs w:val="28"/>
      <w14:ligatures w14:val="none"/>
    </w:rPr>
  </w:style>
  <w:style w:type="paragraph" w:customStyle="1" w:styleId="footnote">
    <w:name w:val="footnote"/>
    <w:basedOn w:val="a9"/>
    <w:qFormat/>
    <w:rsid w:val="004361FC"/>
    <w:pPr>
      <w:widowControl/>
      <w:spacing w:before="100" w:beforeAutospacing="1" w:after="100" w:afterAutospacing="1"/>
      <w:jc w:val="left"/>
    </w:pPr>
    <w:rPr>
      <w:rFonts w:ascii="宋体" w:eastAsia="宋体" w:hAnsi="宋体" w:cs="Times New Roman"/>
      <w:kern w:val="0"/>
      <w:sz w:val="24"/>
      <w:szCs w:val="20"/>
      <w14:ligatures w14:val="none"/>
    </w:rPr>
  </w:style>
  <w:style w:type="paragraph" w:customStyle="1" w:styleId="afffffffff9">
    <w:name w:val="小四正文"/>
    <w:basedOn w:val="a9"/>
    <w:qFormat/>
    <w:rsid w:val="004361FC"/>
    <w:pPr>
      <w:spacing w:line="360" w:lineRule="auto"/>
      <w:ind w:firstLineChars="200" w:firstLine="200"/>
    </w:pPr>
    <w:rPr>
      <w:rFonts w:ascii="Times New Roman" w:eastAsia="仿宋_GB2312" w:hAnsi="Times New Roman" w:cs="宋体"/>
      <w:sz w:val="24"/>
      <w:szCs w:val="24"/>
      <w14:ligatures w14:val="none"/>
    </w:rPr>
  </w:style>
  <w:style w:type="paragraph" w:customStyle="1" w:styleId="1">
    <w:name w:val="正文居中标题1"/>
    <w:basedOn w:val="a9"/>
    <w:qFormat/>
    <w:rsid w:val="004361FC"/>
    <w:pPr>
      <w:numPr>
        <w:numId w:val="33"/>
      </w:numPr>
      <w:tabs>
        <w:tab w:val="clear" w:pos="987"/>
      </w:tabs>
      <w:spacing w:before="100" w:beforeAutospacing="1" w:after="100" w:afterAutospacing="1"/>
      <w:ind w:left="0" w:firstLine="0"/>
      <w:jc w:val="center"/>
    </w:pPr>
    <w:rPr>
      <w:rFonts w:ascii="Times New Roman" w:eastAsia="隶书" w:hAnsi="Times New Roman" w:cs="Times New Roman"/>
      <w:b/>
      <w:bCs/>
      <w:sz w:val="84"/>
      <w:szCs w:val="24"/>
      <w14:ligatures w14:val="none"/>
    </w:rPr>
  </w:style>
  <w:style w:type="paragraph" w:customStyle="1" w:styleId="Table-ColHead">
    <w:name w:val="Table - Col. Head"/>
    <w:basedOn w:val="a9"/>
    <w:qFormat/>
    <w:rsid w:val="004361FC"/>
    <w:pPr>
      <w:keepNext/>
      <w:widowControl/>
      <w:spacing w:before="60" w:afterLines="50"/>
      <w:jc w:val="left"/>
    </w:pPr>
    <w:rPr>
      <w:rFonts w:ascii="Arial" w:eastAsia="宋体" w:hAnsi="Arial" w:cs="Times New Roman"/>
      <w:b/>
      <w:kern w:val="0"/>
      <w:sz w:val="18"/>
      <w:szCs w:val="20"/>
      <w:lang w:eastAsia="en-US"/>
      <w14:ligatures w14:val="none"/>
    </w:rPr>
  </w:style>
  <w:style w:type="paragraph" w:customStyle="1" w:styleId="CharCharCharChar">
    <w:name w:val="Char Char Char Char"/>
    <w:basedOn w:val="a9"/>
    <w:qFormat/>
    <w:rsid w:val="004361FC"/>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afffffffffa">
    <w:name w:val="样式 正文段落 + 四号"/>
    <w:basedOn w:val="afffffff2"/>
    <w:qFormat/>
    <w:rsid w:val="004361FC"/>
    <w:pPr>
      <w:spacing w:line="360" w:lineRule="auto"/>
      <w:ind w:firstLine="0"/>
    </w:pPr>
    <w:rPr>
      <w:rFonts w:ascii="宋体" w:hAnsi="宋体"/>
    </w:rPr>
  </w:style>
  <w:style w:type="paragraph" w:customStyle="1" w:styleId="graytext">
    <w:name w:val="graytext"/>
    <w:basedOn w:val="a9"/>
    <w:qFormat/>
    <w:rsid w:val="004361FC"/>
    <w:pPr>
      <w:widowControl/>
      <w:spacing w:before="100" w:beforeAutospacing="1" w:after="100" w:afterAutospacing="1" w:line="288" w:lineRule="atLeast"/>
      <w:jc w:val="left"/>
    </w:pPr>
    <w:rPr>
      <w:rFonts w:ascii="宋体" w:eastAsia="宋体" w:hAnsi="宋体" w:cs="宋体"/>
      <w:color w:val="666666"/>
      <w:kern w:val="0"/>
      <w:sz w:val="17"/>
      <w:szCs w:val="17"/>
      <w14:ligatures w14:val="none"/>
    </w:rPr>
  </w:style>
  <w:style w:type="paragraph" w:customStyle="1" w:styleId="afffffffffb">
    <w:name w:val="正文小四"/>
    <w:basedOn w:val="a9"/>
    <w:qFormat/>
    <w:rsid w:val="004361FC"/>
    <w:pPr>
      <w:tabs>
        <w:tab w:val="left" w:pos="720"/>
      </w:tabs>
      <w:spacing w:line="360" w:lineRule="auto"/>
      <w:ind w:rightChars="100" w:right="210" w:firstLineChars="150" w:firstLine="360"/>
      <w:jc w:val="center"/>
    </w:pPr>
    <w:rPr>
      <w:rFonts w:ascii="Times New Roman" w:eastAsia="宋体" w:hAnsi="Times New Roman" w:cs="Times New Roman"/>
      <w:sz w:val="24"/>
      <w:szCs w:val="24"/>
      <w14:ligatures w14:val="none"/>
    </w:rPr>
  </w:style>
  <w:style w:type="paragraph" w:customStyle="1" w:styleId="CharChar3CharCharCharChar0">
    <w:name w:val="Char Char3 Char Char Char Char"/>
    <w:basedOn w:val="a9"/>
    <w:qFormat/>
    <w:rsid w:val="004361FC"/>
    <w:pPr>
      <w:widowControl/>
      <w:spacing w:after="160" w:line="360" w:lineRule="auto"/>
      <w:jc w:val="left"/>
    </w:pPr>
    <w:rPr>
      <w:rFonts w:ascii="Verdana" w:eastAsia="宋体" w:hAnsi="Verdana" w:cs="Times New Roman"/>
      <w:kern w:val="0"/>
      <w:sz w:val="24"/>
      <w:szCs w:val="20"/>
      <w:lang w:eastAsia="en-US"/>
      <w14:ligatures w14:val="none"/>
    </w:rPr>
  </w:style>
  <w:style w:type="paragraph" w:customStyle="1" w:styleId="CharChar1CharCharCharCharCharCharCharCharCharCharCharCharCharChar">
    <w:name w:val="Char Char1 Char Char Char Char Char Char Char Char Char Char Char Char Char Char"/>
    <w:basedOn w:val="a9"/>
    <w:autoRedefine/>
    <w:qFormat/>
    <w:rsid w:val="004361FC"/>
    <w:pPr>
      <w:widowControl/>
      <w:spacing w:after="160" w:line="240" w:lineRule="exact"/>
      <w:jc w:val="left"/>
    </w:pPr>
    <w:rPr>
      <w:rFonts w:ascii="Times New Roman" w:eastAsia="宋体" w:hAnsi="Times New Roman" w:cs="Times New Roman"/>
      <w:szCs w:val="20"/>
      <w14:ligatures w14:val="none"/>
    </w:rPr>
  </w:style>
  <w:style w:type="paragraph" w:customStyle="1" w:styleId="xl120">
    <w:name w:val="xl120"/>
    <w:basedOn w:val="a9"/>
    <w:qFormat/>
    <w:rsid w:val="004361F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15225">
    <w:name w:val="样式 小四 行距: 1.5 倍行距 首行缩进:  2.25 字符"/>
    <w:basedOn w:val="a9"/>
    <w:qFormat/>
    <w:rsid w:val="004361FC"/>
    <w:pPr>
      <w:tabs>
        <w:tab w:val="left" w:pos="360"/>
        <w:tab w:val="left" w:pos="704"/>
      </w:tabs>
      <w:spacing w:line="360" w:lineRule="auto"/>
    </w:pPr>
    <w:rPr>
      <w:rFonts w:ascii="宋体" w:eastAsia="宋体" w:hAnsi="宋体" w:cs="Times New Roman"/>
      <w:spacing w:val="-8"/>
      <w:sz w:val="24"/>
      <w:szCs w:val="20"/>
      <w14:ligatures w14:val="none"/>
    </w:rPr>
  </w:style>
  <w:style w:type="paragraph" w:customStyle="1" w:styleId="afffffffffc">
    <w:name w:val="规范正文"/>
    <w:basedOn w:val="a9"/>
    <w:qFormat/>
    <w:rsid w:val="004361FC"/>
    <w:pPr>
      <w:adjustRightInd w:val="0"/>
      <w:spacing w:line="360" w:lineRule="auto"/>
      <w:ind w:left="480"/>
      <w:jc w:val="left"/>
      <w:textAlignment w:val="baseline"/>
    </w:pPr>
    <w:rPr>
      <w:rFonts w:ascii="Times New Roman" w:eastAsia="宋体" w:hAnsi="Times New Roman" w:cs="Times New Roman"/>
      <w:kern w:val="0"/>
      <w:sz w:val="24"/>
      <w:szCs w:val="20"/>
      <w14:ligatures w14:val="none"/>
    </w:rPr>
  </w:style>
  <w:style w:type="paragraph" w:customStyle="1" w:styleId="afffffffffd">
    <w:name w:val="丽天正文"/>
    <w:basedOn w:val="a9"/>
    <w:autoRedefine/>
    <w:qFormat/>
    <w:rsid w:val="004361FC"/>
    <w:pPr>
      <w:spacing w:line="540" w:lineRule="exact"/>
      <w:ind w:firstLineChars="200" w:firstLine="560"/>
    </w:pPr>
    <w:rPr>
      <w:rFonts w:ascii="宋体" w:eastAsia="宋体" w:hAnsi="宋体" w:cs="Times New Roman"/>
      <w:color w:val="000000"/>
      <w:sz w:val="28"/>
      <w:szCs w:val="28"/>
      <w14:ligatures w14:val="none"/>
    </w:rPr>
  </w:style>
  <w:style w:type="paragraph" w:customStyle="1" w:styleId="4ChapterXXX05105">
    <w:name w:val="样式 标题 4Chapter X.X.X. + 段后: 0.5 行1 + 段后: 0.5 行"/>
    <w:basedOn w:val="4ChapterXXX051"/>
    <w:qFormat/>
    <w:rsid w:val="004361FC"/>
    <w:pPr>
      <w:numPr>
        <w:ilvl w:val="0"/>
        <w:numId w:val="0"/>
      </w:numPr>
      <w:tabs>
        <w:tab w:val="left" w:pos="864"/>
      </w:tabs>
      <w:ind w:left="425" w:hanging="425"/>
    </w:pPr>
    <w:rPr>
      <w:szCs w:val="21"/>
    </w:rPr>
  </w:style>
  <w:style w:type="paragraph" w:customStyle="1" w:styleId="4ChapterXXX051">
    <w:name w:val="样式 标题 4Chapter X.X.X. + 段后: 0.5 行1"/>
    <w:basedOn w:val="40"/>
    <w:next w:val="40"/>
    <w:qFormat/>
    <w:rsid w:val="004361FC"/>
    <w:pPr>
      <w:keepLines w:val="0"/>
      <w:numPr>
        <w:ilvl w:val="3"/>
        <w:numId w:val="16"/>
      </w:numPr>
      <w:spacing w:before="120" w:afterLines="50" w:after="290"/>
    </w:pPr>
    <w:rPr>
      <w:rFonts w:ascii="宋体" w:eastAsia="宋体" w:hAnsi="Times New Roman" w:cs="宋体"/>
      <w:b/>
      <w:bCs/>
      <w:snapToGrid w:val="0"/>
      <w:color w:val="auto"/>
      <w:kern w:val="0"/>
      <w:sz w:val="21"/>
      <w:szCs w:val="20"/>
      <w14:ligatures w14:val="none"/>
    </w:rPr>
  </w:style>
  <w:style w:type="paragraph" w:customStyle="1" w:styleId="5H5ITTt5PAPicoSection5H5-Heading5h5l5heading51">
    <w:name w:val="样式 标题 5H5ITT t5PA Pico Section5H5-Heading 5h5l5heading5...1"/>
    <w:basedOn w:val="51"/>
    <w:qFormat/>
    <w:rsid w:val="004361FC"/>
    <w:pPr>
      <w:widowControl/>
      <w:spacing w:before="0" w:after="0" w:line="360" w:lineRule="auto"/>
      <w:ind w:left="346"/>
    </w:pPr>
    <w:rPr>
      <w:rFonts w:ascii="宋体" w:eastAsia="宋体" w:hAnsi="宋体" w:cs="Times New Roman"/>
      <w:b/>
      <w:color w:val="auto"/>
      <w:spacing w:val="-2"/>
      <w:kern w:val="28"/>
      <w:sz w:val="30"/>
      <w:szCs w:val="30"/>
      <w14:ligatures w14:val="none"/>
    </w:rPr>
  </w:style>
  <w:style w:type="paragraph" w:customStyle="1" w:styleId="xl105">
    <w:name w:val="xl105"/>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1ff4">
    <w:name w:val="标准标题1"/>
    <w:basedOn w:val="11"/>
    <w:qFormat/>
    <w:rsid w:val="004361FC"/>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14:ligatures w14:val="none"/>
    </w:rPr>
  </w:style>
  <w:style w:type="paragraph" w:customStyle="1" w:styleId="PDGInstructions">
    <w:name w:val="PDGInstructions"/>
    <w:basedOn w:val="a9"/>
    <w:qFormat/>
    <w:rsid w:val="004361FC"/>
    <w:pPr>
      <w:widowControl/>
      <w:spacing w:before="60" w:after="60"/>
      <w:ind w:right="360"/>
      <w:jc w:val="left"/>
    </w:pPr>
    <w:rPr>
      <w:rFonts w:ascii="Garamond" w:eastAsia="宋体" w:hAnsi="Garamond" w:cs="Times New Roman"/>
      <w:color w:val="FF0000"/>
      <w:kern w:val="0"/>
      <w:sz w:val="24"/>
      <w:szCs w:val="20"/>
      <w:lang w:eastAsia="en-US"/>
      <w14:ligatures w14:val="none"/>
    </w:rPr>
  </w:style>
  <w:style w:type="paragraph" w:customStyle="1" w:styleId="212">
    <w:name w:val="正文文本 21"/>
    <w:basedOn w:val="a9"/>
    <w:qFormat/>
    <w:rsid w:val="004361FC"/>
    <w:pPr>
      <w:widowControl/>
      <w:overflowPunct w:val="0"/>
      <w:autoSpaceDE w:val="0"/>
      <w:autoSpaceDN w:val="0"/>
      <w:adjustRightInd w:val="0"/>
      <w:ind w:left="450" w:hanging="450"/>
      <w:jc w:val="left"/>
      <w:textAlignment w:val="baseline"/>
    </w:pPr>
    <w:rPr>
      <w:rFonts w:ascii="Times New Roman" w:eastAsia="宋体" w:hAnsi="Times New Roman" w:cs="Times New Roman"/>
      <w:kern w:val="0"/>
      <w:sz w:val="24"/>
      <w:szCs w:val="20"/>
      <w14:ligatures w14:val="none"/>
    </w:rPr>
  </w:style>
  <w:style w:type="paragraph" w:customStyle="1" w:styleId="Afffffffffe">
    <w:name w:val="A正文小四"/>
    <w:basedOn w:val="a9"/>
    <w:qFormat/>
    <w:rsid w:val="004361FC"/>
    <w:pPr>
      <w:spacing w:line="360" w:lineRule="auto"/>
      <w:ind w:firstLineChars="200" w:firstLine="200"/>
    </w:pPr>
    <w:rPr>
      <w:rFonts w:ascii="Times New Roman" w:eastAsia="宋体" w:hAnsi="Times New Roman" w:cs="Times New Roman"/>
      <w:sz w:val="24"/>
      <w:szCs w:val="24"/>
      <w14:ligatures w14:val="none"/>
    </w:rPr>
  </w:style>
  <w:style w:type="paragraph" w:customStyle="1" w:styleId="xl111">
    <w:name w:val="xl111"/>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xl109">
    <w:name w:val="xl109"/>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0">
    <w:name w:val="列表（编号一级）（绿盟科技）"/>
    <w:basedOn w:val="a9"/>
    <w:qFormat/>
    <w:rsid w:val="004361FC"/>
    <w:pPr>
      <w:widowControl/>
      <w:numPr>
        <w:numId w:val="34"/>
      </w:numPr>
      <w:spacing w:beforeLines="25" w:line="300" w:lineRule="auto"/>
      <w:ind w:left="0" w:firstLine="0"/>
      <w:jc w:val="left"/>
    </w:pPr>
    <w:rPr>
      <w:rFonts w:ascii="Arial" w:eastAsia="宋体" w:hAnsi="Arial" w:cs="Times New Roman"/>
      <w:kern w:val="0"/>
      <w:szCs w:val="21"/>
      <w14:ligatures w14:val="none"/>
    </w:rPr>
  </w:style>
  <w:style w:type="paragraph" w:customStyle="1" w:styleId="affffffffff">
    <w:name w:val="强调点"/>
    <w:basedOn w:val="a9"/>
    <w:qFormat/>
    <w:rsid w:val="004361FC"/>
    <w:pPr>
      <w:autoSpaceDE w:val="0"/>
      <w:autoSpaceDN w:val="0"/>
      <w:adjustRightInd w:val="0"/>
      <w:spacing w:beforeLines="50" w:afterLines="50"/>
      <w:jc w:val="left"/>
    </w:pPr>
    <w:rPr>
      <w:rFonts w:ascii="黑体" w:eastAsia="华文行楷" w:hAnsi="Arial Unicode MS" w:cs="Arial"/>
      <w:kern w:val="0"/>
      <w:szCs w:val="56"/>
      <w14:ligatures w14:val="none"/>
    </w:rPr>
  </w:style>
  <w:style w:type="paragraph" w:customStyle="1" w:styleId="xl123">
    <w:name w:val="xl123"/>
    <w:basedOn w:val="a9"/>
    <w:qFormat/>
    <w:rsid w:val="004361FC"/>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character" w:customStyle="1" w:styleId="z-Char1">
    <w:name w:val="z-窗体底端 Char1"/>
    <w:basedOn w:val="aa"/>
    <w:uiPriority w:val="99"/>
    <w:qFormat/>
    <w:rsid w:val="004361FC"/>
    <w:rPr>
      <w:rFonts w:ascii="Arial" w:eastAsia="宋体" w:hAnsi="Arial" w:cs="Arial"/>
      <w:vanish/>
      <w:sz w:val="16"/>
      <w:szCs w:val="16"/>
    </w:rPr>
  </w:style>
  <w:style w:type="paragraph" w:customStyle="1" w:styleId="affffffffff0">
    <w:name w:val="表格内容"/>
    <w:basedOn w:val="affb"/>
    <w:qFormat/>
    <w:rsid w:val="004361FC"/>
    <w:pPr>
      <w:suppressLineNumbers/>
      <w:suppressAutoHyphens/>
    </w:pPr>
    <w:rPr>
      <w:kern w:val="1"/>
      <w:szCs w:val="24"/>
      <w:lang w:eastAsia="ar-SA"/>
    </w:rPr>
  </w:style>
  <w:style w:type="paragraph" w:customStyle="1" w:styleId="47">
    <w:name w:val="样式　标题4"/>
    <w:basedOn w:val="4ChapterXXX051"/>
    <w:next w:val="a9"/>
    <w:qFormat/>
    <w:rsid w:val="004361FC"/>
    <w:pPr>
      <w:numPr>
        <w:ilvl w:val="0"/>
        <w:numId w:val="0"/>
      </w:numPr>
      <w:ind w:left="425" w:hanging="425"/>
    </w:pPr>
  </w:style>
  <w:style w:type="paragraph" w:customStyle="1" w:styleId="Char2CharCharChar">
    <w:name w:val="Char2 Char Char Char"/>
    <w:basedOn w:val="a9"/>
    <w:qFormat/>
    <w:rsid w:val="004361FC"/>
    <w:rPr>
      <w:rFonts w:ascii="仿宋_GB2312" w:eastAsia="仿宋_GB2312" w:hAnsi="Times New Roman" w:cs="Times New Roman"/>
      <w:b/>
      <w:sz w:val="32"/>
      <w:szCs w:val="32"/>
      <w14:ligatures w14:val="none"/>
    </w:rPr>
  </w:style>
  <w:style w:type="paragraph" w:customStyle="1" w:styleId="Paragraph4">
    <w:name w:val="Paragraph4"/>
    <w:basedOn w:val="a9"/>
    <w:qFormat/>
    <w:rsid w:val="004361FC"/>
    <w:pPr>
      <w:spacing w:before="80" w:afterLines="50"/>
      <w:ind w:left="2250"/>
    </w:pPr>
    <w:rPr>
      <w:rFonts w:ascii="宋体" w:eastAsia="宋体" w:hAnsi="Times New Roman" w:cs="Times New Roman"/>
      <w:snapToGrid w:val="0"/>
      <w:kern w:val="0"/>
      <w:szCs w:val="20"/>
      <w14:ligatures w14:val="none"/>
    </w:rPr>
  </w:style>
  <w:style w:type="paragraph" w:customStyle="1" w:styleId="3f0">
    <w:name w:val="标题 3 （加黑）"/>
    <w:basedOn w:val="30"/>
    <w:qFormat/>
    <w:rsid w:val="004361FC"/>
    <w:pPr>
      <w:keepNext w:val="0"/>
      <w:spacing w:before="120" w:after="120" w:line="413" w:lineRule="auto"/>
      <w:ind w:left="354" w:hangingChars="150" w:hanging="354"/>
    </w:pPr>
    <w:rPr>
      <w:rFonts w:ascii="Times New Roman" w:eastAsia="宋体" w:hAnsi="Times New Roman" w:cs="Times New Roman"/>
      <w:b/>
      <w:color w:val="auto"/>
      <w:sz w:val="24"/>
      <w:szCs w:val="20"/>
      <w14:ligatures w14:val="none"/>
    </w:rPr>
  </w:style>
  <w:style w:type="paragraph" w:customStyle="1" w:styleId="affffffffff1">
    <w:name w:val="吉奥表头文字"/>
    <w:basedOn w:val="a9"/>
    <w:qFormat/>
    <w:rsid w:val="004361FC"/>
    <w:pPr>
      <w:adjustRightInd w:val="0"/>
      <w:snapToGrid w:val="0"/>
      <w:spacing w:line="360" w:lineRule="atLeast"/>
      <w:jc w:val="center"/>
      <w:textAlignment w:val="baseline"/>
    </w:pPr>
    <w:rPr>
      <w:rFonts w:ascii="Times New Roman" w:eastAsia="仿宋_GB2312" w:hAnsi="Times New Roman" w:cs="Times New Roman"/>
      <w:b/>
      <w:szCs w:val="21"/>
      <w14:ligatures w14:val="none"/>
    </w:rPr>
  </w:style>
  <w:style w:type="paragraph" w:customStyle="1" w:styleId="ParaChar">
    <w:name w:val="默认段落字体 Para Char"/>
    <w:basedOn w:val="a9"/>
    <w:qFormat/>
    <w:rsid w:val="004361FC"/>
    <w:pPr>
      <w:adjustRightInd w:val="0"/>
      <w:spacing w:line="360" w:lineRule="auto"/>
      <w:ind w:firstLine="480"/>
    </w:pPr>
    <w:rPr>
      <w:rFonts w:ascii="宋体" w:eastAsia="宋体" w:hAnsi="宋体" w:cs="Times New Roman"/>
      <w:kern w:val="0"/>
      <w:sz w:val="24"/>
      <w:szCs w:val="20"/>
      <w14:ligatures w14:val="none"/>
    </w:rPr>
  </w:style>
  <w:style w:type="paragraph" w:customStyle="1" w:styleId="xl108">
    <w:name w:val="xl108"/>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1">
    <w:name w:val="Char Char Char Char1"/>
    <w:basedOn w:val="a9"/>
    <w:qFormat/>
    <w:rsid w:val="004361FC"/>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Bullet">
    <w:name w:val="Bullet"/>
    <w:basedOn w:val="a9"/>
    <w:qFormat/>
    <w:rsid w:val="004361FC"/>
    <w:pPr>
      <w:widowControl/>
      <w:tabs>
        <w:tab w:val="left" w:pos="720"/>
        <w:tab w:val="left" w:pos="964"/>
      </w:tabs>
      <w:spacing w:before="120" w:afterLines="50"/>
      <w:ind w:left="720" w:right="360" w:hanging="482"/>
    </w:pPr>
    <w:rPr>
      <w:rFonts w:ascii="宋体" w:eastAsia="宋体" w:hAnsi="Times New Roman" w:cs="Times New Roman"/>
      <w:snapToGrid w:val="0"/>
      <w:kern w:val="0"/>
      <w:szCs w:val="20"/>
      <w14:ligatures w14:val="none"/>
    </w:rPr>
  </w:style>
  <w:style w:type="paragraph" w:customStyle="1" w:styleId="Char1CharCharChar">
    <w:name w:val="Char1 Char Char Char"/>
    <w:basedOn w:val="a9"/>
    <w:qFormat/>
    <w:rsid w:val="004361FC"/>
    <w:rPr>
      <w:rFonts w:ascii="Tahoma" w:eastAsia="宋体" w:hAnsi="Tahoma" w:cs="Times New Roman"/>
      <w:sz w:val="24"/>
      <w:szCs w:val="20"/>
      <w14:ligatures w14:val="none"/>
    </w:rPr>
  </w:style>
  <w:style w:type="paragraph" w:customStyle="1" w:styleId="1ff5">
    <w:name w:val="样式1"/>
    <w:basedOn w:val="a9"/>
    <w:qFormat/>
    <w:rsid w:val="004361FC"/>
    <w:pPr>
      <w:pBdr>
        <w:bottom w:val="single" w:sz="4" w:space="1" w:color="auto"/>
      </w:pBdr>
    </w:pPr>
    <w:rPr>
      <w:rFonts w:ascii="Times New Roman" w:eastAsia="宋体" w:hAnsi="Times New Roman" w:cs="Times New Roman"/>
      <w:szCs w:val="24"/>
      <w14:ligatures w14:val="none"/>
    </w:rPr>
  </w:style>
  <w:style w:type="paragraph" w:customStyle="1" w:styleId="2fc">
    <w:name w:val="要点2"/>
    <w:basedOn w:val="a9"/>
    <w:qFormat/>
    <w:rsid w:val="004361FC"/>
    <w:pPr>
      <w:spacing w:line="360" w:lineRule="auto"/>
      <w:ind w:left="420" w:hanging="420"/>
    </w:pPr>
    <w:rPr>
      <w:rFonts w:ascii="Times New Roman" w:eastAsia="宋体" w:hAnsi="Times New Roman" w:cs="Times New Roman"/>
      <w:b/>
      <w:szCs w:val="21"/>
      <w:shd w:val="pct10" w:color="auto" w:fill="FFFFFF"/>
      <w14:ligatures w14:val="none"/>
    </w:rPr>
  </w:style>
  <w:style w:type="paragraph" w:customStyle="1" w:styleId="Table-Text">
    <w:name w:val="Table - Text"/>
    <w:basedOn w:val="a9"/>
    <w:autoRedefine/>
    <w:qFormat/>
    <w:rsid w:val="004361FC"/>
    <w:pPr>
      <w:widowControl/>
      <w:spacing w:before="60" w:afterLines="50"/>
      <w:jc w:val="left"/>
    </w:pPr>
    <w:rPr>
      <w:rFonts w:ascii="Times New Roman" w:eastAsia="宋体" w:hAnsi="Times New Roman" w:cs="Times New Roman"/>
      <w:kern w:val="0"/>
      <w:szCs w:val="20"/>
      <w:lang w:eastAsia="en-US"/>
      <w14:ligatures w14:val="none"/>
    </w:rPr>
  </w:style>
  <w:style w:type="paragraph" w:customStyle="1" w:styleId="ItemList">
    <w:name w:val="Item List"/>
    <w:qFormat/>
    <w:rsid w:val="004361FC"/>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f2">
    <w:name w:val="样式 模板描述"/>
    <w:basedOn w:val="a9"/>
    <w:next w:val="a2"/>
    <w:qFormat/>
    <w:rsid w:val="004361FC"/>
    <w:pPr>
      <w:spacing w:afterLines="50"/>
      <w:jc w:val="left"/>
    </w:pPr>
    <w:rPr>
      <w:rFonts w:ascii="宋体" w:eastAsia="宋体" w:hAnsi="Times New Roman" w:cs="宋体"/>
      <w:i/>
      <w:iCs/>
      <w:snapToGrid w:val="0"/>
      <w:color w:val="0000FF"/>
      <w:kern w:val="0"/>
      <w:szCs w:val="21"/>
      <w14:ligatures w14:val="none"/>
    </w:rPr>
  </w:style>
  <w:style w:type="paragraph" w:customStyle="1" w:styleId="MainTitle">
    <w:name w:val="Main Title"/>
    <w:basedOn w:val="a9"/>
    <w:qFormat/>
    <w:rsid w:val="004361FC"/>
    <w:pPr>
      <w:spacing w:before="480" w:afterLines="50"/>
      <w:jc w:val="center"/>
    </w:pPr>
    <w:rPr>
      <w:rFonts w:ascii="宋体" w:eastAsia="宋体" w:hAnsi="Times New Roman" w:cs="Times New Roman"/>
      <w:b/>
      <w:snapToGrid w:val="0"/>
      <w:kern w:val="28"/>
      <w:sz w:val="32"/>
      <w:szCs w:val="20"/>
      <w14:ligatures w14:val="none"/>
    </w:rPr>
  </w:style>
  <w:style w:type="paragraph" w:customStyle="1" w:styleId="xl106">
    <w:name w:val="xl106"/>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fff3">
    <w:name w:val="标书_正文"/>
    <w:basedOn w:val="a9"/>
    <w:qFormat/>
    <w:rsid w:val="004361FC"/>
    <w:pPr>
      <w:spacing w:line="360" w:lineRule="auto"/>
    </w:pPr>
    <w:rPr>
      <w:rFonts w:ascii="宋体" w:eastAsia="宋体" w:hAnsi="Times New Roman" w:cs="Times New Roman"/>
      <w:b/>
      <w:kern w:val="0"/>
      <w:sz w:val="32"/>
      <w:szCs w:val="32"/>
      <w14:ligatures w14:val="none"/>
    </w:rPr>
  </w:style>
  <w:style w:type="paragraph" w:customStyle="1" w:styleId="GB231215">
    <w:name w:val="样式 正文段落 + (西文) 仿宋_GB2312 行距: 1.5 倍行距"/>
    <w:basedOn w:val="afffffff2"/>
    <w:qFormat/>
    <w:rsid w:val="004361FC"/>
    <w:pPr>
      <w:spacing w:line="360" w:lineRule="auto"/>
      <w:ind w:firstLineChars="200" w:firstLine="560"/>
    </w:pPr>
    <w:rPr>
      <w:rFonts w:ascii="仿宋" w:eastAsia="仿宋" w:hAnsi="宋体"/>
      <w:sz w:val="28"/>
    </w:rPr>
  </w:style>
  <w:style w:type="paragraph" w:customStyle="1" w:styleId="05">
    <w:name w:val="样式 三号 加粗 段后: 0.5 行"/>
    <w:basedOn w:val="a9"/>
    <w:qFormat/>
    <w:rsid w:val="004361FC"/>
    <w:pPr>
      <w:spacing w:afterLines="50"/>
      <w:jc w:val="left"/>
    </w:pPr>
    <w:rPr>
      <w:rFonts w:ascii="宋体" w:eastAsia="宋体" w:hAnsi="Times New Roman" w:cs="宋体"/>
      <w:b/>
      <w:bCs/>
      <w:snapToGrid w:val="0"/>
      <w:kern w:val="0"/>
      <w:sz w:val="32"/>
      <w:szCs w:val="20"/>
      <w14:ligatures w14:val="none"/>
    </w:rPr>
  </w:style>
  <w:style w:type="paragraph" w:customStyle="1" w:styleId="Blockquote">
    <w:name w:val="Blockquote"/>
    <w:basedOn w:val="a9"/>
    <w:qFormat/>
    <w:rsid w:val="004361FC"/>
    <w:pPr>
      <w:widowControl/>
      <w:spacing w:before="100" w:afterLines="50"/>
      <w:ind w:left="360" w:right="360"/>
      <w:jc w:val="left"/>
    </w:pPr>
    <w:rPr>
      <w:rFonts w:ascii="宋体" w:eastAsia="宋体" w:hAnsi="Times New Roman" w:cs="Times New Roman"/>
      <w:snapToGrid w:val="0"/>
      <w:kern w:val="0"/>
      <w:sz w:val="24"/>
      <w:szCs w:val="20"/>
      <w:lang w:val="en-CA"/>
      <w14:ligatures w14:val="none"/>
    </w:rPr>
  </w:style>
  <w:style w:type="paragraph" w:customStyle="1" w:styleId="GP10">
    <w:name w:val="GP有序编号1级"/>
    <w:basedOn w:val="a9"/>
    <w:qFormat/>
    <w:rsid w:val="004361FC"/>
    <w:pPr>
      <w:numPr>
        <w:ilvl w:val="1"/>
        <w:numId w:val="26"/>
      </w:numPr>
      <w:tabs>
        <w:tab w:val="left" w:pos="903"/>
      </w:tabs>
      <w:spacing w:line="360" w:lineRule="auto"/>
      <w:jc w:val="left"/>
    </w:pPr>
    <w:rPr>
      <w:rFonts w:ascii="Times New Roman" w:eastAsia="宋体" w:hAnsi="Times New Roman" w:cs="Times New Roman"/>
      <w:sz w:val="24"/>
      <w:szCs w:val="21"/>
      <w14:ligatures w14:val="none"/>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
    <w:qFormat/>
    <w:rsid w:val="004361FC"/>
    <w:pPr>
      <w:spacing w:beforeLines="50" w:afterLines="50" w:line="360" w:lineRule="auto"/>
      <w:jc w:val="left"/>
    </w:pPr>
    <w:rPr>
      <w:rFonts w:eastAsia="仿宋_GB2312" w:cs="Arial"/>
      <w:kern w:val="2"/>
      <w:sz w:val="28"/>
    </w:rPr>
  </w:style>
  <w:style w:type="paragraph" w:customStyle="1" w:styleId="msoaccenttext2">
    <w:name w:val="msoaccenttext2"/>
    <w:qFormat/>
    <w:rsid w:val="004361FC"/>
    <w:rPr>
      <w:rFonts w:ascii="Century Schoolbook" w:eastAsia="宋体" w:hAnsi="Century Schoolbook" w:cs="宋体"/>
      <w:color w:val="000000"/>
      <w:kern w:val="28"/>
      <w:sz w:val="15"/>
      <w:szCs w:val="15"/>
      <w14:ligatures w14:val="none"/>
    </w:rPr>
  </w:style>
  <w:style w:type="paragraph" w:customStyle="1" w:styleId="FA">
    <w:name w:val="FA正文+标号"/>
    <w:basedOn w:val="a9"/>
    <w:qFormat/>
    <w:rsid w:val="004361FC"/>
    <w:pPr>
      <w:numPr>
        <w:numId w:val="35"/>
      </w:numPr>
      <w:tabs>
        <w:tab w:val="clear" w:pos="840"/>
      </w:tabs>
      <w:spacing w:line="400" w:lineRule="exact"/>
      <w:ind w:left="0" w:firstLine="0"/>
    </w:pPr>
    <w:rPr>
      <w:rFonts w:ascii="仿宋_GB2312" w:eastAsia="仿宋_GB2312" w:hAnsi="宋体" w:cs="Times New Roman"/>
      <w:sz w:val="24"/>
      <w:szCs w:val="24"/>
      <w14:ligatures w14:val="none"/>
    </w:rPr>
  </w:style>
  <w:style w:type="paragraph" w:customStyle="1" w:styleId="xl95">
    <w:name w:val="xl95"/>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3ChapterXXX051">
    <w:name w:val="样式 标题 3Chapter X.X.X. + 段后: 0.5 行1"/>
    <w:basedOn w:val="30"/>
    <w:next w:val="a9"/>
    <w:qFormat/>
    <w:rsid w:val="004361FC"/>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affffffffff4">
    <w:name w:val="公司名"/>
    <w:basedOn w:val="a9"/>
    <w:next w:val="a9"/>
    <w:qFormat/>
    <w:rsid w:val="004361FC"/>
    <w:pPr>
      <w:widowControl/>
      <w:spacing w:before="420" w:after="60" w:line="320" w:lineRule="exact"/>
      <w:jc w:val="left"/>
    </w:pPr>
    <w:rPr>
      <w:rFonts w:ascii="Garamond" w:eastAsia="宋体" w:hAnsi="Garamond" w:cs="Times New Roman"/>
      <w:caps/>
      <w:kern w:val="36"/>
      <w:sz w:val="38"/>
      <w:szCs w:val="20"/>
      <w:lang w:bidi="he-IL"/>
      <w14:ligatures w14:val="none"/>
    </w:rPr>
  </w:style>
  <w:style w:type="paragraph" w:customStyle="1" w:styleId="1ff6">
    <w:name w:val="正文样式1"/>
    <w:basedOn w:val="a9"/>
    <w:qFormat/>
    <w:rsid w:val="004361FC"/>
    <w:pPr>
      <w:spacing w:line="360" w:lineRule="auto"/>
      <w:ind w:firstLineChars="200" w:firstLine="200"/>
    </w:pPr>
    <w:rPr>
      <w:rFonts w:ascii="Times New Roman" w:eastAsia="宋体" w:hAnsi="Times New Roman" w:cs="宋体"/>
      <w:sz w:val="24"/>
      <w:szCs w:val="20"/>
      <w14:ligatures w14:val="none"/>
    </w:rPr>
  </w:style>
  <w:style w:type="paragraph" w:customStyle="1" w:styleId="modselection1">
    <w:name w:val="mod_selection1"/>
    <w:basedOn w:val="a9"/>
    <w:qFormat/>
    <w:rsid w:val="004361FC"/>
    <w:pPr>
      <w:widowControl/>
      <w:ind w:left="75"/>
      <w:jc w:val="left"/>
    </w:pPr>
    <w:rPr>
      <w:rFonts w:ascii="Arial" w:eastAsia="宋体" w:hAnsi="Arial" w:cs="Arial"/>
      <w:b/>
      <w:bCs/>
      <w:kern w:val="0"/>
      <w:sz w:val="20"/>
      <w:szCs w:val="20"/>
      <w14:ligatures w14:val="none"/>
    </w:rPr>
  </w:style>
  <w:style w:type="paragraph" w:customStyle="1" w:styleId="itemlist0">
    <w:name w:val="itemlist"/>
    <w:basedOn w:val="a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50">
    <w:name w:val="Char5"/>
    <w:basedOn w:val="a9"/>
    <w:qFormat/>
    <w:rsid w:val="004361FC"/>
    <w:pPr>
      <w:tabs>
        <w:tab w:val="left" w:pos="432"/>
      </w:tabs>
      <w:ind w:left="432" w:hanging="432"/>
    </w:pPr>
    <w:rPr>
      <w:rFonts w:ascii="Times New Roman" w:eastAsia="宋体" w:hAnsi="Times New Roman" w:cs="Times New Roman"/>
      <w:sz w:val="24"/>
      <w:szCs w:val="24"/>
      <w14:ligatures w14:val="none"/>
    </w:rPr>
  </w:style>
  <w:style w:type="paragraph" w:customStyle="1" w:styleId="affffffffff5">
    <w:name w:val="二级."/>
    <w:basedOn w:val="21"/>
    <w:qFormat/>
    <w:rsid w:val="004361FC"/>
    <w:pPr>
      <w:tabs>
        <w:tab w:val="left" w:pos="0"/>
      </w:tabs>
      <w:spacing w:before="0" w:after="0" w:line="528" w:lineRule="auto"/>
      <w:ind w:left="181" w:hanging="181"/>
    </w:pPr>
    <w:rPr>
      <w:rFonts w:ascii="Arial" w:eastAsia="黑体" w:hAnsi="Arial" w:cs="Times New Roman"/>
      <w:b/>
      <w:color w:val="auto"/>
      <w:kern w:val="0"/>
      <w:sz w:val="36"/>
      <w:szCs w:val="20"/>
      <w14:ligatures w14:val="none"/>
    </w:rPr>
  </w:style>
  <w:style w:type="paragraph" w:customStyle="1" w:styleId="affffffffff6">
    <w:name w:val="标准小四"/>
    <w:basedOn w:val="a9"/>
    <w:qFormat/>
    <w:rsid w:val="004361FC"/>
    <w:pPr>
      <w:spacing w:line="360" w:lineRule="auto"/>
      <w:ind w:firstLineChars="200" w:firstLine="480"/>
    </w:pPr>
    <w:rPr>
      <w:rFonts w:ascii="Arial" w:eastAsia="宋体" w:hAnsi="Arial" w:cs="Times New Roman"/>
      <w:sz w:val="24"/>
      <w:szCs w:val="21"/>
      <w14:ligatures w14:val="none"/>
    </w:rPr>
  </w:style>
  <w:style w:type="paragraph" w:customStyle="1" w:styleId="xl112">
    <w:name w:val="xl112"/>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213">
    <w:name w:val="正文首行缩进 21"/>
    <w:basedOn w:val="1f8"/>
    <w:qFormat/>
    <w:rsid w:val="004361FC"/>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9"/>
    <w:qFormat/>
    <w:rsid w:val="004361FC"/>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TableDescription">
    <w:name w:val="Table Description"/>
    <w:next w:val="a9"/>
    <w:qFormat/>
    <w:rsid w:val="004361FC"/>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basedOn w:val="aa"/>
    <w:uiPriority w:val="99"/>
    <w:qFormat/>
    <w:rsid w:val="004361FC"/>
    <w:rPr>
      <w:rFonts w:ascii="Arial" w:eastAsia="宋体" w:hAnsi="Arial" w:cs="Arial"/>
      <w:vanish/>
      <w:sz w:val="16"/>
      <w:szCs w:val="16"/>
    </w:rPr>
  </w:style>
  <w:style w:type="paragraph" w:customStyle="1" w:styleId="affffffffff7">
    <w:name w:val="表格内文"/>
    <w:qFormat/>
    <w:rsid w:val="004361FC"/>
    <w:pPr>
      <w:widowControl w:val="0"/>
      <w:spacing w:line="360" w:lineRule="auto"/>
      <w:jc w:val="both"/>
    </w:pPr>
    <w:rPr>
      <w:rFonts w:ascii="宋体" w:eastAsia="宋体" w:hAnsi="Times New Roman" w:cs="宋体"/>
      <w:color w:val="000000"/>
      <w:szCs w:val="20"/>
      <w14:ligatures w14:val="none"/>
    </w:rPr>
  </w:style>
  <w:style w:type="paragraph" w:customStyle="1" w:styleId="1ff7">
    <w:name w:val="日期1"/>
    <w:basedOn w:val="a9"/>
    <w:next w:val="a9"/>
    <w:qFormat/>
    <w:rsid w:val="004361FC"/>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ffff8">
    <w:name w:val="左对齐的表内文字"/>
    <w:basedOn w:val="a9"/>
    <w:qFormat/>
    <w:rsid w:val="004361FC"/>
    <w:rPr>
      <w:rFonts w:ascii="Times New Roman" w:eastAsia="仿宋_GB2312" w:hAnsi="Times New Roman" w:cs="宋体"/>
      <w:szCs w:val="20"/>
      <w14:ligatures w14:val="none"/>
    </w:rPr>
  </w:style>
  <w:style w:type="paragraph" w:customStyle="1" w:styleId="2ChapterXXStatementh22Header2l2Level2Headhea1">
    <w:name w:val="样式 标题 2Chapter X.X. Statementh22Header 2l2Level 2 Headhea...1"/>
    <w:basedOn w:val="30"/>
    <w:qFormat/>
    <w:rsid w:val="004361FC"/>
    <w:pPr>
      <w:keepLines w:val="0"/>
      <w:spacing w:before="120" w:afterLines="50" w:after="120"/>
    </w:pPr>
    <w:rPr>
      <w:rFonts w:ascii="宋体" w:eastAsia="宋体" w:hAnsi="Calibri" w:cs="宋体"/>
      <w:b/>
      <w:bCs/>
      <w:snapToGrid w:val="0"/>
      <w:color w:val="auto"/>
      <w:kern w:val="0"/>
      <w:sz w:val="24"/>
      <w:szCs w:val="20"/>
      <w14:ligatures w14:val="none"/>
    </w:rPr>
  </w:style>
  <w:style w:type="paragraph" w:customStyle="1" w:styleId="Arial085">
    <w:name w:val="样式 Arial 小四 首行缩进:  0.85 厘米"/>
    <w:basedOn w:val="a9"/>
    <w:qFormat/>
    <w:rsid w:val="004361FC"/>
    <w:pPr>
      <w:spacing w:line="360" w:lineRule="auto"/>
      <w:ind w:leftChars="-1" w:left="-2" w:firstLineChars="228" w:firstLine="479"/>
    </w:pPr>
    <w:rPr>
      <w:rFonts w:ascii="Times New Roman" w:eastAsia="宋体" w:hAnsi="Arial" w:cs="宋体"/>
      <w:szCs w:val="21"/>
      <w14:ligatures w14:val="none"/>
    </w:rPr>
  </w:style>
  <w:style w:type="paragraph" w:customStyle="1" w:styleId="1050">
    <w:name w:val="样式 左侧:  1 厘米 段后: 0.5 行"/>
    <w:basedOn w:val="a9"/>
    <w:qFormat/>
    <w:rsid w:val="004361FC"/>
    <w:pPr>
      <w:spacing w:afterLines="50"/>
      <w:ind w:firstLine="425"/>
      <w:jc w:val="left"/>
    </w:pPr>
    <w:rPr>
      <w:rFonts w:ascii="宋体" w:eastAsia="宋体" w:hAnsi="Times New Roman" w:cs="宋体"/>
      <w:snapToGrid w:val="0"/>
      <w:kern w:val="0"/>
      <w:szCs w:val="20"/>
      <w14:ligatures w14:val="none"/>
    </w:rPr>
  </w:style>
  <w:style w:type="paragraph" w:customStyle="1" w:styleId="a6">
    <w:name w:val="首行缩进"/>
    <w:basedOn w:val="a9"/>
    <w:qFormat/>
    <w:rsid w:val="004361FC"/>
    <w:pPr>
      <w:widowControl/>
      <w:numPr>
        <w:ilvl w:val="6"/>
        <w:numId w:val="27"/>
      </w:numPr>
      <w:tabs>
        <w:tab w:val="left" w:pos="822"/>
      </w:tabs>
      <w:snapToGrid w:val="0"/>
      <w:spacing w:before="40" w:after="40" w:line="300" w:lineRule="atLeast"/>
      <w:ind w:left="0" w:firstLine="0"/>
    </w:pPr>
    <w:rPr>
      <w:rFonts w:ascii="Arial" w:eastAsia="宋体" w:hAnsi="Arial" w:cs="Times New Roman"/>
      <w:kern w:val="0"/>
      <w:szCs w:val="20"/>
      <w14:ligatures w14:val="none"/>
    </w:rPr>
  </w:style>
  <w:style w:type="paragraph" w:customStyle="1" w:styleId="51515157">
    <w:name w:val="样式 标题 5 + 五号 居中 段前: 1.5 磅 段后: 1.5 磅 行距: 多倍行距 1.57 字行"/>
    <w:basedOn w:val="51"/>
    <w:qFormat/>
    <w:rsid w:val="004361FC"/>
    <w:pPr>
      <w:spacing w:before="30" w:after="30" w:line="377" w:lineRule="auto"/>
      <w:jc w:val="center"/>
    </w:pPr>
    <w:rPr>
      <w:rFonts w:ascii="Times New Roman" w:eastAsia="宋体" w:hAnsi="Times New Roman" w:cs="宋体"/>
      <w:b/>
      <w:bCs/>
      <w:color w:val="auto"/>
      <w:sz w:val="21"/>
      <w:szCs w:val="20"/>
      <w14:ligatures w14:val="none"/>
    </w:rPr>
  </w:style>
  <w:style w:type="paragraph" w:customStyle="1" w:styleId="a">
    <w:name w:val="插图"/>
    <w:next w:val="afffa"/>
    <w:qFormat/>
    <w:rsid w:val="004361FC"/>
    <w:pPr>
      <w:numPr>
        <w:numId w:val="36"/>
      </w:numPr>
      <w:tabs>
        <w:tab w:val="clear" w:pos="420"/>
      </w:tabs>
      <w:ind w:left="0" w:firstLine="0"/>
      <w:jc w:val="center"/>
    </w:pPr>
    <w:rPr>
      <w:rFonts w:ascii="Tahoma" w:eastAsia="楷体_GB2312" w:hAnsi="Tahoma" w:cs="Times New Roman"/>
      <w:szCs w:val="24"/>
      <w14:ligatures w14:val="none"/>
    </w:rPr>
  </w:style>
  <w:style w:type="paragraph" w:customStyle="1" w:styleId="2fd">
    <w:name w:val="无间隔2"/>
    <w:qFormat/>
    <w:rsid w:val="004361FC"/>
    <w:rPr>
      <w:rFonts w:ascii="Times New Roman" w:eastAsia="Times New Roman" w:hAnsi="Times New Roman" w:cs="Times New Roman"/>
      <w:sz w:val="22"/>
      <w14:ligatures w14:val="none"/>
    </w:rPr>
  </w:style>
  <w:style w:type="paragraph" w:customStyle="1" w:styleId="S4-B-L15">
    <w:name w:val="S4-B-L15"/>
    <w:basedOn w:val="a9"/>
    <w:qFormat/>
    <w:rsid w:val="004361FC"/>
    <w:pPr>
      <w:spacing w:line="360" w:lineRule="auto"/>
    </w:pPr>
    <w:rPr>
      <w:rFonts w:ascii="Times New Roman" w:eastAsia="宋体" w:hAnsi="Times New Roman" w:cs="Times New Roman"/>
      <w:b/>
      <w:bCs/>
      <w:sz w:val="24"/>
      <w:szCs w:val="24"/>
      <w14:ligatures w14:val="none"/>
    </w:rPr>
  </w:style>
  <w:style w:type="paragraph" w:customStyle="1" w:styleId="GP1">
    <w:name w:val="GP标题1"/>
    <w:basedOn w:val="a9"/>
    <w:next w:val="a9"/>
    <w:qFormat/>
    <w:rsid w:val="004361FC"/>
    <w:pPr>
      <w:numPr>
        <w:numId w:val="26"/>
      </w:numPr>
      <w:spacing w:beforeLines="100" w:afterLines="100" w:line="360" w:lineRule="auto"/>
      <w:jc w:val="center"/>
      <w:outlineLvl w:val="0"/>
    </w:pPr>
    <w:rPr>
      <w:rFonts w:ascii="黑体" w:eastAsia="黑体" w:hAnsi="黑体" w:cs="Times New Roman"/>
      <w:b/>
      <w:sz w:val="36"/>
      <w:szCs w:val="21"/>
      <w14:ligatures w14:val="none"/>
    </w:rPr>
  </w:style>
  <w:style w:type="paragraph" w:customStyle="1" w:styleId="affffffffff9">
    <w:name w:val="列表（编号二级）（绿盟科技）"/>
    <w:basedOn w:val="a0"/>
    <w:qFormat/>
    <w:rsid w:val="004361FC"/>
    <w:pPr>
      <w:numPr>
        <w:ilvl w:val="1"/>
        <w:numId w:val="0"/>
      </w:numPr>
      <w:ind w:left="1260"/>
    </w:pPr>
  </w:style>
  <w:style w:type="paragraph" w:customStyle="1" w:styleId="huide00">
    <w:name w:val="huide00"/>
    <w:basedOn w:val="a9"/>
    <w:qFormat/>
    <w:rsid w:val="004361FC"/>
    <w:pPr>
      <w:widowControl/>
      <w:spacing w:before="100" w:beforeAutospacing="1" w:after="100" w:afterAutospacing="1"/>
      <w:jc w:val="left"/>
    </w:pPr>
    <w:rPr>
      <w:rFonts w:ascii="Arial" w:eastAsia="Arial Unicode MS" w:hAnsi="Arial" w:cs="Arial"/>
      <w:color w:val="666666"/>
      <w:kern w:val="0"/>
      <w:sz w:val="18"/>
      <w:szCs w:val="18"/>
      <w14:ligatures w14:val="none"/>
    </w:rPr>
  </w:style>
  <w:style w:type="paragraph" w:customStyle="1" w:styleId="xl117">
    <w:name w:val="xl117"/>
    <w:basedOn w:val="a9"/>
    <w:qFormat/>
    <w:rsid w:val="004361F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Paragraph3">
    <w:name w:val="Paragraph3"/>
    <w:basedOn w:val="a9"/>
    <w:qFormat/>
    <w:rsid w:val="004361FC"/>
    <w:pPr>
      <w:spacing w:before="80" w:afterLines="50"/>
      <w:ind w:left="1530"/>
    </w:pPr>
    <w:rPr>
      <w:rFonts w:ascii="宋体" w:eastAsia="宋体" w:hAnsi="Times New Roman" w:cs="Times New Roman"/>
      <w:snapToGrid w:val="0"/>
      <w:kern w:val="0"/>
      <w:szCs w:val="20"/>
      <w14:ligatures w14:val="none"/>
    </w:rPr>
  </w:style>
  <w:style w:type="paragraph" w:customStyle="1" w:styleId="affffffffffa">
    <w:name w:val="正文样式"/>
    <w:basedOn w:val="a9"/>
    <w:qFormat/>
    <w:rsid w:val="004361FC"/>
    <w:pPr>
      <w:spacing w:line="360" w:lineRule="auto"/>
      <w:ind w:firstLineChars="200" w:firstLine="200"/>
    </w:pPr>
    <w:rPr>
      <w:rFonts w:ascii="宋体" w:eastAsia="宋体" w:hAnsi="Times New Roman" w:cs="Times New Roman"/>
      <w:sz w:val="24"/>
      <w:szCs w:val="24"/>
      <w14:ligatures w14:val="none"/>
    </w:rPr>
  </w:style>
  <w:style w:type="paragraph" w:customStyle="1" w:styleId="xl97">
    <w:name w:val="xl97"/>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fe">
    <w:name w:val="标书_标题2"/>
    <w:basedOn w:val="21"/>
    <w:qFormat/>
    <w:rsid w:val="004361FC"/>
    <w:pPr>
      <w:spacing w:before="260" w:after="0" w:line="415" w:lineRule="auto"/>
    </w:pPr>
    <w:rPr>
      <w:rFonts w:ascii="Arial" w:eastAsia="黑体" w:hAnsi="Arial" w:cs="Times New Roman"/>
      <w:b/>
      <w:bCs/>
      <w:color w:val="auto"/>
      <w:sz w:val="28"/>
      <w:szCs w:val="20"/>
      <w14:ligatures w14:val="none"/>
    </w:rPr>
  </w:style>
  <w:style w:type="paragraph" w:customStyle="1" w:styleId="a8">
    <w:name w:val="表格标题"/>
    <w:basedOn w:val="affffffffff0"/>
    <w:qFormat/>
    <w:rsid w:val="004361FC"/>
    <w:pPr>
      <w:numPr>
        <w:numId w:val="37"/>
      </w:numPr>
      <w:tabs>
        <w:tab w:val="clear" w:pos="360"/>
      </w:tabs>
      <w:ind w:left="0" w:firstLine="0"/>
      <w:jc w:val="center"/>
    </w:pPr>
    <w:rPr>
      <w:b/>
      <w:bCs/>
      <w:i/>
      <w:iCs/>
    </w:rPr>
  </w:style>
  <w:style w:type="paragraph" w:customStyle="1" w:styleId="Style1181">
    <w:name w:val="_Style 1181"/>
    <w:basedOn w:val="a9"/>
    <w:qFormat/>
    <w:rsid w:val="004361FC"/>
    <w:rPr>
      <w:rFonts w:ascii="Calibri" w:eastAsia="宋体" w:hAnsi="Calibri" w:cs="Times New Roman"/>
      <w14:ligatures w14:val="none"/>
    </w:rPr>
  </w:style>
  <w:style w:type="paragraph" w:customStyle="1" w:styleId="ZJGIS-1">
    <w:name w:val="ZJGIS-三级标题"/>
    <w:basedOn w:val="30"/>
    <w:qFormat/>
    <w:rsid w:val="004361FC"/>
    <w:pPr>
      <w:numPr>
        <w:ilvl w:val="2"/>
        <w:numId w:val="21"/>
      </w:numPr>
      <w:spacing w:before="120" w:after="120"/>
      <w:ind w:left="0" w:firstLine="0"/>
    </w:pPr>
    <w:rPr>
      <w:rFonts w:ascii="Times New Roman" w:eastAsia="黑体" w:hAnsi="Times New Roman" w:cs="Times New Roman"/>
      <w:b/>
      <w:bCs/>
      <w:color w:val="auto"/>
      <w:sz w:val="28"/>
      <w:szCs w:val="28"/>
      <w14:ligatures w14:val="none"/>
    </w:rPr>
  </w:style>
  <w:style w:type="paragraph" w:customStyle="1" w:styleId="xl115">
    <w:name w:val="xl115"/>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14:ligatures w14:val="none"/>
    </w:rPr>
  </w:style>
  <w:style w:type="paragraph" w:customStyle="1" w:styleId="TableContents">
    <w:name w:val="Table Contents"/>
    <w:basedOn w:val="a9"/>
    <w:qFormat/>
    <w:rsid w:val="004361FC"/>
    <w:pPr>
      <w:suppressAutoHyphens/>
      <w:autoSpaceDE w:val="0"/>
      <w:spacing w:after="120"/>
      <w:jc w:val="left"/>
    </w:pPr>
    <w:rPr>
      <w:rFonts w:ascii="Helvetica" w:eastAsia="宋体" w:hAnsi="Helvetica" w:cs="Times New Roman"/>
      <w:kern w:val="1"/>
      <w:sz w:val="20"/>
      <w:szCs w:val="20"/>
      <w14:ligatures w14:val="none"/>
    </w:rPr>
  </w:style>
  <w:style w:type="paragraph" w:customStyle="1" w:styleId="72">
    <w:name w:val="样式7"/>
    <w:basedOn w:val="a9"/>
    <w:qFormat/>
    <w:rsid w:val="004361FC"/>
    <w:pPr>
      <w:adjustRightInd w:val="0"/>
      <w:spacing w:beforeLines="50" w:afterLines="50" w:line="360" w:lineRule="auto"/>
      <w:ind w:firstLine="669"/>
      <w:textAlignment w:val="baseline"/>
    </w:pPr>
    <w:rPr>
      <w:rFonts w:ascii="宋体" w:eastAsia="宋体" w:hAnsi="宋体" w:cs="Times New Roman"/>
      <w:kern w:val="0"/>
      <w:sz w:val="28"/>
      <w:szCs w:val="20"/>
      <w14:ligatures w14:val="none"/>
    </w:rPr>
  </w:style>
  <w:style w:type="paragraph" w:customStyle="1" w:styleId="a7">
    <w:name w:val="列表内容"/>
    <w:basedOn w:val="a9"/>
    <w:next w:val="a9"/>
    <w:qFormat/>
    <w:rsid w:val="004361FC"/>
    <w:pPr>
      <w:widowControl/>
      <w:numPr>
        <w:numId w:val="38"/>
      </w:numPr>
      <w:tabs>
        <w:tab w:val="clear" w:pos="840"/>
      </w:tabs>
      <w:ind w:left="0" w:firstLine="0"/>
      <w:jc w:val="left"/>
    </w:pPr>
    <w:rPr>
      <w:rFonts w:ascii="Times New Roman" w:eastAsia="宋体" w:hAnsi="Times New Roman" w:cs="Times New Roman"/>
      <w:kern w:val="0"/>
      <w:sz w:val="18"/>
      <w:szCs w:val="24"/>
      <w14:ligatures w14:val="none"/>
    </w:rPr>
  </w:style>
  <w:style w:type="paragraph" w:customStyle="1" w:styleId="074">
    <w:name w:val="正文样式 首行缩进:  0.74 厘米"/>
    <w:basedOn w:val="a9"/>
    <w:qFormat/>
    <w:rsid w:val="004361FC"/>
    <w:pPr>
      <w:widowControl/>
      <w:tabs>
        <w:tab w:val="right" w:pos="8640"/>
      </w:tabs>
      <w:spacing w:beforeLines="50" w:line="360" w:lineRule="auto"/>
      <w:ind w:firstLine="420"/>
    </w:pPr>
    <w:rPr>
      <w:rFonts w:ascii="Times New Roman" w:eastAsia="宋体" w:hAnsi="Times New Roman" w:cs="Times New Roman"/>
      <w:kern w:val="0"/>
      <w:sz w:val="24"/>
      <w:szCs w:val="20"/>
      <w:lang w:bidi="he-IL"/>
      <w14:ligatures w14:val="none"/>
    </w:rPr>
  </w:style>
  <w:style w:type="paragraph" w:customStyle="1" w:styleId="a3">
    <w:name w:val="一级项目符号"/>
    <w:basedOn w:val="a9"/>
    <w:qFormat/>
    <w:rsid w:val="004361FC"/>
    <w:pPr>
      <w:widowControl/>
      <w:numPr>
        <w:numId w:val="39"/>
      </w:numPr>
      <w:tabs>
        <w:tab w:val="clear" w:pos="482"/>
      </w:tabs>
      <w:spacing w:line="360" w:lineRule="auto"/>
      <w:ind w:left="0" w:firstLine="0"/>
    </w:pPr>
    <w:rPr>
      <w:rFonts w:ascii="Times New Roman" w:eastAsia="宋体" w:hAnsi="Times New Roman" w:cs="Times New Roman"/>
      <w:kern w:val="0"/>
      <w:sz w:val="24"/>
      <w:szCs w:val="20"/>
      <w14:ligatures w14:val="none"/>
    </w:rPr>
  </w:style>
  <w:style w:type="paragraph" w:customStyle="1" w:styleId="pa-30">
    <w:name w:val="pa-30"/>
    <w:basedOn w:val="a9"/>
    <w:qFormat/>
    <w:rsid w:val="004361FC"/>
    <w:pPr>
      <w:widowControl/>
      <w:spacing w:before="150" w:after="150"/>
      <w:jc w:val="left"/>
    </w:pPr>
    <w:rPr>
      <w:rFonts w:ascii="宋体" w:eastAsia="宋体" w:hAnsi="宋体" w:cs="宋体"/>
      <w:kern w:val="0"/>
      <w:sz w:val="24"/>
      <w:szCs w:val="24"/>
      <w14:ligatures w14:val="none"/>
    </w:rPr>
  </w:style>
  <w:style w:type="paragraph" w:customStyle="1" w:styleId="affffffffffb">
    <w:name w:val="表格_内容"/>
    <w:basedOn w:val="a9"/>
    <w:qFormat/>
    <w:rsid w:val="004361FC"/>
    <w:rPr>
      <w:rFonts w:ascii="宋体" w:eastAsia="宋体" w:hAnsi="宋体" w:cs="Times New Roman"/>
      <w:szCs w:val="21"/>
      <w14:ligatures w14:val="none"/>
    </w:rPr>
  </w:style>
  <w:style w:type="paragraph" w:customStyle="1" w:styleId="MMTitle">
    <w:name w:val="MM Title"/>
    <w:basedOn w:val="ad"/>
    <w:qFormat/>
    <w:rsid w:val="004361FC"/>
    <w:pPr>
      <w:spacing w:before="240" w:after="60"/>
      <w:contextualSpacing w:val="0"/>
      <w:outlineLvl w:val="0"/>
    </w:pPr>
    <w:rPr>
      <w:rFonts w:ascii="Calibri" w:eastAsia="宋体" w:hAnsi="Calibri" w:cs="Arial"/>
      <w:bCs/>
      <w:spacing w:val="0"/>
      <w:kern w:val="2"/>
      <w:sz w:val="18"/>
      <w:szCs w:val="32"/>
      <w14:ligatures w14:val="none"/>
    </w:rPr>
  </w:style>
  <w:style w:type="paragraph" w:customStyle="1" w:styleId="02024">
    <w:name w:val="样式 正文 段落文字 + 宋体 小四 左侧:  0 厘米 首行缩进:  2 字符 段后: 0 磅 行距: 固定值 24..."/>
    <w:basedOn w:val="a9"/>
    <w:qFormat/>
    <w:rsid w:val="004361FC"/>
    <w:pPr>
      <w:spacing w:line="480" w:lineRule="exact"/>
      <w:ind w:firstLineChars="200" w:firstLine="480"/>
    </w:pPr>
    <w:rPr>
      <w:rFonts w:ascii="宋体" w:eastAsia="宋体" w:hAnsi="宋体" w:cs="宋体"/>
      <w:sz w:val="24"/>
      <w:szCs w:val="20"/>
      <w14:ligatures w14:val="none"/>
    </w:rPr>
  </w:style>
  <w:style w:type="paragraph" w:customStyle="1" w:styleId="affffffffffc">
    <w:name w:val="表格"/>
    <w:basedOn w:val="a9"/>
    <w:qFormat/>
    <w:rsid w:val="004361FC"/>
    <w:pPr>
      <w:adjustRightInd w:val="0"/>
      <w:spacing w:beforeLines="25" w:afterLines="25"/>
      <w:textAlignment w:val="baseline"/>
    </w:pPr>
    <w:rPr>
      <w:rFonts w:ascii="Arial" w:eastAsia="仿宋_GB2312" w:hAnsi="Arial" w:cs="Times New Roman"/>
      <w:kern w:val="0"/>
      <w:sz w:val="24"/>
      <w:szCs w:val="28"/>
      <w14:ligatures w14:val="none"/>
    </w:rPr>
  </w:style>
  <w:style w:type="paragraph" w:customStyle="1" w:styleId="1ff8">
    <w:name w:val="修订1"/>
    <w:uiPriority w:val="99"/>
    <w:qFormat/>
    <w:rsid w:val="004361FC"/>
    <w:rPr>
      <w:rFonts w:ascii="Calibri" w:eastAsia="宋体" w:hAnsi="Calibri" w:cs="Times New Roman"/>
      <w14:ligatures w14:val="none"/>
    </w:rPr>
  </w:style>
  <w:style w:type="paragraph" w:customStyle="1" w:styleId="1ff9">
    <w:name w:val="封面1级标题"/>
    <w:basedOn w:val="a9"/>
    <w:next w:val="a9"/>
    <w:qFormat/>
    <w:rsid w:val="004361FC"/>
    <w:pPr>
      <w:spacing w:beforeLines="800"/>
      <w:jc w:val="center"/>
    </w:pPr>
    <w:rPr>
      <w:rFonts w:ascii="Arial" w:eastAsia="黑体" w:hAnsi="Arial" w:cs="宋体"/>
      <w:b/>
      <w:sz w:val="72"/>
      <w:szCs w:val="72"/>
      <w14:ligatures w14:val="none"/>
    </w:rPr>
  </w:style>
  <w:style w:type="paragraph" w:customStyle="1" w:styleId="xl122">
    <w:name w:val="xl122"/>
    <w:basedOn w:val="a9"/>
    <w:qFormat/>
    <w:rsid w:val="004361FC"/>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fffd">
    <w:name w:val="表格标题栏"/>
    <w:basedOn w:val="a9"/>
    <w:qFormat/>
    <w:rsid w:val="004361FC"/>
    <w:pPr>
      <w:shd w:val="pct5" w:color="auto" w:fill="auto"/>
      <w:jc w:val="center"/>
      <w:textAlignment w:val="center"/>
    </w:pPr>
    <w:rPr>
      <w:rFonts w:ascii="新宋体" w:eastAsia="华文中宋" w:hAnsi="新宋体" w:cs="Times New Roman"/>
      <w:b/>
      <w:sz w:val="28"/>
      <w:szCs w:val="28"/>
      <w14:ligatures w14:val="none"/>
    </w:rPr>
  </w:style>
  <w:style w:type="paragraph" w:customStyle="1" w:styleId="50">
    <w:name w:val="5级"/>
    <w:basedOn w:val="a9"/>
    <w:next w:val="afd"/>
    <w:qFormat/>
    <w:rsid w:val="004361FC"/>
    <w:pPr>
      <w:numPr>
        <w:ilvl w:val="4"/>
        <w:numId w:val="40"/>
      </w:numPr>
      <w:ind w:left="0" w:firstLine="0"/>
    </w:pPr>
    <w:rPr>
      <w:rFonts w:ascii="Calibri" w:eastAsia="黑体" w:hAnsi="Calibri" w:cs="Times New Roman"/>
      <w:kern w:val="0"/>
      <w:sz w:val="24"/>
      <w:szCs w:val="20"/>
      <w14:ligatures w14:val="none"/>
    </w:rPr>
  </w:style>
  <w:style w:type="paragraph" w:customStyle="1" w:styleId="Body">
    <w:name w:val="Body"/>
    <w:basedOn w:val="a9"/>
    <w:qFormat/>
    <w:rsid w:val="004361FC"/>
    <w:pPr>
      <w:widowControl/>
      <w:spacing w:before="120" w:afterLines="50"/>
    </w:pPr>
    <w:rPr>
      <w:rFonts w:ascii="宋体" w:eastAsia="宋体" w:hAnsi="Times New Roman" w:cs="Times New Roman"/>
      <w:snapToGrid w:val="0"/>
      <w:kern w:val="0"/>
      <w:szCs w:val="20"/>
      <w14:ligatures w14:val="none"/>
    </w:rPr>
  </w:style>
  <w:style w:type="paragraph" w:customStyle="1" w:styleId="2ff">
    <w:name w:val="标准标题2"/>
    <w:basedOn w:val="21"/>
    <w:qFormat/>
    <w:rsid w:val="004361FC"/>
    <w:pPr>
      <w:spacing w:before="260" w:after="260" w:line="360" w:lineRule="auto"/>
    </w:pPr>
    <w:rPr>
      <w:rFonts w:ascii="Arial" w:eastAsia="仿宋_GB2312" w:hAnsi="Arial" w:cs="Times New Roman"/>
      <w:b/>
      <w:color w:val="auto"/>
      <w:sz w:val="28"/>
      <w:szCs w:val="32"/>
      <w14:ligatures w14:val="none"/>
    </w:rPr>
  </w:style>
  <w:style w:type="paragraph" w:customStyle="1" w:styleId="img">
    <w:name w:val="img"/>
    <w:basedOn w:val="a9"/>
    <w:qFormat/>
    <w:rsid w:val="004361FC"/>
    <w:pPr>
      <w:widowControl/>
      <w:spacing w:before="100" w:beforeAutospacing="1" w:after="100" w:afterAutospacing="1"/>
      <w:jc w:val="center"/>
    </w:pPr>
    <w:rPr>
      <w:rFonts w:ascii="宋体" w:eastAsia="宋体" w:hAnsi="宋体" w:cs="宋体"/>
      <w:kern w:val="0"/>
      <w:sz w:val="24"/>
      <w:szCs w:val="24"/>
      <w14:ligatures w14:val="none"/>
    </w:rPr>
  </w:style>
  <w:style w:type="paragraph" w:customStyle="1" w:styleId="xl98">
    <w:name w:val="xl98"/>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ffffffffffe">
    <w:name w:val="一"/>
    <w:basedOn w:val="af3"/>
    <w:qFormat/>
    <w:rsid w:val="004361FC"/>
    <w:pPr>
      <w:widowControl/>
      <w:spacing w:line="560" w:lineRule="exact"/>
      <w:contextualSpacing w:val="0"/>
      <w:outlineLvl w:val="0"/>
    </w:pPr>
    <w:rPr>
      <w:rFonts w:ascii="宋体" w:eastAsia="宋体" w:hAnsi="宋体" w:cs="宋体"/>
      <w:b/>
      <w:bCs/>
      <w:sz w:val="30"/>
      <w:szCs w:val="30"/>
      <w14:ligatures w14:val="none"/>
    </w:rPr>
  </w:style>
  <w:style w:type="paragraph" w:customStyle="1" w:styleId="xl116">
    <w:name w:val="xl116"/>
    <w:basedOn w:val="a9"/>
    <w:qFormat/>
    <w:rsid w:val="004361F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14:ligatures w14:val="none"/>
    </w:rPr>
  </w:style>
  <w:style w:type="paragraph" w:customStyle="1" w:styleId="3h33rdlevelHeading3-oldH3Fab-3level3PIM3Leve">
    <w:name w:val="样式 标题 3h33rd levelHeading 3 - oldH3Fab-3level_3PIM 3Leve..."/>
    <w:basedOn w:val="30"/>
    <w:qFormat/>
    <w:rsid w:val="004361FC"/>
    <w:pPr>
      <w:widowControl/>
      <w:spacing w:before="0" w:after="0" w:line="360" w:lineRule="auto"/>
    </w:pPr>
    <w:rPr>
      <w:rFonts w:ascii="宋体" w:eastAsia="宋体" w:hAnsi="宋体" w:cs="宋体"/>
      <w:b/>
      <w:color w:val="000000"/>
      <w:spacing w:val="-5"/>
      <w:kern w:val="28"/>
      <w:sz w:val="30"/>
      <w:szCs w:val="30"/>
      <w14:ligatures w14:val="none"/>
    </w:rPr>
  </w:style>
  <w:style w:type="paragraph" w:customStyle="1" w:styleId="151">
    <w:name w:val="样式 四号 行距: 1.5 倍行距"/>
    <w:basedOn w:val="a9"/>
    <w:autoRedefine/>
    <w:qFormat/>
    <w:rsid w:val="004361FC"/>
    <w:pPr>
      <w:spacing w:line="312" w:lineRule="auto"/>
      <w:ind w:firstLineChars="202" w:firstLine="202"/>
    </w:pPr>
    <w:rPr>
      <w:rFonts w:ascii="Times New Roman" w:eastAsia="宋体" w:hAnsi="Times New Roman" w:cs="宋体"/>
      <w:sz w:val="24"/>
      <w:szCs w:val="20"/>
      <w14:ligatures w14:val="none"/>
    </w:rPr>
  </w:style>
  <w:style w:type="paragraph" w:customStyle="1" w:styleId="-310">
    <w:name w:val="浅色列表 - 强调文字颜色 31"/>
    <w:autoRedefine/>
    <w:uiPriority w:val="71"/>
    <w:qFormat/>
    <w:rsid w:val="004361FC"/>
    <w:rPr>
      <w:rFonts w:ascii="Calibri" w:eastAsia="宋体" w:hAnsi="Calibri" w:cs="Times New Roman"/>
      <w14:ligatures w14:val="none"/>
    </w:rPr>
  </w:style>
  <w:style w:type="paragraph" w:customStyle="1" w:styleId="Style164">
    <w:name w:val="_Style 164"/>
    <w:basedOn w:val="a9"/>
    <w:qFormat/>
    <w:rsid w:val="004361FC"/>
    <w:rPr>
      <w:rFonts w:ascii="Times New Roman" w:eastAsia="宋体" w:hAnsi="Times New Roman" w:cs="Times New Roman"/>
      <w:szCs w:val="20"/>
      <w14:ligatures w14:val="none"/>
    </w:rPr>
  </w:style>
  <w:style w:type="paragraph" w:customStyle="1" w:styleId="GP11">
    <w:name w:val="GP公文标题1"/>
    <w:basedOn w:val="a9"/>
    <w:next w:val="a9"/>
    <w:qFormat/>
    <w:rsid w:val="004361FC"/>
    <w:pPr>
      <w:numPr>
        <w:ilvl w:val="4"/>
        <w:numId w:val="26"/>
      </w:numPr>
      <w:spacing w:beforeLines="100" w:afterLines="100" w:line="360" w:lineRule="auto"/>
      <w:ind w:firstLine="0"/>
      <w:jc w:val="left"/>
      <w:outlineLvl w:val="0"/>
    </w:pPr>
    <w:rPr>
      <w:rFonts w:ascii="Times New Roman" w:eastAsia="仿宋_GB2312" w:hAnsi="Times New Roman" w:cs="Times New Roman"/>
      <w:b/>
      <w:sz w:val="36"/>
      <w:szCs w:val="21"/>
      <w14:ligatures w14:val="none"/>
    </w:rPr>
  </w:style>
  <w:style w:type="paragraph" w:customStyle="1" w:styleId="paracharcharcharcharcharcharcharcharchar1charcharcharchar0">
    <w:name w:val="paracharcharcharcharcharcharcharcharchar1charcharcharchar"/>
    <w:basedOn w:val="a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CharCharCharCharCharChar1">
    <w:name w:val="Char Char Char Char Char Char Char1"/>
    <w:basedOn w:val="a9"/>
    <w:autoRedefine/>
    <w:qFormat/>
    <w:rsid w:val="004361FC"/>
    <w:pPr>
      <w:tabs>
        <w:tab w:val="left" w:pos="432"/>
      </w:tabs>
      <w:ind w:left="432" w:hanging="432"/>
    </w:pPr>
    <w:rPr>
      <w:rFonts w:ascii="Tahoma" w:eastAsia="宋体" w:hAnsi="Tahoma" w:cs="Times New Roman"/>
      <w:sz w:val="24"/>
      <w:szCs w:val="20"/>
      <w14:ligatures w14:val="none"/>
    </w:rPr>
  </w:style>
  <w:style w:type="paragraph" w:customStyle="1" w:styleId="button">
    <w:name w:val="button"/>
    <w:basedOn w:val="a9"/>
    <w:qFormat/>
    <w:rsid w:val="004361FC"/>
    <w:pPr>
      <w:widowControl/>
      <w:spacing w:before="100" w:beforeAutospacing="1" w:after="100" w:afterAutospacing="1"/>
      <w:jc w:val="left"/>
    </w:pPr>
    <w:rPr>
      <w:rFonts w:ascii="Arial Unicode MS" w:eastAsia="宋体" w:hAnsi="Arial Unicode MS" w:cs="Times New Roman"/>
      <w:color w:val="000000"/>
      <w:kern w:val="0"/>
      <w:sz w:val="24"/>
      <w:szCs w:val="24"/>
      <w14:ligatures w14:val="none"/>
    </w:rPr>
  </w:style>
  <w:style w:type="paragraph" w:customStyle="1" w:styleId="1ffa">
    <w:name w:val="彩色列表1"/>
    <w:basedOn w:val="a9"/>
    <w:qFormat/>
    <w:rsid w:val="004361FC"/>
    <w:pPr>
      <w:tabs>
        <w:tab w:val="left" w:pos="1200"/>
      </w:tabs>
      <w:ind w:left="1200" w:hanging="360"/>
    </w:pPr>
    <w:rPr>
      <w:rFonts w:ascii="Calibri" w:eastAsia="宋体" w:hAnsi="Calibri" w:cs="Times New Roman"/>
      <w14:ligatures w14:val="none"/>
    </w:rPr>
  </w:style>
  <w:style w:type="paragraph" w:customStyle="1" w:styleId="2ff0">
    <w:name w:val="封面2级标题"/>
    <w:basedOn w:val="a9"/>
    <w:next w:val="affffff9"/>
    <w:qFormat/>
    <w:rsid w:val="004361FC"/>
    <w:pPr>
      <w:adjustRightInd w:val="0"/>
      <w:snapToGrid w:val="0"/>
      <w:spacing w:before="120" w:line="360" w:lineRule="auto"/>
      <w:jc w:val="center"/>
      <w:textAlignment w:val="baseline"/>
    </w:pPr>
    <w:rPr>
      <w:rFonts w:ascii="Arial" w:eastAsia="宋体" w:hAnsi="Arial" w:cs="宋体"/>
      <w:b/>
      <w:bCs/>
      <w:sz w:val="36"/>
      <w:szCs w:val="20"/>
      <w14:ligatures w14:val="none"/>
    </w:rPr>
  </w:style>
  <w:style w:type="paragraph" w:customStyle="1" w:styleId="-110">
    <w:name w:val="彩色列表 - 强调文字颜色 11"/>
    <w:basedOn w:val="a9"/>
    <w:uiPriority w:val="34"/>
    <w:qFormat/>
    <w:rsid w:val="004361FC"/>
    <w:pPr>
      <w:ind w:firstLineChars="200" w:firstLine="420"/>
    </w:pPr>
    <w:rPr>
      <w:rFonts w:ascii="Calibri" w:eastAsia="宋体" w:hAnsi="Calibri" w:cs="Times New Roman"/>
      <w14:ligatures w14:val="none"/>
    </w:rPr>
  </w:style>
  <w:style w:type="paragraph" w:customStyle="1" w:styleId="3ChapterXXX050">
    <w:name w:val="样式 标题 3Chapter X.X.X. + 五号 段后: 0.5 行"/>
    <w:basedOn w:val="30"/>
    <w:qFormat/>
    <w:rsid w:val="004361FC"/>
    <w:pPr>
      <w:keepLines w:val="0"/>
      <w:spacing w:before="120" w:afterLines="50" w:after="120"/>
    </w:pPr>
    <w:rPr>
      <w:rFonts w:ascii="宋体" w:eastAsia="宋体" w:hAnsi="Calibri" w:cs="宋体"/>
      <w:b/>
      <w:bCs/>
      <w:snapToGrid w:val="0"/>
      <w:color w:val="auto"/>
      <w:kern w:val="0"/>
      <w:sz w:val="21"/>
      <w:szCs w:val="20"/>
      <w14:ligatures w14:val="none"/>
    </w:rPr>
  </w:style>
  <w:style w:type="paragraph" w:customStyle="1" w:styleId="ZJGIS-0">
    <w:name w:val="ZJGIS-二级标题"/>
    <w:basedOn w:val="21"/>
    <w:qFormat/>
    <w:rsid w:val="004361FC"/>
    <w:pPr>
      <w:numPr>
        <w:ilvl w:val="1"/>
        <w:numId w:val="21"/>
      </w:numPr>
      <w:spacing w:before="240" w:after="240"/>
      <w:ind w:left="0" w:firstLine="0"/>
    </w:pPr>
    <w:rPr>
      <w:rFonts w:ascii="Times New Roman" w:eastAsia="楷体_GB2312" w:hAnsi="Times New Roman" w:cs="Times New Roman"/>
      <w:b/>
      <w:bCs/>
      <w:color w:val="auto"/>
      <w:sz w:val="30"/>
      <w:szCs w:val="30"/>
      <w14:ligatures w14:val="none"/>
    </w:rPr>
  </w:style>
  <w:style w:type="paragraph" w:customStyle="1" w:styleId="pa-7">
    <w:name w:val="pa-7"/>
    <w:basedOn w:val="a9"/>
    <w:qFormat/>
    <w:rsid w:val="004361FC"/>
    <w:pPr>
      <w:widowControl/>
      <w:spacing w:before="150" w:after="150"/>
      <w:jc w:val="left"/>
    </w:pPr>
    <w:rPr>
      <w:rFonts w:ascii="宋体" w:eastAsia="宋体" w:hAnsi="宋体" w:cs="宋体"/>
      <w:kern w:val="0"/>
      <w:sz w:val="24"/>
      <w:szCs w:val="24"/>
      <w14:ligatures w14:val="none"/>
    </w:rPr>
  </w:style>
  <w:style w:type="paragraph" w:customStyle="1" w:styleId="afffffffffff">
    <w:name w:val="注意事项"/>
    <w:basedOn w:val="a9"/>
    <w:qFormat/>
    <w:rsid w:val="004361FC"/>
    <w:pPr>
      <w:spacing w:beforeLines="50" w:afterLines="50" w:line="360" w:lineRule="auto"/>
      <w:ind w:firstLineChars="200" w:firstLine="600"/>
    </w:pPr>
    <w:rPr>
      <w:rFonts w:ascii="仿宋_GB2312" w:eastAsia="仿宋_GB2312" w:hAnsi="Times New Roman" w:cs="Latha"/>
      <w:bCs/>
      <w:color w:val="000000"/>
      <w:sz w:val="30"/>
      <w:szCs w:val="30"/>
      <w14:ligatures w14:val="none"/>
    </w:rPr>
  </w:style>
  <w:style w:type="paragraph" w:customStyle="1" w:styleId="afffffffffff0">
    <w:name w:val="标书正文格式"/>
    <w:autoRedefine/>
    <w:qFormat/>
    <w:rsid w:val="004361FC"/>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4361FC"/>
    <w:pPr>
      <w:spacing w:line="468" w:lineRule="atLeast"/>
    </w:pPr>
    <w:rPr>
      <w:rFonts w:ascii="宋体" w:eastAsia="宋体" w:cs="Times New Roman"/>
      <w:color w:val="auto"/>
    </w:rPr>
  </w:style>
  <w:style w:type="paragraph" w:customStyle="1" w:styleId="GB2312125">
    <w:name w:val="样式 楷体_GB2312 四号 行距: 多倍行距 1.25 字行"/>
    <w:basedOn w:val="a9"/>
    <w:qFormat/>
    <w:rsid w:val="004361FC"/>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14:ligatures w14:val="none"/>
    </w:rPr>
  </w:style>
  <w:style w:type="paragraph" w:customStyle="1" w:styleId="afffffffffff1">
    <w:name w:val="四级"/>
    <w:basedOn w:val="40"/>
    <w:qFormat/>
    <w:rsid w:val="004361FC"/>
    <w:pPr>
      <w:tabs>
        <w:tab w:val="left" w:pos="284"/>
      </w:tabs>
      <w:spacing w:before="160" w:after="170"/>
      <w:ind w:left="828" w:hanging="544"/>
    </w:pPr>
    <w:rPr>
      <w:rFonts w:ascii="Arial" w:eastAsia="黑体" w:hAnsi="Arial" w:cs="Times New Roman"/>
      <w:b/>
      <w:color w:val="auto"/>
      <w:sz w:val="30"/>
      <w:szCs w:val="20"/>
      <w14:ligatures w14:val="none"/>
    </w:rPr>
  </w:style>
  <w:style w:type="paragraph" w:customStyle="1" w:styleId="CharCharChar1Char">
    <w:name w:val="Char Char Char1 Char"/>
    <w:basedOn w:val="a9"/>
    <w:autoRedefine/>
    <w:qFormat/>
    <w:rsid w:val="004361FC"/>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afffffffffff2">
    <w:name w:val="图表引用"/>
    <w:basedOn w:val="a9"/>
    <w:qFormat/>
    <w:rsid w:val="004361FC"/>
    <w:pPr>
      <w:spacing w:line="360" w:lineRule="auto"/>
      <w:jc w:val="center"/>
    </w:pPr>
    <w:rPr>
      <w:rFonts w:ascii="仿宋_GB2312" w:eastAsia="仿宋_GB2312" w:hAnsi="Calibri" w:cs="Times New Roman"/>
      <w:b/>
      <w:sz w:val="24"/>
      <w:szCs w:val="28"/>
      <w14:ligatures w14:val="none"/>
    </w:rPr>
  </w:style>
  <w:style w:type="paragraph" w:customStyle="1" w:styleId="01">
    <w:name w:val="样式 正文段落 + 首行缩进:  0 字符"/>
    <w:basedOn w:val="afffffff2"/>
    <w:qFormat/>
    <w:rsid w:val="004361FC"/>
    <w:pPr>
      <w:spacing w:line="360" w:lineRule="auto"/>
      <w:ind w:firstLine="0"/>
    </w:pPr>
    <w:rPr>
      <w:rFonts w:ascii="宋体" w:hAnsi="宋体"/>
    </w:rPr>
  </w:style>
  <w:style w:type="paragraph" w:customStyle="1" w:styleId="Char80">
    <w:name w:val="Char8"/>
    <w:basedOn w:val="a9"/>
    <w:qFormat/>
    <w:rsid w:val="004361FC"/>
    <w:pPr>
      <w:tabs>
        <w:tab w:val="left" w:pos="432"/>
      </w:tabs>
      <w:ind w:left="432" w:hanging="432"/>
    </w:pPr>
    <w:rPr>
      <w:rFonts w:ascii="Times New Roman" w:eastAsia="宋体" w:hAnsi="Times New Roman" w:cs="Times New Roman"/>
      <w:sz w:val="24"/>
      <w:szCs w:val="24"/>
      <w14:ligatures w14:val="none"/>
    </w:rPr>
  </w:style>
  <w:style w:type="paragraph" w:customStyle="1" w:styleId="CharCharChar10">
    <w:name w:val="Char Char Char1"/>
    <w:basedOn w:val="a9"/>
    <w:qFormat/>
    <w:rsid w:val="004361FC"/>
    <w:rPr>
      <w:rFonts w:ascii="Times New Roman" w:eastAsia="仿宋_GB2312" w:hAnsi="Times New Roman" w:cs="宋体"/>
      <w:sz w:val="24"/>
      <w:szCs w:val="20"/>
      <w14:ligatures w14:val="none"/>
    </w:rPr>
  </w:style>
  <w:style w:type="paragraph" w:customStyle="1" w:styleId="ZJGIS-3">
    <w:name w:val="ZJGIS-五级标题"/>
    <w:basedOn w:val="51"/>
    <w:qFormat/>
    <w:rsid w:val="004361FC"/>
    <w:pPr>
      <w:numPr>
        <w:ilvl w:val="4"/>
        <w:numId w:val="21"/>
      </w:numPr>
      <w:tabs>
        <w:tab w:val="left" w:pos="992"/>
      </w:tabs>
      <w:spacing w:before="120" w:after="120"/>
      <w:ind w:left="0" w:firstLine="0"/>
    </w:pPr>
    <w:rPr>
      <w:rFonts w:ascii="Times New Roman" w:eastAsia="宋体" w:hAnsi="Times New Roman" w:cs="Times New Roman"/>
      <w:b/>
      <w:bCs/>
      <w:color w:val="auto"/>
      <w:szCs w:val="22"/>
      <w14:ligatures w14:val="none"/>
    </w:rPr>
  </w:style>
  <w:style w:type="paragraph" w:customStyle="1" w:styleId="ZJGIS0">
    <w:name w:val="ZJGIS表格表头"/>
    <w:basedOn w:val="a9"/>
    <w:qFormat/>
    <w:rsid w:val="004361FC"/>
    <w:pPr>
      <w:jc w:val="center"/>
    </w:pPr>
    <w:rPr>
      <w:rFonts w:ascii="Arial" w:eastAsia="黑体" w:hAnsi="Arial" w:cs="Times New Roman"/>
      <w:b/>
      <w14:ligatures w14:val="none"/>
    </w:rPr>
  </w:style>
  <w:style w:type="paragraph" w:customStyle="1" w:styleId="afffffffffff3">
    <w:name w:val="吉奥封面(黑体小初)"/>
    <w:basedOn w:val="affffff1"/>
    <w:qFormat/>
    <w:rsid w:val="004361FC"/>
    <w:pPr>
      <w:spacing w:before="480"/>
      <w:ind w:firstLineChars="0" w:firstLine="0"/>
      <w:jc w:val="center"/>
    </w:pPr>
    <w:rPr>
      <w:rFonts w:eastAsia="黑体"/>
      <w:sz w:val="72"/>
      <w:szCs w:val="72"/>
    </w:rPr>
  </w:style>
  <w:style w:type="paragraph" w:customStyle="1" w:styleId="321">
    <w:name w:val="样式 标题 3 + 首行缩进:  2 字符1"/>
    <w:basedOn w:val="30"/>
    <w:qFormat/>
    <w:rsid w:val="004361FC"/>
    <w:pPr>
      <w:spacing w:before="260" w:after="260" w:line="360" w:lineRule="auto"/>
    </w:pPr>
    <w:rPr>
      <w:rFonts w:ascii="Times New Roman" w:eastAsia="宋体" w:hAnsi="Times New Roman" w:cs="宋体"/>
      <w:b/>
      <w:bCs/>
      <w:color w:val="auto"/>
      <w:szCs w:val="20"/>
      <w14:ligatures w14:val="none"/>
    </w:rPr>
  </w:style>
  <w:style w:type="character" w:customStyle="1" w:styleId="Charffb">
    <w:name w:val="一级标题 Char"/>
    <w:link w:val="afffffffffff4"/>
    <w:qFormat/>
    <w:rsid w:val="004361FC"/>
    <w:rPr>
      <w:rFonts w:ascii="宋体" w:hAnsi="宋体"/>
      <w:b/>
      <w:sz w:val="36"/>
      <w:szCs w:val="36"/>
    </w:rPr>
  </w:style>
  <w:style w:type="paragraph" w:customStyle="1" w:styleId="afffffffffff4">
    <w:name w:val="一级标题"/>
    <w:basedOn w:val="afff"/>
    <w:link w:val="Charffb"/>
    <w:qFormat/>
    <w:rsid w:val="004361FC"/>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3">
    <w:name w:val="正文5"/>
    <w:qFormat/>
    <w:rsid w:val="004361FC"/>
    <w:pPr>
      <w:widowControl w:val="0"/>
      <w:jc w:val="both"/>
    </w:pPr>
    <w:rPr>
      <w:rFonts w:ascii="Times New Roman" w:eastAsia="宋体" w:hAnsi="Times New Roman" w:cs="Times New Roman"/>
      <w:szCs w:val="20"/>
      <w14:ligatures w14:val="none"/>
    </w:rPr>
  </w:style>
  <w:style w:type="paragraph" w:customStyle="1" w:styleId="2ff1">
    <w:name w:val="纯文本2"/>
    <w:basedOn w:val="53"/>
    <w:qFormat/>
    <w:rsid w:val="004361FC"/>
    <w:pPr>
      <w:widowControl/>
      <w:jc w:val="left"/>
    </w:pPr>
    <w:rPr>
      <w:rFonts w:ascii="宋体" w:hAnsi="Courier New"/>
    </w:rPr>
  </w:style>
  <w:style w:type="paragraph" w:customStyle="1" w:styleId="Style288">
    <w:name w:val="_Style 288"/>
    <w:basedOn w:val="a9"/>
    <w:next w:val="af3"/>
    <w:uiPriority w:val="99"/>
    <w:qFormat/>
    <w:rsid w:val="004361FC"/>
    <w:pPr>
      <w:suppressAutoHyphens/>
      <w:ind w:firstLine="420"/>
    </w:pPr>
    <w:rPr>
      <w:rFonts w:ascii="Times New Roman" w:eastAsia="宋体" w:hAnsi="Times New Roman" w:cs="Times New Roman"/>
      <w:kern w:val="1"/>
      <w:szCs w:val="21"/>
      <w14:ligatures w14:val="none"/>
    </w:rPr>
  </w:style>
  <w:style w:type="character" w:customStyle="1" w:styleId="font81">
    <w:name w:val="font81"/>
    <w:basedOn w:val="aa"/>
    <w:qFormat/>
    <w:rsid w:val="004361FC"/>
    <w:rPr>
      <w:rFonts w:ascii="宋体" w:eastAsia="宋体" w:hAnsi="宋体" w:cs="宋体"/>
      <w:b/>
      <w:bCs/>
      <w:color w:val="000000"/>
      <w:sz w:val="40"/>
      <w:szCs w:val="40"/>
      <w:u w:val="none"/>
    </w:rPr>
  </w:style>
  <w:style w:type="character" w:customStyle="1" w:styleId="font91">
    <w:name w:val="font91"/>
    <w:basedOn w:val="aa"/>
    <w:qFormat/>
    <w:rsid w:val="004361FC"/>
    <w:rPr>
      <w:rFonts w:ascii="宋体" w:eastAsia="宋体" w:hAnsi="宋体" w:cs="宋体"/>
      <w:color w:val="442B00"/>
      <w:sz w:val="40"/>
      <w:szCs w:val="40"/>
      <w:u w:val="none"/>
    </w:rPr>
  </w:style>
  <w:style w:type="character" w:customStyle="1" w:styleId="font101">
    <w:name w:val="font101"/>
    <w:basedOn w:val="aa"/>
    <w:qFormat/>
    <w:rsid w:val="004361FC"/>
    <w:rPr>
      <w:rFonts w:ascii="宋体" w:eastAsia="宋体" w:hAnsi="宋体" w:cs="宋体"/>
      <w:color w:val="432D00"/>
      <w:sz w:val="40"/>
      <w:szCs w:val="40"/>
      <w:u w:val="none"/>
    </w:rPr>
  </w:style>
  <w:style w:type="character" w:customStyle="1" w:styleId="font112">
    <w:name w:val="font112"/>
    <w:basedOn w:val="aa"/>
    <w:qFormat/>
    <w:rsid w:val="004361FC"/>
    <w:rPr>
      <w:rFonts w:ascii="宋体" w:eastAsia="宋体" w:hAnsi="宋体" w:cs="宋体" w:hint="eastAsia"/>
      <w:color w:val="000000"/>
      <w:sz w:val="32"/>
      <w:szCs w:val="32"/>
      <w:u w:val="none"/>
    </w:rPr>
  </w:style>
  <w:style w:type="character" w:customStyle="1" w:styleId="font121">
    <w:name w:val="font121"/>
    <w:basedOn w:val="aa"/>
    <w:qFormat/>
    <w:rsid w:val="004361FC"/>
    <w:rPr>
      <w:rFonts w:ascii="宋体" w:eastAsia="宋体" w:hAnsi="宋体" w:cs="宋体"/>
      <w:color w:val="4B3200"/>
      <w:sz w:val="40"/>
      <w:szCs w:val="40"/>
      <w:u w:val="none"/>
    </w:rPr>
  </w:style>
  <w:style w:type="character" w:customStyle="1" w:styleId="font51">
    <w:name w:val="font51"/>
    <w:basedOn w:val="aa"/>
    <w:qFormat/>
    <w:rsid w:val="004361FC"/>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1"/>
    <w:next w:val="a9"/>
    <w:autoRedefine/>
    <w:uiPriority w:val="99"/>
    <w:qFormat/>
    <w:rsid w:val="004361FC"/>
    <w:pPr>
      <w:widowControl/>
      <w:spacing w:after="0" w:line="276" w:lineRule="auto"/>
      <w:outlineLvl w:val="9"/>
    </w:pPr>
    <w:rPr>
      <w:rFonts w:ascii="Cambria" w:eastAsia="宋体" w:hAnsi="Cambria" w:cs="Times New Roman"/>
      <w:b/>
      <w:bCs/>
      <w:color w:val="366091"/>
      <w:kern w:val="0"/>
      <w:sz w:val="28"/>
      <w:szCs w:val="28"/>
      <w14:ligatures w14:val="none"/>
    </w:rPr>
  </w:style>
  <w:style w:type="table" w:customStyle="1" w:styleId="48">
    <w:name w:val="网格型4"/>
    <w:basedOn w:val="ab"/>
    <w:autoRedefine/>
    <w:uiPriority w:val="59"/>
    <w:qFormat/>
    <w:rsid w:val="004361FC"/>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b"/>
    <w:autoRedefine/>
    <w:uiPriority w:val="59"/>
    <w:qFormat/>
    <w:rsid w:val="004361FC"/>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9"/>
    <w:qFormat/>
    <w:rsid w:val="004361FC"/>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2ff2">
    <w:name w:val="修订2"/>
    <w:hidden/>
    <w:uiPriority w:val="99"/>
    <w:semiHidden/>
    <w:qFormat/>
    <w:rsid w:val="004361FC"/>
    <w:rPr>
      <w:rFonts w:ascii="Calibri" w:eastAsia="宋体" w:hAnsi="Calibri" w:cs="Times New Roman"/>
      <w14:ligatures w14:val="none"/>
    </w:rPr>
  </w:style>
  <w:style w:type="character" w:customStyle="1" w:styleId="font21">
    <w:name w:val="font21"/>
    <w:basedOn w:val="aa"/>
    <w:qFormat/>
    <w:rsid w:val="004361FC"/>
    <w:rPr>
      <w:rFonts w:ascii="Calibri" w:hAnsi="Calibri" w:cs="Calibri" w:hint="default"/>
      <w:color w:val="000000"/>
      <w:sz w:val="21"/>
      <w:szCs w:val="21"/>
      <w:u w:val="none"/>
    </w:rPr>
  </w:style>
  <w:style w:type="character" w:customStyle="1" w:styleId="2ff3">
    <w:name w:val="未处理的提及2"/>
    <w:basedOn w:val="aa"/>
    <w:uiPriority w:val="99"/>
    <w:semiHidden/>
    <w:unhideWhenUsed/>
    <w:qFormat/>
    <w:rsid w:val="004361FC"/>
    <w:rPr>
      <w:color w:val="605E5C"/>
      <w:shd w:val="clear" w:color="auto" w:fill="E1DFDD"/>
    </w:rPr>
  </w:style>
  <w:style w:type="paragraph" w:customStyle="1" w:styleId="3f1">
    <w:name w:val="修订3"/>
    <w:hidden/>
    <w:uiPriority w:val="99"/>
    <w:unhideWhenUsed/>
    <w:qFormat/>
    <w:rsid w:val="004361FC"/>
    <w:rPr>
      <w:rFonts w:ascii="Calibri" w:eastAsia="宋体" w:hAnsi="Calibri" w:cs="Times New Roman"/>
      <w14:ligatures w14:val="none"/>
    </w:rPr>
  </w:style>
  <w:style w:type="paragraph" w:customStyle="1" w:styleId="49">
    <w:name w:val="修订4"/>
    <w:hidden/>
    <w:uiPriority w:val="99"/>
    <w:unhideWhenUsed/>
    <w:qFormat/>
    <w:rsid w:val="004361FC"/>
    <w:rPr>
      <w:rFonts w:ascii="Calibri" w:eastAsia="宋体" w:hAnsi="Calibri" w:cs="Times New Roman"/>
      <w14:ligatures w14:val="none"/>
    </w:rPr>
  </w:style>
  <w:style w:type="character" w:customStyle="1" w:styleId="1ffb">
    <w:name w:val="页眉 字符1"/>
    <w:basedOn w:val="aa"/>
    <w:uiPriority w:val="99"/>
    <w:qFormat/>
    <w:rsid w:val="004361FC"/>
    <w:rPr>
      <w:sz w:val="18"/>
      <w:szCs w:val="18"/>
    </w:rPr>
  </w:style>
  <w:style w:type="character" w:customStyle="1" w:styleId="1ffc">
    <w:name w:val="页脚 字符1"/>
    <w:basedOn w:val="aa"/>
    <w:uiPriority w:val="99"/>
    <w:qFormat/>
    <w:rsid w:val="004361FC"/>
    <w:rPr>
      <w:sz w:val="18"/>
      <w:szCs w:val="18"/>
    </w:rPr>
  </w:style>
  <w:style w:type="character" w:customStyle="1" w:styleId="114">
    <w:name w:val="标题 1 字符1"/>
    <w:basedOn w:val="aa"/>
    <w:uiPriority w:val="9"/>
    <w:qFormat/>
    <w:rsid w:val="004361FC"/>
    <w:rPr>
      <w:rFonts w:ascii="Calibri" w:eastAsia="隶书" w:hAnsi="Calibri" w:cs="Times New Roman"/>
      <w:b/>
      <w:bCs/>
      <w:kern w:val="0"/>
      <w:sz w:val="36"/>
      <w:szCs w:val="36"/>
    </w:rPr>
  </w:style>
  <w:style w:type="character" w:customStyle="1" w:styleId="310">
    <w:name w:val="标题 3 字符1"/>
    <w:basedOn w:val="aa"/>
    <w:uiPriority w:val="9"/>
    <w:qFormat/>
    <w:rsid w:val="004361FC"/>
    <w:rPr>
      <w:rFonts w:ascii="Calibri" w:eastAsia="宋体" w:hAnsi="Calibri" w:cs="Times New Roman"/>
      <w:b/>
      <w:bCs/>
      <w:sz w:val="32"/>
      <w:szCs w:val="32"/>
    </w:rPr>
  </w:style>
  <w:style w:type="character" w:customStyle="1" w:styleId="411">
    <w:name w:val="标题 4 字符1"/>
    <w:basedOn w:val="aa"/>
    <w:uiPriority w:val="9"/>
    <w:qFormat/>
    <w:rsid w:val="004361FC"/>
    <w:rPr>
      <w:rFonts w:ascii="Arial" w:eastAsia="黑体" w:hAnsi="Arial" w:cs="Times New Roman"/>
      <w:b/>
      <w:bCs/>
      <w:sz w:val="28"/>
      <w:szCs w:val="28"/>
    </w:rPr>
  </w:style>
  <w:style w:type="character" w:customStyle="1" w:styleId="510">
    <w:name w:val="标题 5 字符1"/>
    <w:basedOn w:val="aa"/>
    <w:uiPriority w:val="9"/>
    <w:qFormat/>
    <w:rsid w:val="004361FC"/>
    <w:rPr>
      <w:rFonts w:ascii="Calibri" w:eastAsia="宋体" w:hAnsi="Calibri" w:cs="Times New Roman"/>
      <w:b/>
      <w:bCs/>
      <w:sz w:val="28"/>
      <w:szCs w:val="28"/>
      <w:lang w:val="zh-CN" w:eastAsia="zh-CN"/>
    </w:rPr>
  </w:style>
  <w:style w:type="character" w:customStyle="1" w:styleId="610">
    <w:name w:val="标题 6 字符1"/>
    <w:basedOn w:val="aa"/>
    <w:uiPriority w:val="9"/>
    <w:qFormat/>
    <w:rsid w:val="004361FC"/>
    <w:rPr>
      <w:rFonts w:ascii="Arial" w:eastAsia="黑体" w:hAnsi="Arial" w:cs="Times New Roman"/>
      <w:b/>
      <w:bCs/>
      <w:sz w:val="24"/>
      <w:szCs w:val="24"/>
    </w:rPr>
  </w:style>
  <w:style w:type="character" w:customStyle="1" w:styleId="710">
    <w:name w:val="标题 7 字符1"/>
    <w:basedOn w:val="aa"/>
    <w:uiPriority w:val="9"/>
    <w:qFormat/>
    <w:rsid w:val="004361FC"/>
    <w:rPr>
      <w:rFonts w:ascii="Calibri" w:eastAsia="宋体" w:hAnsi="Calibri" w:cs="Times New Roman"/>
      <w:b/>
      <w:bCs/>
      <w:sz w:val="24"/>
      <w:szCs w:val="24"/>
    </w:rPr>
  </w:style>
  <w:style w:type="character" w:customStyle="1" w:styleId="81">
    <w:name w:val="标题 8 字符1"/>
    <w:basedOn w:val="aa"/>
    <w:uiPriority w:val="9"/>
    <w:qFormat/>
    <w:rsid w:val="004361FC"/>
    <w:rPr>
      <w:rFonts w:ascii="Cambria" w:eastAsia="宋体" w:hAnsi="Cambria" w:cs="Times New Roman"/>
      <w:sz w:val="24"/>
      <w:szCs w:val="24"/>
    </w:rPr>
  </w:style>
  <w:style w:type="character" w:customStyle="1" w:styleId="91">
    <w:name w:val="标题 9 字符1"/>
    <w:basedOn w:val="aa"/>
    <w:uiPriority w:val="9"/>
    <w:qFormat/>
    <w:rsid w:val="004361FC"/>
    <w:rPr>
      <w:rFonts w:ascii="Cambria" w:eastAsia="宋体" w:hAnsi="Cambria" w:cs="Times New Roman"/>
      <w:szCs w:val="21"/>
    </w:rPr>
  </w:style>
  <w:style w:type="paragraph" w:customStyle="1" w:styleId="Style310">
    <w:name w:val="_Style 31"/>
    <w:uiPriority w:val="99"/>
    <w:qFormat/>
    <w:rsid w:val="004361FC"/>
    <w:pPr>
      <w:widowControl w:val="0"/>
      <w:jc w:val="both"/>
    </w:pPr>
    <w:rPr>
      <w:rFonts w:ascii="Calibri" w:eastAsia="宋体" w:hAnsi="Calibri" w:cs="Times New Roman"/>
      <w14:ligatures w14:val="none"/>
    </w:rPr>
  </w:style>
  <w:style w:type="character" w:customStyle="1" w:styleId="1ffd">
    <w:name w:val="题注 字符1"/>
    <w:qFormat/>
    <w:rsid w:val="004361FC"/>
    <w:rPr>
      <w:rFonts w:ascii="Arial" w:eastAsia="黑体" w:hAnsi="Arial" w:cs="Arial"/>
    </w:rPr>
  </w:style>
  <w:style w:type="character" w:customStyle="1" w:styleId="1ffe">
    <w:name w:val="称呼 字符1"/>
    <w:qFormat/>
    <w:rsid w:val="004361FC"/>
    <w:rPr>
      <w:rFonts w:ascii="宋体" w:hAnsi="Times New Roman"/>
      <w:b/>
      <w:sz w:val="28"/>
    </w:rPr>
  </w:style>
  <w:style w:type="character" w:customStyle="1" w:styleId="1fff">
    <w:name w:val="文档结构图 字符1"/>
    <w:qFormat/>
    <w:rsid w:val="004361FC"/>
    <w:rPr>
      <w:rFonts w:ascii="宋体"/>
      <w:sz w:val="18"/>
      <w:szCs w:val="18"/>
    </w:rPr>
  </w:style>
  <w:style w:type="character" w:customStyle="1" w:styleId="HTML1">
    <w:name w:val="HTML 预设格式 字符1"/>
    <w:qFormat/>
    <w:rsid w:val="004361FC"/>
    <w:rPr>
      <w:rFonts w:ascii="Courier New" w:hAnsi="Courier New" w:cs="Courier New"/>
    </w:rPr>
  </w:style>
  <w:style w:type="paragraph" w:customStyle="1" w:styleId="1110">
    <w:name w:val="列表111"/>
    <w:basedOn w:val="a9"/>
    <w:qFormat/>
    <w:rsid w:val="004361FC"/>
    <w:pPr>
      <w:tabs>
        <w:tab w:val="left" w:pos="840"/>
      </w:tabs>
      <w:spacing w:line="360" w:lineRule="auto"/>
      <w:ind w:left="840" w:hanging="420"/>
      <w:jc w:val="left"/>
    </w:pPr>
    <w:rPr>
      <w:rFonts w:ascii="Century" w:hAnsi="Century"/>
      <w:szCs w:val="21"/>
      <w14:ligatures w14:val="none"/>
    </w:rPr>
  </w:style>
  <w:style w:type="character" w:customStyle="1" w:styleId="Heading2Char">
    <w:name w:val="Heading 2 Char"/>
    <w:qFormat/>
    <w:rsid w:val="004361FC"/>
    <w:rPr>
      <w:rFonts w:ascii="Cambria" w:eastAsia="宋体" w:hAnsi="Cambria" w:cs="Cambria"/>
      <w:b/>
      <w:bCs/>
      <w:sz w:val="32"/>
      <w:szCs w:val="32"/>
      <w:lang w:val="en-US" w:eastAsia="zh-CN" w:bidi="ar-SA"/>
    </w:rPr>
  </w:style>
  <w:style w:type="character" w:customStyle="1" w:styleId="1fff0">
    <w:name w:val="列表段落 字符1"/>
    <w:qFormat/>
    <w:rsid w:val="004361FC"/>
  </w:style>
  <w:style w:type="character" w:customStyle="1" w:styleId="1fff1">
    <w:name w:val="脚注文本 字符1"/>
    <w:qFormat/>
    <w:rsid w:val="004361FC"/>
    <w:rPr>
      <w:sz w:val="18"/>
      <w:szCs w:val="18"/>
    </w:rPr>
  </w:style>
  <w:style w:type="character" w:customStyle="1" w:styleId="1fff2">
    <w:name w:val="尾注文本 字符1"/>
    <w:qFormat/>
    <w:rsid w:val="004361FC"/>
    <w:rPr>
      <w:rFonts w:ascii="宋体" w:eastAsia="宋体"/>
      <w:snapToGrid w:val="0"/>
    </w:rPr>
  </w:style>
  <w:style w:type="character" w:customStyle="1" w:styleId="1fff3">
    <w:name w:val="标题 字符1"/>
    <w:uiPriority w:val="10"/>
    <w:qFormat/>
    <w:rsid w:val="004361FC"/>
    <w:rPr>
      <w:rFonts w:ascii="Arial" w:hAnsi="Arial" w:cs="Arial"/>
      <w:b/>
      <w:bCs/>
      <w:sz w:val="32"/>
      <w:szCs w:val="32"/>
    </w:rPr>
  </w:style>
  <w:style w:type="character" w:customStyle="1" w:styleId="TitleChar">
    <w:name w:val="Title Char"/>
    <w:qFormat/>
    <w:rsid w:val="004361FC"/>
    <w:rPr>
      <w:rFonts w:ascii="Cambria" w:eastAsia="宋体" w:hAnsi="Cambria" w:cs="Cambria"/>
      <w:b/>
      <w:bCs/>
      <w:sz w:val="32"/>
      <w:szCs w:val="32"/>
      <w:lang w:val="en-US" w:eastAsia="zh-CN" w:bidi="ar-SA"/>
    </w:rPr>
  </w:style>
  <w:style w:type="character" w:customStyle="1" w:styleId="HeaderChar">
    <w:name w:val="Header Char"/>
    <w:semiHidden/>
    <w:qFormat/>
    <w:locked/>
    <w:rsid w:val="004361FC"/>
    <w:rPr>
      <w:rFonts w:ascii="Times New Roman" w:eastAsia="宋体" w:hAnsi="Times New Roman" w:cs="Times New Roman"/>
      <w:sz w:val="18"/>
      <w:szCs w:val="18"/>
    </w:rPr>
  </w:style>
  <w:style w:type="character" w:customStyle="1" w:styleId="FooterChar">
    <w:name w:val="Footer Char"/>
    <w:semiHidden/>
    <w:qFormat/>
    <w:locked/>
    <w:rsid w:val="004361FC"/>
    <w:rPr>
      <w:rFonts w:ascii="Times New Roman" w:eastAsia="宋体" w:hAnsi="Times New Roman" w:cs="Times New Roman"/>
      <w:sz w:val="18"/>
      <w:szCs w:val="18"/>
    </w:rPr>
  </w:style>
  <w:style w:type="character" w:customStyle="1" w:styleId="1fff4">
    <w:name w:val="正文文本首行缩进 字符1"/>
    <w:qFormat/>
    <w:rsid w:val="004361FC"/>
    <w:rPr>
      <w:rFonts w:ascii="Calibri" w:eastAsia="宋体" w:hAnsi="Calibri"/>
    </w:rPr>
  </w:style>
  <w:style w:type="character" w:customStyle="1" w:styleId="214">
    <w:name w:val="标题 2 字符1"/>
    <w:uiPriority w:val="99"/>
    <w:qFormat/>
    <w:rsid w:val="004361FC"/>
    <w:rPr>
      <w:rFonts w:ascii="Arial" w:eastAsia="黑体" w:hAnsi="Arial" w:cs="Times New Roman"/>
      <w:b/>
      <w:bCs/>
      <w:sz w:val="32"/>
      <w:szCs w:val="32"/>
    </w:rPr>
  </w:style>
  <w:style w:type="character" w:customStyle="1" w:styleId="311">
    <w:name w:val="正文文本 3 字符1"/>
    <w:qFormat/>
    <w:rsid w:val="004361FC"/>
    <w:rPr>
      <w:rFonts w:ascii="Times New Roman" w:eastAsia="仿宋_GB2312" w:hAnsi="宋体"/>
      <w:b/>
      <w:bCs/>
      <w:sz w:val="24"/>
    </w:rPr>
  </w:style>
  <w:style w:type="character" w:customStyle="1" w:styleId="215">
    <w:name w:val="正文文本缩进 2 字符1"/>
    <w:qFormat/>
    <w:rsid w:val="004361FC"/>
    <w:rPr>
      <w:rFonts w:ascii="仿宋_GB2312" w:hAnsi="宋体" w:cs="Arial"/>
      <w:b/>
      <w:bCs/>
      <w:color w:val="000000"/>
      <w:sz w:val="24"/>
      <w:szCs w:val="24"/>
    </w:rPr>
  </w:style>
  <w:style w:type="character" w:customStyle="1" w:styleId="1fff5">
    <w:name w:val="批注框文本 字符1"/>
    <w:qFormat/>
    <w:rsid w:val="004361FC"/>
    <w:rPr>
      <w:sz w:val="18"/>
      <w:szCs w:val="18"/>
    </w:rPr>
  </w:style>
  <w:style w:type="character" w:customStyle="1" w:styleId="312">
    <w:name w:val="正文文本缩进 3 字符1"/>
    <w:qFormat/>
    <w:rsid w:val="004361FC"/>
    <w:rPr>
      <w:rFonts w:ascii="仿宋_GB2312" w:eastAsia="仿宋_GB2312" w:hAnsi="宋体"/>
      <w:color w:val="000000"/>
      <w:sz w:val="24"/>
      <w:szCs w:val="24"/>
    </w:rPr>
  </w:style>
  <w:style w:type="character" w:customStyle="1" w:styleId="1fff6">
    <w:name w:val="副标题 字符1"/>
    <w:uiPriority w:val="11"/>
    <w:qFormat/>
    <w:rsid w:val="004361FC"/>
    <w:rPr>
      <w:rFonts w:ascii="Times New Roman" w:eastAsia="Times New Roman" w:hAnsi="Times New Roman"/>
      <w:sz w:val="18"/>
      <w:szCs w:val="18"/>
    </w:rPr>
  </w:style>
  <w:style w:type="character" w:customStyle="1" w:styleId="1fff7">
    <w:name w:val="正文缩进 字符1"/>
    <w:qFormat/>
    <w:rsid w:val="004361FC"/>
    <w:rPr>
      <w:rFonts w:eastAsia="宋体"/>
    </w:rPr>
  </w:style>
  <w:style w:type="character" w:customStyle="1" w:styleId="1fff8">
    <w:name w:val="纯文本 字符1"/>
    <w:qFormat/>
    <w:rsid w:val="004361FC"/>
    <w:rPr>
      <w:rFonts w:ascii="宋体" w:hAnsi="Courier New"/>
      <w:sz w:val="24"/>
      <w:szCs w:val="24"/>
    </w:rPr>
  </w:style>
  <w:style w:type="character" w:customStyle="1" w:styleId="1fff9">
    <w:name w:val="日期 字符1"/>
    <w:qFormat/>
    <w:rsid w:val="004361FC"/>
    <w:rPr>
      <w:rFonts w:eastAsia="楷体_GB2312"/>
      <w:sz w:val="32"/>
    </w:rPr>
  </w:style>
  <w:style w:type="character" w:customStyle="1" w:styleId="216">
    <w:name w:val="正文文本 2 字符1"/>
    <w:qFormat/>
    <w:rsid w:val="004361FC"/>
    <w:rPr>
      <w:rFonts w:ascii="宋体" w:eastAsia="宋体" w:hAnsi="宋体"/>
      <w:color w:val="000000"/>
      <w:sz w:val="24"/>
      <w:szCs w:val="24"/>
    </w:rPr>
  </w:style>
  <w:style w:type="character" w:customStyle="1" w:styleId="2ff4">
    <w:name w:val="批注文字 字符2"/>
    <w:basedOn w:val="aa"/>
    <w:uiPriority w:val="99"/>
    <w:qFormat/>
    <w:rsid w:val="004361FC"/>
    <w:rPr>
      <w:rFonts w:ascii="Calibri" w:eastAsia="宋体" w:hAnsi="Calibri" w:cs="Times New Roman"/>
    </w:rPr>
  </w:style>
  <w:style w:type="character" w:customStyle="1" w:styleId="1fffa">
    <w:name w:val="正文文本 字符1"/>
    <w:basedOn w:val="aa"/>
    <w:uiPriority w:val="99"/>
    <w:qFormat/>
    <w:rsid w:val="004361FC"/>
    <w:rPr>
      <w:rFonts w:ascii="Calibri" w:eastAsia="宋体" w:hAnsi="Calibri" w:cs="Times New Roman"/>
    </w:rPr>
  </w:style>
  <w:style w:type="character" w:customStyle="1" w:styleId="1fffb">
    <w:name w:val="正文文本缩进 字符1"/>
    <w:basedOn w:val="aa"/>
    <w:uiPriority w:val="99"/>
    <w:qFormat/>
    <w:rsid w:val="004361FC"/>
    <w:rPr>
      <w:rFonts w:ascii="Calibri" w:eastAsia="宋体" w:hAnsi="Calibri" w:cs="Times New Roman"/>
    </w:rPr>
  </w:style>
  <w:style w:type="character" w:customStyle="1" w:styleId="2Char12">
    <w:name w:val="正文首行缩进 2 Char1"/>
    <w:basedOn w:val="1fffb"/>
    <w:uiPriority w:val="99"/>
    <w:semiHidden/>
    <w:qFormat/>
    <w:rsid w:val="004361FC"/>
    <w:rPr>
      <w:rFonts w:ascii="Calibri" w:eastAsia="宋体" w:hAnsi="Calibri" w:cs="Times New Roman"/>
    </w:rPr>
  </w:style>
  <w:style w:type="character" w:customStyle="1" w:styleId="Charffc">
    <w:name w:val="注释标题 Char"/>
    <w:basedOn w:val="aa"/>
    <w:uiPriority w:val="99"/>
    <w:semiHidden/>
    <w:qFormat/>
    <w:rsid w:val="004361FC"/>
    <w:rPr>
      <w:rFonts w:ascii="Calibri" w:eastAsia="宋体" w:hAnsi="Calibri" w:cs="Times New Roman"/>
    </w:rPr>
  </w:style>
  <w:style w:type="table" w:customStyle="1" w:styleId="-51">
    <w:name w:val="浅色列表 - 着色 51"/>
    <w:basedOn w:val="ab"/>
    <w:autoRedefine/>
    <w:qFormat/>
    <w:rsid w:val="004361FC"/>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115">
    <w:name w:val="网格型11"/>
    <w:basedOn w:val="ab"/>
    <w:autoRedefine/>
    <w:uiPriority w:val="99"/>
    <w:qFormat/>
    <w:rsid w:val="004361FC"/>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网格型21"/>
    <w:basedOn w:val="ab"/>
    <w:autoRedefine/>
    <w:uiPriority w:val="39"/>
    <w:qFormat/>
    <w:rsid w:val="004361FC"/>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正文51"/>
    <w:qFormat/>
    <w:rsid w:val="004361FC"/>
    <w:pPr>
      <w:widowControl w:val="0"/>
      <w:jc w:val="both"/>
    </w:pPr>
    <w:rPr>
      <w:rFonts w:ascii="Times New Roman" w:eastAsia="宋体" w:hAnsi="Times New Roman" w:cs="Times New Roman"/>
      <w:szCs w:val="20"/>
      <w14:ligatures w14:val="none"/>
    </w:rPr>
  </w:style>
  <w:style w:type="paragraph" w:customStyle="1" w:styleId="218">
    <w:name w:val="纯文本21"/>
    <w:basedOn w:val="511"/>
    <w:qFormat/>
    <w:rsid w:val="004361FC"/>
    <w:pPr>
      <w:widowControl/>
      <w:jc w:val="left"/>
    </w:pPr>
    <w:rPr>
      <w:rFonts w:ascii="宋体" w:hAnsi="Courier New"/>
    </w:rPr>
  </w:style>
  <w:style w:type="character" w:customStyle="1" w:styleId="Char27">
    <w:name w:val="引用 Char2"/>
    <w:basedOn w:val="aa"/>
    <w:uiPriority w:val="29"/>
    <w:qFormat/>
    <w:rsid w:val="004361FC"/>
    <w:rPr>
      <w:rFonts w:ascii="Calibri" w:eastAsia="宋体" w:hAnsi="Calibri" w:cs="Times New Roman"/>
      <w:i/>
      <w:iCs/>
      <w:color w:val="000000"/>
    </w:rPr>
  </w:style>
  <w:style w:type="character" w:customStyle="1" w:styleId="Char28">
    <w:name w:val="明显引用 Char2"/>
    <w:basedOn w:val="aa"/>
    <w:uiPriority w:val="30"/>
    <w:qFormat/>
    <w:rsid w:val="004361FC"/>
    <w:rPr>
      <w:rFonts w:ascii="Calibri" w:eastAsia="宋体" w:hAnsi="Calibri" w:cs="Times New Roman"/>
      <w:b/>
      <w:bCs/>
      <w:i/>
      <w:iCs/>
      <w:color w:val="4F81BD"/>
    </w:rPr>
  </w:style>
  <w:style w:type="character" w:customStyle="1" w:styleId="3f2">
    <w:name w:val="未处理的提及3"/>
    <w:basedOn w:val="aa"/>
    <w:uiPriority w:val="99"/>
    <w:semiHidden/>
    <w:unhideWhenUsed/>
    <w:qFormat/>
    <w:rsid w:val="004361FC"/>
    <w:rPr>
      <w:color w:val="605E5C"/>
      <w:shd w:val="clear" w:color="auto" w:fill="E1DFDD"/>
    </w:rPr>
  </w:style>
  <w:style w:type="paragraph" w:customStyle="1" w:styleId="Style939">
    <w:name w:val="_Style 939"/>
    <w:basedOn w:val="a9"/>
    <w:next w:val="af3"/>
    <w:link w:val="afffffffffff5"/>
    <w:qFormat/>
    <w:rsid w:val="004361FC"/>
    <w:pPr>
      <w:suppressAutoHyphens/>
      <w:ind w:firstLine="420"/>
    </w:pPr>
    <w:rPr>
      <w:rFonts w:ascii="Times New Roman" w:eastAsia="宋体" w:hAnsi="Times New Roman" w:cs="Times New Roman"/>
      <w:kern w:val="1"/>
      <w:szCs w:val="21"/>
      <w14:ligatures w14:val="none"/>
    </w:rPr>
  </w:style>
  <w:style w:type="character" w:customStyle="1" w:styleId="afffffffffff5">
    <w:name w:val="列出段落 字符"/>
    <w:link w:val="Style939"/>
    <w:qFormat/>
    <w:rsid w:val="004361FC"/>
    <w:rPr>
      <w:rFonts w:ascii="Times New Roman" w:eastAsia="宋体" w:hAnsi="Times New Roman" w:cs="Times New Roman"/>
      <w:kern w:val="1"/>
      <w:szCs w:val="21"/>
      <w14:ligatures w14:val="none"/>
    </w:rPr>
  </w:style>
  <w:style w:type="paragraph" w:customStyle="1" w:styleId="TOC1111">
    <w:name w:val="TOC 标题1111"/>
    <w:basedOn w:val="11"/>
    <w:next w:val="a9"/>
    <w:uiPriority w:val="39"/>
    <w:unhideWhenUsed/>
    <w:qFormat/>
    <w:rsid w:val="004361FC"/>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character" w:customStyle="1" w:styleId="116">
    <w:name w:val="书籍标题11"/>
    <w:autoRedefine/>
    <w:uiPriority w:val="33"/>
    <w:qFormat/>
    <w:rsid w:val="004361FC"/>
    <w:rPr>
      <w:b/>
      <w:bCs/>
      <w:smallCaps/>
      <w:spacing w:val="5"/>
    </w:rPr>
  </w:style>
  <w:style w:type="paragraph" w:customStyle="1" w:styleId="z-11">
    <w:name w:val="z-窗体底端11"/>
    <w:basedOn w:val="a9"/>
    <w:next w:val="a9"/>
    <w:autoRedefine/>
    <w:qFormat/>
    <w:rsid w:val="004361FC"/>
    <w:pPr>
      <w:widowControl/>
      <w:pBdr>
        <w:top w:val="single" w:sz="6" w:space="1" w:color="auto"/>
      </w:pBdr>
      <w:jc w:val="center"/>
    </w:pPr>
    <w:rPr>
      <w:rFonts w:ascii="Arial" w:eastAsia="宋体" w:hAnsi="Arial" w:cs="Arial"/>
      <w:vanish/>
      <w:kern w:val="0"/>
      <w:sz w:val="16"/>
      <w:szCs w:val="16"/>
      <w14:ligatures w14:val="none"/>
    </w:rPr>
  </w:style>
  <w:style w:type="character" w:customStyle="1" w:styleId="117">
    <w:name w:val="明显参考11"/>
    <w:autoRedefine/>
    <w:qFormat/>
    <w:rsid w:val="004361FC"/>
    <w:rPr>
      <w:b/>
      <w:sz w:val="24"/>
      <w:u w:val="single"/>
    </w:rPr>
  </w:style>
  <w:style w:type="paragraph" w:customStyle="1" w:styleId="z-110">
    <w:name w:val="z-窗体顶端11"/>
    <w:basedOn w:val="a9"/>
    <w:next w:val="a9"/>
    <w:autoRedefine/>
    <w:qFormat/>
    <w:rsid w:val="004361FC"/>
    <w:pPr>
      <w:widowControl/>
      <w:pBdr>
        <w:bottom w:val="single" w:sz="6" w:space="1" w:color="auto"/>
      </w:pBdr>
      <w:jc w:val="center"/>
    </w:pPr>
    <w:rPr>
      <w:rFonts w:ascii="Arial" w:eastAsia="宋体" w:hAnsi="Arial" w:cs="Arial"/>
      <w:vanish/>
      <w:kern w:val="0"/>
      <w:sz w:val="16"/>
      <w:szCs w:val="16"/>
      <w14:ligatures w14:val="none"/>
    </w:rPr>
  </w:style>
  <w:style w:type="character" w:customStyle="1" w:styleId="118">
    <w:name w:val="不明显参考11"/>
    <w:autoRedefine/>
    <w:uiPriority w:val="31"/>
    <w:qFormat/>
    <w:rsid w:val="004361FC"/>
    <w:rPr>
      <w:smallCaps/>
      <w:color w:val="C0504D"/>
      <w:u w:val="single"/>
    </w:rPr>
  </w:style>
  <w:style w:type="paragraph" w:customStyle="1" w:styleId="119">
    <w:name w:val="修订11"/>
    <w:uiPriority w:val="99"/>
    <w:qFormat/>
    <w:rsid w:val="004361FC"/>
    <w:rPr>
      <w:rFonts w:ascii="Calibri" w:eastAsia="宋体" w:hAnsi="Calibri" w:cs="Times New Roman"/>
      <w14:ligatures w14:val="none"/>
    </w:rPr>
  </w:style>
  <w:style w:type="character" w:customStyle="1" w:styleId="11a">
    <w:name w:val="未处理的提及11"/>
    <w:uiPriority w:val="99"/>
    <w:semiHidden/>
    <w:unhideWhenUsed/>
    <w:qFormat/>
    <w:rsid w:val="004361FC"/>
    <w:rPr>
      <w:color w:val="605E5C"/>
      <w:shd w:val="clear" w:color="auto" w:fill="E1DFDD"/>
    </w:rPr>
  </w:style>
  <w:style w:type="paragraph" w:customStyle="1" w:styleId="55">
    <w:name w:val="修订5"/>
    <w:hidden/>
    <w:uiPriority w:val="99"/>
    <w:semiHidden/>
    <w:qFormat/>
    <w:rsid w:val="004361FC"/>
    <w:rPr>
      <w:rFonts w:ascii="Calibri" w:eastAsia="宋体"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10854</Words>
  <Characters>11290</Characters>
  <Application>Microsoft Office Word</Application>
  <DocSecurity>0</DocSecurity>
  <Lines>940</Lines>
  <Paragraphs>1054</Paragraphs>
  <ScaleCrop>false</ScaleCrop>
  <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3</cp:revision>
  <dcterms:created xsi:type="dcterms:W3CDTF">2026-10-19T06:46:00Z</dcterms:created>
  <dcterms:modified xsi:type="dcterms:W3CDTF">2026-10-20T01:09:00Z</dcterms:modified>
</cp:coreProperties>
</file>