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8BE52" w14:textId="77777777" w:rsidR="0072296B" w:rsidRPr="003E7D22" w:rsidRDefault="0072296B" w:rsidP="0072296B">
      <w:pPr>
        <w:widowControl/>
        <w:adjustRightInd w:val="0"/>
        <w:snapToGrid w:val="0"/>
        <w:spacing w:line="300" w:lineRule="auto"/>
        <w:jc w:val="center"/>
        <w:outlineLvl w:val="0"/>
        <w:rPr>
          <w:rFonts w:ascii="Times New Roman" w:eastAsia="黑体" w:hAnsi="Times New Roman"/>
          <w:b/>
          <w:kern w:val="0"/>
          <w:sz w:val="30"/>
          <w:szCs w:val="30"/>
        </w:rPr>
      </w:pPr>
      <w:bookmarkStart w:id="0" w:name="_Toc188457444"/>
      <w:r w:rsidRPr="003E7D22">
        <w:rPr>
          <w:rFonts w:ascii="Times New Roman" w:eastAsia="黑体" w:hAnsi="Times New Roman"/>
          <w:b/>
          <w:kern w:val="0"/>
          <w:sz w:val="30"/>
          <w:szCs w:val="30"/>
        </w:rPr>
        <w:t>第二章项目采购需求</w:t>
      </w:r>
      <w:bookmarkEnd w:id="0"/>
    </w:p>
    <w:p w14:paraId="06AA3001" w14:textId="77777777" w:rsidR="0072296B" w:rsidRPr="003E7D22" w:rsidRDefault="0072296B" w:rsidP="0072296B">
      <w:pPr>
        <w:adjustRightInd w:val="0"/>
        <w:snapToGrid w:val="0"/>
        <w:spacing w:line="300" w:lineRule="auto"/>
        <w:jc w:val="center"/>
        <w:outlineLvl w:val="1"/>
        <w:rPr>
          <w:rFonts w:ascii="Times New Roman" w:eastAsia="黑体" w:hAnsi="Times New Roman"/>
          <w:sz w:val="30"/>
          <w:szCs w:val="30"/>
        </w:rPr>
      </w:pPr>
      <w:bookmarkStart w:id="1" w:name="_Toc188457445"/>
      <w:bookmarkStart w:id="2" w:name="_Toc460922279"/>
      <w:bookmarkStart w:id="3" w:name="_Toc460922281"/>
      <w:bookmarkStart w:id="4" w:name="_Toc464465672"/>
      <w:bookmarkStart w:id="5" w:name="_Toc464465675"/>
      <w:bookmarkStart w:id="6" w:name="_Toc464465673"/>
      <w:bookmarkStart w:id="7" w:name="_Toc460922282"/>
      <w:bookmarkStart w:id="8" w:name="_Toc460922283"/>
      <w:bookmarkStart w:id="9" w:name="_Toc464465674"/>
      <w:bookmarkStart w:id="10" w:name="_Toc464465670"/>
      <w:bookmarkStart w:id="11" w:name="_Toc464465671"/>
      <w:bookmarkStart w:id="12" w:name="_Toc460922284"/>
      <w:bookmarkStart w:id="13" w:name="_Toc464465676"/>
      <w:bookmarkStart w:id="14" w:name="_Toc460922285"/>
      <w:bookmarkStart w:id="15" w:name="_Toc464465677"/>
      <w:bookmarkStart w:id="16" w:name="_Toc460922287"/>
      <w:bookmarkStart w:id="17" w:name="_Toc460922286"/>
      <w:bookmarkStart w:id="18" w:name="_Toc464465679"/>
      <w:bookmarkStart w:id="19" w:name="_Toc464465678"/>
      <w:r w:rsidRPr="003E7D22">
        <w:rPr>
          <w:rFonts w:ascii="Times New Roman" w:eastAsia="黑体" w:hAnsi="Times New Roman"/>
          <w:sz w:val="30"/>
          <w:szCs w:val="30"/>
        </w:rPr>
        <w:t>一、说明</w:t>
      </w:r>
      <w:bookmarkEnd w:id="1"/>
    </w:p>
    <w:p w14:paraId="4A00432C" w14:textId="77777777" w:rsidR="0072296B" w:rsidRPr="003E7D22" w:rsidRDefault="0072296B" w:rsidP="0072296B">
      <w:pPr>
        <w:adjustRightInd w:val="0"/>
        <w:snapToGrid w:val="0"/>
        <w:spacing w:line="300" w:lineRule="auto"/>
        <w:ind w:firstLineChars="200" w:firstLine="442"/>
        <w:outlineLvl w:val="2"/>
        <w:rPr>
          <w:rFonts w:ascii="Times New Roman" w:hAnsi="Times New Roman"/>
          <w:b/>
          <w:bCs/>
          <w:sz w:val="22"/>
        </w:rPr>
      </w:pPr>
      <w:bookmarkStart w:id="20" w:name="_Toc188457446"/>
      <w:r w:rsidRPr="003E7D22">
        <w:rPr>
          <w:rFonts w:ascii="Times New Roman" w:hAnsi="Times New Roman"/>
          <w:b/>
          <w:bCs/>
          <w:sz w:val="22"/>
        </w:rPr>
        <w:t xml:space="preserve">1 </w:t>
      </w:r>
      <w:r w:rsidRPr="003E7D22">
        <w:rPr>
          <w:rFonts w:ascii="Times New Roman" w:hAnsi="Times New Roman"/>
          <w:b/>
          <w:bCs/>
          <w:sz w:val="22"/>
        </w:rPr>
        <w:t>总则</w:t>
      </w:r>
      <w:bookmarkEnd w:id="20"/>
    </w:p>
    <w:p w14:paraId="071DBA4B"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1.1 </w:t>
      </w:r>
      <w:r w:rsidRPr="003E7D22">
        <w:rPr>
          <w:rFonts w:ascii="Times New Roman" w:hAnsi="Times New Roman"/>
          <w:sz w:val="22"/>
        </w:rPr>
        <w:t>投标人应具备国家或行业管理部门规定的，在本市实施本项目所需的资格（资质）和相关手续（如果有），由此引起的所有有关事宜及费用由投标人自行负责。</w:t>
      </w:r>
    </w:p>
    <w:p w14:paraId="1A80716A"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1.2 </w:t>
      </w:r>
      <w:r w:rsidRPr="003E7D22">
        <w:rPr>
          <w:rFonts w:ascii="Times New Roman" w:hAnsi="Times New Roman"/>
          <w:sz w:val="22"/>
        </w:rPr>
        <w:t>投标人提供的服务应当符合招标文件的要求，并且其质量完全符合国家标准、行业标准或地方标准。</w:t>
      </w:r>
    </w:p>
    <w:p w14:paraId="4C8BC2C1"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1.3 </w:t>
      </w:r>
      <w:r w:rsidRPr="003E7D22">
        <w:rPr>
          <w:rFonts w:ascii="Times New Roman" w:hAnsi="Times New Roman"/>
          <w:sz w:val="22"/>
        </w:rPr>
        <w:t>投标人在投标前应认真了解项目的实施背景、应提供的服务内容和质量、项目考核管理要求等，一旦中标，应按照招标文件和合同规定的要求提供相关服务。</w:t>
      </w:r>
    </w:p>
    <w:p w14:paraId="28BB3863" w14:textId="77777777" w:rsidR="0072296B" w:rsidRPr="003E7D22" w:rsidRDefault="0072296B" w:rsidP="0072296B">
      <w:pPr>
        <w:adjustRightInd w:val="0"/>
        <w:snapToGrid w:val="0"/>
        <w:spacing w:line="300" w:lineRule="auto"/>
        <w:ind w:firstLineChars="200" w:firstLine="440"/>
        <w:rPr>
          <w:rFonts w:ascii="Times New Roman" w:hAnsi="Times New Roman"/>
          <w:sz w:val="22"/>
        </w:rPr>
      </w:pPr>
      <w:r w:rsidRPr="003E7D22">
        <w:rPr>
          <w:rFonts w:ascii="Times New Roman" w:hAnsi="Times New Roman"/>
          <w:sz w:val="22"/>
        </w:rPr>
        <w:t>1.4</w:t>
      </w:r>
      <w:r w:rsidRPr="003E7D22">
        <w:rPr>
          <w:rFonts w:ascii="Times New Roman" w:hAnsi="Times New Roman" w:hint="eastAsia"/>
          <w:sz w:val="22"/>
        </w:rPr>
        <w:t>投标人认为招标文件（包括招标补充文件）存在排他性或歧视性条款，自收到招标文件之日或者招标文件公告期限届满之日起</w:t>
      </w:r>
      <w:r w:rsidRPr="003E7D22">
        <w:rPr>
          <w:rFonts w:ascii="Times New Roman" w:hAnsi="Times New Roman"/>
          <w:sz w:val="22"/>
        </w:rPr>
        <w:t>10</w:t>
      </w:r>
      <w:r w:rsidRPr="003E7D22">
        <w:rPr>
          <w:rFonts w:ascii="Times New Roman" w:hAnsi="Times New Roman"/>
          <w:sz w:val="22"/>
        </w:rPr>
        <w:t>日内</w:t>
      </w:r>
      <w:r w:rsidRPr="003E7D22">
        <w:rPr>
          <w:rFonts w:ascii="Times New Roman" w:hAnsi="Times New Roman" w:hint="eastAsia"/>
          <w:sz w:val="22"/>
        </w:rPr>
        <w:t>，以书面形式提出，并附相关证据。</w:t>
      </w:r>
      <w:bookmarkEnd w:id="2"/>
      <w:bookmarkEnd w:id="3"/>
      <w:bookmarkEnd w:id="4"/>
      <w:bookmarkEnd w:id="5"/>
      <w:bookmarkEnd w:id="6"/>
      <w:bookmarkEnd w:id="7"/>
      <w:bookmarkEnd w:id="8"/>
      <w:bookmarkEnd w:id="9"/>
      <w:bookmarkEnd w:id="10"/>
      <w:bookmarkEnd w:id="11"/>
    </w:p>
    <w:p w14:paraId="316EF260"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1.5 </w:t>
      </w:r>
      <w:r w:rsidRPr="003E7D22">
        <w:rPr>
          <w:rFonts w:ascii="Times New Roman" w:hAnsi="Times New Roman"/>
          <w:sz w:val="22"/>
        </w:rPr>
        <w:t>本项目若涉及保安服务内容，根据《保安服务管理条例》（国务院令第</w:t>
      </w:r>
      <w:r w:rsidRPr="003E7D22">
        <w:rPr>
          <w:rFonts w:ascii="Times New Roman" w:hAnsi="Times New Roman"/>
          <w:sz w:val="22"/>
        </w:rPr>
        <w:t>564</w:t>
      </w:r>
      <w:r w:rsidRPr="003E7D22">
        <w:rPr>
          <w:rFonts w:ascii="Times New Roman" w:hAnsi="Times New Roman"/>
          <w:sz w:val="22"/>
        </w:rPr>
        <w:t>号）第十四条规定，中标人应当自开始保安服务之日起</w:t>
      </w:r>
      <w:r w:rsidRPr="003E7D22">
        <w:rPr>
          <w:rFonts w:ascii="Times New Roman" w:hAnsi="Times New Roman"/>
          <w:sz w:val="22"/>
        </w:rPr>
        <w:t>30</w:t>
      </w:r>
      <w:r w:rsidRPr="003E7D22">
        <w:rPr>
          <w:rFonts w:ascii="Times New Roman" w:hAnsi="Times New Roman"/>
          <w:sz w:val="22"/>
        </w:rPr>
        <w:t>日内，向所在地设区的市级人民政府公安机关备案。</w:t>
      </w:r>
    </w:p>
    <w:p w14:paraId="08552080" w14:textId="77777777" w:rsidR="0072296B" w:rsidRPr="003E7D22" w:rsidRDefault="0072296B" w:rsidP="0072296B">
      <w:pPr>
        <w:snapToGrid w:val="0"/>
        <w:spacing w:line="300" w:lineRule="auto"/>
        <w:ind w:firstLineChars="200" w:firstLine="440"/>
        <w:jc w:val="left"/>
        <w:rPr>
          <w:sz w:val="22"/>
        </w:rPr>
      </w:pPr>
      <w:r w:rsidRPr="003E7D22">
        <w:rPr>
          <w:rFonts w:ascii="宋体" w:hAnsi="宋体" w:cs="宋体" w:hint="eastAsia"/>
          <w:sz w:val="22"/>
        </w:rPr>
        <w:t>★</w:t>
      </w:r>
      <w:r w:rsidRPr="003E7D22">
        <w:rPr>
          <w:rFonts w:ascii="Times New Roman" w:hAnsi="Times New Roman"/>
          <w:sz w:val="22"/>
        </w:rPr>
        <w:t>1.</w:t>
      </w:r>
      <w:r w:rsidRPr="003E7D22">
        <w:rPr>
          <w:rFonts w:ascii="Times New Roman" w:hAnsi="Times New Roman" w:hint="eastAsia"/>
          <w:sz w:val="22"/>
        </w:rPr>
        <w:t>6</w:t>
      </w:r>
      <w:r w:rsidRPr="003E7D22">
        <w:rPr>
          <w:rFonts w:hint="eastAsia"/>
          <w:sz w:val="22"/>
        </w:rPr>
        <w:t>投标人提供的服务必须符合国家强制性标准。</w:t>
      </w:r>
    </w:p>
    <w:p w14:paraId="44CC76E3" w14:textId="77777777" w:rsidR="0072296B" w:rsidRPr="003E7D22" w:rsidRDefault="0072296B" w:rsidP="0072296B">
      <w:pPr>
        <w:snapToGrid w:val="0"/>
        <w:spacing w:line="300" w:lineRule="auto"/>
        <w:ind w:firstLineChars="200" w:firstLine="442"/>
        <w:jc w:val="left"/>
        <w:rPr>
          <w:rFonts w:ascii="Times New Roman" w:hAnsi="Times New Roman"/>
          <w:b/>
          <w:bCs/>
          <w:sz w:val="22"/>
        </w:rPr>
      </w:pPr>
    </w:p>
    <w:p w14:paraId="72F9B8A1"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p>
    <w:p w14:paraId="712CF458" w14:textId="77777777" w:rsidR="0072296B" w:rsidRPr="003E7D22" w:rsidRDefault="0072296B" w:rsidP="0072296B">
      <w:pPr>
        <w:adjustRightInd w:val="0"/>
        <w:snapToGrid w:val="0"/>
        <w:spacing w:line="300" w:lineRule="auto"/>
        <w:jc w:val="center"/>
        <w:outlineLvl w:val="1"/>
        <w:rPr>
          <w:rFonts w:ascii="Times New Roman" w:eastAsia="黑体" w:hAnsi="Times New Roman"/>
          <w:sz w:val="30"/>
          <w:szCs w:val="30"/>
        </w:rPr>
      </w:pPr>
      <w:bookmarkStart w:id="21" w:name="_Toc188457447"/>
      <w:r w:rsidRPr="003E7D22">
        <w:rPr>
          <w:rFonts w:ascii="Times New Roman" w:eastAsia="黑体" w:hAnsi="Times New Roman"/>
          <w:sz w:val="30"/>
          <w:szCs w:val="30"/>
        </w:rPr>
        <w:t>二、项目概况</w:t>
      </w:r>
      <w:bookmarkEnd w:id="21"/>
    </w:p>
    <w:p w14:paraId="64A6B78C" w14:textId="77777777" w:rsidR="0072296B" w:rsidRPr="003E7D22" w:rsidRDefault="0072296B" w:rsidP="0072296B">
      <w:pPr>
        <w:adjustRightInd w:val="0"/>
        <w:snapToGrid w:val="0"/>
        <w:spacing w:line="300" w:lineRule="auto"/>
        <w:ind w:firstLineChars="200" w:firstLine="442"/>
        <w:outlineLvl w:val="2"/>
        <w:rPr>
          <w:rFonts w:ascii="Times New Roman" w:hAnsi="Times New Roman"/>
          <w:b/>
          <w:bCs/>
          <w:sz w:val="22"/>
        </w:rPr>
      </w:pPr>
      <w:bookmarkStart w:id="22" w:name="_Toc188457448"/>
      <w:r w:rsidRPr="003E7D22">
        <w:rPr>
          <w:rFonts w:ascii="Times New Roman" w:hAnsi="Times New Roman"/>
          <w:b/>
          <w:bCs/>
          <w:sz w:val="22"/>
        </w:rPr>
        <w:t xml:space="preserve">2 </w:t>
      </w:r>
      <w:r w:rsidRPr="003E7D22">
        <w:rPr>
          <w:rFonts w:ascii="Times New Roman" w:hAnsi="Times New Roman"/>
          <w:b/>
          <w:bCs/>
          <w:sz w:val="22"/>
        </w:rPr>
        <w:t>项目名称</w:t>
      </w:r>
      <w:bookmarkEnd w:id="22"/>
    </w:p>
    <w:p w14:paraId="6ADC5F22" w14:textId="77777777" w:rsidR="0072296B" w:rsidRPr="003E7D22" w:rsidRDefault="0072296B" w:rsidP="0072296B">
      <w:pPr>
        <w:adjustRightInd w:val="0"/>
        <w:snapToGrid w:val="0"/>
        <w:spacing w:line="300" w:lineRule="auto"/>
        <w:ind w:firstLineChars="200" w:firstLine="440"/>
        <w:rPr>
          <w:rFonts w:ascii="Times New Roman" w:hAnsi="Times New Roman"/>
          <w:bCs/>
          <w:sz w:val="22"/>
        </w:rPr>
      </w:pPr>
      <w:r w:rsidRPr="003E7D22">
        <w:rPr>
          <w:rFonts w:ascii="Times New Roman" w:hAnsi="Times New Roman"/>
          <w:bCs/>
          <w:sz w:val="22"/>
        </w:rPr>
        <w:t>项目名称：</w:t>
      </w:r>
      <w:r>
        <w:rPr>
          <w:rFonts w:ascii="Times New Roman" w:hAnsi="Times New Roman" w:hint="eastAsia"/>
          <w:bCs/>
          <w:sz w:val="22"/>
        </w:rPr>
        <w:t>上海市浦东新区临沂八村幼儿园</w:t>
      </w:r>
      <w:r w:rsidRPr="003E7D22">
        <w:rPr>
          <w:rFonts w:ascii="Times New Roman" w:hAnsi="Times New Roman" w:hint="eastAsia"/>
          <w:bCs/>
          <w:sz w:val="22"/>
        </w:rPr>
        <w:t>物业管理服务</w:t>
      </w:r>
    </w:p>
    <w:p w14:paraId="233A7D0F" w14:textId="77777777" w:rsidR="0072296B" w:rsidRPr="003E7D22" w:rsidRDefault="0072296B" w:rsidP="0072296B">
      <w:pPr>
        <w:adjustRightInd w:val="0"/>
        <w:snapToGrid w:val="0"/>
        <w:spacing w:line="300" w:lineRule="auto"/>
        <w:ind w:firstLineChars="200" w:firstLine="442"/>
        <w:outlineLvl w:val="2"/>
        <w:rPr>
          <w:rFonts w:ascii="Times New Roman" w:hAnsi="Times New Roman"/>
          <w:b/>
          <w:bCs/>
          <w:sz w:val="22"/>
        </w:rPr>
      </w:pPr>
      <w:bookmarkStart w:id="23" w:name="_Toc188457449"/>
      <w:r w:rsidRPr="003E7D22">
        <w:rPr>
          <w:rFonts w:ascii="Times New Roman" w:hAnsi="Times New Roman"/>
          <w:b/>
          <w:bCs/>
          <w:sz w:val="22"/>
        </w:rPr>
        <w:t>3</w:t>
      </w:r>
      <w:r w:rsidRPr="003E7D22">
        <w:rPr>
          <w:rFonts w:ascii="Times New Roman" w:hAnsi="Times New Roman"/>
          <w:b/>
          <w:bCs/>
          <w:sz w:val="22"/>
        </w:rPr>
        <w:t>物业基本情况</w:t>
      </w:r>
      <w:bookmarkEnd w:id="23"/>
    </w:p>
    <w:p w14:paraId="15DC7CE5" w14:textId="77777777" w:rsidR="0072296B" w:rsidRPr="003E7D22" w:rsidRDefault="0072296B" w:rsidP="0072296B">
      <w:pPr>
        <w:adjustRightInd w:val="0"/>
        <w:snapToGrid w:val="0"/>
        <w:spacing w:line="300" w:lineRule="auto"/>
        <w:ind w:firstLineChars="200" w:firstLine="440"/>
        <w:rPr>
          <w:rFonts w:ascii="Times New Roman" w:hAnsi="Times New Roman"/>
          <w:sz w:val="22"/>
        </w:rPr>
      </w:pPr>
      <w:r w:rsidRPr="003E7D22">
        <w:rPr>
          <w:rFonts w:ascii="Times New Roman" w:hAnsi="Times New Roman"/>
          <w:sz w:val="22"/>
        </w:rPr>
        <w:t>物业类型：校园物业</w:t>
      </w:r>
      <w:r w:rsidRPr="003E7D22">
        <w:rPr>
          <w:rFonts w:ascii="Times New Roman" w:hAnsi="Times New Roman"/>
          <w:sz w:val="22"/>
        </w:rPr>
        <w:t xml:space="preserve">       </w:t>
      </w:r>
    </w:p>
    <w:p w14:paraId="46B02BDE" w14:textId="77777777" w:rsidR="0072296B" w:rsidRDefault="0072296B" w:rsidP="0072296B">
      <w:pPr>
        <w:autoSpaceDN w:val="0"/>
        <w:adjustRightInd w:val="0"/>
        <w:snapToGrid w:val="0"/>
        <w:spacing w:line="300" w:lineRule="auto"/>
        <w:ind w:firstLineChars="200" w:firstLine="440"/>
        <w:textAlignment w:val="baseline"/>
        <w:rPr>
          <w:rFonts w:ascii="Times New Roman" w:hAnsi="Times New Roman"/>
          <w:bCs/>
          <w:kern w:val="0"/>
          <w:sz w:val="22"/>
        </w:rPr>
      </w:pPr>
      <w:r w:rsidRPr="003E7D22">
        <w:rPr>
          <w:rFonts w:ascii="Times New Roman" w:hAnsi="Times New Roman"/>
          <w:sz w:val="22"/>
        </w:rPr>
        <w:t>坐落位置：</w:t>
      </w:r>
      <w:bookmarkStart w:id="24" w:name="_Toc188457450"/>
      <w:r>
        <w:rPr>
          <w:rFonts w:ascii="Times New Roman" w:hAnsi="Times New Roman" w:hint="eastAsia"/>
          <w:bCs/>
          <w:sz w:val="22"/>
        </w:rPr>
        <w:t>兰禾部：浦东新区临沂路</w:t>
      </w:r>
      <w:r>
        <w:rPr>
          <w:rFonts w:ascii="Times New Roman" w:hAnsi="Times New Roman" w:hint="eastAsia"/>
          <w:bCs/>
          <w:sz w:val="22"/>
        </w:rPr>
        <w:t>81</w:t>
      </w:r>
      <w:r>
        <w:rPr>
          <w:rFonts w:ascii="Times New Roman" w:hAnsi="Times New Roman" w:hint="eastAsia"/>
          <w:bCs/>
          <w:sz w:val="22"/>
        </w:rPr>
        <w:t>弄</w:t>
      </w:r>
      <w:r>
        <w:rPr>
          <w:rFonts w:ascii="Times New Roman" w:hAnsi="Times New Roman" w:hint="eastAsia"/>
          <w:bCs/>
          <w:sz w:val="22"/>
        </w:rPr>
        <w:t>71</w:t>
      </w:r>
      <w:r>
        <w:rPr>
          <w:rFonts w:ascii="Times New Roman" w:hAnsi="Times New Roman" w:hint="eastAsia"/>
          <w:bCs/>
          <w:sz w:val="22"/>
        </w:rPr>
        <w:t>号；</w:t>
      </w:r>
    </w:p>
    <w:p w14:paraId="6F8FB2D8" w14:textId="77777777" w:rsidR="0072296B" w:rsidRDefault="0072296B" w:rsidP="0072296B">
      <w:pPr>
        <w:autoSpaceDN w:val="0"/>
        <w:adjustRightInd w:val="0"/>
        <w:snapToGrid w:val="0"/>
        <w:spacing w:line="300" w:lineRule="auto"/>
        <w:ind w:left="440"/>
        <w:textAlignment w:val="baseline"/>
        <w:rPr>
          <w:rFonts w:ascii="Times New Roman" w:hAnsi="Times New Roman"/>
          <w:bCs/>
          <w:sz w:val="22"/>
        </w:rPr>
      </w:pPr>
      <w:r>
        <w:rPr>
          <w:rFonts w:ascii="Times New Roman" w:hAnsi="Times New Roman" w:hint="eastAsia"/>
          <w:bCs/>
          <w:sz w:val="22"/>
        </w:rPr>
        <w:t xml:space="preserve">          </w:t>
      </w:r>
      <w:r>
        <w:rPr>
          <w:rFonts w:ascii="Times New Roman" w:hAnsi="Times New Roman" w:hint="eastAsia"/>
          <w:bCs/>
          <w:sz w:val="22"/>
        </w:rPr>
        <w:t>绿舟部：浦东新区东方路</w:t>
      </w:r>
      <w:r>
        <w:rPr>
          <w:rFonts w:ascii="Times New Roman" w:hAnsi="Times New Roman" w:hint="eastAsia"/>
          <w:bCs/>
          <w:sz w:val="22"/>
        </w:rPr>
        <w:t>2993</w:t>
      </w:r>
      <w:r>
        <w:rPr>
          <w:rFonts w:ascii="Times New Roman" w:hAnsi="Times New Roman" w:hint="eastAsia"/>
          <w:bCs/>
          <w:sz w:val="22"/>
        </w:rPr>
        <w:t>弄</w:t>
      </w:r>
      <w:r>
        <w:rPr>
          <w:rFonts w:ascii="Times New Roman" w:hAnsi="Times New Roman" w:hint="eastAsia"/>
          <w:bCs/>
          <w:sz w:val="22"/>
        </w:rPr>
        <w:t>33</w:t>
      </w:r>
      <w:r>
        <w:rPr>
          <w:rFonts w:ascii="Times New Roman" w:hAnsi="Times New Roman" w:hint="eastAsia"/>
          <w:bCs/>
          <w:sz w:val="22"/>
        </w:rPr>
        <w:t>号；</w:t>
      </w:r>
    </w:p>
    <w:p w14:paraId="76CD0871" w14:textId="77777777" w:rsidR="0072296B" w:rsidRDefault="0072296B" w:rsidP="0072296B">
      <w:pPr>
        <w:autoSpaceDN w:val="0"/>
        <w:adjustRightInd w:val="0"/>
        <w:snapToGrid w:val="0"/>
        <w:spacing w:line="300" w:lineRule="auto"/>
        <w:ind w:left="440"/>
        <w:textAlignment w:val="baseline"/>
        <w:rPr>
          <w:rFonts w:ascii="Times New Roman" w:hAnsi="Times New Roman"/>
          <w:bCs/>
          <w:sz w:val="22"/>
        </w:rPr>
      </w:pPr>
      <w:r>
        <w:rPr>
          <w:rFonts w:ascii="Times New Roman" w:hAnsi="Times New Roman" w:hint="eastAsia"/>
          <w:bCs/>
          <w:sz w:val="22"/>
        </w:rPr>
        <w:t xml:space="preserve">          </w:t>
      </w:r>
      <w:r>
        <w:rPr>
          <w:rFonts w:ascii="Times New Roman" w:hAnsi="Times New Roman" w:hint="eastAsia"/>
          <w:bCs/>
          <w:sz w:val="22"/>
        </w:rPr>
        <w:t>金谊部：浦东新区云台路</w:t>
      </w:r>
      <w:r>
        <w:rPr>
          <w:rFonts w:ascii="Times New Roman" w:hAnsi="Times New Roman" w:hint="eastAsia"/>
          <w:bCs/>
          <w:sz w:val="22"/>
        </w:rPr>
        <w:t>2290</w:t>
      </w:r>
      <w:r>
        <w:rPr>
          <w:rFonts w:ascii="Times New Roman" w:hAnsi="Times New Roman" w:hint="eastAsia"/>
          <w:bCs/>
          <w:sz w:val="22"/>
        </w:rPr>
        <w:t>号；</w:t>
      </w:r>
    </w:p>
    <w:p w14:paraId="32C9E08C" w14:textId="77777777" w:rsidR="0072296B" w:rsidRDefault="0072296B" w:rsidP="0072296B">
      <w:pPr>
        <w:autoSpaceDN w:val="0"/>
        <w:adjustRightInd w:val="0"/>
        <w:snapToGrid w:val="0"/>
        <w:spacing w:line="300" w:lineRule="auto"/>
        <w:ind w:left="440" w:firstLineChars="500" w:firstLine="1100"/>
        <w:textAlignment w:val="baseline"/>
        <w:rPr>
          <w:rFonts w:ascii="Times New Roman" w:hAnsi="Times New Roman"/>
          <w:bCs/>
          <w:sz w:val="22"/>
        </w:rPr>
      </w:pPr>
      <w:r>
        <w:rPr>
          <w:rFonts w:ascii="Times New Roman" w:hAnsi="Times New Roman" w:hint="eastAsia"/>
          <w:bCs/>
          <w:sz w:val="22"/>
        </w:rPr>
        <w:t>丹景部：浦东新区临沂路</w:t>
      </w:r>
      <w:r>
        <w:rPr>
          <w:rFonts w:ascii="Times New Roman" w:hAnsi="Times New Roman" w:hint="eastAsia"/>
          <w:bCs/>
          <w:sz w:val="22"/>
        </w:rPr>
        <w:t>81</w:t>
      </w:r>
      <w:r>
        <w:rPr>
          <w:rFonts w:ascii="Times New Roman" w:hAnsi="Times New Roman" w:hint="eastAsia"/>
          <w:bCs/>
          <w:sz w:val="22"/>
        </w:rPr>
        <w:t>弄</w:t>
      </w:r>
      <w:r>
        <w:rPr>
          <w:rFonts w:ascii="Times New Roman" w:hAnsi="Times New Roman" w:hint="eastAsia"/>
          <w:bCs/>
          <w:sz w:val="22"/>
        </w:rPr>
        <w:t>73</w:t>
      </w:r>
      <w:r>
        <w:rPr>
          <w:rFonts w:ascii="Times New Roman" w:hAnsi="Times New Roman" w:hint="eastAsia"/>
          <w:bCs/>
          <w:sz w:val="22"/>
        </w:rPr>
        <w:t>号</w:t>
      </w:r>
      <w:r>
        <w:rPr>
          <w:rFonts w:ascii="Times New Roman" w:hAnsi="Times New Roman" w:hint="eastAsia"/>
          <w:kern w:val="0"/>
          <w:sz w:val="22"/>
        </w:rPr>
        <w:t>。</w:t>
      </w:r>
    </w:p>
    <w:p w14:paraId="05B81A54" w14:textId="77777777" w:rsidR="0072296B" w:rsidRPr="003E7D22" w:rsidRDefault="0072296B" w:rsidP="0072296B">
      <w:pPr>
        <w:autoSpaceDN w:val="0"/>
        <w:adjustRightInd w:val="0"/>
        <w:snapToGrid w:val="0"/>
        <w:spacing w:line="300" w:lineRule="auto"/>
        <w:ind w:firstLineChars="200" w:firstLine="442"/>
        <w:textAlignment w:val="baseline"/>
        <w:rPr>
          <w:rFonts w:ascii="Times New Roman" w:hAnsi="Times New Roman"/>
          <w:b/>
          <w:sz w:val="22"/>
        </w:rPr>
      </w:pPr>
      <w:r w:rsidRPr="003E7D22">
        <w:rPr>
          <w:rFonts w:ascii="Times New Roman" w:hAnsi="Times New Roman"/>
          <w:b/>
          <w:sz w:val="22"/>
        </w:rPr>
        <w:t xml:space="preserve">4 </w:t>
      </w:r>
      <w:r w:rsidRPr="003E7D22">
        <w:rPr>
          <w:rFonts w:ascii="Times New Roman" w:hAnsi="Times New Roman"/>
          <w:b/>
          <w:sz w:val="22"/>
        </w:rPr>
        <w:t>招标范围与内容</w:t>
      </w:r>
      <w:bookmarkEnd w:id="24"/>
    </w:p>
    <w:p w14:paraId="02D6B63A"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4.1 </w:t>
      </w:r>
      <w:r w:rsidRPr="003E7D22">
        <w:rPr>
          <w:rFonts w:ascii="Times New Roman" w:hAnsi="Times New Roman"/>
          <w:sz w:val="22"/>
        </w:rPr>
        <w:t>项目背景及现状</w:t>
      </w:r>
      <w:r w:rsidRPr="003E7D22">
        <w:rPr>
          <w:rFonts w:ascii="Times New Roman" w:hAnsi="Times New Roman" w:hint="eastAsia"/>
          <w:sz w:val="22"/>
        </w:rPr>
        <w:t>：本项目原物业服务即将到期，本次拟重新招标。</w:t>
      </w:r>
    </w:p>
    <w:p w14:paraId="02197AE8"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4.2 </w:t>
      </w:r>
      <w:r w:rsidRPr="003E7D22">
        <w:rPr>
          <w:rFonts w:ascii="Times New Roman" w:hAnsi="Times New Roman"/>
          <w:sz w:val="22"/>
        </w:rPr>
        <w:t>项目招标范围及内容</w:t>
      </w:r>
      <w:r w:rsidRPr="003E7D22">
        <w:rPr>
          <w:rFonts w:ascii="Times New Roman" w:hAnsi="Times New Roman" w:hint="eastAsia"/>
          <w:sz w:val="22"/>
        </w:rPr>
        <w:t>：</w:t>
      </w:r>
    </w:p>
    <w:p w14:paraId="268CD3BA" w14:textId="77777777" w:rsidR="0072296B" w:rsidRPr="003E7D22" w:rsidRDefault="0072296B" w:rsidP="0072296B">
      <w:pPr>
        <w:autoSpaceDN w:val="0"/>
        <w:adjustRightInd w:val="0"/>
        <w:snapToGrid w:val="0"/>
        <w:spacing w:line="300" w:lineRule="auto"/>
        <w:ind w:firstLineChars="200" w:firstLine="440"/>
        <w:textAlignment w:val="baseline"/>
        <w:rPr>
          <w:bCs/>
          <w:sz w:val="22"/>
        </w:rPr>
      </w:pPr>
      <w:r>
        <w:rPr>
          <w:rFonts w:ascii="Times New Roman" w:hAnsi="Times New Roman" w:hint="eastAsia"/>
          <w:sz w:val="22"/>
        </w:rPr>
        <w:t>校园内物业管理服务，综合管理、日常维修、安保管理、保洁服务、绿化养护等</w:t>
      </w:r>
      <w:r w:rsidRPr="003E7D22">
        <w:rPr>
          <w:rFonts w:hint="eastAsia"/>
          <w:bCs/>
          <w:sz w:val="22"/>
        </w:rPr>
        <w:t>。</w:t>
      </w:r>
    </w:p>
    <w:p w14:paraId="03A34EF3" w14:textId="77777777" w:rsidR="0072296B" w:rsidRDefault="0072296B" w:rsidP="0072296B">
      <w:pPr>
        <w:numPr>
          <w:ilvl w:val="0"/>
          <w:numId w:val="32"/>
        </w:numPr>
        <w:adjustRightInd w:val="0"/>
        <w:snapToGrid w:val="0"/>
        <w:spacing w:line="300" w:lineRule="auto"/>
        <w:jc w:val="left"/>
        <w:rPr>
          <w:rFonts w:ascii="Times New Roman" w:hAnsi="Times New Roman"/>
          <w:sz w:val="22"/>
        </w:rPr>
      </w:pPr>
      <w:r>
        <w:rPr>
          <w:rFonts w:ascii="Times New Roman" w:hAnsi="Times New Roman" w:hint="eastAsia"/>
          <w:sz w:val="22"/>
        </w:rPr>
        <w:t>上海市</w:t>
      </w:r>
      <w:r>
        <w:rPr>
          <w:rFonts w:ascii="Times New Roman" w:hAnsi="Times New Roman" w:hint="eastAsia"/>
          <w:bCs/>
          <w:sz w:val="22"/>
        </w:rPr>
        <w:t>浦东新区临沂八村幼儿园（兰禾部）</w:t>
      </w:r>
    </w:p>
    <w:p w14:paraId="2B187DF2" w14:textId="77777777" w:rsidR="0072296B" w:rsidRDefault="0072296B" w:rsidP="0072296B">
      <w:pPr>
        <w:adjustRightInd w:val="0"/>
        <w:snapToGrid w:val="0"/>
        <w:spacing w:line="300" w:lineRule="auto"/>
        <w:ind w:firstLineChars="400" w:firstLine="880"/>
        <w:jc w:val="left"/>
        <w:rPr>
          <w:rFonts w:ascii="Times New Roman" w:hAnsi="Times New Roman"/>
          <w:sz w:val="22"/>
        </w:rPr>
      </w:pPr>
      <w:r>
        <w:rPr>
          <w:rFonts w:ascii="Times New Roman" w:hAnsi="Times New Roman" w:hint="eastAsia"/>
          <w:sz w:val="22"/>
        </w:rPr>
        <w:t>地址：上海市浦东新区临沂路</w:t>
      </w:r>
      <w:r>
        <w:rPr>
          <w:rFonts w:ascii="Times New Roman" w:hAnsi="Times New Roman" w:hint="eastAsia"/>
          <w:sz w:val="22"/>
        </w:rPr>
        <w:t>81</w:t>
      </w:r>
      <w:r>
        <w:rPr>
          <w:rFonts w:ascii="Times New Roman" w:hAnsi="Times New Roman" w:hint="eastAsia"/>
          <w:sz w:val="22"/>
        </w:rPr>
        <w:t>弄</w:t>
      </w:r>
      <w:r>
        <w:rPr>
          <w:rFonts w:ascii="Times New Roman" w:hAnsi="Times New Roman" w:hint="eastAsia"/>
          <w:sz w:val="22"/>
        </w:rPr>
        <w:t>71</w:t>
      </w:r>
      <w:r>
        <w:rPr>
          <w:rFonts w:ascii="Times New Roman" w:hAnsi="Times New Roman" w:hint="eastAsia"/>
          <w:sz w:val="22"/>
        </w:rPr>
        <w:t>号；</w:t>
      </w:r>
    </w:p>
    <w:p w14:paraId="65A47332" w14:textId="77777777" w:rsidR="0072296B" w:rsidRDefault="0072296B" w:rsidP="0072296B">
      <w:pPr>
        <w:adjustRightInd w:val="0"/>
        <w:snapToGrid w:val="0"/>
        <w:spacing w:line="300" w:lineRule="auto"/>
        <w:ind w:leftChars="208" w:left="437" w:firstLineChars="200" w:firstLine="440"/>
        <w:jc w:val="left"/>
        <w:rPr>
          <w:rFonts w:ascii="Times New Roman" w:hAnsi="Times New Roman"/>
          <w:sz w:val="22"/>
        </w:rPr>
      </w:pPr>
      <w:r>
        <w:rPr>
          <w:rFonts w:ascii="Times New Roman" w:hAnsi="Times New Roman" w:hint="eastAsia"/>
          <w:sz w:val="22"/>
        </w:rPr>
        <w:t>建筑面积：</w:t>
      </w:r>
      <w:r>
        <w:rPr>
          <w:rFonts w:ascii="Times New Roman" w:hAnsi="Times New Roman" w:hint="eastAsia"/>
          <w:sz w:val="22"/>
        </w:rPr>
        <w:t>1793.5</w:t>
      </w:r>
      <w:r>
        <w:rPr>
          <w:rFonts w:ascii="Times New Roman" w:hAnsi="Times New Roman" w:hint="eastAsia"/>
          <w:sz w:val="22"/>
        </w:rPr>
        <w:t>平方米，绿化面积：</w:t>
      </w:r>
      <w:r>
        <w:rPr>
          <w:rFonts w:ascii="Times New Roman" w:hAnsi="Times New Roman" w:hint="eastAsia"/>
          <w:sz w:val="22"/>
        </w:rPr>
        <w:t>960.29</w:t>
      </w:r>
      <w:r>
        <w:rPr>
          <w:rFonts w:ascii="Times New Roman" w:hAnsi="Times New Roman" w:hint="eastAsia"/>
          <w:sz w:val="22"/>
        </w:rPr>
        <w:t>平方米，共有套数</w:t>
      </w:r>
      <w:r>
        <w:rPr>
          <w:rFonts w:ascii="Times New Roman" w:hAnsi="Times New Roman" w:hint="eastAsia"/>
          <w:sz w:val="22"/>
        </w:rPr>
        <w:t>1</w:t>
      </w:r>
      <w:r>
        <w:rPr>
          <w:rFonts w:ascii="Times New Roman" w:hAnsi="Times New Roman" w:hint="eastAsia"/>
          <w:sz w:val="22"/>
        </w:rPr>
        <w:t>幢，包含：教学楼，教职工</w:t>
      </w:r>
      <w:r>
        <w:rPr>
          <w:rFonts w:ascii="Times New Roman" w:hAnsi="Times New Roman" w:hint="eastAsia"/>
          <w:sz w:val="22"/>
        </w:rPr>
        <w:t>4</w:t>
      </w:r>
      <w:r>
        <w:rPr>
          <w:rFonts w:ascii="Times New Roman" w:hAnsi="Times New Roman" w:hint="eastAsia"/>
          <w:sz w:val="22"/>
        </w:rPr>
        <w:t>人，学生</w:t>
      </w:r>
      <w:r>
        <w:rPr>
          <w:rFonts w:ascii="Times New Roman" w:hAnsi="Times New Roman" w:hint="eastAsia"/>
          <w:sz w:val="22"/>
        </w:rPr>
        <w:t>35</w:t>
      </w:r>
      <w:r>
        <w:rPr>
          <w:rFonts w:ascii="Times New Roman" w:hAnsi="Times New Roman" w:hint="eastAsia"/>
          <w:sz w:val="22"/>
        </w:rPr>
        <w:t>人。校区大楼情况：</w:t>
      </w: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926"/>
        <w:gridCol w:w="979"/>
        <w:gridCol w:w="541"/>
        <w:gridCol w:w="3638"/>
        <w:gridCol w:w="1296"/>
      </w:tblGrid>
      <w:tr w:rsidR="0072296B" w14:paraId="3BD5CD83" w14:textId="77777777" w:rsidTr="00D81F86">
        <w:trPr>
          <w:trHeight w:val="454"/>
          <w:tblHeader/>
          <w:jc w:val="center"/>
        </w:trPr>
        <w:tc>
          <w:tcPr>
            <w:tcW w:w="1273" w:type="dxa"/>
            <w:vAlign w:val="center"/>
          </w:tcPr>
          <w:p w14:paraId="70E42D89"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lastRenderedPageBreak/>
              <w:t>大楼名称</w:t>
            </w:r>
          </w:p>
        </w:tc>
        <w:tc>
          <w:tcPr>
            <w:tcW w:w="926" w:type="dxa"/>
            <w:vAlign w:val="center"/>
          </w:tcPr>
          <w:p w14:paraId="7CB3E1F1"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楼幢数</w:t>
            </w:r>
          </w:p>
        </w:tc>
        <w:tc>
          <w:tcPr>
            <w:tcW w:w="979" w:type="dxa"/>
            <w:vAlign w:val="center"/>
          </w:tcPr>
          <w:p w14:paraId="1BEFE073"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楼层数</w:t>
            </w:r>
          </w:p>
        </w:tc>
        <w:tc>
          <w:tcPr>
            <w:tcW w:w="541" w:type="dxa"/>
            <w:vAlign w:val="center"/>
          </w:tcPr>
          <w:p w14:paraId="5C826608"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层</w:t>
            </w:r>
          </w:p>
        </w:tc>
        <w:tc>
          <w:tcPr>
            <w:tcW w:w="3638" w:type="dxa"/>
            <w:vAlign w:val="center"/>
          </w:tcPr>
          <w:p w14:paraId="11911AF9"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用途</w:t>
            </w:r>
          </w:p>
        </w:tc>
        <w:tc>
          <w:tcPr>
            <w:tcW w:w="1296" w:type="dxa"/>
            <w:vAlign w:val="center"/>
          </w:tcPr>
          <w:p w14:paraId="06C482AD"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面积</w:t>
            </w:r>
            <w:r>
              <w:rPr>
                <w:rFonts w:ascii="宋体" w:hAnsi="宋体" w:cs="宋体"/>
                <w:b/>
                <w:bCs/>
                <w:kern w:val="0"/>
                <w:sz w:val="22"/>
                <w:lang w:bidi="ar"/>
              </w:rPr>
              <w:br/>
            </w:r>
            <w:r>
              <w:rPr>
                <w:rFonts w:ascii="宋体" w:hAnsi="宋体" w:cs="宋体" w:hint="eastAsia"/>
                <w:b/>
                <w:bCs/>
                <w:kern w:val="0"/>
                <w:sz w:val="22"/>
                <w:lang w:bidi="ar"/>
              </w:rPr>
              <w:t>(平方米)</w:t>
            </w:r>
          </w:p>
        </w:tc>
      </w:tr>
      <w:tr w:rsidR="0072296B" w14:paraId="11E2315E" w14:textId="77777777" w:rsidTr="00D81F86">
        <w:trPr>
          <w:trHeight w:val="454"/>
          <w:jc w:val="center"/>
        </w:trPr>
        <w:tc>
          <w:tcPr>
            <w:tcW w:w="1273" w:type="dxa"/>
            <w:vMerge w:val="restart"/>
            <w:vAlign w:val="center"/>
          </w:tcPr>
          <w:p w14:paraId="1439E9F1"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教学楼</w:t>
            </w:r>
          </w:p>
        </w:tc>
        <w:tc>
          <w:tcPr>
            <w:tcW w:w="926" w:type="dxa"/>
            <w:vMerge w:val="restart"/>
            <w:vAlign w:val="center"/>
          </w:tcPr>
          <w:p w14:paraId="0CD083BE"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979" w:type="dxa"/>
            <w:vMerge w:val="restart"/>
            <w:vAlign w:val="center"/>
          </w:tcPr>
          <w:p w14:paraId="365AC48D"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3</w:t>
            </w:r>
          </w:p>
        </w:tc>
        <w:tc>
          <w:tcPr>
            <w:tcW w:w="541" w:type="dxa"/>
            <w:vAlign w:val="center"/>
          </w:tcPr>
          <w:p w14:paraId="5333155C"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3638" w:type="dxa"/>
          </w:tcPr>
          <w:p w14:paraId="69C756D7" w14:textId="77777777" w:rsidR="0072296B" w:rsidRDefault="0072296B" w:rsidP="00D81F86">
            <w:pPr>
              <w:widowControl/>
              <w:jc w:val="center"/>
              <w:textAlignment w:val="top"/>
              <w:rPr>
                <w:rFonts w:ascii="宋体" w:hAnsi="宋体" w:cs="宋体" w:hint="eastAsia"/>
                <w:sz w:val="22"/>
              </w:rPr>
            </w:pPr>
            <w:r>
              <w:rPr>
                <w:rFonts w:ascii="宋体" w:hAnsi="宋体" w:cs="宋体" w:hint="eastAsia"/>
                <w:kern w:val="0"/>
                <w:sz w:val="22"/>
                <w:lang w:bidi="ar"/>
              </w:rPr>
              <w:t>2间活动室，2间厕所，2间午睡室，保健室，办公室，娃娃餐厅，保育员操作室，教师餐厅，厨房</w:t>
            </w:r>
          </w:p>
        </w:tc>
        <w:tc>
          <w:tcPr>
            <w:tcW w:w="1296" w:type="dxa"/>
            <w:vAlign w:val="center"/>
          </w:tcPr>
          <w:p w14:paraId="1F5B6FF1"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619.65</w:t>
            </w:r>
          </w:p>
        </w:tc>
      </w:tr>
      <w:tr w:rsidR="0072296B" w14:paraId="6E01874A" w14:textId="77777777" w:rsidTr="00D81F86">
        <w:trPr>
          <w:trHeight w:val="454"/>
          <w:jc w:val="center"/>
        </w:trPr>
        <w:tc>
          <w:tcPr>
            <w:tcW w:w="1273" w:type="dxa"/>
            <w:vMerge/>
            <w:vAlign w:val="center"/>
          </w:tcPr>
          <w:p w14:paraId="2D8C9B32" w14:textId="77777777" w:rsidR="0072296B" w:rsidRDefault="0072296B" w:rsidP="00D81F86">
            <w:pPr>
              <w:jc w:val="center"/>
              <w:rPr>
                <w:rFonts w:ascii="宋体" w:hAnsi="宋体" w:cs="宋体" w:hint="eastAsia"/>
                <w:sz w:val="22"/>
              </w:rPr>
            </w:pPr>
          </w:p>
        </w:tc>
        <w:tc>
          <w:tcPr>
            <w:tcW w:w="926" w:type="dxa"/>
            <w:vMerge/>
            <w:vAlign w:val="center"/>
          </w:tcPr>
          <w:p w14:paraId="062AA1E9" w14:textId="77777777" w:rsidR="0072296B" w:rsidRDefault="0072296B" w:rsidP="00D81F86">
            <w:pPr>
              <w:jc w:val="center"/>
              <w:rPr>
                <w:rFonts w:ascii="宋体" w:hAnsi="宋体" w:cs="宋体" w:hint="eastAsia"/>
                <w:sz w:val="22"/>
              </w:rPr>
            </w:pPr>
          </w:p>
        </w:tc>
        <w:tc>
          <w:tcPr>
            <w:tcW w:w="979" w:type="dxa"/>
            <w:vMerge/>
            <w:vAlign w:val="center"/>
          </w:tcPr>
          <w:p w14:paraId="2C922BD5" w14:textId="77777777" w:rsidR="0072296B" w:rsidRDefault="0072296B" w:rsidP="00D81F86">
            <w:pPr>
              <w:jc w:val="center"/>
              <w:rPr>
                <w:rFonts w:ascii="宋体" w:hAnsi="宋体" w:cs="宋体" w:hint="eastAsia"/>
                <w:sz w:val="22"/>
              </w:rPr>
            </w:pPr>
          </w:p>
        </w:tc>
        <w:tc>
          <w:tcPr>
            <w:tcW w:w="541" w:type="dxa"/>
            <w:vAlign w:val="center"/>
          </w:tcPr>
          <w:p w14:paraId="7EA84917"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2</w:t>
            </w:r>
          </w:p>
        </w:tc>
        <w:tc>
          <w:tcPr>
            <w:tcW w:w="3638" w:type="dxa"/>
          </w:tcPr>
          <w:p w14:paraId="1908F8D6" w14:textId="77777777" w:rsidR="0072296B" w:rsidRDefault="0072296B" w:rsidP="00D81F86">
            <w:pPr>
              <w:widowControl/>
              <w:jc w:val="center"/>
              <w:textAlignment w:val="top"/>
              <w:rPr>
                <w:rFonts w:ascii="宋体" w:hAnsi="宋体" w:cs="宋体" w:hint="eastAsia"/>
                <w:sz w:val="22"/>
              </w:rPr>
            </w:pPr>
            <w:r>
              <w:rPr>
                <w:rFonts w:ascii="宋体" w:hAnsi="宋体" w:cs="宋体" w:hint="eastAsia"/>
                <w:kern w:val="0"/>
                <w:sz w:val="22"/>
                <w:lang w:bidi="ar"/>
              </w:rPr>
              <w:t>2间活动室，2间厕所，2间午睡室，资料室，办公室，会议室，娃娃餐厅，保育员操作室</w:t>
            </w:r>
          </w:p>
        </w:tc>
        <w:tc>
          <w:tcPr>
            <w:tcW w:w="1296" w:type="dxa"/>
            <w:vAlign w:val="center"/>
          </w:tcPr>
          <w:p w14:paraId="083ED86D"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619.65</w:t>
            </w:r>
          </w:p>
        </w:tc>
      </w:tr>
      <w:tr w:rsidR="0072296B" w14:paraId="0B9930AE" w14:textId="77777777" w:rsidTr="00D81F86">
        <w:trPr>
          <w:trHeight w:val="454"/>
          <w:jc w:val="center"/>
        </w:trPr>
        <w:tc>
          <w:tcPr>
            <w:tcW w:w="1273" w:type="dxa"/>
            <w:vMerge/>
            <w:vAlign w:val="center"/>
          </w:tcPr>
          <w:p w14:paraId="4BB01CD7" w14:textId="77777777" w:rsidR="0072296B" w:rsidRDefault="0072296B" w:rsidP="00D81F86">
            <w:pPr>
              <w:jc w:val="center"/>
              <w:rPr>
                <w:rFonts w:ascii="宋体" w:hAnsi="宋体" w:cs="宋体" w:hint="eastAsia"/>
                <w:sz w:val="22"/>
              </w:rPr>
            </w:pPr>
          </w:p>
        </w:tc>
        <w:tc>
          <w:tcPr>
            <w:tcW w:w="926" w:type="dxa"/>
            <w:vMerge/>
            <w:vAlign w:val="center"/>
          </w:tcPr>
          <w:p w14:paraId="3E4F40CB" w14:textId="77777777" w:rsidR="0072296B" w:rsidRDefault="0072296B" w:rsidP="00D81F86">
            <w:pPr>
              <w:jc w:val="center"/>
              <w:rPr>
                <w:rFonts w:ascii="宋体" w:hAnsi="宋体" w:cs="宋体" w:hint="eastAsia"/>
                <w:sz w:val="22"/>
              </w:rPr>
            </w:pPr>
          </w:p>
        </w:tc>
        <w:tc>
          <w:tcPr>
            <w:tcW w:w="979" w:type="dxa"/>
            <w:vMerge/>
            <w:vAlign w:val="center"/>
          </w:tcPr>
          <w:p w14:paraId="017579AD" w14:textId="77777777" w:rsidR="0072296B" w:rsidRDefault="0072296B" w:rsidP="00D81F86">
            <w:pPr>
              <w:jc w:val="center"/>
              <w:rPr>
                <w:rFonts w:ascii="宋体" w:hAnsi="宋体" w:cs="宋体" w:hint="eastAsia"/>
                <w:sz w:val="22"/>
              </w:rPr>
            </w:pPr>
          </w:p>
        </w:tc>
        <w:tc>
          <w:tcPr>
            <w:tcW w:w="541" w:type="dxa"/>
            <w:vAlign w:val="center"/>
          </w:tcPr>
          <w:p w14:paraId="12C991BB"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3</w:t>
            </w:r>
          </w:p>
        </w:tc>
        <w:tc>
          <w:tcPr>
            <w:tcW w:w="3638" w:type="dxa"/>
          </w:tcPr>
          <w:p w14:paraId="59E86908" w14:textId="77777777" w:rsidR="0072296B" w:rsidRDefault="0072296B" w:rsidP="00D81F86">
            <w:pPr>
              <w:widowControl/>
              <w:jc w:val="center"/>
              <w:textAlignment w:val="top"/>
              <w:rPr>
                <w:rFonts w:ascii="宋体" w:hAnsi="宋体" w:cs="宋体" w:hint="eastAsia"/>
                <w:sz w:val="22"/>
              </w:rPr>
            </w:pPr>
            <w:r>
              <w:rPr>
                <w:rFonts w:ascii="宋体" w:hAnsi="宋体" w:cs="宋体" w:hint="eastAsia"/>
                <w:kern w:val="0"/>
                <w:sz w:val="22"/>
                <w:lang w:bidi="ar"/>
              </w:rPr>
              <w:t>2间活动室，2间厕所，2间午睡室，阅读室，妈咪小屋，娃娃餐厅，保育员操作室</w:t>
            </w:r>
          </w:p>
        </w:tc>
        <w:tc>
          <w:tcPr>
            <w:tcW w:w="1296" w:type="dxa"/>
            <w:vAlign w:val="center"/>
          </w:tcPr>
          <w:p w14:paraId="441242CB"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554.20</w:t>
            </w:r>
          </w:p>
        </w:tc>
      </w:tr>
    </w:tbl>
    <w:p w14:paraId="0EED28E7" w14:textId="77777777" w:rsidR="0072296B" w:rsidRDefault="0072296B" w:rsidP="0072296B">
      <w:pPr>
        <w:numPr>
          <w:ilvl w:val="0"/>
          <w:numId w:val="32"/>
        </w:numPr>
        <w:adjustRightInd w:val="0"/>
        <w:snapToGrid w:val="0"/>
        <w:spacing w:line="300" w:lineRule="auto"/>
        <w:jc w:val="left"/>
        <w:rPr>
          <w:rFonts w:ascii="Times New Roman" w:hAnsi="Times New Roman"/>
          <w:sz w:val="22"/>
        </w:rPr>
      </w:pPr>
      <w:r>
        <w:rPr>
          <w:rFonts w:ascii="Times New Roman" w:hAnsi="Times New Roman" w:hint="eastAsia"/>
          <w:sz w:val="22"/>
        </w:rPr>
        <w:t>上海市</w:t>
      </w:r>
      <w:r>
        <w:rPr>
          <w:rFonts w:ascii="Times New Roman" w:hAnsi="Times New Roman" w:hint="eastAsia"/>
          <w:bCs/>
          <w:sz w:val="22"/>
        </w:rPr>
        <w:t>浦东新区临沂八村幼儿园</w:t>
      </w:r>
      <w:r>
        <w:rPr>
          <w:rFonts w:ascii="Times New Roman" w:hAnsi="Times New Roman" w:hint="eastAsia"/>
          <w:sz w:val="22"/>
        </w:rPr>
        <w:t>分校（</w:t>
      </w:r>
      <w:r>
        <w:rPr>
          <w:rFonts w:ascii="Times New Roman" w:hAnsi="Times New Roman" w:hint="eastAsia"/>
          <w:bCs/>
          <w:sz w:val="22"/>
        </w:rPr>
        <w:t>绿舟部</w:t>
      </w:r>
      <w:r>
        <w:rPr>
          <w:rFonts w:ascii="Times New Roman" w:hAnsi="Times New Roman" w:hint="eastAsia"/>
          <w:sz w:val="22"/>
        </w:rPr>
        <w:t>）</w:t>
      </w:r>
    </w:p>
    <w:p w14:paraId="3B46E768" w14:textId="77777777" w:rsidR="0072296B" w:rsidRDefault="0072296B" w:rsidP="0072296B">
      <w:pPr>
        <w:adjustRightInd w:val="0"/>
        <w:snapToGrid w:val="0"/>
        <w:spacing w:line="300" w:lineRule="auto"/>
        <w:ind w:firstLineChars="400" w:firstLine="880"/>
        <w:rPr>
          <w:rFonts w:ascii="Times New Roman" w:hAnsi="Times New Roman"/>
          <w:sz w:val="22"/>
        </w:rPr>
      </w:pPr>
      <w:r>
        <w:rPr>
          <w:rFonts w:ascii="Times New Roman" w:hAnsi="Times New Roman" w:hint="eastAsia"/>
          <w:sz w:val="22"/>
        </w:rPr>
        <w:t>地址：上海市浦东新区</w:t>
      </w:r>
      <w:r>
        <w:rPr>
          <w:rFonts w:ascii="Times New Roman" w:hAnsi="Times New Roman" w:hint="eastAsia"/>
          <w:bCs/>
          <w:sz w:val="22"/>
        </w:rPr>
        <w:t>东方路</w:t>
      </w:r>
      <w:r>
        <w:rPr>
          <w:rFonts w:ascii="Times New Roman" w:hAnsi="Times New Roman" w:hint="eastAsia"/>
          <w:bCs/>
          <w:sz w:val="22"/>
        </w:rPr>
        <w:t>2993</w:t>
      </w:r>
      <w:r>
        <w:rPr>
          <w:rFonts w:ascii="Times New Roman" w:hAnsi="Times New Roman" w:hint="eastAsia"/>
          <w:bCs/>
          <w:sz w:val="22"/>
        </w:rPr>
        <w:t>弄</w:t>
      </w:r>
      <w:r>
        <w:rPr>
          <w:rFonts w:ascii="Times New Roman" w:hAnsi="Times New Roman" w:hint="eastAsia"/>
          <w:bCs/>
          <w:sz w:val="22"/>
        </w:rPr>
        <w:t>33</w:t>
      </w:r>
      <w:r>
        <w:rPr>
          <w:rFonts w:ascii="Times New Roman" w:hAnsi="Times New Roman" w:hint="eastAsia"/>
          <w:sz w:val="22"/>
        </w:rPr>
        <w:t>号</w:t>
      </w:r>
    </w:p>
    <w:p w14:paraId="2A28512E" w14:textId="77777777" w:rsidR="0072296B" w:rsidRDefault="0072296B" w:rsidP="0072296B">
      <w:pPr>
        <w:adjustRightInd w:val="0"/>
        <w:snapToGrid w:val="0"/>
        <w:spacing w:line="300" w:lineRule="auto"/>
        <w:ind w:leftChars="208" w:left="437" w:firstLineChars="200" w:firstLine="440"/>
        <w:jc w:val="left"/>
        <w:rPr>
          <w:rFonts w:ascii="宋体" w:hAnsi="宋体" w:hint="eastAsia"/>
          <w:b/>
        </w:rPr>
      </w:pPr>
      <w:r>
        <w:rPr>
          <w:rFonts w:ascii="Times New Roman" w:hAnsi="Times New Roman" w:hint="eastAsia"/>
          <w:sz w:val="22"/>
        </w:rPr>
        <w:t>建筑面积：</w:t>
      </w:r>
      <w:r>
        <w:rPr>
          <w:rFonts w:ascii="Times New Roman" w:hAnsi="Times New Roman" w:hint="eastAsia"/>
          <w:sz w:val="22"/>
        </w:rPr>
        <w:t>2939.18</w:t>
      </w:r>
      <w:r>
        <w:rPr>
          <w:rFonts w:ascii="Times New Roman" w:hAnsi="Times New Roman" w:hint="eastAsia"/>
          <w:sz w:val="22"/>
        </w:rPr>
        <w:t>平方米，绿化面积：</w:t>
      </w:r>
      <w:r>
        <w:rPr>
          <w:rFonts w:ascii="Times New Roman" w:hAnsi="Times New Roman" w:hint="eastAsia"/>
          <w:sz w:val="22"/>
        </w:rPr>
        <w:t>1070</w:t>
      </w:r>
      <w:r>
        <w:rPr>
          <w:rFonts w:ascii="Times New Roman" w:hAnsi="Times New Roman" w:hint="eastAsia"/>
          <w:sz w:val="22"/>
        </w:rPr>
        <w:t>平方米，共有套数</w:t>
      </w:r>
      <w:r>
        <w:rPr>
          <w:rFonts w:ascii="Times New Roman" w:hAnsi="Times New Roman" w:hint="eastAsia"/>
          <w:sz w:val="22"/>
        </w:rPr>
        <w:t>2</w:t>
      </w:r>
      <w:r>
        <w:rPr>
          <w:rFonts w:ascii="Times New Roman" w:hAnsi="Times New Roman" w:hint="eastAsia"/>
          <w:sz w:val="22"/>
        </w:rPr>
        <w:t>幢，包含：教学楼、辅助用房</w:t>
      </w:r>
      <w:r>
        <w:rPr>
          <w:rFonts w:ascii="Times New Roman" w:hAnsi="Times New Roman" w:hint="eastAsia"/>
          <w:bCs/>
          <w:sz w:val="22"/>
        </w:rPr>
        <w:t>等</w:t>
      </w:r>
      <w:r>
        <w:rPr>
          <w:rFonts w:ascii="Times New Roman" w:hAnsi="Times New Roman" w:hint="eastAsia"/>
          <w:sz w:val="22"/>
        </w:rPr>
        <w:t>，教职工</w:t>
      </w:r>
      <w:r>
        <w:rPr>
          <w:rFonts w:ascii="Times New Roman" w:hAnsi="Times New Roman" w:hint="eastAsia"/>
          <w:sz w:val="22"/>
        </w:rPr>
        <w:t>10</w:t>
      </w:r>
      <w:r>
        <w:rPr>
          <w:rFonts w:ascii="Times New Roman" w:hAnsi="Times New Roman" w:hint="eastAsia"/>
          <w:sz w:val="22"/>
        </w:rPr>
        <w:t>人，学生</w:t>
      </w:r>
      <w:r>
        <w:rPr>
          <w:rFonts w:ascii="Times New Roman" w:hAnsi="Times New Roman" w:hint="eastAsia"/>
          <w:sz w:val="22"/>
        </w:rPr>
        <w:t>43</w:t>
      </w:r>
      <w:r>
        <w:rPr>
          <w:rFonts w:ascii="Times New Roman" w:hAnsi="Times New Roman" w:hint="eastAsia"/>
          <w:sz w:val="22"/>
        </w:rPr>
        <w:t>人。校区大楼情况：</w:t>
      </w:r>
    </w:p>
    <w:tbl>
      <w:tblPr>
        <w:tblW w:w="8676" w:type="dxa"/>
        <w:jc w:val="center"/>
        <w:tblLook w:val="04A0" w:firstRow="1" w:lastRow="0" w:firstColumn="1" w:lastColumn="0" w:noHBand="0" w:noVBand="1"/>
      </w:tblPr>
      <w:tblGrid>
        <w:gridCol w:w="1366"/>
        <w:gridCol w:w="879"/>
        <w:gridCol w:w="956"/>
        <w:gridCol w:w="541"/>
        <w:gridCol w:w="3638"/>
        <w:gridCol w:w="1296"/>
      </w:tblGrid>
      <w:tr w:rsidR="0072296B" w14:paraId="17FF9124" w14:textId="77777777" w:rsidTr="00D81F86">
        <w:trPr>
          <w:trHeight w:val="454"/>
          <w:tblHeader/>
          <w:jc w:val="center"/>
        </w:trPr>
        <w:tc>
          <w:tcPr>
            <w:tcW w:w="1366" w:type="dxa"/>
            <w:tcBorders>
              <w:top w:val="single" w:sz="4" w:space="0" w:color="000000"/>
              <w:left w:val="single" w:sz="4" w:space="0" w:color="000000"/>
              <w:bottom w:val="single" w:sz="4" w:space="0" w:color="000000"/>
              <w:right w:val="single" w:sz="4" w:space="0" w:color="000000"/>
            </w:tcBorders>
            <w:vAlign w:val="center"/>
          </w:tcPr>
          <w:p w14:paraId="67BF27BA"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大楼名称</w:t>
            </w:r>
          </w:p>
        </w:tc>
        <w:tc>
          <w:tcPr>
            <w:tcW w:w="879" w:type="dxa"/>
            <w:tcBorders>
              <w:top w:val="single" w:sz="4" w:space="0" w:color="000000"/>
              <w:left w:val="single" w:sz="4" w:space="0" w:color="000000"/>
              <w:bottom w:val="nil"/>
              <w:right w:val="single" w:sz="4" w:space="0" w:color="000000"/>
            </w:tcBorders>
            <w:vAlign w:val="center"/>
          </w:tcPr>
          <w:p w14:paraId="2B63F87E"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楼幢数</w:t>
            </w:r>
          </w:p>
        </w:tc>
        <w:tc>
          <w:tcPr>
            <w:tcW w:w="956" w:type="dxa"/>
            <w:tcBorders>
              <w:top w:val="single" w:sz="4" w:space="0" w:color="000000"/>
              <w:left w:val="single" w:sz="4" w:space="0" w:color="000000"/>
              <w:bottom w:val="nil"/>
              <w:right w:val="single" w:sz="4" w:space="0" w:color="000000"/>
            </w:tcBorders>
            <w:vAlign w:val="center"/>
          </w:tcPr>
          <w:p w14:paraId="3540BF28"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楼层数</w:t>
            </w:r>
          </w:p>
        </w:tc>
        <w:tc>
          <w:tcPr>
            <w:tcW w:w="541" w:type="dxa"/>
            <w:tcBorders>
              <w:top w:val="single" w:sz="4" w:space="0" w:color="000000"/>
              <w:left w:val="single" w:sz="4" w:space="0" w:color="000000"/>
              <w:bottom w:val="single" w:sz="4" w:space="0" w:color="000000"/>
              <w:right w:val="single" w:sz="4" w:space="0" w:color="000000"/>
            </w:tcBorders>
            <w:vAlign w:val="center"/>
          </w:tcPr>
          <w:p w14:paraId="0FF24304"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层</w:t>
            </w:r>
          </w:p>
        </w:tc>
        <w:tc>
          <w:tcPr>
            <w:tcW w:w="3638" w:type="dxa"/>
            <w:tcBorders>
              <w:top w:val="single" w:sz="4" w:space="0" w:color="000000"/>
              <w:left w:val="single" w:sz="4" w:space="0" w:color="000000"/>
              <w:bottom w:val="single" w:sz="4" w:space="0" w:color="000000"/>
              <w:right w:val="single" w:sz="4" w:space="0" w:color="000000"/>
            </w:tcBorders>
            <w:vAlign w:val="center"/>
          </w:tcPr>
          <w:p w14:paraId="5C01AFFE"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用途</w:t>
            </w:r>
          </w:p>
        </w:tc>
        <w:tc>
          <w:tcPr>
            <w:tcW w:w="1296" w:type="dxa"/>
            <w:tcBorders>
              <w:top w:val="single" w:sz="4" w:space="0" w:color="000000"/>
              <w:left w:val="single" w:sz="4" w:space="0" w:color="000000"/>
              <w:bottom w:val="single" w:sz="4" w:space="0" w:color="000000"/>
              <w:right w:val="single" w:sz="4" w:space="0" w:color="000000"/>
            </w:tcBorders>
            <w:vAlign w:val="center"/>
          </w:tcPr>
          <w:p w14:paraId="47C97E50"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面积</w:t>
            </w:r>
            <w:r>
              <w:rPr>
                <w:rFonts w:ascii="宋体" w:hAnsi="宋体" w:cs="宋体"/>
                <w:b/>
                <w:bCs/>
                <w:kern w:val="0"/>
                <w:sz w:val="22"/>
                <w:lang w:bidi="ar"/>
              </w:rPr>
              <w:br/>
            </w:r>
            <w:r>
              <w:rPr>
                <w:rFonts w:ascii="宋体" w:hAnsi="宋体" w:cs="宋体" w:hint="eastAsia"/>
                <w:b/>
                <w:bCs/>
                <w:kern w:val="0"/>
                <w:sz w:val="22"/>
                <w:lang w:bidi="ar"/>
              </w:rPr>
              <w:t>(平方米)</w:t>
            </w:r>
          </w:p>
        </w:tc>
      </w:tr>
      <w:tr w:rsidR="0072296B" w14:paraId="1D36486E" w14:textId="77777777" w:rsidTr="00D81F86">
        <w:trPr>
          <w:trHeight w:val="454"/>
          <w:jc w:val="center"/>
        </w:trPr>
        <w:tc>
          <w:tcPr>
            <w:tcW w:w="1366" w:type="dxa"/>
            <w:vMerge w:val="restart"/>
            <w:tcBorders>
              <w:top w:val="single" w:sz="4" w:space="0" w:color="000000"/>
              <w:left w:val="single" w:sz="4" w:space="0" w:color="000000"/>
              <w:bottom w:val="single" w:sz="4" w:space="0" w:color="000000"/>
              <w:right w:val="nil"/>
            </w:tcBorders>
            <w:vAlign w:val="center"/>
          </w:tcPr>
          <w:p w14:paraId="426FCFE5"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教学楼</w:t>
            </w:r>
          </w:p>
        </w:tc>
        <w:tc>
          <w:tcPr>
            <w:tcW w:w="879" w:type="dxa"/>
            <w:vMerge w:val="restart"/>
            <w:tcBorders>
              <w:top w:val="single" w:sz="4" w:space="0" w:color="000000"/>
              <w:left w:val="single" w:sz="4" w:space="0" w:color="000000"/>
              <w:bottom w:val="single" w:sz="4" w:space="0" w:color="000000"/>
              <w:right w:val="single" w:sz="4" w:space="0" w:color="000000"/>
            </w:tcBorders>
            <w:vAlign w:val="center"/>
          </w:tcPr>
          <w:p w14:paraId="56875869"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956" w:type="dxa"/>
            <w:vMerge w:val="restart"/>
            <w:tcBorders>
              <w:top w:val="single" w:sz="4" w:space="0" w:color="000000"/>
              <w:left w:val="single" w:sz="4" w:space="0" w:color="000000"/>
              <w:bottom w:val="single" w:sz="4" w:space="0" w:color="000000"/>
              <w:right w:val="single" w:sz="4" w:space="0" w:color="000000"/>
            </w:tcBorders>
            <w:vAlign w:val="center"/>
          </w:tcPr>
          <w:p w14:paraId="21579448"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3</w:t>
            </w:r>
          </w:p>
        </w:tc>
        <w:tc>
          <w:tcPr>
            <w:tcW w:w="541" w:type="dxa"/>
            <w:tcBorders>
              <w:top w:val="single" w:sz="4" w:space="0" w:color="000000"/>
              <w:left w:val="nil"/>
              <w:bottom w:val="single" w:sz="4" w:space="0" w:color="000000"/>
              <w:right w:val="single" w:sz="4" w:space="0" w:color="000000"/>
            </w:tcBorders>
            <w:vAlign w:val="center"/>
          </w:tcPr>
          <w:p w14:paraId="37E0435B"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3638" w:type="dxa"/>
            <w:tcBorders>
              <w:top w:val="single" w:sz="4" w:space="0" w:color="000000"/>
              <w:left w:val="single" w:sz="4" w:space="0" w:color="000000"/>
              <w:bottom w:val="single" w:sz="4" w:space="0" w:color="000000"/>
              <w:right w:val="single" w:sz="4" w:space="0" w:color="000000"/>
            </w:tcBorders>
          </w:tcPr>
          <w:p w14:paraId="3184D28D" w14:textId="77777777" w:rsidR="0072296B" w:rsidRDefault="0072296B" w:rsidP="00D81F86">
            <w:pPr>
              <w:widowControl/>
              <w:jc w:val="center"/>
              <w:textAlignment w:val="top"/>
              <w:rPr>
                <w:rFonts w:ascii="宋体" w:hAnsi="宋体" w:cs="宋体" w:hint="eastAsia"/>
                <w:sz w:val="22"/>
              </w:rPr>
            </w:pPr>
            <w:r>
              <w:rPr>
                <w:rFonts w:ascii="宋体" w:hAnsi="宋体" w:cs="宋体" w:hint="eastAsia"/>
                <w:kern w:val="0"/>
                <w:sz w:val="22"/>
                <w:lang w:bidi="ar"/>
              </w:rPr>
              <w:t>3间活动室，3间厕所，3间午睡室，保健室，娃娃餐厅，保育员操作室，教师餐厅，厨房</w:t>
            </w:r>
          </w:p>
        </w:tc>
        <w:tc>
          <w:tcPr>
            <w:tcW w:w="1296" w:type="dxa"/>
            <w:tcBorders>
              <w:top w:val="single" w:sz="4" w:space="0" w:color="000000"/>
              <w:left w:val="single" w:sz="4" w:space="0" w:color="000000"/>
              <w:bottom w:val="nil"/>
              <w:right w:val="single" w:sz="4" w:space="0" w:color="000000"/>
            </w:tcBorders>
            <w:vAlign w:val="center"/>
          </w:tcPr>
          <w:p w14:paraId="4F8E328E"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1179.09</w:t>
            </w:r>
          </w:p>
        </w:tc>
      </w:tr>
      <w:tr w:rsidR="0072296B" w14:paraId="71B7FB6C" w14:textId="77777777" w:rsidTr="00D81F86">
        <w:trPr>
          <w:trHeight w:val="454"/>
          <w:jc w:val="center"/>
        </w:trPr>
        <w:tc>
          <w:tcPr>
            <w:tcW w:w="1366" w:type="dxa"/>
            <w:vMerge/>
            <w:tcBorders>
              <w:top w:val="single" w:sz="4" w:space="0" w:color="000000"/>
              <w:left w:val="single" w:sz="4" w:space="0" w:color="000000"/>
              <w:bottom w:val="single" w:sz="4" w:space="0" w:color="000000"/>
              <w:right w:val="nil"/>
            </w:tcBorders>
            <w:vAlign w:val="center"/>
          </w:tcPr>
          <w:p w14:paraId="46856B71" w14:textId="77777777" w:rsidR="0072296B" w:rsidRDefault="0072296B" w:rsidP="00D81F86">
            <w:pPr>
              <w:jc w:val="center"/>
              <w:rPr>
                <w:rFonts w:ascii="宋体" w:hAnsi="宋体" w:cs="宋体" w:hint="eastAsia"/>
                <w:sz w:val="22"/>
              </w:rPr>
            </w:pPr>
          </w:p>
        </w:tc>
        <w:tc>
          <w:tcPr>
            <w:tcW w:w="879" w:type="dxa"/>
            <w:vMerge/>
            <w:tcBorders>
              <w:top w:val="single" w:sz="4" w:space="0" w:color="000000"/>
              <w:left w:val="single" w:sz="4" w:space="0" w:color="000000"/>
              <w:bottom w:val="single" w:sz="4" w:space="0" w:color="000000"/>
              <w:right w:val="single" w:sz="4" w:space="0" w:color="000000"/>
            </w:tcBorders>
            <w:vAlign w:val="center"/>
          </w:tcPr>
          <w:p w14:paraId="0777B2D5" w14:textId="77777777" w:rsidR="0072296B" w:rsidRDefault="0072296B" w:rsidP="00D81F86">
            <w:pPr>
              <w:jc w:val="center"/>
              <w:rPr>
                <w:rFonts w:ascii="宋体" w:hAnsi="宋体" w:cs="宋体" w:hint="eastAsia"/>
                <w:sz w:val="22"/>
              </w:rPr>
            </w:pPr>
          </w:p>
        </w:tc>
        <w:tc>
          <w:tcPr>
            <w:tcW w:w="956" w:type="dxa"/>
            <w:vMerge/>
            <w:tcBorders>
              <w:top w:val="single" w:sz="4" w:space="0" w:color="000000"/>
              <w:left w:val="single" w:sz="4" w:space="0" w:color="000000"/>
              <w:bottom w:val="single" w:sz="4" w:space="0" w:color="000000"/>
              <w:right w:val="single" w:sz="4" w:space="0" w:color="000000"/>
            </w:tcBorders>
            <w:vAlign w:val="center"/>
          </w:tcPr>
          <w:p w14:paraId="1614549F" w14:textId="77777777" w:rsidR="0072296B" w:rsidRDefault="0072296B" w:rsidP="00D81F86">
            <w:pPr>
              <w:jc w:val="center"/>
              <w:rPr>
                <w:rFonts w:ascii="宋体" w:hAnsi="宋体" w:cs="宋体" w:hint="eastAsia"/>
                <w:sz w:val="22"/>
              </w:rPr>
            </w:pPr>
          </w:p>
        </w:tc>
        <w:tc>
          <w:tcPr>
            <w:tcW w:w="541" w:type="dxa"/>
            <w:tcBorders>
              <w:top w:val="single" w:sz="4" w:space="0" w:color="000000"/>
              <w:left w:val="nil"/>
              <w:bottom w:val="single" w:sz="4" w:space="0" w:color="000000"/>
              <w:right w:val="single" w:sz="4" w:space="0" w:color="000000"/>
            </w:tcBorders>
            <w:vAlign w:val="center"/>
          </w:tcPr>
          <w:p w14:paraId="24FF16EE"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2</w:t>
            </w:r>
          </w:p>
        </w:tc>
        <w:tc>
          <w:tcPr>
            <w:tcW w:w="3638" w:type="dxa"/>
            <w:tcBorders>
              <w:top w:val="single" w:sz="4" w:space="0" w:color="000000"/>
              <w:left w:val="single" w:sz="4" w:space="0" w:color="000000"/>
              <w:bottom w:val="single" w:sz="4" w:space="0" w:color="000000"/>
              <w:right w:val="nil"/>
            </w:tcBorders>
          </w:tcPr>
          <w:p w14:paraId="691F60A8" w14:textId="77777777" w:rsidR="0072296B" w:rsidRDefault="0072296B" w:rsidP="00D81F86">
            <w:pPr>
              <w:widowControl/>
              <w:jc w:val="center"/>
              <w:textAlignment w:val="top"/>
              <w:rPr>
                <w:rFonts w:ascii="宋体" w:hAnsi="宋体" w:cs="宋体" w:hint="eastAsia"/>
                <w:sz w:val="22"/>
              </w:rPr>
            </w:pPr>
            <w:r>
              <w:rPr>
                <w:rFonts w:ascii="宋体" w:hAnsi="宋体" w:cs="宋体" w:hint="eastAsia"/>
                <w:kern w:val="0"/>
                <w:sz w:val="22"/>
                <w:lang w:bidi="ar"/>
              </w:rPr>
              <w:t>3间活动室，3间厕所，3间午睡室，资料室，办公室，储藏室，会议室，多功能厅，娃娃餐厅，保育员操作室</w:t>
            </w:r>
          </w:p>
        </w:tc>
        <w:tc>
          <w:tcPr>
            <w:tcW w:w="1296" w:type="dxa"/>
            <w:tcBorders>
              <w:top w:val="single" w:sz="4" w:space="0" w:color="000000"/>
              <w:left w:val="single" w:sz="4" w:space="0" w:color="000000"/>
              <w:bottom w:val="single" w:sz="4" w:space="0" w:color="000000"/>
              <w:right w:val="single" w:sz="4" w:space="0" w:color="000000"/>
            </w:tcBorders>
            <w:vAlign w:val="center"/>
          </w:tcPr>
          <w:p w14:paraId="73CBEFB5"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1042.10</w:t>
            </w:r>
          </w:p>
        </w:tc>
      </w:tr>
      <w:tr w:rsidR="0072296B" w14:paraId="0218B79E" w14:textId="77777777" w:rsidTr="00D81F86">
        <w:trPr>
          <w:trHeight w:val="454"/>
          <w:jc w:val="center"/>
        </w:trPr>
        <w:tc>
          <w:tcPr>
            <w:tcW w:w="1366" w:type="dxa"/>
            <w:vMerge/>
            <w:tcBorders>
              <w:top w:val="single" w:sz="4" w:space="0" w:color="000000"/>
              <w:left w:val="single" w:sz="4" w:space="0" w:color="000000"/>
              <w:bottom w:val="single" w:sz="4" w:space="0" w:color="000000"/>
              <w:right w:val="nil"/>
            </w:tcBorders>
            <w:vAlign w:val="center"/>
          </w:tcPr>
          <w:p w14:paraId="3A354410" w14:textId="77777777" w:rsidR="0072296B" w:rsidRDefault="0072296B" w:rsidP="00D81F86">
            <w:pPr>
              <w:jc w:val="center"/>
              <w:rPr>
                <w:rFonts w:ascii="宋体" w:hAnsi="宋体" w:cs="宋体" w:hint="eastAsia"/>
                <w:sz w:val="22"/>
              </w:rPr>
            </w:pPr>
          </w:p>
        </w:tc>
        <w:tc>
          <w:tcPr>
            <w:tcW w:w="879" w:type="dxa"/>
            <w:vMerge/>
            <w:tcBorders>
              <w:top w:val="single" w:sz="4" w:space="0" w:color="000000"/>
              <w:left w:val="single" w:sz="4" w:space="0" w:color="000000"/>
              <w:bottom w:val="single" w:sz="4" w:space="0" w:color="000000"/>
              <w:right w:val="single" w:sz="4" w:space="0" w:color="000000"/>
            </w:tcBorders>
            <w:vAlign w:val="center"/>
          </w:tcPr>
          <w:p w14:paraId="2880EDF5" w14:textId="77777777" w:rsidR="0072296B" w:rsidRDefault="0072296B" w:rsidP="00D81F86">
            <w:pPr>
              <w:jc w:val="center"/>
              <w:rPr>
                <w:rFonts w:ascii="宋体" w:hAnsi="宋体" w:cs="宋体" w:hint="eastAsia"/>
                <w:sz w:val="22"/>
              </w:rPr>
            </w:pPr>
          </w:p>
        </w:tc>
        <w:tc>
          <w:tcPr>
            <w:tcW w:w="956" w:type="dxa"/>
            <w:vMerge/>
            <w:tcBorders>
              <w:top w:val="single" w:sz="4" w:space="0" w:color="000000"/>
              <w:left w:val="single" w:sz="4" w:space="0" w:color="000000"/>
              <w:bottom w:val="single" w:sz="4" w:space="0" w:color="000000"/>
              <w:right w:val="single" w:sz="4" w:space="0" w:color="000000"/>
            </w:tcBorders>
            <w:vAlign w:val="center"/>
          </w:tcPr>
          <w:p w14:paraId="7535A92A" w14:textId="77777777" w:rsidR="0072296B" w:rsidRDefault="0072296B" w:rsidP="00D81F86">
            <w:pPr>
              <w:jc w:val="center"/>
              <w:rPr>
                <w:rFonts w:ascii="宋体" w:hAnsi="宋体" w:cs="宋体" w:hint="eastAsia"/>
                <w:sz w:val="22"/>
              </w:rPr>
            </w:pPr>
          </w:p>
        </w:tc>
        <w:tc>
          <w:tcPr>
            <w:tcW w:w="541" w:type="dxa"/>
            <w:tcBorders>
              <w:top w:val="single" w:sz="4" w:space="0" w:color="000000"/>
              <w:left w:val="nil"/>
              <w:bottom w:val="single" w:sz="4" w:space="0" w:color="000000"/>
              <w:right w:val="single" w:sz="4" w:space="0" w:color="000000"/>
            </w:tcBorders>
            <w:vAlign w:val="center"/>
          </w:tcPr>
          <w:p w14:paraId="26A7B64E"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3</w:t>
            </w:r>
          </w:p>
        </w:tc>
        <w:tc>
          <w:tcPr>
            <w:tcW w:w="3638" w:type="dxa"/>
            <w:tcBorders>
              <w:top w:val="single" w:sz="4" w:space="0" w:color="000000"/>
              <w:left w:val="single" w:sz="4" w:space="0" w:color="000000"/>
              <w:bottom w:val="single" w:sz="4" w:space="0" w:color="000000"/>
              <w:right w:val="nil"/>
            </w:tcBorders>
          </w:tcPr>
          <w:p w14:paraId="0B09A688" w14:textId="77777777" w:rsidR="0072296B" w:rsidRDefault="0072296B" w:rsidP="00D81F86">
            <w:pPr>
              <w:widowControl/>
              <w:jc w:val="center"/>
              <w:textAlignment w:val="top"/>
              <w:rPr>
                <w:rFonts w:ascii="宋体" w:hAnsi="宋体" w:cs="宋体" w:hint="eastAsia"/>
                <w:sz w:val="22"/>
              </w:rPr>
            </w:pPr>
            <w:r>
              <w:rPr>
                <w:rFonts w:ascii="宋体" w:hAnsi="宋体" w:cs="宋体" w:hint="eastAsia"/>
                <w:kern w:val="0"/>
                <w:sz w:val="22"/>
                <w:lang w:bidi="ar"/>
              </w:rPr>
              <w:t>美工室，阅读室，小社会，妈咪小屋，储藏室，保育员操作室</w:t>
            </w:r>
          </w:p>
        </w:tc>
        <w:tc>
          <w:tcPr>
            <w:tcW w:w="1296" w:type="dxa"/>
            <w:tcBorders>
              <w:top w:val="single" w:sz="4" w:space="0" w:color="000000"/>
              <w:left w:val="single" w:sz="4" w:space="0" w:color="000000"/>
              <w:bottom w:val="single" w:sz="4" w:space="0" w:color="000000"/>
              <w:right w:val="single" w:sz="4" w:space="0" w:color="000000"/>
            </w:tcBorders>
            <w:vAlign w:val="center"/>
          </w:tcPr>
          <w:p w14:paraId="0C465ADE"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704.20</w:t>
            </w:r>
          </w:p>
        </w:tc>
      </w:tr>
      <w:tr w:rsidR="0072296B" w14:paraId="3A4D257A" w14:textId="77777777" w:rsidTr="00D81F86">
        <w:trPr>
          <w:trHeight w:val="454"/>
          <w:jc w:val="center"/>
        </w:trPr>
        <w:tc>
          <w:tcPr>
            <w:tcW w:w="1366" w:type="dxa"/>
            <w:tcBorders>
              <w:top w:val="single" w:sz="4" w:space="0" w:color="000000"/>
              <w:left w:val="single" w:sz="4" w:space="0" w:color="000000"/>
              <w:bottom w:val="single" w:sz="4" w:space="0" w:color="000000"/>
              <w:right w:val="nil"/>
            </w:tcBorders>
            <w:noWrap/>
            <w:vAlign w:val="center"/>
          </w:tcPr>
          <w:p w14:paraId="0948C806" w14:textId="77777777" w:rsidR="0072296B" w:rsidRDefault="0072296B" w:rsidP="00D81F86">
            <w:pPr>
              <w:widowControl/>
              <w:jc w:val="center"/>
              <w:textAlignment w:val="bottom"/>
              <w:rPr>
                <w:rFonts w:ascii="宋体" w:hAnsi="宋体" w:cs="宋体" w:hint="eastAsia"/>
                <w:sz w:val="22"/>
              </w:rPr>
            </w:pPr>
            <w:r>
              <w:rPr>
                <w:rFonts w:ascii="宋体" w:hAnsi="宋体" w:cs="宋体" w:hint="eastAsia"/>
                <w:kern w:val="0"/>
                <w:sz w:val="22"/>
                <w:lang w:bidi="ar"/>
              </w:rPr>
              <w:t>门卫</w:t>
            </w:r>
          </w:p>
        </w:tc>
        <w:tc>
          <w:tcPr>
            <w:tcW w:w="879" w:type="dxa"/>
            <w:tcBorders>
              <w:top w:val="single" w:sz="4" w:space="0" w:color="000000"/>
              <w:left w:val="single" w:sz="4" w:space="0" w:color="000000"/>
              <w:bottom w:val="single" w:sz="4" w:space="0" w:color="000000"/>
              <w:right w:val="single" w:sz="4" w:space="0" w:color="000000"/>
            </w:tcBorders>
            <w:noWrap/>
            <w:vAlign w:val="center"/>
          </w:tcPr>
          <w:p w14:paraId="482E3452"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956" w:type="dxa"/>
            <w:tcBorders>
              <w:top w:val="single" w:sz="4" w:space="0" w:color="000000"/>
              <w:left w:val="single" w:sz="4" w:space="0" w:color="000000"/>
              <w:bottom w:val="single" w:sz="4" w:space="0" w:color="000000"/>
              <w:right w:val="single" w:sz="4" w:space="0" w:color="000000"/>
            </w:tcBorders>
            <w:noWrap/>
            <w:vAlign w:val="center"/>
          </w:tcPr>
          <w:p w14:paraId="2F9A09B8"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0" w:type="auto"/>
            <w:tcBorders>
              <w:top w:val="single" w:sz="4" w:space="0" w:color="000000"/>
              <w:left w:val="nil"/>
              <w:bottom w:val="single" w:sz="4" w:space="0" w:color="000000"/>
              <w:right w:val="single" w:sz="4" w:space="0" w:color="000000"/>
            </w:tcBorders>
            <w:noWrap/>
            <w:vAlign w:val="center"/>
          </w:tcPr>
          <w:p w14:paraId="43739D87"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0" w:type="auto"/>
            <w:tcBorders>
              <w:top w:val="single" w:sz="4" w:space="0" w:color="000000"/>
              <w:left w:val="single" w:sz="4" w:space="0" w:color="000000"/>
              <w:bottom w:val="single" w:sz="4" w:space="0" w:color="000000"/>
              <w:right w:val="nil"/>
            </w:tcBorders>
            <w:noWrap/>
            <w:vAlign w:val="center"/>
          </w:tcPr>
          <w:p w14:paraId="456F1B09"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保安室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6CFDB0"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13.79</w:t>
            </w:r>
          </w:p>
        </w:tc>
      </w:tr>
    </w:tbl>
    <w:p w14:paraId="3CA3794F" w14:textId="77777777" w:rsidR="0072296B" w:rsidRDefault="0072296B" w:rsidP="0072296B">
      <w:pPr>
        <w:numPr>
          <w:ilvl w:val="0"/>
          <w:numId w:val="32"/>
        </w:numPr>
        <w:adjustRightInd w:val="0"/>
        <w:snapToGrid w:val="0"/>
        <w:spacing w:line="300" w:lineRule="auto"/>
        <w:jc w:val="left"/>
        <w:rPr>
          <w:rFonts w:ascii="Times New Roman" w:hAnsi="Times New Roman"/>
          <w:sz w:val="22"/>
        </w:rPr>
      </w:pPr>
      <w:r>
        <w:rPr>
          <w:rFonts w:ascii="Times New Roman" w:hAnsi="Times New Roman" w:hint="eastAsia"/>
          <w:sz w:val="22"/>
        </w:rPr>
        <w:t>上海市</w:t>
      </w:r>
      <w:r>
        <w:rPr>
          <w:rFonts w:ascii="Times New Roman" w:hAnsi="Times New Roman" w:hint="eastAsia"/>
          <w:bCs/>
          <w:sz w:val="22"/>
        </w:rPr>
        <w:t>浦东新区临沂八村幼儿园</w:t>
      </w:r>
      <w:r>
        <w:rPr>
          <w:rFonts w:ascii="Times New Roman" w:hAnsi="Times New Roman" w:hint="eastAsia"/>
          <w:sz w:val="22"/>
        </w:rPr>
        <w:t>分校（</w:t>
      </w:r>
      <w:r>
        <w:rPr>
          <w:rFonts w:ascii="Times New Roman" w:hAnsi="Times New Roman" w:hint="eastAsia"/>
          <w:bCs/>
          <w:sz w:val="22"/>
        </w:rPr>
        <w:t>金谊部</w:t>
      </w:r>
      <w:r>
        <w:rPr>
          <w:rFonts w:ascii="Times New Roman" w:hAnsi="Times New Roman" w:hint="eastAsia"/>
          <w:sz w:val="22"/>
        </w:rPr>
        <w:t>）</w:t>
      </w:r>
    </w:p>
    <w:p w14:paraId="6671AA2F" w14:textId="77777777" w:rsidR="0072296B" w:rsidRDefault="0072296B" w:rsidP="0072296B">
      <w:pPr>
        <w:adjustRightInd w:val="0"/>
        <w:snapToGrid w:val="0"/>
        <w:spacing w:line="300" w:lineRule="auto"/>
        <w:ind w:firstLineChars="400" w:firstLine="880"/>
        <w:rPr>
          <w:rFonts w:ascii="Times New Roman" w:hAnsi="Times New Roman"/>
          <w:sz w:val="22"/>
        </w:rPr>
      </w:pPr>
      <w:r>
        <w:rPr>
          <w:rFonts w:ascii="Times New Roman" w:hAnsi="Times New Roman" w:hint="eastAsia"/>
          <w:sz w:val="22"/>
        </w:rPr>
        <w:t>地址：上海市浦东新区</w:t>
      </w:r>
      <w:r>
        <w:rPr>
          <w:rFonts w:ascii="Times New Roman" w:hAnsi="Times New Roman" w:hint="eastAsia"/>
          <w:bCs/>
          <w:sz w:val="22"/>
        </w:rPr>
        <w:t>云台路</w:t>
      </w:r>
      <w:r>
        <w:rPr>
          <w:rFonts w:ascii="Times New Roman" w:hAnsi="Times New Roman" w:hint="eastAsia"/>
          <w:bCs/>
          <w:sz w:val="22"/>
        </w:rPr>
        <w:t>2290</w:t>
      </w:r>
      <w:r>
        <w:rPr>
          <w:rFonts w:ascii="Times New Roman" w:hAnsi="Times New Roman" w:hint="eastAsia"/>
          <w:bCs/>
          <w:sz w:val="22"/>
        </w:rPr>
        <w:t>号</w:t>
      </w:r>
    </w:p>
    <w:p w14:paraId="319AA8CA" w14:textId="77777777" w:rsidR="0072296B" w:rsidRDefault="0072296B" w:rsidP="0072296B">
      <w:pPr>
        <w:adjustRightInd w:val="0"/>
        <w:snapToGrid w:val="0"/>
        <w:spacing w:line="300" w:lineRule="auto"/>
        <w:ind w:leftChars="208" w:left="437" w:firstLineChars="200" w:firstLine="440"/>
        <w:jc w:val="left"/>
        <w:rPr>
          <w:rFonts w:ascii="宋体" w:hAnsi="宋体" w:hint="eastAsia"/>
          <w:b/>
        </w:rPr>
      </w:pPr>
      <w:r>
        <w:rPr>
          <w:rFonts w:ascii="Times New Roman" w:hAnsi="Times New Roman" w:hint="eastAsia"/>
          <w:sz w:val="22"/>
        </w:rPr>
        <w:t>建筑面积：</w:t>
      </w:r>
      <w:r>
        <w:rPr>
          <w:rFonts w:ascii="Times New Roman" w:hAnsi="Times New Roman" w:hint="eastAsia"/>
          <w:bCs/>
          <w:sz w:val="22"/>
        </w:rPr>
        <w:t>3747.44</w:t>
      </w:r>
      <w:r>
        <w:rPr>
          <w:rFonts w:ascii="Times New Roman" w:hAnsi="Times New Roman" w:hint="eastAsia"/>
          <w:sz w:val="22"/>
        </w:rPr>
        <w:t>平方米，绿化面积：</w:t>
      </w:r>
      <w:r>
        <w:rPr>
          <w:rFonts w:ascii="Times New Roman" w:hAnsi="Times New Roman" w:hint="eastAsia"/>
          <w:bCs/>
          <w:sz w:val="22"/>
        </w:rPr>
        <w:t>1606</w:t>
      </w:r>
      <w:r>
        <w:rPr>
          <w:rFonts w:ascii="Times New Roman" w:hAnsi="Times New Roman" w:hint="eastAsia"/>
          <w:sz w:val="22"/>
        </w:rPr>
        <w:t>平方米，共有套数</w:t>
      </w:r>
      <w:r>
        <w:rPr>
          <w:rFonts w:ascii="Times New Roman" w:hAnsi="Times New Roman" w:hint="eastAsia"/>
          <w:sz w:val="22"/>
        </w:rPr>
        <w:t>2</w:t>
      </w:r>
      <w:r>
        <w:rPr>
          <w:rFonts w:ascii="Times New Roman" w:hAnsi="Times New Roman" w:hint="eastAsia"/>
          <w:sz w:val="22"/>
        </w:rPr>
        <w:t>幢，包含：教学楼、辅助用房</w:t>
      </w:r>
      <w:r>
        <w:rPr>
          <w:rFonts w:ascii="Times New Roman" w:hAnsi="Times New Roman" w:hint="eastAsia"/>
          <w:bCs/>
          <w:sz w:val="22"/>
        </w:rPr>
        <w:t>等</w:t>
      </w:r>
      <w:r>
        <w:rPr>
          <w:rFonts w:ascii="Times New Roman" w:hAnsi="Times New Roman" w:hint="eastAsia"/>
          <w:sz w:val="22"/>
        </w:rPr>
        <w:t>，教职工</w:t>
      </w:r>
      <w:r>
        <w:rPr>
          <w:rFonts w:ascii="Times New Roman" w:hAnsi="Times New Roman" w:hint="eastAsia"/>
          <w:sz w:val="22"/>
        </w:rPr>
        <w:t>22</w:t>
      </w:r>
      <w:r>
        <w:rPr>
          <w:rFonts w:ascii="Times New Roman" w:hAnsi="Times New Roman" w:hint="eastAsia"/>
          <w:sz w:val="22"/>
        </w:rPr>
        <w:t>人，学生</w:t>
      </w:r>
      <w:r>
        <w:rPr>
          <w:rFonts w:ascii="Times New Roman" w:hAnsi="Times New Roman" w:hint="eastAsia"/>
          <w:sz w:val="22"/>
        </w:rPr>
        <w:t>218</w:t>
      </w:r>
      <w:r>
        <w:rPr>
          <w:rFonts w:ascii="Times New Roman" w:hAnsi="Times New Roman" w:hint="eastAsia"/>
          <w:sz w:val="22"/>
        </w:rPr>
        <w:t>人。校区大楼情况：</w:t>
      </w:r>
    </w:p>
    <w:tbl>
      <w:tblPr>
        <w:tblW w:w="8650" w:type="dxa"/>
        <w:jc w:val="center"/>
        <w:tblLook w:val="04A0" w:firstRow="1" w:lastRow="0" w:firstColumn="1" w:lastColumn="0" w:noHBand="0" w:noVBand="1"/>
      </w:tblPr>
      <w:tblGrid>
        <w:gridCol w:w="1258"/>
        <w:gridCol w:w="1028"/>
        <w:gridCol w:w="889"/>
        <w:gridCol w:w="541"/>
        <w:gridCol w:w="3638"/>
        <w:gridCol w:w="1296"/>
      </w:tblGrid>
      <w:tr w:rsidR="0072296B" w14:paraId="68A9F7AD" w14:textId="77777777" w:rsidTr="00D81F86">
        <w:trPr>
          <w:trHeight w:val="454"/>
          <w:tblHeader/>
          <w:jc w:val="center"/>
        </w:trPr>
        <w:tc>
          <w:tcPr>
            <w:tcW w:w="1258" w:type="dxa"/>
            <w:tcBorders>
              <w:top w:val="single" w:sz="4" w:space="0" w:color="000000"/>
              <w:left w:val="single" w:sz="4" w:space="0" w:color="000000"/>
              <w:bottom w:val="single" w:sz="4" w:space="0" w:color="000000"/>
              <w:right w:val="single" w:sz="4" w:space="0" w:color="000000"/>
            </w:tcBorders>
            <w:vAlign w:val="center"/>
          </w:tcPr>
          <w:p w14:paraId="154A0D73"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大楼名称</w:t>
            </w:r>
          </w:p>
        </w:tc>
        <w:tc>
          <w:tcPr>
            <w:tcW w:w="1028" w:type="dxa"/>
            <w:tcBorders>
              <w:top w:val="single" w:sz="4" w:space="0" w:color="000000"/>
              <w:left w:val="single" w:sz="4" w:space="0" w:color="000000"/>
              <w:bottom w:val="nil"/>
              <w:right w:val="single" w:sz="4" w:space="0" w:color="000000"/>
            </w:tcBorders>
            <w:vAlign w:val="center"/>
          </w:tcPr>
          <w:p w14:paraId="54F2B3DE"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楼幢数</w:t>
            </w:r>
          </w:p>
        </w:tc>
        <w:tc>
          <w:tcPr>
            <w:tcW w:w="889" w:type="dxa"/>
            <w:tcBorders>
              <w:top w:val="single" w:sz="4" w:space="0" w:color="000000"/>
              <w:left w:val="single" w:sz="4" w:space="0" w:color="000000"/>
              <w:bottom w:val="nil"/>
              <w:right w:val="single" w:sz="4" w:space="0" w:color="000000"/>
            </w:tcBorders>
            <w:vAlign w:val="center"/>
          </w:tcPr>
          <w:p w14:paraId="7DEB233C"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楼层数</w:t>
            </w:r>
          </w:p>
        </w:tc>
        <w:tc>
          <w:tcPr>
            <w:tcW w:w="541" w:type="dxa"/>
            <w:tcBorders>
              <w:top w:val="single" w:sz="4" w:space="0" w:color="000000"/>
              <w:left w:val="single" w:sz="4" w:space="0" w:color="000000"/>
              <w:bottom w:val="single" w:sz="4" w:space="0" w:color="000000"/>
              <w:right w:val="single" w:sz="4" w:space="0" w:color="000000"/>
            </w:tcBorders>
            <w:vAlign w:val="center"/>
          </w:tcPr>
          <w:p w14:paraId="40B3C1F6"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层</w:t>
            </w:r>
          </w:p>
        </w:tc>
        <w:tc>
          <w:tcPr>
            <w:tcW w:w="3638" w:type="dxa"/>
            <w:tcBorders>
              <w:top w:val="single" w:sz="4" w:space="0" w:color="000000"/>
              <w:left w:val="single" w:sz="4" w:space="0" w:color="000000"/>
              <w:bottom w:val="single" w:sz="4" w:space="0" w:color="000000"/>
              <w:right w:val="single" w:sz="4" w:space="0" w:color="000000"/>
            </w:tcBorders>
            <w:vAlign w:val="center"/>
          </w:tcPr>
          <w:p w14:paraId="4B24DC4C"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用途</w:t>
            </w:r>
          </w:p>
        </w:tc>
        <w:tc>
          <w:tcPr>
            <w:tcW w:w="1296" w:type="dxa"/>
            <w:tcBorders>
              <w:top w:val="single" w:sz="4" w:space="0" w:color="000000"/>
              <w:left w:val="single" w:sz="4" w:space="0" w:color="000000"/>
              <w:bottom w:val="single" w:sz="4" w:space="0" w:color="000000"/>
              <w:right w:val="single" w:sz="4" w:space="0" w:color="000000"/>
            </w:tcBorders>
            <w:vAlign w:val="center"/>
          </w:tcPr>
          <w:p w14:paraId="602438F5"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面积</w:t>
            </w:r>
            <w:r>
              <w:rPr>
                <w:rFonts w:ascii="宋体" w:hAnsi="宋体" w:cs="宋体"/>
                <w:b/>
                <w:bCs/>
                <w:kern w:val="0"/>
                <w:sz w:val="22"/>
                <w:lang w:bidi="ar"/>
              </w:rPr>
              <w:br/>
            </w:r>
            <w:r>
              <w:rPr>
                <w:rFonts w:ascii="宋体" w:hAnsi="宋体" w:cs="宋体" w:hint="eastAsia"/>
                <w:b/>
                <w:bCs/>
                <w:kern w:val="0"/>
                <w:sz w:val="22"/>
                <w:lang w:bidi="ar"/>
              </w:rPr>
              <w:t>(平方米)</w:t>
            </w:r>
          </w:p>
        </w:tc>
      </w:tr>
      <w:tr w:rsidR="0072296B" w14:paraId="70DAADE5" w14:textId="77777777" w:rsidTr="00D81F86">
        <w:trPr>
          <w:trHeight w:val="454"/>
          <w:jc w:val="center"/>
        </w:trPr>
        <w:tc>
          <w:tcPr>
            <w:tcW w:w="1258" w:type="dxa"/>
            <w:vMerge w:val="restart"/>
            <w:tcBorders>
              <w:top w:val="single" w:sz="4" w:space="0" w:color="000000"/>
              <w:left w:val="single" w:sz="4" w:space="0" w:color="000000"/>
              <w:bottom w:val="single" w:sz="4" w:space="0" w:color="000000"/>
              <w:right w:val="nil"/>
            </w:tcBorders>
            <w:vAlign w:val="center"/>
          </w:tcPr>
          <w:p w14:paraId="5B8F9E88"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教学楼</w:t>
            </w:r>
          </w:p>
        </w:tc>
        <w:tc>
          <w:tcPr>
            <w:tcW w:w="1028" w:type="dxa"/>
            <w:vMerge w:val="restart"/>
            <w:tcBorders>
              <w:top w:val="single" w:sz="4" w:space="0" w:color="000000"/>
              <w:left w:val="single" w:sz="4" w:space="0" w:color="000000"/>
              <w:bottom w:val="single" w:sz="4" w:space="0" w:color="000000"/>
              <w:right w:val="single" w:sz="4" w:space="0" w:color="000000"/>
            </w:tcBorders>
            <w:vAlign w:val="center"/>
          </w:tcPr>
          <w:p w14:paraId="2FC1BCD2"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889" w:type="dxa"/>
            <w:vMerge w:val="restart"/>
            <w:tcBorders>
              <w:top w:val="single" w:sz="4" w:space="0" w:color="000000"/>
              <w:left w:val="single" w:sz="4" w:space="0" w:color="000000"/>
              <w:bottom w:val="single" w:sz="4" w:space="0" w:color="000000"/>
              <w:right w:val="single" w:sz="4" w:space="0" w:color="000000"/>
            </w:tcBorders>
            <w:vAlign w:val="center"/>
          </w:tcPr>
          <w:p w14:paraId="36758FF8"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3</w:t>
            </w:r>
          </w:p>
        </w:tc>
        <w:tc>
          <w:tcPr>
            <w:tcW w:w="541" w:type="dxa"/>
            <w:tcBorders>
              <w:top w:val="single" w:sz="4" w:space="0" w:color="000000"/>
              <w:left w:val="nil"/>
              <w:bottom w:val="single" w:sz="4" w:space="0" w:color="000000"/>
              <w:right w:val="single" w:sz="4" w:space="0" w:color="000000"/>
            </w:tcBorders>
            <w:vAlign w:val="center"/>
          </w:tcPr>
          <w:p w14:paraId="5720E21A"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3638" w:type="dxa"/>
            <w:tcBorders>
              <w:top w:val="single" w:sz="4" w:space="0" w:color="000000"/>
              <w:left w:val="single" w:sz="4" w:space="0" w:color="000000"/>
              <w:bottom w:val="single" w:sz="4" w:space="0" w:color="000000"/>
              <w:right w:val="single" w:sz="4" w:space="0" w:color="000000"/>
            </w:tcBorders>
            <w:vAlign w:val="center"/>
          </w:tcPr>
          <w:p w14:paraId="238EE473" w14:textId="77777777" w:rsidR="0072296B" w:rsidRDefault="0072296B" w:rsidP="00D81F86">
            <w:pPr>
              <w:widowControl/>
              <w:jc w:val="center"/>
              <w:textAlignment w:val="top"/>
              <w:rPr>
                <w:rFonts w:ascii="宋体" w:hAnsi="宋体" w:cs="宋体" w:hint="eastAsia"/>
                <w:sz w:val="22"/>
              </w:rPr>
            </w:pPr>
            <w:r>
              <w:rPr>
                <w:rFonts w:ascii="宋体" w:hAnsi="宋体" w:cs="宋体" w:hint="eastAsia"/>
                <w:kern w:val="0"/>
                <w:sz w:val="22"/>
                <w:lang w:bidi="ar"/>
              </w:rPr>
              <w:t>4间活动室，4间厕所，4间午睡室，保健室，办公室，保育员操作室，教师餐厅，厨房</w:t>
            </w:r>
          </w:p>
        </w:tc>
        <w:tc>
          <w:tcPr>
            <w:tcW w:w="1296" w:type="dxa"/>
            <w:tcBorders>
              <w:top w:val="single" w:sz="4" w:space="0" w:color="000000"/>
              <w:left w:val="single" w:sz="4" w:space="0" w:color="000000"/>
              <w:bottom w:val="nil"/>
              <w:right w:val="single" w:sz="4" w:space="0" w:color="000000"/>
            </w:tcBorders>
            <w:vAlign w:val="center"/>
          </w:tcPr>
          <w:p w14:paraId="3BDEE3EC"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1400.5</w:t>
            </w:r>
          </w:p>
        </w:tc>
      </w:tr>
      <w:tr w:rsidR="0072296B" w14:paraId="11190B11" w14:textId="77777777" w:rsidTr="00D81F86">
        <w:trPr>
          <w:trHeight w:val="454"/>
          <w:jc w:val="center"/>
        </w:trPr>
        <w:tc>
          <w:tcPr>
            <w:tcW w:w="1258" w:type="dxa"/>
            <w:vMerge/>
            <w:tcBorders>
              <w:top w:val="single" w:sz="4" w:space="0" w:color="000000"/>
              <w:left w:val="single" w:sz="4" w:space="0" w:color="000000"/>
              <w:bottom w:val="single" w:sz="4" w:space="0" w:color="000000"/>
              <w:right w:val="nil"/>
            </w:tcBorders>
            <w:vAlign w:val="center"/>
          </w:tcPr>
          <w:p w14:paraId="104E303E" w14:textId="77777777" w:rsidR="0072296B" w:rsidRDefault="0072296B" w:rsidP="00D81F86">
            <w:pPr>
              <w:jc w:val="center"/>
              <w:rPr>
                <w:rFonts w:ascii="宋体" w:hAnsi="宋体" w:cs="宋体" w:hint="eastAsia"/>
                <w:sz w:val="22"/>
              </w:rPr>
            </w:pPr>
          </w:p>
        </w:tc>
        <w:tc>
          <w:tcPr>
            <w:tcW w:w="1028" w:type="dxa"/>
            <w:vMerge/>
            <w:tcBorders>
              <w:top w:val="single" w:sz="4" w:space="0" w:color="000000"/>
              <w:left w:val="single" w:sz="4" w:space="0" w:color="000000"/>
              <w:bottom w:val="single" w:sz="4" w:space="0" w:color="000000"/>
              <w:right w:val="single" w:sz="4" w:space="0" w:color="000000"/>
            </w:tcBorders>
            <w:vAlign w:val="center"/>
          </w:tcPr>
          <w:p w14:paraId="229D6C5A" w14:textId="77777777" w:rsidR="0072296B" w:rsidRDefault="0072296B" w:rsidP="00D81F86">
            <w:pPr>
              <w:jc w:val="center"/>
              <w:rPr>
                <w:rFonts w:ascii="宋体" w:hAnsi="宋体" w:cs="宋体" w:hint="eastAsia"/>
                <w:sz w:val="22"/>
              </w:rPr>
            </w:pPr>
          </w:p>
        </w:tc>
        <w:tc>
          <w:tcPr>
            <w:tcW w:w="889" w:type="dxa"/>
            <w:vMerge/>
            <w:tcBorders>
              <w:top w:val="single" w:sz="4" w:space="0" w:color="000000"/>
              <w:left w:val="single" w:sz="4" w:space="0" w:color="000000"/>
              <w:bottom w:val="single" w:sz="4" w:space="0" w:color="000000"/>
              <w:right w:val="single" w:sz="4" w:space="0" w:color="000000"/>
            </w:tcBorders>
            <w:vAlign w:val="center"/>
          </w:tcPr>
          <w:p w14:paraId="0C528A85" w14:textId="77777777" w:rsidR="0072296B" w:rsidRDefault="0072296B" w:rsidP="00D81F86">
            <w:pPr>
              <w:jc w:val="center"/>
              <w:rPr>
                <w:rFonts w:ascii="宋体" w:hAnsi="宋体" w:cs="宋体" w:hint="eastAsia"/>
                <w:sz w:val="22"/>
              </w:rPr>
            </w:pPr>
          </w:p>
        </w:tc>
        <w:tc>
          <w:tcPr>
            <w:tcW w:w="541" w:type="dxa"/>
            <w:tcBorders>
              <w:top w:val="single" w:sz="4" w:space="0" w:color="000000"/>
              <w:left w:val="nil"/>
              <w:bottom w:val="single" w:sz="4" w:space="0" w:color="000000"/>
              <w:right w:val="single" w:sz="4" w:space="0" w:color="000000"/>
            </w:tcBorders>
            <w:vAlign w:val="center"/>
          </w:tcPr>
          <w:p w14:paraId="5598D147"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2</w:t>
            </w:r>
          </w:p>
        </w:tc>
        <w:tc>
          <w:tcPr>
            <w:tcW w:w="3638" w:type="dxa"/>
            <w:tcBorders>
              <w:top w:val="single" w:sz="4" w:space="0" w:color="000000"/>
              <w:left w:val="single" w:sz="4" w:space="0" w:color="000000"/>
              <w:bottom w:val="single" w:sz="4" w:space="0" w:color="000000"/>
              <w:right w:val="nil"/>
            </w:tcBorders>
            <w:vAlign w:val="center"/>
          </w:tcPr>
          <w:p w14:paraId="62A17D23" w14:textId="77777777" w:rsidR="0072296B" w:rsidRDefault="0072296B" w:rsidP="00D81F86">
            <w:pPr>
              <w:widowControl/>
              <w:jc w:val="center"/>
              <w:textAlignment w:val="top"/>
              <w:rPr>
                <w:rFonts w:ascii="宋体" w:hAnsi="宋体" w:cs="宋体" w:hint="eastAsia"/>
                <w:sz w:val="22"/>
              </w:rPr>
            </w:pPr>
            <w:r>
              <w:rPr>
                <w:rFonts w:ascii="宋体" w:hAnsi="宋体" w:cs="宋体" w:hint="eastAsia"/>
                <w:kern w:val="0"/>
                <w:sz w:val="22"/>
                <w:lang w:bidi="ar"/>
              </w:rPr>
              <w:t>4间活动室，4间厕所，4间午睡室，资料室，办公室，会议室，妈咪小屋，科探室，建构室，阅读室，保育员操作室</w:t>
            </w:r>
          </w:p>
        </w:tc>
        <w:tc>
          <w:tcPr>
            <w:tcW w:w="1296" w:type="dxa"/>
            <w:tcBorders>
              <w:top w:val="single" w:sz="4" w:space="0" w:color="000000"/>
              <w:left w:val="single" w:sz="4" w:space="0" w:color="000000"/>
              <w:bottom w:val="single" w:sz="4" w:space="0" w:color="000000"/>
              <w:right w:val="single" w:sz="4" w:space="0" w:color="000000"/>
            </w:tcBorders>
            <w:vAlign w:val="center"/>
          </w:tcPr>
          <w:p w14:paraId="684A9A94"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1355.5</w:t>
            </w:r>
          </w:p>
        </w:tc>
      </w:tr>
      <w:tr w:rsidR="0072296B" w14:paraId="67C7DF5A" w14:textId="77777777" w:rsidTr="00D81F86">
        <w:trPr>
          <w:trHeight w:val="454"/>
          <w:jc w:val="center"/>
        </w:trPr>
        <w:tc>
          <w:tcPr>
            <w:tcW w:w="1258" w:type="dxa"/>
            <w:vMerge/>
            <w:tcBorders>
              <w:top w:val="single" w:sz="4" w:space="0" w:color="000000"/>
              <w:left w:val="single" w:sz="4" w:space="0" w:color="000000"/>
              <w:bottom w:val="single" w:sz="4" w:space="0" w:color="000000"/>
              <w:right w:val="nil"/>
            </w:tcBorders>
            <w:vAlign w:val="center"/>
          </w:tcPr>
          <w:p w14:paraId="08CA42DA" w14:textId="77777777" w:rsidR="0072296B" w:rsidRDefault="0072296B" w:rsidP="00D81F86">
            <w:pPr>
              <w:jc w:val="center"/>
              <w:rPr>
                <w:rFonts w:ascii="宋体" w:hAnsi="宋体" w:cs="宋体" w:hint="eastAsia"/>
                <w:sz w:val="22"/>
              </w:rPr>
            </w:pPr>
          </w:p>
        </w:tc>
        <w:tc>
          <w:tcPr>
            <w:tcW w:w="1028" w:type="dxa"/>
            <w:vMerge/>
            <w:tcBorders>
              <w:top w:val="single" w:sz="4" w:space="0" w:color="000000"/>
              <w:left w:val="single" w:sz="4" w:space="0" w:color="000000"/>
              <w:bottom w:val="single" w:sz="4" w:space="0" w:color="000000"/>
              <w:right w:val="single" w:sz="4" w:space="0" w:color="000000"/>
            </w:tcBorders>
            <w:vAlign w:val="center"/>
          </w:tcPr>
          <w:p w14:paraId="52735719" w14:textId="77777777" w:rsidR="0072296B" w:rsidRDefault="0072296B" w:rsidP="00D81F86">
            <w:pPr>
              <w:jc w:val="center"/>
              <w:rPr>
                <w:rFonts w:ascii="宋体" w:hAnsi="宋体" w:cs="宋体" w:hint="eastAsia"/>
                <w:sz w:val="22"/>
              </w:rPr>
            </w:pPr>
          </w:p>
        </w:tc>
        <w:tc>
          <w:tcPr>
            <w:tcW w:w="889" w:type="dxa"/>
            <w:vMerge/>
            <w:tcBorders>
              <w:top w:val="single" w:sz="4" w:space="0" w:color="000000"/>
              <w:left w:val="single" w:sz="4" w:space="0" w:color="000000"/>
              <w:bottom w:val="single" w:sz="4" w:space="0" w:color="000000"/>
              <w:right w:val="single" w:sz="4" w:space="0" w:color="000000"/>
            </w:tcBorders>
            <w:vAlign w:val="center"/>
          </w:tcPr>
          <w:p w14:paraId="2DE132E0" w14:textId="77777777" w:rsidR="0072296B" w:rsidRDefault="0072296B" w:rsidP="00D81F86">
            <w:pPr>
              <w:jc w:val="center"/>
              <w:rPr>
                <w:rFonts w:ascii="宋体" w:hAnsi="宋体" w:cs="宋体" w:hint="eastAsia"/>
                <w:sz w:val="22"/>
              </w:rPr>
            </w:pPr>
          </w:p>
        </w:tc>
        <w:tc>
          <w:tcPr>
            <w:tcW w:w="541" w:type="dxa"/>
            <w:tcBorders>
              <w:top w:val="single" w:sz="4" w:space="0" w:color="000000"/>
              <w:left w:val="nil"/>
              <w:bottom w:val="single" w:sz="4" w:space="0" w:color="000000"/>
              <w:right w:val="single" w:sz="4" w:space="0" w:color="000000"/>
            </w:tcBorders>
            <w:vAlign w:val="center"/>
          </w:tcPr>
          <w:p w14:paraId="33697838"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3</w:t>
            </w:r>
          </w:p>
        </w:tc>
        <w:tc>
          <w:tcPr>
            <w:tcW w:w="3638" w:type="dxa"/>
            <w:tcBorders>
              <w:top w:val="single" w:sz="4" w:space="0" w:color="000000"/>
              <w:left w:val="single" w:sz="4" w:space="0" w:color="000000"/>
              <w:bottom w:val="single" w:sz="4" w:space="0" w:color="000000"/>
              <w:right w:val="nil"/>
            </w:tcBorders>
            <w:vAlign w:val="center"/>
          </w:tcPr>
          <w:p w14:paraId="7035C2B3" w14:textId="77777777" w:rsidR="0072296B" w:rsidRDefault="0072296B" w:rsidP="00D81F86">
            <w:pPr>
              <w:widowControl/>
              <w:jc w:val="center"/>
              <w:textAlignment w:val="top"/>
              <w:rPr>
                <w:rFonts w:ascii="宋体" w:hAnsi="宋体" w:cs="宋体" w:hint="eastAsia"/>
                <w:sz w:val="22"/>
              </w:rPr>
            </w:pPr>
            <w:r>
              <w:rPr>
                <w:rFonts w:ascii="宋体" w:hAnsi="宋体" w:cs="宋体" w:hint="eastAsia"/>
                <w:kern w:val="0"/>
                <w:sz w:val="22"/>
                <w:lang w:bidi="ar"/>
              </w:rPr>
              <w:t>2间活动室，2间厕所，2间午睡室，美工室，保育员操作室</w:t>
            </w:r>
          </w:p>
        </w:tc>
        <w:tc>
          <w:tcPr>
            <w:tcW w:w="1296" w:type="dxa"/>
            <w:tcBorders>
              <w:top w:val="single" w:sz="4" w:space="0" w:color="000000"/>
              <w:left w:val="single" w:sz="4" w:space="0" w:color="000000"/>
              <w:bottom w:val="single" w:sz="4" w:space="0" w:color="000000"/>
              <w:right w:val="single" w:sz="4" w:space="0" w:color="000000"/>
            </w:tcBorders>
            <w:vAlign w:val="center"/>
          </w:tcPr>
          <w:p w14:paraId="597B3C5F"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971.84</w:t>
            </w:r>
          </w:p>
        </w:tc>
      </w:tr>
      <w:tr w:rsidR="0072296B" w14:paraId="6F5D573B" w14:textId="77777777" w:rsidTr="00D81F86">
        <w:trPr>
          <w:trHeight w:val="454"/>
          <w:jc w:val="center"/>
        </w:trPr>
        <w:tc>
          <w:tcPr>
            <w:tcW w:w="1258" w:type="dxa"/>
            <w:tcBorders>
              <w:top w:val="single" w:sz="4" w:space="0" w:color="000000"/>
              <w:left w:val="single" w:sz="4" w:space="0" w:color="000000"/>
              <w:bottom w:val="single" w:sz="4" w:space="0" w:color="000000"/>
              <w:right w:val="nil"/>
            </w:tcBorders>
            <w:noWrap/>
            <w:vAlign w:val="center"/>
          </w:tcPr>
          <w:p w14:paraId="79D06D89" w14:textId="77777777" w:rsidR="0072296B" w:rsidRDefault="0072296B" w:rsidP="00D81F86">
            <w:pPr>
              <w:widowControl/>
              <w:jc w:val="center"/>
              <w:textAlignment w:val="bottom"/>
              <w:rPr>
                <w:rFonts w:ascii="宋体" w:hAnsi="宋体" w:cs="宋体" w:hint="eastAsia"/>
                <w:sz w:val="22"/>
              </w:rPr>
            </w:pPr>
            <w:r>
              <w:rPr>
                <w:rFonts w:ascii="宋体" w:hAnsi="宋体" w:cs="宋体" w:hint="eastAsia"/>
                <w:kern w:val="0"/>
                <w:sz w:val="22"/>
                <w:lang w:bidi="ar"/>
              </w:rPr>
              <w:lastRenderedPageBreak/>
              <w:t>门卫</w:t>
            </w:r>
          </w:p>
        </w:tc>
        <w:tc>
          <w:tcPr>
            <w:tcW w:w="1028" w:type="dxa"/>
            <w:tcBorders>
              <w:top w:val="single" w:sz="4" w:space="0" w:color="000000"/>
              <w:left w:val="single" w:sz="4" w:space="0" w:color="000000"/>
              <w:bottom w:val="single" w:sz="4" w:space="0" w:color="000000"/>
              <w:right w:val="single" w:sz="4" w:space="0" w:color="000000"/>
            </w:tcBorders>
            <w:noWrap/>
            <w:vAlign w:val="center"/>
          </w:tcPr>
          <w:p w14:paraId="4C072BE9"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889" w:type="dxa"/>
            <w:tcBorders>
              <w:top w:val="single" w:sz="4" w:space="0" w:color="000000"/>
              <w:left w:val="single" w:sz="4" w:space="0" w:color="000000"/>
              <w:bottom w:val="single" w:sz="4" w:space="0" w:color="000000"/>
              <w:right w:val="single" w:sz="4" w:space="0" w:color="000000"/>
            </w:tcBorders>
            <w:noWrap/>
            <w:vAlign w:val="center"/>
          </w:tcPr>
          <w:p w14:paraId="4A2C6F52"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0" w:type="auto"/>
            <w:tcBorders>
              <w:top w:val="single" w:sz="4" w:space="0" w:color="000000"/>
              <w:left w:val="nil"/>
              <w:bottom w:val="single" w:sz="4" w:space="0" w:color="000000"/>
              <w:right w:val="single" w:sz="4" w:space="0" w:color="000000"/>
            </w:tcBorders>
            <w:noWrap/>
            <w:vAlign w:val="center"/>
          </w:tcPr>
          <w:p w14:paraId="25B7894A"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0" w:type="auto"/>
            <w:tcBorders>
              <w:top w:val="single" w:sz="4" w:space="0" w:color="000000"/>
              <w:left w:val="single" w:sz="4" w:space="0" w:color="000000"/>
              <w:bottom w:val="single" w:sz="4" w:space="0" w:color="000000"/>
              <w:right w:val="nil"/>
            </w:tcBorders>
            <w:noWrap/>
            <w:vAlign w:val="center"/>
          </w:tcPr>
          <w:p w14:paraId="0D1A8FF6"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保安室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118D0F"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19.6</w:t>
            </w:r>
          </w:p>
        </w:tc>
      </w:tr>
    </w:tbl>
    <w:p w14:paraId="6AE86A04" w14:textId="77777777" w:rsidR="0072296B" w:rsidRDefault="0072296B" w:rsidP="0072296B">
      <w:pPr>
        <w:numPr>
          <w:ilvl w:val="0"/>
          <w:numId w:val="32"/>
        </w:numPr>
        <w:adjustRightInd w:val="0"/>
        <w:snapToGrid w:val="0"/>
        <w:spacing w:line="300" w:lineRule="auto"/>
        <w:jc w:val="left"/>
        <w:rPr>
          <w:rFonts w:ascii="Times New Roman" w:hAnsi="Times New Roman"/>
          <w:sz w:val="22"/>
        </w:rPr>
      </w:pPr>
      <w:r>
        <w:rPr>
          <w:rFonts w:ascii="Times New Roman" w:hAnsi="Times New Roman" w:hint="eastAsia"/>
          <w:sz w:val="22"/>
        </w:rPr>
        <w:t>上海市</w:t>
      </w:r>
      <w:r>
        <w:rPr>
          <w:rFonts w:ascii="Times New Roman" w:hAnsi="Times New Roman" w:hint="eastAsia"/>
          <w:bCs/>
          <w:sz w:val="22"/>
        </w:rPr>
        <w:t>浦东新区临沂八村幼儿园</w:t>
      </w:r>
      <w:r>
        <w:rPr>
          <w:rFonts w:ascii="Times New Roman" w:hAnsi="Times New Roman" w:hint="eastAsia"/>
          <w:sz w:val="22"/>
        </w:rPr>
        <w:t>（丹景部）</w:t>
      </w:r>
    </w:p>
    <w:p w14:paraId="713817C2" w14:textId="77777777" w:rsidR="0072296B" w:rsidRDefault="0072296B" w:rsidP="0072296B">
      <w:pPr>
        <w:adjustRightInd w:val="0"/>
        <w:snapToGrid w:val="0"/>
        <w:spacing w:line="300" w:lineRule="auto"/>
        <w:ind w:firstLineChars="400" w:firstLine="880"/>
        <w:rPr>
          <w:rFonts w:ascii="Times New Roman" w:hAnsi="Times New Roman"/>
          <w:sz w:val="22"/>
        </w:rPr>
      </w:pPr>
      <w:r>
        <w:rPr>
          <w:rFonts w:ascii="Times New Roman" w:hAnsi="Times New Roman" w:hint="eastAsia"/>
          <w:sz w:val="22"/>
        </w:rPr>
        <w:t>地址：上海市</w:t>
      </w:r>
      <w:r>
        <w:rPr>
          <w:rFonts w:ascii="Times New Roman" w:hAnsi="Times New Roman" w:hint="eastAsia"/>
          <w:bCs/>
          <w:sz w:val="22"/>
        </w:rPr>
        <w:t>浦东新区临沂路</w:t>
      </w:r>
      <w:r>
        <w:rPr>
          <w:rFonts w:ascii="Times New Roman" w:hAnsi="Times New Roman" w:hint="eastAsia"/>
          <w:bCs/>
          <w:sz w:val="22"/>
        </w:rPr>
        <w:t>81</w:t>
      </w:r>
      <w:r>
        <w:rPr>
          <w:rFonts w:ascii="Times New Roman" w:hAnsi="Times New Roman" w:hint="eastAsia"/>
          <w:bCs/>
          <w:sz w:val="22"/>
        </w:rPr>
        <w:t>弄</w:t>
      </w:r>
      <w:r>
        <w:rPr>
          <w:rFonts w:ascii="Times New Roman" w:hAnsi="Times New Roman" w:hint="eastAsia"/>
          <w:bCs/>
          <w:sz w:val="22"/>
        </w:rPr>
        <w:t>73</w:t>
      </w:r>
      <w:r>
        <w:rPr>
          <w:rFonts w:ascii="Times New Roman" w:hAnsi="Times New Roman" w:hint="eastAsia"/>
          <w:bCs/>
          <w:sz w:val="22"/>
        </w:rPr>
        <w:t>号</w:t>
      </w:r>
    </w:p>
    <w:p w14:paraId="0FF45482" w14:textId="77777777" w:rsidR="0072296B" w:rsidRDefault="0072296B" w:rsidP="0072296B">
      <w:pPr>
        <w:adjustRightInd w:val="0"/>
        <w:snapToGrid w:val="0"/>
        <w:spacing w:line="300" w:lineRule="auto"/>
        <w:ind w:leftChars="208" w:left="437" w:firstLineChars="200" w:firstLine="440"/>
        <w:jc w:val="left"/>
        <w:rPr>
          <w:rFonts w:ascii="宋体" w:hAnsi="宋体" w:hint="eastAsia"/>
          <w:b/>
        </w:rPr>
      </w:pPr>
      <w:r>
        <w:rPr>
          <w:rFonts w:ascii="Times New Roman" w:hAnsi="Times New Roman" w:hint="eastAsia"/>
          <w:sz w:val="22"/>
        </w:rPr>
        <w:t>建筑面积：</w:t>
      </w:r>
      <w:r>
        <w:rPr>
          <w:rFonts w:ascii="Times New Roman" w:hAnsi="Times New Roman" w:hint="eastAsia"/>
          <w:bCs/>
          <w:sz w:val="22"/>
        </w:rPr>
        <w:t>1090.13</w:t>
      </w:r>
      <w:r>
        <w:rPr>
          <w:rFonts w:ascii="Times New Roman" w:hAnsi="Times New Roman" w:hint="eastAsia"/>
          <w:sz w:val="22"/>
        </w:rPr>
        <w:t>平方米，绿化面积：</w:t>
      </w:r>
      <w:r>
        <w:rPr>
          <w:rFonts w:ascii="Times New Roman" w:hAnsi="Times New Roman" w:hint="eastAsia"/>
          <w:bCs/>
          <w:sz w:val="22"/>
        </w:rPr>
        <w:t>223.92</w:t>
      </w:r>
      <w:r>
        <w:rPr>
          <w:rFonts w:ascii="Times New Roman" w:hAnsi="Times New Roman" w:hint="eastAsia"/>
          <w:sz w:val="22"/>
        </w:rPr>
        <w:t>平方米，共有套数</w:t>
      </w:r>
      <w:r>
        <w:rPr>
          <w:rFonts w:ascii="Times New Roman" w:hAnsi="Times New Roman" w:hint="eastAsia"/>
          <w:sz w:val="22"/>
        </w:rPr>
        <w:t>2</w:t>
      </w:r>
      <w:r>
        <w:rPr>
          <w:rFonts w:ascii="Times New Roman" w:hAnsi="Times New Roman" w:hint="eastAsia"/>
          <w:sz w:val="22"/>
        </w:rPr>
        <w:t>幢，包含：教学楼、辅助用房</w:t>
      </w:r>
      <w:r>
        <w:rPr>
          <w:rFonts w:ascii="Times New Roman" w:hAnsi="Times New Roman" w:hint="eastAsia"/>
          <w:bCs/>
          <w:sz w:val="22"/>
        </w:rPr>
        <w:t>等</w:t>
      </w:r>
      <w:r>
        <w:rPr>
          <w:rFonts w:ascii="Times New Roman" w:hAnsi="Times New Roman" w:hint="eastAsia"/>
          <w:sz w:val="22"/>
        </w:rPr>
        <w:t>，教职工</w:t>
      </w:r>
      <w:r>
        <w:rPr>
          <w:rFonts w:ascii="Times New Roman" w:hAnsi="Times New Roman" w:hint="eastAsia"/>
          <w:sz w:val="22"/>
        </w:rPr>
        <w:t>3</w:t>
      </w:r>
      <w:r>
        <w:rPr>
          <w:rFonts w:ascii="Times New Roman" w:hAnsi="Times New Roman" w:hint="eastAsia"/>
          <w:sz w:val="22"/>
        </w:rPr>
        <w:t>人，学生</w:t>
      </w:r>
      <w:r>
        <w:rPr>
          <w:rFonts w:ascii="Times New Roman" w:hAnsi="Times New Roman" w:hint="eastAsia"/>
          <w:sz w:val="22"/>
        </w:rPr>
        <w:t>17</w:t>
      </w:r>
      <w:r>
        <w:rPr>
          <w:rFonts w:ascii="Times New Roman" w:hAnsi="Times New Roman" w:hint="eastAsia"/>
          <w:sz w:val="22"/>
        </w:rPr>
        <w:t>人。校区大楼情况：</w:t>
      </w:r>
    </w:p>
    <w:tbl>
      <w:tblPr>
        <w:tblW w:w="8650" w:type="dxa"/>
        <w:jc w:val="center"/>
        <w:tblLook w:val="04A0" w:firstRow="1" w:lastRow="0" w:firstColumn="1" w:lastColumn="0" w:noHBand="0" w:noVBand="1"/>
      </w:tblPr>
      <w:tblGrid>
        <w:gridCol w:w="1258"/>
        <w:gridCol w:w="1028"/>
        <w:gridCol w:w="889"/>
        <w:gridCol w:w="541"/>
        <w:gridCol w:w="3638"/>
        <w:gridCol w:w="1296"/>
      </w:tblGrid>
      <w:tr w:rsidR="0072296B" w14:paraId="4257A8AC" w14:textId="77777777" w:rsidTr="00D81F86">
        <w:trPr>
          <w:trHeight w:val="454"/>
          <w:tblHeader/>
          <w:jc w:val="center"/>
        </w:trPr>
        <w:tc>
          <w:tcPr>
            <w:tcW w:w="1258" w:type="dxa"/>
            <w:tcBorders>
              <w:top w:val="single" w:sz="4" w:space="0" w:color="000000"/>
              <w:left w:val="single" w:sz="4" w:space="0" w:color="000000"/>
              <w:bottom w:val="single" w:sz="4" w:space="0" w:color="000000"/>
              <w:right w:val="single" w:sz="4" w:space="0" w:color="000000"/>
            </w:tcBorders>
            <w:vAlign w:val="center"/>
          </w:tcPr>
          <w:p w14:paraId="2B5AA96A"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大楼名称</w:t>
            </w:r>
          </w:p>
        </w:tc>
        <w:tc>
          <w:tcPr>
            <w:tcW w:w="1028" w:type="dxa"/>
            <w:tcBorders>
              <w:top w:val="single" w:sz="4" w:space="0" w:color="000000"/>
              <w:left w:val="single" w:sz="4" w:space="0" w:color="000000"/>
              <w:bottom w:val="nil"/>
              <w:right w:val="single" w:sz="4" w:space="0" w:color="000000"/>
            </w:tcBorders>
            <w:vAlign w:val="center"/>
          </w:tcPr>
          <w:p w14:paraId="50220519"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楼幢数</w:t>
            </w:r>
          </w:p>
        </w:tc>
        <w:tc>
          <w:tcPr>
            <w:tcW w:w="889" w:type="dxa"/>
            <w:tcBorders>
              <w:top w:val="single" w:sz="4" w:space="0" w:color="000000"/>
              <w:left w:val="single" w:sz="4" w:space="0" w:color="000000"/>
              <w:bottom w:val="nil"/>
              <w:right w:val="single" w:sz="4" w:space="0" w:color="000000"/>
            </w:tcBorders>
            <w:vAlign w:val="center"/>
          </w:tcPr>
          <w:p w14:paraId="442A75C3"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楼层数</w:t>
            </w:r>
          </w:p>
        </w:tc>
        <w:tc>
          <w:tcPr>
            <w:tcW w:w="541" w:type="dxa"/>
            <w:tcBorders>
              <w:top w:val="single" w:sz="4" w:space="0" w:color="000000"/>
              <w:left w:val="single" w:sz="4" w:space="0" w:color="000000"/>
              <w:bottom w:val="single" w:sz="4" w:space="0" w:color="000000"/>
              <w:right w:val="single" w:sz="4" w:space="0" w:color="000000"/>
            </w:tcBorders>
            <w:vAlign w:val="center"/>
          </w:tcPr>
          <w:p w14:paraId="2BF47FF9"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层</w:t>
            </w:r>
          </w:p>
        </w:tc>
        <w:tc>
          <w:tcPr>
            <w:tcW w:w="3638" w:type="dxa"/>
            <w:tcBorders>
              <w:top w:val="single" w:sz="4" w:space="0" w:color="000000"/>
              <w:left w:val="single" w:sz="4" w:space="0" w:color="000000"/>
              <w:bottom w:val="single" w:sz="4" w:space="0" w:color="000000"/>
              <w:right w:val="single" w:sz="4" w:space="0" w:color="000000"/>
            </w:tcBorders>
            <w:vAlign w:val="center"/>
          </w:tcPr>
          <w:p w14:paraId="5DDE4DE5"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用途</w:t>
            </w:r>
          </w:p>
        </w:tc>
        <w:tc>
          <w:tcPr>
            <w:tcW w:w="1296" w:type="dxa"/>
            <w:tcBorders>
              <w:top w:val="single" w:sz="4" w:space="0" w:color="000000"/>
              <w:left w:val="single" w:sz="4" w:space="0" w:color="000000"/>
              <w:bottom w:val="single" w:sz="4" w:space="0" w:color="000000"/>
              <w:right w:val="single" w:sz="4" w:space="0" w:color="000000"/>
            </w:tcBorders>
            <w:vAlign w:val="center"/>
          </w:tcPr>
          <w:p w14:paraId="345F2D3F" w14:textId="77777777" w:rsidR="0072296B" w:rsidRDefault="0072296B" w:rsidP="00D81F86">
            <w:pPr>
              <w:widowControl/>
              <w:jc w:val="center"/>
              <w:textAlignment w:val="center"/>
              <w:rPr>
                <w:rFonts w:ascii="宋体" w:hAnsi="宋体" w:cs="宋体" w:hint="eastAsia"/>
                <w:b/>
                <w:bCs/>
                <w:sz w:val="22"/>
              </w:rPr>
            </w:pPr>
            <w:r>
              <w:rPr>
                <w:rFonts w:ascii="宋体" w:hAnsi="宋体" w:cs="宋体" w:hint="eastAsia"/>
                <w:b/>
                <w:bCs/>
                <w:kern w:val="0"/>
                <w:sz w:val="22"/>
                <w:lang w:bidi="ar"/>
              </w:rPr>
              <w:t>面积</w:t>
            </w:r>
            <w:r>
              <w:rPr>
                <w:rFonts w:ascii="宋体" w:hAnsi="宋体" w:cs="宋体"/>
                <w:b/>
                <w:bCs/>
                <w:kern w:val="0"/>
                <w:sz w:val="22"/>
                <w:lang w:bidi="ar"/>
              </w:rPr>
              <w:br/>
            </w:r>
            <w:r>
              <w:rPr>
                <w:rFonts w:ascii="宋体" w:hAnsi="宋体" w:cs="宋体" w:hint="eastAsia"/>
                <w:b/>
                <w:bCs/>
                <w:kern w:val="0"/>
                <w:sz w:val="22"/>
                <w:lang w:bidi="ar"/>
              </w:rPr>
              <w:t>(平方米)</w:t>
            </w:r>
          </w:p>
        </w:tc>
      </w:tr>
      <w:tr w:rsidR="0072296B" w14:paraId="57B19696" w14:textId="77777777" w:rsidTr="00D81F86">
        <w:trPr>
          <w:trHeight w:val="454"/>
          <w:jc w:val="center"/>
        </w:trPr>
        <w:tc>
          <w:tcPr>
            <w:tcW w:w="1258" w:type="dxa"/>
            <w:vMerge w:val="restart"/>
            <w:tcBorders>
              <w:top w:val="single" w:sz="4" w:space="0" w:color="000000"/>
              <w:left w:val="single" w:sz="4" w:space="0" w:color="000000"/>
              <w:bottom w:val="single" w:sz="4" w:space="0" w:color="000000"/>
              <w:right w:val="nil"/>
            </w:tcBorders>
            <w:vAlign w:val="center"/>
          </w:tcPr>
          <w:p w14:paraId="37EE9FB5"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教学楼</w:t>
            </w:r>
          </w:p>
        </w:tc>
        <w:tc>
          <w:tcPr>
            <w:tcW w:w="1028" w:type="dxa"/>
            <w:vMerge w:val="restart"/>
            <w:tcBorders>
              <w:top w:val="single" w:sz="4" w:space="0" w:color="000000"/>
              <w:left w:val="single" w:sz="4" w:space="0" w:color="000000"/>
              <w:bottom w:val="single" w:sz="4" w:space="0" w:color="000000"/>
              <w:right w:val="single" w:sz="4" w:space="0" w:color="000000"/>
            </w:tcBorders>
            <w:vAlign w:val="center"/>
          </w:tcPr>
          <w:p w14:paraId="5871B8B2"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889" w:type="dxa"/>
            <w:vMerge w:val="restart"/>
            <w:tcBorders>
              <w:top w:val="single" w:sz="4" w:space="0" w:color="000000"/>
              <w:left w:val="single" w:sz="4" w:space="0" w:color="000000"/>
              <w:bottom w:val="single" w:sz="4" w:space="0" w:color="000000"/>
              <w:right w:val="single" w:sz="4" w:space="0" w:color="000000"/>
            </w:tcBorders>
            <w:vAlign w:val="center"/>
          </w:tcPr>
          <w:p w14:paraId="1DC76B9E"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3</w:t>
            </w:r>
          </w:p>
        </w:tc>
        <w:tc>
          <w:tcPr>
            <w:tcW w:w="541" w:type="dxa"/>
            <w:tcBorders>
              <w:top w:val="single" w:sz="4" w:space="0" w:color="000000"/>
              <w:left w:val="nil"/>
              <w:bottom w:val="single" w:sz="4" w:space="0" w:color="000000"/>
              <w:right w:val="single" w:sz="4" w:space="0" w:color="000000"/>
            </w:tcBorders>
            <w:vAlign w:val="center"/>
          </w:tcPr>
          <w:p w14:paraId="067855E8"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3638" w:type="dxa"/>
            <w:tcBorders>
              <w:top w:val="single" w:sz="4" w:space="0" w:color="000000"/>
              <w:left w:val="single" w:sz="4" w:space="0" w:color="000000"/>
              <w:bottom w:val="single" w:sz="4" w:space="0" w:color="000000"/>
              <w:right w:val="single" w:sz="4" w:space="0" w:color="000000"/>
            </w:tcBorders>
            <w:vAlign w:val="center"/>
          </w:tcPr>
          <w:p w14:paraId="51846006" w14:textId="77777777" w:rsidR="0072296B" w:rsidRDefault="0072296B" w:rsidP="00D81F86">
            <w:pPr>
              <w:widowControl/>
              <w:jc w:val="center"/>
              <w:textAlignment w:val="top"/>
              <w:rPr>
                <w:rFonts w:ascii="宋体" w:hAnsi="宋体" w:cs="宋体" w:hint="eastAsia"/>
                <w:sz w:val="22"/>
              </w:rPr>
            </w:pPr>
            <w:r>
              <w:rPr>
                <w:rFonts w:ascii="宋体" w:hAnsi="宋体" w:cs="宋体" w:hint="eastAsia"/>
                <w:kern w:val="0"/>
                <w:sz w:val="22"/>
                <w:lang w:bidi="ar"/>
              </w:rPr>
              <w:t>1间多功能厅，1间教室，1间保健室，1间食堂</w:t>
            </w:r>
          </w:p>
        </w:tc>
        <w:tc>
          <w:tcPr>
            <w:tcW w:w="1296" w:type="dxa"/>
            <w:tcBorders>
              <w:top w:val="single" w:sz="4" w:space="0" w:color="000000"/>
              <w:left w:val="single" w:sz="4" w:space="0" w:color="000000"/>
              <w:bottom w:val="nil"/>
              <w:right w:val="single" w:sz="4" w:space="0" w:color="000000"/>
            </w:tcBorders>
            <w:vAlign w:val="center"/>
          </w:tcPr>
          <w:p w14:paraId="5E64AF9A"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319.75</w:t>
            </w:r>
          </w:p>
        </w:tc>
      </w:tr>
      <w:tr w:rsidR="0072296B" w14:paraId="3A8F60FB" w14:textId="77777777" w:rsidTr="00D81F86">
        <w:trPr>
          <w:trHeight w:val="454"/>
          <w:jc w:val="center"/>
        </w:trPr>
        <w:tc>
          <w:tcPr>
            <w:tcW w:w="1258" w:type="dxa"/>
            <w:vMerge/>
            <w:tcBorders>
              <w:top w:val="single" w:sz="4" w:space="0" w:color="000000"/>
              <w:left w:val="single" w:sz="4" w:space="0" w:color="000000"/>
              <w:bottom w:val="single" w:sz="4" w:space="0" w:color="000000"/>
              <w:right w:val="nil"/>
            </w:tcBorders>
            <w:vAlign w:val="center"/>
          </w:tcPr>
          <w:p w14:paraId="52EAEB0F" w14:textId="77777777" w:rsidR="0072296B" w:rsidRDefault="0072296B" w:rsidP="00D81F86">
            <w:pPr>
              <w:jc w:val="center"/>
              <w:rPr>
                <w:rFonts w:ascii="宋体" w:hAnsi="宋体" w:cs="宋体" w:hint="eastAsia"/>
                <w:sz w:val="22"/>
              </w:rPr>
            </w:pPr>
          </w:p>
        </w:tc>
        <w:tc>
          <w:tcPr>
            <w:tcW w:w="1028" w:type="dxa"/>
            <w:vMerge/>
            <w:tcBorders>
              <w:top w:val="single" w:sz="4" w:space="0" w:color="000000"/>
              <w:left w:val="single" w:sz="4" w:space="0" w:color="000000"/>
              <w:bottom w:val="single" w:sz="4" w:space="0" w:color="000000"/>
              <w:right w:val="single" w:sz="4" w:space="0" w:color="000000"/>
            </w:tcBorders>
            <w:vAlign w:val="center"/>
          </w:tcPr>
          <w:p w14:paraId="19486DE0" w14:textId="77777777" w:rsidR="0072296B" w:rsidRDefault="0072296B" w:rsidP="00D81F86">
            <w:pPr>
              <w:jc w:val="center"/>
              <w:rPr>
                <w:rFonts w:ascii="宋体" w:hAnsi="宋体" w:cs="宋体" w:hint="eastAsia"/>
                <w:sz w:val="22"/>
              </w:rPr>
            </w:pPr>
          </w:p>
        </w:tc>
        <w:tc>
          <w:tcPr>
            <w:tcW w:w="889" w:type="dxa"/>
            <w:vMerge/>
            <w:tcBorders>
              <w:top w:val="single" w:sz="4" w:space="0" w:color="000000"/>
              <w:left w:val="single" w:sz="4" w:space="0" w:color="000000"/>
              <w:bottom w:val="single" w:sz="4" w:space="0" w:color="000000"/>
              <w:right w:val="single" w:sz="4" w:space="0" w:color="000000"/>
            </w:tcBorders>
            <w:vAlign w:val="center"/>
          </w:tcPr>
          <w:p w14:paraId="0AABF289" w14:textId="77777777" w:rsidR="0072296B" w:rsidRDefault="0072296B" w:rsidP="00D81F86">
            <w:pPr>
              <w:jc w:val="center"/>
              <w:rPr>
                <w:rFonts w:ascii="宋体" w:hAnsi="宋体" w:cs="宋体" w:hint="eastAsia"/>
                <w:sz w:val="22"/>
              </w:rPr>
            </w:pPr>
          </w:p>
        </w:tc>
        <w:tc>
          <w:tcPr>
            <w:tcW w:w="541" w:type="dxa"/>
            <w:tcBorders>
              <w:top w:val="single" w:sz="4" w:space="0" w:color="000000"/>
              <w:left w:val="nil"/>
              <w:bottom w:val="single" w:sz="4" w:space="0" w:color="000000"/>
              <w:right w:val="single" w:sz="4" w:space="0" w:color="000000"/>
            </w:tcBorders>
            <w:vAlign w:val="center"/>
          </w:tcPr>
          <w:p w14:paraId="0184222D"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2</w:t>
            </w:r>
          </w:p>
        </w:tc>
        <w:tc>
          <w:tcPr>
            <w:tcW w:w="3638" w:type="dxa"/>
            <w:tcBorders>
              <w:top w:val="single" w:sz="4" w:space="0" w:color="000000"/>
              <w:left w:val="single" w:sz="4" w:space="0" w:color="000000"/>
              <w:bottom w:val="single" w:sz="4" w:space="0" w:color="000000"/>
              <w:right w:val="nil"/>
            </w:tcBorders>
            <w:vAlign w:val="center"/>
          </w:tcPr>
          <w:p w14:paraId="451FD8DC" w14:textId="77777777" w:rsidR="0072296B" w:rsidRDefault="0072296B" w:rsidP="00D81F86">
            <w:pPr>
              <w:widowControl/>
              <w:jc w:val="center"/>
              <w:textAlignment w:val="top"/>
              <w:rPr>
                <w:rFonts w:ascii="宋体" w:hAnsi="宋体" w:cs="宋体" w:hint="eastAsia"/>
                <w:sz w:val="22"/>
              </w:rPr>
            </w:pPr>
            <w:r>
              <w:rPr>
                <w:rFonts w:ascii="宋体" w:hAnsi="宋体" w:cs="宋体" w:hint="eastAsia"/>
                <w:kern w:val="0"/>
                <w:sz w:val="22"/>
                <w:lang w:bidi="ar"/>
              </w:rPr>
              <w:t>1间会议室，2间教室，1间办公室，1间活动室</w:t>
            </w:r>
          </w:p>
        </w:tc>
        <w:tc>
          <w:tcPr>
            <w:tcW w:w="1296" w:type="dxa"/>
            <w:tcBorders>
              <w:top w:val="single" w:sz="4" w:space="0" w:color="000000"/>
              <w:left w:val="single" w:sz="4" w:space="0" w:color="000000"/>
              <w:bottom w:val="single" w:sz="4" w:space="0" w:color="000000"/>
              <w:right w:val="single" w:sz="4" w:space="0" w:color="000000"/>
            </w:tcBorders>
            <w:vAlign w:val="center"/>
          </w:tcPr>
          <w:p w14:paraId="71CF58D2"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463.65</w:t>
            </w:r>
          </w:p>
        </w:tc>
      </w:tr>
      <w:tr w:rsidR="0072296B" w14:paraId="2C1E8EF0" w14:textId="77777777" w:rsidTr="00D81F86">
        <w:trPr>
          <w:trHeight w:val="454"/>
          <w:jc w:val="center"/>
        </w:trPr>
        <w:tc>
          <w:tcPr>
            <w:tcW w:w="1258" w:type="dxa"/>
            <w:vMerge/>
            <w:tcBorders>
              <w:top w:val="single" w:sz="4" w:space="0" w:color="000000"/>
              <w:left w:val="single" w:sz="4" w:space="0" w:color="000000"/>
              <w:bottom w:val="single" w:sz="4" w:space="0" w:color="000000"/>
              <w:right w:val="nil"/>
            </w:tcBorders>
            <w:vAlign w:val="center"/>
          </w:tcPr>
          <w:p w14:paraId="29885E38" w14:textId="77777777" w:rsidR="0072296B" w:rsidRDefault="0072296B" w:rsidP="00D81F86">
            <w:pPr>
              <w:jc w:val="center"/>
              <w:rPr>
                <w:rFonts w:ascii="宋体" w:hAnsi="宋体" w:cs="宋体" w:hint="eastAsia"/>
                <w:sz w:val="22"/>
              </w:rPr>
            </w:pPr>
          </w:p>
        </w:tc>
        <w:tc>
          <w:tcPr>
            <w:tcW w:w="1028" w:type="dxa"/>
            <w:vMerge/>
            <w:tcBorders>
              <w:top w:val="single" w:sz="4" w:space="0" w:color="000000"/>
              <w:left w:val="single" w:sz="4" w:space="0" w:color="000000"/>
              <w:bottom w:val="single" w:sz="4" w:space="0" w:color="000000"/>
              <w:right w:val="single" w:sz="4" w:space="0" w:color="000000"/>
            </w:tcBorders>
            <w:vAlign w:val="center"/>
          </w:tcPr>
          <w:p w14:paraId="6F93466F" w14:textId="77777777" w:rsidR="0072296B" w:rsidRDefault="0072296B" w:rsidP="00D81F86">
            <w:pPr>
              <w:jc w:val="center"/>
              <w:rPr>
                <w:rFonts w:ascii="宋体" w:hAnsi="宋体" w:cs="宋体" w:hint="eastAsia"/>
                <w:sz w:val="22"/>
              </w:rPr>
            </w:pPr>
          </w:p>
        </w:tc>
        <w:tc>
          <w:tcPr>
            <w:tcW w:w="889" w:type="dxa"/>
            <w:vMerge/>
            <w:tcBorders>
              <w:top w:val="single" w:sz="4" w:space="0" w:color="000000"/>
              <w:left w:val="single" w:sz="4" w:space="0" w:color="000000"/>
              <w:bottom w:val="single" w:sz="4" w:space="0" w:color="000000"/>
              <w:right w:val="single" w:sz="4" w:space="0" w:color="000000"/>
            </w:tcBorders>
            <w:vAlign w:val="center"/>
          </w:tcPr>
          <w:p w14:paraId="00020418" w14:textId="77777777" w:rsidR="0072296B" w:rsidRDefault="0072296B" w:rsidP="00D81F86">
            <w:pPr>
              <w:jc w:val="center"/>
              <w:rPr>
                <w:rFonts w:ascii="宋体" w:hAnsi="宋体" w:cs="宋体" w:hint="eastAsia"/>
                <w:sz w:val="22"/>
              </w:rPr>
            </w:pPr>
          </w:p>
        </w:tc>
        <w:tc>
          <w:tcPr>
            <w:tcW w:w="541" w:type="dxa"/>
            <w:tcBorders>
              <w:top w:val="single" w:sz="4" w:space="0" w:color="000000"/>
              <w:left w:val="nil"/>
              <w:bottom w:val="single" w:sz="4" w:space="0" w:color="000000"/>
              <w:right w:val="single" w:sz="4" w:space="0" w:color="000000"/>
            </w:tcBorders>
            <w:vAlign w:val="center"/>
          </w:tcPr>
          <w:p w14:paraId="6863B241"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3</w:t>
            </w:r>
          </w:p>
        </w:tc>
        <w:tc>
          <w:tcPr>
            <w:tcW w:w="3638" w:type="dxa"/>
            <w:tcBorders>
              <w:top w:val="single" w:sz="4" w:space="0" w:color="000000"/>
              <w:left w:val="single" w:sz="4" w:space="0" w:color="000000"/>
              <w:bottom w:val="single" w:sz="4" w:space="0" w:color="000000"/>
              <w:right w:val="nil"/>
            </w:tcBorders>
            <w:vAlign w:val="center"/>
          </w:tcPr>
          <w:p w14:paraId="53BA67E4" w14:textId="77777777" w:rsidR="0072296B" w:rsidRDefault="0072296B" w:rsidP="00D81F86">
            <w:pPr>
              <w:widowControl/>
              <w:jc w:val="center"/>
              <w:textAlignment w:val="top"/>
              <w:rPr>
                <w:rFonts w:ascii="宋体" w:hAnsi="宋体" w:cs="宋体" w:hint="eastAsia"/>
                <w:sz w:val="22"/>
              </w:rPr>
            </w:pPr>
            <w:r>
              <w:rPr>
                <w:rFonts w:ascii="宋体" w:hAnsi="宋体" w:cs="宋体" w:hint="eastAsia"/>
                <w:kern w:val="0"/>
                <w:sz w:val="22"/>
                <w:lang w:bidi="ar"/>
              </w:rPr>
              <w:t>2间办公室，1间活动室</w:t>
            </w:r>
          </w:p>
        </w:tc>
        <w:tc>
          <w:tcPr>
            <w:tcW w:w="1296" w:type="dxa"/>
            <w:tcBorders>
              <w:top w:val="single" w:sz="4" w:space="0" w:color="000000"/>
              <w:left w:val="single" w:sz="4" w:space="0" w:color="000000"/>
              <w:bottom w:val="single" w:sz="4" w:space="0" w:color="000000"/>
              <w:right w:val="single" w:sz="4" w:space="0" w:color="000000"/>
            </w:tcBorders>
            <w:vAlign w:val="center"/>
          </w:tcPr>
          <w:p w14:paraId="31307C55"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287.13</w:t>
            </w:r>
          </w:p>
        </w:tc>
      </w:tr>
      <w:tr w:rsidR="0072296B" w14:paraId="46C664B1" w14:textId="77777777" w:rsidTr="00D81F86">
        <w:trPr>
          <w:trHeight w:val="454"/>
          <w:jc w:val="center"/>
        </w:trPr>
        <w:tc>
          <w:tcPr>
            <w:tcW w:w="1258" w:type="dxa"/>
            <w:tcBorders>
              <w:top w:val="single" w:sz="4" w:space="0" w:color="000000"/>
              <w:left w:val="single" w:sz="4" w:space="0" w:color="000000"/>
              <w:bottom w:val="single" w:sz="4" w:space="0" w:color="000000"/>
              <w:right w:val="nil"/>
            </w:tcBorders>
            <w:noWrap/>
            <w:vAlign w:val="center"/>
          </w:tcPr>
          <w:p w14:paraId="2B5E60A9" w14:textId="77777777" w:rsidR="0072296B" w:rsidRDefault="0072296B" w:rsidP="00D81F86">
            <w:pPr>
              <w:widowControl/>
              <w:jc w:val="center"/>
              <w:textAlignment w:val="bottom"/>
              <w:rPr>
                <w:rFonts w:ascii="宋体" w:hAnsi="宋体" w:cs="宋体" w:hint="eastAsia"/>
                <w:sz w:val="22"/>
              </w:rPr>
            </w:pPr>
            <w:r>
              <w:rPr>
                <w:rFonts w:ascii="宋体" w:hAnsi="宋体" w:cs="宋体" w:hint="eastAsia"/>
                <w:kern w:val="0"/>
                <w:sz w:val="22"/>
                <w:lang w:bidi="ar"/>
              </w:rPr>
              <w:t>门卫</w:t>
            </w:r>
          </w:p>
        </w:tc>
        <w:tc>
          <w:tcPr>
            <w:tcW w:w="1028" w:type="dxa"/>
            <w:tcBorders>
              <w:top w:val="single" w:sz="4" w:space="0" w:color="000000"/>
              <w:left w:val="single" w:sz="4" w:space="0" w:color="000000"/>
              <w:bottom w:val="single" w:sz="4" w:space="0" w:color="000000"/>
              <w:right w:val="single" w:sz="4" w:space="0" w:color="000000"/>
            </w:tcBorders>
            <w:noWrap/>
            <w:vAlign w:val="center"/>
          </w:tcPr>
          <w:p w14:paraId="5EAEF435"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889" w:type="dxa"/>
            <w:tcBorders>
              <w:top w:val="single" w:sz="4" w:space="0" w:color="000000"/>
              <w:left w:val="single" w:sz="4" w:space="0" w:color="000000"/>
              <w:bottom w:val="single" w:sz="4" w:space="0" w:color="000000"/>
              <w:right w:val="single" w:sz="4" w:space="0" w:color="000000"/>
            </w:tcBorders>
            <w:noWrap/>
            <w:vAlign w:val="center"/>
          </w:tcPr>
          <w:p w14:paraId="78DB73A9"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0" w:type="auto"/>
            <w:tcBorders>
              <w:top w:val="single" w:sz="4" w:space="0" w:color="000000"/>
              <w:left w:val="nil"/>
              <w:bottom w:val="single" w:sz="4" w:space="0" w:color="000000"/>
              <w:right w:val="single" w:sz="4" w:space="0" w:color="000000"/>
            </w:tcBorders>
            <w:noWrap/>
            <w:vAlign w:val="center"/>
          </w:tcPr>
          <w:p w14:paraId="15F11581"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0" w:type="auto"/>
            <w:tcBorders>
              <w:top w:val="single" w:sz="4" w:space="0" w:color="000000"/>
              <w:left w:val="single" w:sz="4" w:space="0" w:color="000000"/>
              <w:bottom w:val="single" w:sz="4" w:space="0" w:color="000000"/>
              <w:right w:val="nil"/>
            </w:tcBorders>
            <w:noWrap/>
            <w:vAlign w:val="center"/>
          </w:tcPr>
          <w:p w14:paraId="5CD2BA1F"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kern w:val="0"/>
                <w:sz w:val="22"/>
                <w:lang w:bidi="ar"/>
              </w:rPr>
              <w:t>保安室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3B2350" w14:textId="77777777" w:rsidR="0072296B" w:rsidRDefault="0072296B" w:rsidP="00D81F86">
            <w:pPr>
              <w:widowControl/>
              <w:jc w:val="center"/>
              <w:textAlignment w:val="center"/>
              <w:rPr>
                <w:rFonts w:ascii="宋体" w:hAnsi="宋体" w:cs="宋体" w:hint="eastAsia"/>
                <w:sz w:val="22"/>
              </w:rPr>
            </w:pPr>
            <w:r>
              <w:rPr>
                <w:rFonts w:ascii="宋体" w:hAnsi="宋体" w:cs="宋体" w:hint="eastAsia"/>
                <w:sz w:val="22"/>
              </w:rPr>
              <w:t>19.6</w:t>
            </w:r>
          </w:p>
        </w:tc>
      </w:tr>
    </w:tbl>
    <w:p w14:paraId="4411AFB8" w14:textId="77777777" w:rsidR="0072296B" w:rsidRPr="00C75BAA" w:rsidRDefault="0072296B" w:rsidP="0072296B">
      <w:pPr>
        <w:autoSpaceDN w:val="0"/>
        <w:adjustRightInd w:val="0"/>
        <w:snapToGrid w:val="0"/>
        <w:spacing w:line="300" w:lineRule="auto"/>
        <w:ind w:firstLineChars="200" w:firstLine="440"/>
        <w:textAlignment w:val="baseline"/>
        <w:rPr>
          <w:rFonts w:ascii="Times New Roman" w:hAnsi="Times New Roman"/>
          <w:kern w:val="0"/>
          <w:sz w:val="22"/>
        </w:rPr>
      </w:pPr>
      <w:r w:rsidRPr="003E7D22">
        <w:rPr>
          <w:rFonts w:ascii="Times New Roman" w:hAnsi="Times New Roman"/>
          <w:sz w:val="22"/>
        </w:rPr>
        <w:t xml:space="preserve">4.3 </w:t>
      </w:r>
      <w:r w:rsidRPr="003E7D22">
        <w:rPr>
          <w:rFonts w:ascii="Times New Roman" w:hAnsi="Times New Roman"/>
          <w:sz w:val="22"/>
        </w:rPr>
        <w:t>本项目服务期限</w:t>
      </w:r>
      <w:r w:rsidRPr="00552F08">
        <w:rPr>
          <w:rFonts w:ascii="Times New Roman" w:hAnsi="Times New Roman"/>
          <w:sz w:val="22"/>
        </w:rPr>
        <w:t>：</w:t>
      </w:r>
      <w:bookmarkStart w:id="25" w:name="_Toc188457451"/>
      <w:bookmarkEnd w:id="12"/>
      <w:bookmarkEnd w:id="13"/>
      <w:r w:rsidRPr="00552F08">
        <w:rPr>
          <w:rFonts w:ascii="Times New Roman" w:hAnsi="Times New Roman" w:hint="eastAsia"/>
          <w:kern w:val="0"/>
          <w:sz w:val="22"/>
        </w:rPr>
        <w:t>本项目一招一年，服务期限暂定自</w:t>
      </w:r>
      <w:r w:rsidRPr="00552F08">
        <w:rPr>
          <w:rFonts w:ascii="Times New Roman" w:hAnsi="Times New Roman" w:hint="eastAsia"/>
          <w:kern w:val="0"/>
          <w:sz w:val="22"/>
        </w:rPr>
        <w:t>2026</w:t>
      </w:r>
      <w:r w:rsidRPr="00552F08">
        <w:rPr>
          <w:rFonts w:ascii="Times New Roman" w:hAnsi="Times New Roman" w:hint="eastAsia"/>
          <w:kern w:val="0"/>
          <w:sz w:val="22"/>
        </w:rPr>
        <w:t>年</w:t>
      </w:r>
      <w:r w:rsidRPr="00552F08">
        <w:rPr>
          <w:rFonts w:ascii="Times New Roman" w:hAnsi="Times New Roman" w:hint="eastAsia"/>
          <w:kern w:val="0"/>
          <w:sz w:val="22"/>
        </w:rPr>
        <w:t>11</w:t>
      </w:r>
      <w:r w:rsidRPr="00552F08">
        <w:rPr>
          <w:rFonts w:ascii="Times New Roman" w:hAnsi="Times New Roman" w:hint="eastAsia"/>
          <w:kern w:val="0"/>
          <w:sz w:val="22"/>
        </w:rPr>
        <w:t>月</w:t>
      </w:r>
      <w:r w:rsidRPr="00552F08">
        <w:rPr>
          <w:rFonts w:ascii="Times New Roman" w:hAnsi="Times New Roman" w:hint="eastAsia"/>
          <w:kern w:val="0"/>
          <w:sz w:val="22"/>
        </w:rPr>
        <w:t>1</w:t>
      </w:r>
      <w:r w:rsidRPr="00552F08">
        <w:rPr>
          <w:rFonts w:ascii="Times New Roman" w:hAnsi="Times New Roman" w:hint="eastAsia"/>
          <w:kern w:val="0"/>
          <w:sz w:val="22"/>
        </w:rPr>
        <w:t>日起至</w:t>
      </w:r>
      <w:r w:rsidRPr="00552F08">
        <w:rPr>
          <w:rFonts w:ascii="Times New Roman" w:hAnsi="Times New Roman" w:hint="eastAsia"/>
          <w:kern w:val="0"/>
          <w:sz w:val="22"/>
        </w:rPr>
        <w:t>2027</w:t>
      </w:r>
      <w:r w:rsidRPr="00552F08">
        <w:rPr>
          <w:rFonts w:ascii="Times New Roman" w:hAnsi="Times New Roman" w:hint="eastAsia"/>
          <w:kern w:val="0"/>
          <w:sz w:val="22"/>
        </w:rPr>
        <w:t>年</w:t>
      </w:r>
      <w:r w:rsidRPr="00552F08">
        <w:rPr>
          <w:rFonts w:ascii="Times New Roman" w:hAnsi="Times New Roman" w:hint="eastAsia"/>
          <w:kern w:val="0"/>
          <w:sz w:val="22"/>
        </w:rPr>
        <w:t>10</w:t>
      </w:r>
      <w:r w:rsidRPr="00552F08">
        <w:rPr>
          <w:rFonts w:ascii="Times New Roman" w:hAnsi="Times New Roman" w:hint="eastAsia"/>
          <w:kern w:val="0"/>
          <w:sz w:val="22"/>
        </w:rPr>
        <w:t>月</w:t>
      </w:r>
      <w:r w:rsidRPr="00552F08">
        <w:rPr>
          <w:rFonts w:ascii="Times New Roman" w:hAnsi="Times New Roman" w:hint="eastAsia"/>
          <w:kern w:val="0"/>
          <w:sz w:val="22"/>
        </w:rPr>
        <w:t>31</w:t>
      </w:r>
      <w:r w:rsidRPr="00552F08">
        <w:rPr>
          <w:rFonts w:ascii="Times New Roman" w:hAnsi="Times New Roman" w:hint="eastAsia"/>
          <w:kern w:val="0"/>
          <w:sz w:val="22"/>
        </w:rPr>
        <w:t>日止，具体以合同签订为准。</w:t>
      </w:r>
    </w:p>
    <w:p w14:paraId="758F0261" w14:textId="77777777" w:rsidR="0072296B" w:rsidRPr="003E7D22" w:rsidRDefault="0072296B" w:rsidP="0072296B">
      <w:pPr>
        <w:autoSpaceDN w:val="0"/>
        <w:adjustRightInd w:val="0"/>
        <w:snapToGrid w:val="0"/>
        <w:spacing w:line="300" w:lineRule="auto"/>
        <w:ind w:firstLineChars="200" w:firstLine="442"/>
        <w:textAlignment w:val="baseline"/>
        <w:rPr>
          <w:rFonts w:ascii="Times New Roman" w:hAnsi="Times New Roman"/>
          <w:b/>
          <w:sz w:val="22"/>
        </w:rPr>
      </w:pPr>
      <w:r w:rsidRPr="003E7D22">
        <w:rPr>
          <w:rFonts w:ascii="Times New Roman" w:hAnsi="Times New Roman"/>
          <w:b/>
          <w:sz w:val="22"/>
        </w:rPr>
        <w:t xml:space="preserve">5 </w:t>
      </w:r>
      <w:r w:rsidRPr="003E7D22">
        <w:rPr>
          <w:rFonts w:ascii="Times New Roman" w:hAnsi="Times New Roman"/>
          <w:b/>
          <w:sz w:val="22"/>
        </w:rPr>
        <w:t>承包方式</w:t>
      </w:r>
      <w:bookmarkEnd w:id="25"/>
    </w:p>
    <w:p w14:paraId="0A5B2998"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5.1 </w:t>
      </w:r>
      <w:r w:rsidRPr="003E7D22">
        <w:rPr>
          <w:rFonts w:ascii="Times New Roman" w:hAnsi="Times New Roman"/>
          <w:sz w:val="22"/>
        </w:rPr>
        <w:t>依照本项目的招标范围和内容，中标人以</w:t>
      </w:r>
      <w:r w:rsidRPr="003E7D22">
        <w:rPr>
          <w:rFonts w:ascii="Times New Roman" w:hAnsi="Times New Roman"/>
          <w:sz w:val="22"/>
        </w:rPr>
        <w:t>“</w:t>
      </w:r>
      <w:r w:rsidRPr="003E7D22">
        <w:rPr>
          <w:rFonts w:ascii="Times New Roman" w:hAnsi="Times New Roman"/>
          <w:sz w:val="22"/>
        </w:rPr>
        <w:t>清包</w:t>
      </w:r>
      <w:r w:rsidRPr="003E7D22">
        <w:rPr>
          <w:rFonts w:ascii="Times New Roman" w:hAnsi="Times New Roman"/>
          <w:sz w:val="22"/>
        </w:rPr>
        <w:t>”</w:t>
      </w:r>
      <w:r w:rsidRPr="003E7D22">
        <w:rPr>
          <w:rFonts w:ascii="Times New Roman" w:hAnsi="Times New Roman"/>
          <w:sz w:val="22"/>
        </w:rPr>
        <w:t>方式实施服务管理承包。</w:t>
      </w:r>
      <w:r w:rsidRPr="003E7D22">
        <w:rPr>
          <w:rFonts w:ascii="Times New Roman" w:hAnsi="Times New Roman"/>
          <w:sz w:val="22"/>
        </w:rPr>
        <w:t>“</w:t>
      </w:r>
      <w:r w:rsidRPr="003E7D22">
        <w:rPr>
          <w:rFonts w:ascii="Times New Roman" w:hAnsi="Times New Roman"/>
          <w:sz w:val="22"/>
        </w:rPr>
        <w:t>清包</w:t>
      </w:r>
      <w:r w:rsidRPr="003E7D22">
        <w:rPr>
          <w:rFonts w:ascii="Times New Roman" w:hAnsi="Times New Roman"/>
          <w:sz w:val="22"/>
        </w:rPr>
        <w:t>”</w:t>
      </w:r>
      <w:r w:rsidRPr="003E7D22">
        <w:rPr>
          <w:rFonts w:ascii="Times New Roman" w:hAnsi="Times New Roman"/>
          <w:sz w:val="22"/>
        </w:rPr>
        <w:t>的含义指：采购人按双方约定的服务人数，向中标人支付管理服务费。项目过程中所发生的水电气等能耗，设备添置、维修、保养等费用均由采购人承担。</w:t>
      </w:r>
      <w:r>
        <w:rPr>
          <w:rFonts w:ascii="Times New Roman" w:hAnsi="Times New Roman"/>
          <w:color w:val="000000"/>
          <w:sz w:val="22"/>
        </w:rPr>
        <w:t>保安用品及保安耗材由</w:t>
      </w:r>
      <w:r>
        <w:rPr>
          <w:rFonts w:ascii="Times New Roman" w:hAnsi="Times New Roman" w:hint="eastAsia"/>
          <w:color w:val="000000"/>
          <w:sz w:val="22"/>
        </w:rPr>
        <w:t>中标人</w:t>
      </w:r>
      <w:r>
        <w:rPr>
          <w:rFonts w:ascii="Times New Roman" w:hAnsi="Times New Roman"/>
          <w:color w:val="000000"/>
          <w:sz w:val="22"/>
        </w:rPr>
        <w:t>承担。</w:t>
      </w:r>
    </w:p>
    <w:tbl>
      <w:tblPr>
        <w:tblW w:w="9460" w:type="dxa"/>
        <w:jc w:val="center"/>
        <w:tblLook w:val="04A0" w:firstRow="1" w:lastRow="0" w:firstColumn="1" w:lastColumn="0" w:noHBand="0" w:noVBand="1"/>
      </w:tblPr>
      <w:tblGrid>
        <w:gridCol w:w="960"/>
        <w:gridCol w:w="2500"/>
        <w:gridCol w:w="960"/>
        <w:gridCol w:w="960"/>
        <w:gridCol w:w="4080"/>
      </w:tblGrid>
      <w:tr w:rsidR="0072296B" w:rsidRPr="003E7D22" w14:paraId="7C9FE4A1" w14:textId="77777777" w:rsidTr="00D81F86">
        <w:trPr>
          <w:trHeight w:val="280"/>
          <w:jc w:val="center"/>
        </w:trPr>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6657647D" w14:textId="77777777" w:rsidR="0072296B" w:rsidRPr="003E7D22" w:rsidRDefault="0072296B" w:rsidP="00D81F86">
            <w:pPr>
              <w:widowControl/>
              <w:jc w:val="center"/>
              <w:rPr>
                <w:rFonts w:ascii="宋体" w:hAnsi="宋体" w:cs="宋体" w:hint="eastAsia"/>
                <w:kern w:val="0"/>
                <w:sz w:val="22"/>
              </w:rPr>
            </w:pPr>
            <w:r w:rsidRPr="003E7D22">
              <w:rPr>
                <w:rFonts w:ascii="宋体" w:hAnsi="宋体" w:cs="宋体" w:hint="eastAsia"/>
                <w:kern w:val="0"/>
                <w:sz w:val="22"/>
              </w:rPr>
              <w:t>序号</w:t>
            </w:r>
          </w:p>
        </w:tc>
        <w:tc>
          <w:tcPr>
            <w:tcW w:w="2500" w:type="dxa"/>
            <w:vMerge w:val="restart"/>
            <w:tcBorders>
              <w:top w:val="single" w:sz="4" w:space="0" w:color="auto"/>
              <w:left w:val="single" w:sz="4" w:space="0" w:color="auto"/>
              <w:bottom w:val="single" w:sz="4" w:space="0" w:color="auto"/>
              <w:right w:val="single" w:sz="4" w:space="0" w:color="auto"/>
            </w:tcBorders>
            <w:noWrap/>
            <w:vAlign w:val="center"/>
          </w:tcPr>
          <w:p w14:paraId="41B6F90F" w14:textId="77777777" w:rsidR="0072296B" w:rsidRPr="003E7D22" w:rsidRDefault="0072296B" w:rsidP="00D81F86">
            <w:pPr>
              <w:widowControl/>
              <w:ind w:firstLine="440"/>
              <w:jc w:val="center"/>
              <w:rPr>
                <w:rFonts w:ascii="宋体" w:hAnsi="宋体" w:cs="宋体" w:hint="eastAsia"/>
                <w:kern w:val="0"/>
                <w:sz w:val="22"/>
              </w:rPr>
            </w:pPr>
            <w:r w:rsidRPr="003E7D22">
              <w:rPr>
                <w:rFonts w:ascii="宋体" w:hAnsi="宋体" w:cs="宋体" w:hint="eastAsia"/>
                <w:kern w:val="0"/>
                <w:sz w:val="22"/>
              </w:rPr>
              <w:t>内容</w:t>
            </w:r>
          </w:p>
        </w:tc>
        <w:tc>
          <w:tcPr>
            <w:tcW w:w="1920" w:type="dxa"/>
            <w:gridSpan w:val="2"/>
            <w:tcBorders>
              <w:top w:val="single" w:sz="4" w:space="0" w:color="auto"/>
              <w:left w:val="nil"/>
              <w:bottom w:val="single" w:sz="4" w:space="0" w:color="auto"/>
              <w:right w:val="single" w:sz="4" w:space="0" w:color="auto"/>
            </w:tcBorders>
            <w:noWrap/>
            <w:vAlign w:val="center"/>
          </w:tcPr>
          <w:p w14:paraId="237D92A3" w14:textId="77777777" w:rsidR="0072296B" w:rsidRPr="003E7D22" w:rsidRDefault="0072296B" w:rsidP="00D81F86">
            <w:pPr>
              <w:widowControl/>
              <w:ind w:firstLine="440"/>
              <w:jc w:val="center"/>
              <w:rPr>
                <w:rFonts w:ascii="宋体" w:hAnsi="宋体" w:cs="宋体" w:hint="eastAsia"/>
                <w:kern w:val="0"/>
                <w:sz w:val="22"/>
              </w:rPr>
            </w:pPr>
            <w:r w:rsidRPr="003E7D22">
              <w:rPr>
                <w:rFonts w:ascii="宋体" w:hAnsi="宋体" w:cs="宋体" w:hint="eastAsia"/>
                <w:kern w:val="0"/>
                <w:sz w:val="22"/>
              </w:rPr>
              <w:t>提供方</w:t>
            </w:r>
          </w:p>
        </w:tc>
        <w:tc>
          <w:tcPr>
            <w:tcW w:w="4080" w:type="dxa"/>
            <w:vMerge w:val="restart"/>
            <w:tcBorders>
              <w:top w:val="single" w:sz="4" w:space="0" w:color="auto"/>
              <w:left w:val="single" w:sz="4" w:space="0" w:color="auto"/>
              <w:bottom w:val="single" w:sz="4" w:space="0" w:color="auto"/>
              <w:right w:val="single" w:sz="4" w:space="0" w:color="auto"/>
            </w:tcBorders>
            <w:vAlign w:val="center"/>
          </w:tcPr>
          <w:p w14:paraId="236F370E" w14:textId="77777777" w:rsidR="0072296B" w:rsidRPr="003E7D22" w:rsidRDefault="0072296B" w:rsidP="00D81F86">
            <w:pPr>
              <w:widowControl/>
              <w:ind w:firstLine="440"/>
              <w:jc w:val="center"/>
              <w:rPr>
                <w:rFonts w:ascii="宋体" w:hAnsi="宋体" w:cs="宋体" w:hint="eastAsia"/>
                <w:kern w:val="0"/>
                <w:sz w:val="22"/>
              </w:rPr>
            </w:pPr>
            <w:r w:rsidRPr="003E7D22">
              <w:rPr>
                <w:rFonts w:ascii="宋体" w:hAnsi="宋体" w:cs="宋体" w:hint="eastAsia"/>
                <w:kern w:val="0"/>
                <w:sz w:val="22"/>
              </w:rPr>
              <w:t>备注</w:t>
            </w:r>
          </w:p>
        </w:tc>
      </w:tr>
      <w:tr w:rsidR="0072296B" w:rsidRPr="003E7D22" w14:paraId="0CA443C3" w14:textId="77777777" w:rsidTr="00D81F86">
        <w:trPr>
          <w:trHeight w:val="28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D12FECF" w14:textId="77777777" w:rsidR="0072296B" w:rsidRPr="003E7D22" w:rsidRDefault="0072296B" w:rsidP="00D81F86">
            <w:pPr>
              <w:widowControl/>
              <w:ind w:firstLine="440"/>
              <w:jc w:val="center"/>
              <w:rPr>
                <w:rFonts w:ascii="宋体" w:hAnsi="宋体" w:cs="宋体" w:hint="eastAsia"/>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CC60AA9" w14:textId="77777777" w:rsidR="0072296B" w:rsidRPr="003E7D22" w:rsidRDefault="0072296B" w:rsidP="00D81F86">
            <w:pPr>
              <w:widowControl/>
              <w:ind w:firstLine="440"/>
              <w:jc w:val="left"/>
              <w:rPr>
                <w:rFonts w:ascii="宋体" w:hAnsi="宋体" w:cs="宋体" w:hint="eastAsia"/>
                <w:kern w:val="0"/>
                <w:sz w:val="22"/>
              </w:rPr>
            </w:pPr>
          </w:p>
        </w:tc>
        <w:tc>
          <w:tcPr>
            <w:tcW w:w="960" w:type="dxa"/>
            <w:tcBorders>
              <w:top w:val="nil"/>
              <w:left w:val="nil"/>
              <w:bottom w:val="single" w:sz="4" w:space="0" w:color="auto"/>
              <w:right w:val="single" w:sz="4" w:space="0" w:color="auto"/>
            </w:tcBorders>
            <w:noWrap/>
            <w:vAlign w:val="center"/>
          </w:tcPr>
          <w:p w14:paraId="5493EFD4" w14:textId="77777777" w:rsidR="0072296B" w:rsidRPr="003E7D22" w:rsidRDefault="0072296B" w:rsidP="00D81F86">
            <w:pPr>
              <w:widowControl/>
              <w:jc w:val="left"/>
              <w:rPr>
                <w:rFonts w:ascii="宋体" w:hAnsi="宋体" w:cs="宋体" w:hint="eastAsia"/>
                <w:kern w:val="0"/>
                <w:sz w:val="22"/>
              </w:rPr>
            </w:pPr>
            <w:r w:rsidRPr="003E7D22">
              <w:rPr>
                <w:rFonts w:ascii="宋体" w:hAnsi="宋体" w:cs="宋体" w:hint="eastAsia"/>
                <w:kern w:val="0"/>
                <w:sz w:val="22"/>
              </w:rPr>
              <w:t>采购人</w:t>
            </w:r>
          </w:p>
        </w:tc>
        <w:tc>
          <w:tcPr>
            <w:tcW w:w="960" w:type="dxa"/>
            <w:tcBorders>
              <w:top w:val="nil"/>
              <w:left w:val="nil"/>
              <w:bottom w:val="single" w:sz="4" w:space="0" w:color="auto"/>
              <w:right w:val="single" w:sz="4" w:space="0" w:color="auto"/>
            </w:tcBorders>
            <w:noWrap/>
            <w:vAlign w:val="center"/>
          </w:tcPr>
          <w:p w14:paraId="4A646A5D" w14:textId="77777777" w:rsidR="0072296B" w:rsidRPr="003E7D22" w:rsidRDefault="0072296B" w:rsidP="00D81F86">
            <w:pPr>
              <w:widowControl/>
              <w:jc w:val="left"/>
              <w:rPr>
                <w:rFonts w:ascii="宋体" w:hAnsi="宋体" w:cs="宋体" w:hint="eastAsia"/>
                <w:kern w:val="0"/>
                <w:sz w:val="22"/>
              </w:rPr>
            </w:pPr>
            <w:r w:rsidRPr="003E7D22">
              <w:rPr>
                <w:rFonts w:ascii="宋体" w:hAnsi="宋体" w:cs="宋体" w:hint="eastAsia"/>
                <w:kern w:val="0"/>
                <w:sz w:val="22"/>
              </w:rPr>
              <w:t>供应商</w:t>
            </w:r>
          </w:p>
        </w:tc>
        <w:tc>
          <w:tcPr>
            <w:tcW w:w="0" w:type="auto"/>
            <w:vMerge/>
            <w:tcBorders>
              <w:top w:val="single" w:sz="4" w:space="0" w:color="auto"/>
              <w:left w:val="single" w:sz="4" w:space="0" w:color="auto"/>
              <w:bottom w:val="single" w:sz="4" w:space="0" w:color="auto"/>
              <w:right w:val="single" w:sz="4" w:space="0" w:color="auto"/>
            </w:tcBorders>
            <w:vAlign w:val="center"/>
          </w:tcPr>
          <w:p w14:paraId="09513D2B" w14:textId="77777777" w:rsidR="0072296B" w:rsidRPr="003E7D22" w:rsidRDefault="0072296B" w:rsidP="00D81F86">
            <w:pPr>
              <w:widowControl/>
              <w:ind w:firstLine="440"/>
              <w:jc w:val="left"/>
              <w:rPr>
                <w:rFonts w:ascii="宋体" w:hAnsi="宋体" w:cs="宋体" w:hint="eastAsia"/>
                <w:kern w:val="0"/>
                <w:sz w:val="22"/>
              </w:rPr>
            </w:pPr>
          </w:p>
        </w:tc>
      </w:tr>
      <w:tr w:rsidR="0072296B" w:rsidRPr="003E7D22" w14:paraId="0D206360" w14:textId="77777777" w:rsidTr="00D81F86">
        <w:trPr>
          <w:trHeight w:val="765"/>
          <w:jc w:val="center"/>
        </w:trPr>
        <w:tc>
          <w:tcPr>
            <w:tcW w:w="960" w:type="dxa"/>
            <w:tcBorders>
              <w:top w:val="nil"/>
              <w:left w:val="single" w:sz="4" w:space="0" w:color="auto"/>
              <w:bottom w:val="single" w:sz="4" w:space="0" w:color="auto"/>
              <w:right w:val="single" w:sz="4" w:space="0" w:color="auto"/>
            </w:tcBorders>
            <w:noWrap/>
            <w:vAlign w:val="center"/>
          </w:tcPr>
          <w:p w14:paraId="14C8389B" w14:textId="77777777" w:rsidR="0072296B" w:rsidRPr="003E7D22" w:rsidRDefault="0072296B" w:rsidP="00D81F86">
            <w:pPr>
              <w:widowControl/>
              <w:jc w:val="center"/>
              <w:rPr>
                <w:rFonts w:ascii="宋体" w:hAnsi="宋体" w:cs="宋体" w:hint="eastAsia"/>
                <w:kern w:val="0"/>
                <w:sz w:val="22"/>
              </w:rPr>
            </w:pPr>
            <w:r w:rsidRPr="003E7D22">
              <w:rPr>
                <w:rFonts w:ascii="宋体" w:hAnsi="宋体" w:cs="宋体" w:hint="eastAsia"/>
                <w:kern w:val="0"/>
                <w:sz w:val="22"/>
              </w:rPr>
              <w:t>1</w:t>
            </w:r>
          </w:p>
        </w:tc>
        <w:tc>
          <w:tcPr>
            <w:tcW w:w="2500" w:type="dxa"/>
            <w:tcBorders>
              <w:top w:val="nil"/>
              <w:left w:val="nil"/>
              <w:bottom w:val="single" w:sz="4" w:space="0" w:color="auto"/>
              <w:right w:val="single" w:sz="4" w:space="0" w:color="auto"/>
            </w:tcBorders>
            <w:noWrap/>
            <w:vAlign w:val="center"/>
          </w:tcPr>
          <w:p w14:paraId="60303E97" w14:textId="77777777" w:rsidR="0072296B" w:rsidRPr="003E7D22" w:rsidRDefault="0072296B" w:rsidP="00D81F86">
            <w:pPr>
              <w:widowControl/>
              <w:ind w:firstLine="440"/>
              <w:jc w:val="left"/>
              <w:rPr>
                <w:rFonts w:ascii="宋体" w:hAnsi="宋体" w:cs="宋体" w:hint="eastAsia"/>
                <w:kern w:val="0"/>
                <w:sz w:val="22"/>
              </w:rPr>
            </w:pPr>
            <w:r w:rsidRPr="003E7D22">
              <w:rPr>
                <w:rFonts w:ascii="宋体" w:hAnsi="宋体" w:cs="宋体" w:hint="eastAsia"/>
                <w:kern w:val="0"/>
                <w:sz w:val="22"/>
              </w:rPr>
              <w:t>公用水电</w:t>
            </w:r>
          </w:p>
        </w:tc>
        <w:tc>
          <w:tcPr>
            <w:tcW w:w="960" w:type="dxa"/>
            <w:tcBorders>
              <w:top w:val="nil"/>
              <w:left w:val="nil"/>
              <w:bottom w:val="single" w:sz="4" w:space="0" w:color="auto"/>
              <w:right w:val="single" w:sz="4" w:space="0" w:color="auto"/>
            </w:tcBorders>
            <w:noWrap/>
            <w:vAlign w:val="center"/>
          </w:tcPr>
          <w:p w14:paraId="35DE0E1C" w14:textId="77777777" w:rsidR="0072296B" w:rsidRPr="003E7D22" w:rsidRDefault="0072296B" w:rsidP="00D81F86">
            <w:pPr>
              <w:widowControl/>
              <w:jc w:val="center"/>
              <w:rPr>
                <w:rFonts w:ascii="宋体" w:hAnsi="宋体" w:cs="宋体" w:hint="eastAsia"/>
                <w:kern w:val="0"/>
                <w:sz w:val="22"/>
              </w:rPr>
            </w:pPr>
            <w:r w:rsidRPr="003E7D22">
              <w:rPr>
                <w:rFonts w:ascii="微软雅黑 Light" w:eastAsia="微软雅黑 Light" w:hAnsi="微软雅黑 Light" w:cs="宋体" w:hint="eastAsia"/>
                <w:kern w:val="0"/>
                <w:sz w:val="22"/>
              </w:rPr>
              <w:t>√</w:t>
            </w:r>
          </w:p>
        </w:tc>
        <w:tc>
          <w:tcPr>
            <w:tcW w:w="960" w:type="dxa"/>
            <w:tcBorders>
              <w:top w:val="nil"/>
              <w:left w:val="nil"/>
              <w:bottom w:val="single" w:sz="4" w:space="0" w:color="auto"/>
              <w:right w:val="single" w:sz="4" w:space="0" w:color="auto"/>
            </w:tcBorders>
            <w:noWrap/>
            <w:vAlign w:val="center"/>
          </w:tcPr>
          <w:p w14:paraId="22D00730" w14:textId="77777777" w:rsidR="0072296B" w:rsidRPr="003E7D22" w:rsidRDefault="0072296B" w:rsidP="00D81F86">
            <w:pPr>
              <w:widowControl/>
              <w:ind w:firstLine="440"/>
              <w:jc w:val="center"/>
              <w:rPr>
                <w:rFonts w:ascii="宋体" w:hAnsi="宋体" w:cs="宋体" w:hint="eastAsia"/>
                <w:kern w:val="0"/>
                <w:sz w:val="22"/>
              </w:rPr>
            </w:pPr>
          </w:p>
        </w:tc>
        <w:tc>
          <w:tcPr>
            <w:tcW w:w="4080" w:type="dxa"/>
            <w:tcBorders>
              <w:top w:val="nil"/>
              <w:left w:val="nil"/>
              <w:bottom w:val="single" w:sz="4" w:space="0" w:color="auto"/>
              <w:right w:val="single" w:sz="4" w:space="0" w:color="auto"/>
            </w:tcBorders>
            <w:vAlign w:val="center"/>
          </w:tcPr>
          <w:p w14:paraId="21B08D10" w14:textId="77777777" w:rsidR="0072296B" w:rsidRPr="003E7D22" w:rsidRDefault="0072296B" w:rsidP="00D81F86">
            <w:pPr>
              <w:widowControl/>
              <w:jc w:val="left"/>
              <w:rPr>
                <w:rFonts w:ascii="宋体" w:hAnsi="宋体" w:cs="宋体" w:hint="eastAsia"/>
                <w:kern w:val="0"/>
                <w:sz w:val="22"/>
              </w:rPr>
            </w:pPr>
            <w:r w:rsidRPr="003E7D22">
              <w:rPr>
                <w:rFonts w:ascii="宋体" w:hAnsi="宋体" w:cs="宋体" w:hint="eastAsia"/>
                <w:kern w:val="0"/>
                <w:sz w:val="22"/>
              </w:rPr>
              <w:t>包括空调、清洁卫生、生活等各类用水；服务公司办公等各类用电</w:t>
            </w:r>
          </w:p>
        </w:tc>
      </w:tr>
      <w:tr w:rsidR="0072296B" w:rsidRPr="003E7D22" w14:paraId="0DC454B1" w14:textId="77777777" w:rsidTr="00D81F86">
        <w:trPr>
          <w:trHeight w:val="765"/>
          <w:jc w:val="center"/>
        </w:trPr>
        <w:tc>
          <w:tcPr>
            <w:tcW w:w="960" w:type="dxa"/>
            <w:tcBorders>
              <w:top w:val="nil"/>
              <w:left w:val="single" w:sz="4" w:space="0" w:color="auto"/>
              <w:bottom w:val="single" w:sz="4" w:space="0" w:color="auto"/>
              <w:right w:val="single" w:sz="4" w:space="0" w:color="auto"/>
            </w:tcBorders>
            <w:noWrap/>
            <w:vAlign w:val="center"/>
          </w:tcPr>
          <w:p w14:paraId="2E911512" w14:textId="77777777" w:rsidR="0072296B" w:rsidRPr="003E7D22" w:rsidRDefault="0072296B" w:rsidP="00D81F86">
            <w:pPr>
              <w:widowControl/>
              <w:jc w:val="center"/>
              <w:rPr>
                <w:rFonts w:ascii="宋体" w:hAnsi="宋体" w:cs="宋体" w:hint="eastAsia"/>
                <w:kern w:val="0"/>
                <w:sz w:val="22"/>
              </w:rPr>
            </w:pPr>
            <w:r w:rsidRPr="003E7D22">
              <w:rPr>
                <w:rFonts w:ascii="宋体" w:hAnsi="宋体" w:cs="宋体" w:hint="eastAsia"/>
                <w:kern w:val="0"/>
                <w:sz w:val="22"/>
              </w:rPr>
              <w:t>2</w:t>
            </w:r>
          </w:p>
        </w:tc>
        <w:tc>
          <w:tcPr>
            <w:tcW w:w="2500" w:type="dxa"/>
            <w:tcBorders>
              <w:top w:val="nil"/>
              <w:left w:val="nil"/>
              <w:bottom w:val="single" w:sz="4" w:space="0" w:color="auto"/>
              <w:right w:val="single" w:sz="4" w:space="0" w:color="auto"/>
            </w:tcBorders>
            <w:noWrap/>
            <w:vAlign w:val="center"/>
          </w:tcPr>
          <w:p w14:paraId="0EE21A0D" w14:textId="77777777" w:rsidR="0072296B" w:rsidRPr="003E7D22" w:rsidRDefault="0072296B" w:rsidP="00D81F86">
            <w:pPr>
              <w:widowControl/>
              <w:ind w:firstLine="440"/>
              <w:jc w:val="left"/>
              <w:rPr>
                <w:rFonts w:ascii="宋体" w:hAnsi="宋体" w:cs="宋体" w:hint="eastAsia"/>
                <w:kern w:val="0"/>
                <w:sz w:val="22"/>
              </w:rPr>
            </w:pPr>
            <w:r w:rsidRPr="003E7D22">
              <w:rPr>
                <w:rFonts w:ascii="宋体" w:hAnsi="宋体" w:cs="宋体" w:hint="eastAsia"/>
                <w:kern w:val="0"/>
                <w:sz w:val="22"/>
              </w:rPr>
              <w:t>维修材料</w:t>
            </w:r>
          </w:p>
        </w:tc>
        <w:tc>
          <w:tcPr>
            <w:tcW w:w="960" w:type="dxa"/>
            <w:tcBorders>
              <w:top w:val="nil"/>
              <w:left w:val="nil"/>
              <w:bottom w:val="single" w:sz="4" w:space="0" w:color="auto"/>
              <w:right w:val="single" w:sz="4" w:space="0" w:color="auto"/>
            </w:tcBorders>
            <w:noWrap/>
            <w:vAlign w:val="center"/>
          </w:tcPr>
          <w:p w14:paraId="130E1547" w14:textId="77777777" w:rsidR="0072296B" w:rsidRPr="003E7D22" w:rsidRDefault="0072296B" w:rsidP="00D81F86">
            <w:pPr>
              <w:widowControl/>
              <w:jc w:val="center"/>
              <w:rPr>
                <w:rFonts w:ascii="宋体" w:hAnsi="宋体" w:cs="宋体" w:hint="eastAsia"/>
                <w:kern w:val="0"/>
                <w:sz w:val="22"/>
              </w:rPr>
            </w:pPr>
            <w:r w:rsidRPr="003E7D22">
              <w:rPr>
                <w:rFonts w:ascii="微软雅黑 Light" w:eastAsia="微软雅黑 Light" w:hAnsi="微软雅黑 Light" w:cs="宋体" w:hint="eastAsia"/>
                <w:kern w:val="0"/>
                <w:sz w:val="22"/>
              </w:rPr>
              <w:t>√</w:t>
            </w:r>
          </w:p>
        </w:tc>
        <w:tc>
          <w:tcPr>
            <w:tcW w:w="960" w:type="dxa"/>
            <w:tcBorders>
              <w:top w:val="nil"/>
              <w:left w:val="nil"/>
              <w:bottom w:val="single" w:sz="4" w:space="0" w:color="auto"/>
              <w:right w:val="single" w:sz="4" w:space="0" w:color="auto"/>
            </w:tcBorders>
            <w:noWrap/>
            <w:vAlign w:val="center"/>
          </w:tcPr>
          <w:p w14:paraId="1E53133F" w14:textId="77777777" w:rsidR="0072296B" w:rsidRPr="003E7D22" w:rsidRDefault="0072296B" w:rsidP="00D81F86">
            <w:pPr>
              <w:widowControl/>
              <w:ind w:firstLine="440"/>
              <w:jc w:val="center"/>
              <w:rPr>
                <w:rFonts w:ascii="宋体" w:hAnsi="宋体" w:cs="宋体" w:hint="eastAsia"/>
                <w:kern w:val="0"/>
                <w:sz w:val="22"/>
              </w:rPr>
            </w:pPr>
          </w:p>
        </w:tc>
        <w:tc>
          <w:tcPr>
            <w:tcW w:w="4080" w:type="dxa"/>
            <w:tcBorders>
              <w:top w:val="nil"/>
              <w:left w:val="nil"/>
              <w:bottom w:val="single" w:sz="4" w:space="0" w:color="auto"/>
              <w:right w:val="single" w:sz="4" w:space="0" w:color="auto"/>
            </w:tcBorders>
            <w:vAlign w:val="center"/>
          </w:tcPr>
          <w:p w14:paraId="7416122E" w14:textId="77777777" w:rsidR="0072296B" w:rsidRPr="003E7D22" w:rsidRDefault="0072296B" w:rsidP="00D81F86">
            <w:pPr>
              <w:widowControl/>
              <w:jc w:val="left"/>
              <w:rPr>
                <w:rFonts w:ascii="宋体" w:hAnsi="宋体" w:cs="宋体" w:hint="eastAsia"/>
                <w:kern w:val="0"/>
                <w:sz w:val="22"/>
              </w:rPr>
            </w:pPr>
            <w:r w:rsidRPr="003E7D22">
              <w:rPr>
                <w:rFonts w:ascii="宋体" w:hAnsi="宋体" w:cs="宋体" w:hint="eastAsia"/>
                <w:kern w:val="0"/>
                <w:sz w:val="22"/>
              </w:rPr>
              <w:t>各类设施设备维修所需的材料，不包含维修工具。</w:t>
            </w:r>
          </w:p>
        </w:tc>
      </w:tr>
      <w:tr w:rsidR="0072296B" w:rsidRPr="003E7D22" w14:paraId="37B989F2" w14:textId="77777777" w:rsidTr="00D81F86">
        <w:trPr>
          <w:trHeight w:val="1365"/>
          <w:jc w:val="center"/>
        </w:trPr>
        <w:tc>
          <w:tcPr>
            <w:tcW w:w="960" w:type="dxa"/>
            <w:tcBorders>
              <w:top w:val="nil"/>
              <w:left w:val="single" w:sz="4" w:space="0" w:color="auto"/>
              <w:bottom w:val="single" w:sz="4" w:space="0" w:color="auto"/>
              <w:right w:val="single" w:sz="4" w:space="0" w:color="auto"/>
            </w:tcBorders>
            <w:noWrap/>
            <w:vAlign w:val="center"/>
          </w:tcPr>
          <w:p w14:paraId="3FF1C605" w14:textId="77777777" w:rsidR="0072296B" w:rsidRPr="003E7D22" w:rsidRDefault="0072296B" w:rsidP="00D81F86">
            <w:pPr>
              <w:widowControl/>
              <w:jc w:val="center"/>
              <w:rPr>
                <w:rFonts w:ascii="宋体" w:hAnsi="宋体" w:cs="宋体" w:hint="eastAsia"/>
                <w:kern w:val="0"/>
                <w:sz w:val="22"/>
              </w:rPr>
            </w:pPr>
            <w:r w:rsidRPr="003E7D22">
              <w:rPr>
                <w:rFonts w:ascii="宋体" w:hAnsi="宋体" w:cs="宋体" w:hint="eastAsia"/>
                <w:kern w:val="0"/>
                <w:sz w:val="22"/>
              </w:rPr>
              <w:t>3</w:t>
            </w:r>
          </w:p>
        </w:tc>
        <w:tc>
          <w:tcPr>
            <w:tcW w:w="2500" w:type="dxa"/>
            <w:tcBorders>
              <w:top w:val="nil"/>
              <w:left w:val="nil"/>
              <w:bottom w:val="single" w:sz="4" w:space="0" w:color="auto"/>
              <w:right w:val="single" w:sz="4" w:space="0" w:color="auto"/>
            </w:tcBorders>
            <w:noWrap/>
            <w:vAlign w:val="center"/>
          </w:tcPr>
          <w:p w14:paraId="39467EBD" w14:textId="77777777" w:rsidR="0072296B" w:rsidRPr="003E7D22" w:rsidRDefault="0072296B" w:rsidP="00D81F86">
            <w:pPr>
              <w:widowControl/>
              <w:ind w:firstLine="440"/>
              <w:jc w:val="left"/>
              <w:rPr>
                <w:rFonts w:ascii="宋体" w:hAnsi="宋体" w:cs="宋体" w:hint="eastAsia"/>
                <w:kern w:val="0"/>
                <w:sz w:val="22"/>
              </w:rPr>
            </w:pPr>
            <w:r w:rsidRPr="003E7D22">
              <w:rPr>
                <w:rFonts w:ascii="宋体" w:hAnsi="宋体" w:cs="宋体" w:hint="eastAsia"/>
                <w:kern w:val="0"/>
                <w:sz w:val="22"/>
              </w:rPr>
              <w:t>保洁材料</w:t>
            </w:r>
          </w:p>
        </w:tc>
        <w:tc>
          <w:tcPr>
            <w:tcW w:w="960" w:type="dxa"/>
            <w:tcBorders>
              <w:top w:val="nil"/>
              <w:left w:val="nil"/>
              <w:bottom w:val="single" w:sz="4" w:space="0" w:color="auto"/>
              <w:right w:val="single" w:sz="4" w:space="0" w:color="auto"/>
            </w:tcBorders>
            <w:noWrap/>
            <w:vAlign w:val="center"/>
          </w:tcPr>
          <w:p w14:paraId="6078F917" w14:textId="77777777" w:rsidR="0072296B" w:rsidRPr="003E7D22" w:rsidRDefault="0072296B" w:rsidP="00D81F86">
            <w:pPr>
              <w:widowControl/>
              <w:jc w:val="center"/>
              <w:rPr>
                <w:rFonts w:ascii="宋体" w:hAnsi="宋体" w:cs="宋体" w:hint="eastAsia"/>
                <w:kern w:val="0"/>
                <w:sz w:val="22"/>
              </w:rPr>
            </w:pPr>
            <w:r w:rsidRPr="003E7D22">
              <w:rPr>
                <w:rFonts w:ascii="微软雅黑 Light" w:eastAsia="微软雅黑 Light" w:hAnsi="微软雅黑 Light" w:cs="宋体" w:hint="eastAsia"/>
                <w:kern w:val="0"/>
                <w:sz w:val="22"/>
              </w:rPr>
              <w:t>√</w:t>
            </w:r>
          </w:p>
        </w:tc>
        <w:tc>
          <w:tcPr>
            <w:tcW w:w="960" w:type="dxa"/>
            <w:tcBorders>
              <w:top w:val="nil"/>
              <w:left w:val="nil"/>
              <w:bottom w:val="single" w:sz="4" w:space="0" w:color="auto"/>
              <w:right w:val="single" w:sz="4" w:space="0" w:color="auto"/>
            </w:tcBorders>
            <w:noWrap/>
            <w:vAlign w:val="center"/>
          </w:tcPr>
          <w:p w14:paraId="1BF8DECB" w14:textId="77777777" w:rsidR="0072296B" w:rsidRPr="003E7D22" w:rsidRDefault="0072296B" w:rsidP="00D81F86">
            <w:pPr>
              <w:widowControl/>
              <w:ind w:firstLine="440"/>
              <w:jc w:val="center"/>
              <w:rPr>
                <w:rFonts w:ascii="宋体" w:hAnsi="宋体" w:cs="宋体" w:hint="eastAsia"/>
                <w:kern w:val="0"/>
                <w:sz w:val="22"/>
              </w:rPr>
            </w:pPr>
          </w:p>
        </w:tc>
        <w:tc>
          <w:tcPr>
            <w:tcW w:w="4080" w:type="dxa"/>
            <w:tcBorders>
              <w:top w:val="nil"/>
              <w:left w:val="nil"/>
              <w:bottom w:val="single" w:sz="4" w:space="0" w:color="auto"/>
              <w:right w:val="single" w:sz="4" w:space="0" w:color="auto"/>
            </w:tcBorders>
            <w:vAlign w:val="center"/>
          </w:tcPr>
          <w:p w14:paraId="3587D9C1" w14:textId="77777777" w:rsidR="0072296B" w:rsidRPr="003E7D22" w:rsidRDefault="0072296B" w:rsidP="00D81F86">
            <w:pPr>
              <w:widowControl/>
              <w:jc w:val="left"/>
              <w:rPr>
                <w:rFonts w:ascii="宋体" w:hAnsi="宋体" w:cs="宋体" w:hint="eastAsia"/>
                <w:kern w:val="0"/>
                <w:sz w:val="22"/>
              </w:rPr>
            </w:pPr>
            <w:r w:rsidRPr="003E7D22">
              <w:rPr>
                <w:rFonts w:ascii="宋体" w:hAnsi="宋体" w:cs="宋体" w:hint="eastAsia"/>
                <w:kern w:val="0"/>
                <w:sz w:val="22"/>
              </w:rPr>
              <w:t>包括环境保洁所需的清洁、洗涤药剂，地面和物体表面擦拭用的消毒剂，地面养护药剂、材料和保洁工具等耗材（耗材品质需可靠有保证）。</w:t>
            </w:r>
          </w:p>
        </w:tc>
      </w:tr>
      <w:tr w:rsidR="0072296B" w:rsidRPr="003E7D22" w14:paraId="38370703" w14:textId="77777777" w:rsidTr="00D81F86">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63EDD1AB" w14:textId="77777777" w:rsidR="0072296B" w:rsidRPr="003E7D22" w:rsidRDefault="0072296B" w:rsidP="00D81F86">
            <w:pPr>
              <w:widowControl/>
              <w:jc w:val="center"/>
              <w:rPr>
                <w:rFonts w:ascii="宋体" w:hAnsi="宋体" w:cs="宋体" w:hint="eastAsia"/>
                <w:kern w:val="0"/>
                <w:sz w:val="22"/>
              </w:rPr>
            </w:pPr>
            <w:r w:rsidRPr="003E7D22">
              <w:rPr>
                <w:rFonts w:ascii="宋体" w:hAnsi="宋体" w:cs="宋体" w:hint="eastAsia"/>
                <w:kern w:val="0"/>
                <w:sz w:val="22"/>
              </w:rPr>
              <w:t>4</w:t>
            </w:r>
          </w:p>
        </w:tc>
        <w:tc>
          <w:tcPr>
            <w:tcW w:w="2500" w:type="dxa"/>
            <w:tcBorders>
              <w:top w:val="single" w:sz="4" w:space="0" w:color="auto"/>
              <w:left w:val="nil"/>
              <w:bottom w:val="single" w:sz="4" w:space="0" w:color="auto"/>
              <w:right w:val="single" w:sz="4" w:space="0" w:color="auto"/>
            </w:tcBorders>
            <w:noWrap/>
            <w:vAlign w:val="center"/>
          </w:tcPr>
          <w:p w14:paraId="35917546" w14:textId="77777777" w:rsidR="0072296B" w:rsidRPr="003E7D22" w:rsidRDefault="0072296B" w:rsidP="00D81F86">
            <w:pPr>
              <w:widowControl/>
              <w:ind w:firstLine="440"/>
              <w:jc w:val="left"/>
              <w:rPr>
                <w:rFonts w:ascii="宋体" w:hAnsi="宋体" w:cs="宋体" w:hint="eastAsia"/>
                <w:kern w:val="0"/>
                <w:sz w:val="22"/>
              </w:rPr>
            </w:pPr>
            <w:r w:rsidRPr="003E7D22">
              <w:rPr>
                <w:rFonts w:ascii="宋体" w:hAnsi="宋体" w:cs="宋体" w:hint="eastAsia"/>
                <w:kern w:val="0"/>
                <w:sz w:val="22"/>
              </w:rPr>
              <w:t>保洁工具</w:t>
            </w:r>
          </w:p>
        </w:tc>
        <w:tc>
          <w:tcPr>
            <w:tcW w:w="960" w:type="dxa"/>
            <w:tcBorders>
              <w:top w:val="single" w:sz="4" w:space="0" w:color="auto"/>
              <w:left w:val="nil"/>
              <w:bottom w:val="single" w:sz="4" w:space="0" w:color="auto"/>
              <w:right w:val="single" w:sz="4" w:space="0" w:color="auto"/>
            </w:tcBorders>
            <w:noWrap/>
            <w:vAlign w:val="center"/>
          </w:tcPr>
          <w:p w14:paraId="284CC457" w14:textId="77777777" w:rsidR="0072296B" w:rsidRPr="003E7D22" w:rsidRDefault="0072296B" w:rsidP="00D81F86">
            <w:pPr>
              <w:widowControl/>
              <w:jc w:val="center"/>
              <w:rPr>
                <w:rFonts w:ascii="宋体" w:hAnsi="宋体" w:cs="宋体" w:hint="eastAsia"/>
                <w:kern w:val="0"/>
                <w:sz w:val="22"/>
              </w:rPr>
            </w:pPr>
            <w:r w:rsidRPr="003E7D22">
              <w:rPr>
                <w:rFonts w:ascii="微软雅黑 Light" w:eastAsia="微软雅黑 Light" w:hAnsi="微软雅黑 Light" w:cs="宋体" w:hint="eastAsia"/>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24150324" w14:textId="77777777" w:rsidR="0072296B" w:rsidRPr="003E7D22" w:rsidRDefault="0072296B" w:rsidP="00D81F86">
            <w:pPr>
              <w:widowControl/>
              <w:ind w:firstLine="440"/>
              <w:jc w:val="center"/>
              <w:rPr>
                <w:rFonts w:ascii="宋体" w:hAnsi="宋体" w:cs="宋体" w:hint="eastAsia"/>
                <w:kern w:val="0"/>
                <w:sz w:val="22"/>
              </w:rPr>
            </w:pPr>
          </w:p>
        </w:tc>
        <w:tc>
          <w:tcPr>
            <w:tcW w:w="4080" w:type="dxa"/>
            <w:tcBorders>
              <w:top w:val="single" w:sz="4" w:space="0" w:color="auto"/>
              <w:left w:val="nil"/>
              <w:bottom w:val="single" w:sz="4" w:space="0" w:color="auto"/>
              <w:right w:val="single" w:sz="4" w:space="0" w:color="auto"/>
            </w:tcBorders>
            <w:noWrap/>
            <w:vAlign w:val="center"/>
          </w:tcPr>
          <w:p w14:paraId="55264522" w14:textId="77777777" w:rsidR="0072296B" w:rsidRPr="003E7D22" w:rsidRDefault="0072296B" w:rsidP="00D81F86">
            <w:pPr>
              <w:widowControl/>
              <w:jc w:val="left"/>
              <w:rPr>
                <w:rFonts w:ascii="宋体" w:hAnsi="宋体" w:cs="宋体" w:hint="eastAsia"/>
                <w:kern w:val="0"/>
                <w:sz w:val="22"/>
              </w:rPr>
            </w:pPr>
            <w:r w:rsidRPr="003E7D22">
              <w:rPr>
                <w:rFonts w:ascii="宋体" w:hAnsi="宋体" w:cs="宋体" w:hint="eastAsia"/>
                <w:kern w:val="0"/>
                <w:sz w:val="22"/>
              </w:rPr>
              <w:t>包括保洁小工具、尘推、工作警示牌等。</w:t>
            </w:r>
          </w:p>
        </w:tc>
      </w:tr>
      <w:tr w:rsidR="0072296B" w:rsidRPr="003E7D22" w14:paraId="15672FA7" w14:textId="77777777" w:rsidTr="00D81F86">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3214D9E1" w14:textId="77777777" w:rsidR="0072296B" w:rsidRPr="003E7D22" w:rsidRDefault="0072296B" w:rsidP="00D81F86">
            <w:pPr>
              <w:widowControl/>
              <w:jc w:val="center"/>
              <w:rPr>
                <w:rFonts w:ascii="宋体" w:hAnsi="宋体" w:cs="宋体" w:hint="eastAsia"/>
                <w:kern w:val="0"/>
                <w:sz w:val="22"/>
              </w:rPr>
            </w:pPr>
            <w:r w:rsidRPr="003E7D22">
              <w:rPr>
                <w:rFonts w:ascii="宋体" w:hAnsi="宋体" w:cs="宋体" w:hint="eastAsia"/>
                <w:kern w:val="0"/>
                <w:sz w:val="22"/>
              </w:rPr>
              <w:t>5</w:t>
            </w:r>
          </w:p>
        </w:tc>
        <w:tc>
          <w:tcPr>
            <w:tcW w:w="2500" w:type="dxa"/>
            <w:tcBorders>
              <w:top w:val="single" w:sz="4" w:space="0" w:color="auto"/>
              <w:left w:val="nil"/>
              <w:bottom w:val="single" w:sz="4" w:space="0" w:color="auto"/>
              <w:right w:val="single" w:sz="4" w:space="0" w:color="auto"/>
            </w:tcBorders>
            <w:noWrap/>
            <w:vAlign w:val="center"/>
          </w:tcPr>
          <w:p w14:paraId="64F753C5" w14:textId="77777777" w:rsidR="0072296B" w:rsidRPr="003E7D22" w:rsidRDefault="0072296B" w:rsidP="00D81F86">
            <w:pPr>
              <w:widowControl/>
              <w:ind w:firstLine="440"/>
              <w:jc w:val="left"/>
              <w:rPr>
                <w:rFonts w:ascii="宋体" w:hAnsi="宋体" w:cs="宋体" w:hint="eastAsia"/>
                <w:kern w:val="0"/>
                <w:sz w:val="22"/>
              </w:rPr>
            </w:pPr>
            <w:r w:rsidRPr="003E7D22">
              <w:rPr>
                <w:rFonts w:ascii="宋体" w:hAnsi="宋体" w:cs="宋体" w:hint="eastAsia"/>
                <w:kern w:val="0"/>
                <w:sz w:val="22"/>
              </w:rPr>
              <w:t>保安用品</w:t>
            </w:r>
          </w:p>
        </w:tc>
        <w:tc>
          <w:tcPr>
            <w:tcW w:w="960" w:type="dxa"/>
            <w:tcBorders>
              <w:top w:val="single" w:sz="4" w:space="0" w:color="auto"/>
              <w:left w:val="nil"/>
              <w:bottom w:val="single" w:sz="4" w:space="0" w:color="auto"/>
              <w:right w:val="single" w:sz="4" w:space="0" w:color="auto"/>
            </w:tcBorders>
            <w:noWrap/>
            <w:vAlign w:val="center"/>
          </w:tcPr>
          <w:p w14:paraId="7F558DE5" w14:textId="77777777" w:rsidR="0072296B" w:rsidRPr="003E7D22" w:rsidRDefault="0072296B" w:rsidP="00D81F86">
            <w:pPr>
              <w:widowControl/>
              <w:jc w:val="center"/>
              <w:rPr>
                <w:rFonts w:ascii="宋体" w:hAnsi="宋体" w:cs="宋体" w:hint="eastAsia"/>
                <w:kern w:val="0"/>
                <w:sz w:val="22"/>
              </w:rPr>
            </w:pPr>
          </w:p>
        </w:tc>
        <w:tc>
          <w:tcPr>
            <w:tcW w:w="960" w:type="dxa"/>
            <w:tcBorders>
              <w:top w:val="single" w:sz="4" w:space="0" w:color="auto"/>
              <w:left w:val="nil"/>
              <w:bottom w:val="single" w:sz="4" w:space="0" w:color="auto"/>
              <w:right w:val="single" w:sz="4" w:space="0" w:color="auto"/>
            </w:tcBorders>
            <w:noWrap/>
            <w:vAlign w:val="center"/>
          </w:tcPr>
          <w:p w14:paraId="10318886" w14:textId="77777777" w:rsidR="0072296B" w:rsidRPr="003E7D22" w:rsidRDefault="0072296B" w:rsidP="00D81F86">
            <w:pPr>
              <w:widowControl/>
              <w:jc w:val="center"/>
              <w:rPr>
                <w:rFonts w:ascii="宋体" w:hAnsi="宋体" w:cs="宋体" w:hint="eastAsia"/>
                <w:kern w:val="0"/>
                <w:sz w:val="22"/>
              </w:rPr>
            </w:pPr>
            <w:r w:rsidRPr="003E7D22">
              <w:rPr>
                <w:rFonts w:ascii="微软雅黑 Light" w:eastAsia="微软雅黑 Light" w:hAnsi="微软雅黑 Light" w:cs="宋体" w:hint="eastAsia"/>
                <w:kern w:val="0"/>
                <w:sz w:val="22"/>
              </w:rPr>
              <w:t>√</w:t>
            </w:r>
          </w:p>
        </w:tc>
        <w:tc>
          <w:tcPr>
            <w:tcW w:w="4080" w:type="dxa"/>
            <w:tcBorders>
              <w:top w:val="single" w:sz="4" w:space="0" w:color="auto"/>
              <w:left w:val="nil"/>
              <w:bottom w:val="single" w:sz="4" w:space="0" w:color="auto"/>
              <w:right w:val="single" w:sz="4" w:space="0" w:color="auto"/>
            </w:tcBorders>
            <w:noWrap/>
            <w:vAlign w:val="center"/>
          </w:tcPr>
          <w:p w14:paraId="574F39BF" w14:textId="77777777" w:rsidR="0072296B" w:rsidRPr="003E7D22" w:rsidRDefault="0072296B" w:rsidP="00D81F86">
            <w:pPr>
              <w:widowControl/>
              <w:jc w:val="left"/>
              <w:rPr>
                <w:rFonts w:ascii="宋体" w:hAnsi="宋体" w:cs="宋体" w:hint="eastAsia"/>
                <w:kern w:val="0"/>
                <w:sz w:val="22"/>
              </w:rPr>
            </w:pPr>
            <w:r w:rsidRPr="003E7D22">
              <w:rPr>
                <w:rFonts w:ascii="宋体" w:hAnsi="宋体" w:cs="宋体" w:hint="eastAsia"/>
                <w:kern w:val="0"/>
                <w:sz w:val="22"/>
                <w:lang w:bidi="ar"/>
              </w:rPr>
              <w:t>包括长警棍、短警棍、盾牌、钢盔、钢叉、反光衣等。</w:t>
            </w:r>
          </w:p>
        </w:tc>
      </w:tr>
      <w:tr w:rsidR="0072296B" w:rsidRPr="003E7D22" w14:paraId="7727AEA8" w14:textId="77777777" w:rsidTr="00D81F86">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329BD649" w14:textId="77777777" w:rsidR="0072296B" w:rsidRPr="003E7D22" w:rsidRDefault="0072296B" w:rsidP="00D81F86">
            <w:pPr>
              <w:widowControl/>
              <w:jc w:val="center"/>
              <w:rPr>
                <w:rFonts w:ascii="宋体" w:hAnsi="宋体" w:cs="宋体" w:hint="eastAsia"/>
                <w:kern w:val="0"/>
                <w:sz w:val="22"/>
              </w:rPr>
            </w:pPr>
            <w:r w:rsidRPr="003E7D22">
              <w:rPr>
                <w:rFonts w:ascii="宋体" w:hAnsi="宋体" w:cs="宋体" w:hint="eastAsia"/>
                <w:kern w:val="0"/>
                <w:sz w:val="22"/>
              </w:rPr>
              <w:t>6</w:t>
            </w:r>
          </w:p>
        </w:tc>
        <w:tc>
          <w:tcPr>
            <w:tcW w:w="2500" w:type="dxa"/>
            <w:tcBorders>
              <w:top w:val="single" w:sz="4" w:space="0" w:color="auto"/>
              <w:left w:val="nil"/>
              <w:bottom w:val="single" w:sz="4" w:space="0" w:color="auto"/>
              <w:right w:val="single" w:sz="4" w:space="0" w:color="auto"/>
            </w:tcBorders>
            <w:noWrap/>
            <w:vAlign w:val="center"/>
          </w:tcPr>
          <w:p w14:paraId="1F788656" w14:textId="77777777" w:rsidR="0072296B" w:rsidRPr="003E7D22" w:rsidRDefault="0072296B" w:rsidP="00D81F86">
            <w:pPr>
              <w:widowControl/>
              <w:ind w:firstLine="440"/>
              <w:jc w:val="left"/>
              <w:rPr>
                <w:rFonts w:ascii="宋体" w:hAnsi="宋体" w:cs="宋体" w:hint="eastAsia"/>
                <w:kern w:val="0"/>
                <w:sz w:val="22"/>
              </w:rPr>
            </w:pPr>
            <w:r w:rsidRPr="003E7D22">
              <w:rPr>
                <w:rFonts w:ascii="宋体" w:hAnsi="宋体" w:cs="宋体" w:hint="eastAsia"/>
                <w:kern w:val="0"/>
                <w:sz w:val="22"/>
              </w:rPr>
              <w:t>保安耗材</w:t>
            </w:r>
          </w:p>
        </w:tc>
        <w:tc>
          <w:tcPr>
            <w:tcW w:w="960" w:type="dxa"/>
            <w:tcBorders>
              <w:top w:val="single" w:sz="4" w:space="0" w:color="auto"/>
              <w:left w:val="nil"/>
              <w:bottom w:val="single" w:sz="4" w:space="0" w:color="auto"/>
              <w:right w:val="single" w:sz="4" w:space="0" w:color="auto"/>
            </w:tcBorders>
            <w:noWrap/>
            <w:vAlign w:val="center"/>
          </w:tcPr>
          <w:p w14:paraId="6DC66695" w14:textId="77777777" w:rsidR="0072296B" w:rsidRPr="003E7D22" w:rsidRDefault="0072296B" w:rsidP="00D81F86">
            <w:pPr>
              <w:widowControl/>
              <w:jc w:val="center"/>
              <w:rPr>
                <w:rFonts w:ascii="宋体" w:hAnsi="宋体" w:cs="宋体" w:hint="eastAsia"/>
                <w:kern w:val="0"/>
                <w:sz w:val="22"/>
              </w:rPr>
            </w:pPr>
          </w:p>
        </w:tc>
        <w:tc>
          <w:tcPr>
            <w:tcW w:w="960" w:type="dxa"/>
            <w:tcBorders>
              <w:top w:val="single" w:sz="4" w:space="0" w:color="auto"/>
              <w:left w:val="nil"/>
              <w:bottom w:val="single" w:sz="4" w:space="0" w:color="auto"/>
              <w:right w:val="single" w:sz="4" w:space="0" w:color="auto"/>
            </w:tcBorders>
            <w:noWrap/>
            <w:vAlign w:val="center"/>
          </w:tcPr>
          <w:p w14:paraId="6F5A5E0F" w14:textId="77777777" w:rsidR="0072296B" w:rsidRPr="003E7D22" w:rsidRDefault="0072296B" w:rsidP="00D81F86">
            <w:pPr>
              <w:widowControl/>
              <w:jc w:val="center"/>
              <w:rPr>
                <w:rFonts w:ascii="宋体" w:hAnsi="宋体" w:cs="宋体" w:hint="eastAsia"/>
                <w:kern w:val="0"/>
                <w:sz w:val="22"/>
              </w:rPr>
            </w:pPr>
            <w:r w:rsidRPr="003E7D22">
              <w:rPr>
                <w:rFonts w:ascii="微软雅黑 Light" w:eastAsia="微软雅黑 Light" w:hAnsi="微软雅黑 Light" w:cs="宋体" w:hint="eastAsia"/>
                <w:kern w:val="0"/>
                <w:sz w:val="22"/>
              </w:rPr>
              <w:t>√</w:t>
            </w:r>
          </w:p>
        </w:tc>
        <w:tc>
          <w:tcPr>
            <w:tcW w:w="4080" w:type="dxa"/>
            <w:tcBorders>
              <w:top w:val="single" w:sz="4" w:space="0" w:color="auto"/>
              <w:left w:val="nil"/>
              <w:bottom w:val="single" w:sz="4" w:space="0" w:color="auto"/>
              <w:right w:val="single" w:sz="4" w:space="0" w:color="auto"/>
            </w:tcBorders>
            <w:noWrap/>
            <w:vAlign w:val="center"/>
          </w:tcPr>
          <w:p w14:paraId="78D75012" w14:textId="77777777" w:rsidR="0072296B" w:rsidRPr="003E7D22" w:rsidRDefault="0072296B" w:rsidP="00D81F86">
            <w:pPr>
              <w:widowControl/>
              <w:jc w:val="left"/>
              <w:rPr>
                <w:rFonts w:ascii="宋体" w:hAnsi="宋体" w:cs="宋体" w:hint="eastAsia"/>
                <w:kern w:val="0"/>
                <w:sz w:val="22"/>
              </w:rPr>
            </w:pPr>
            <w:r w:rsidRPr="003E7D22">
              <w:rPr>
                <w:rFonts w:ascii="宋体" w:hAnsi="宋体" w:cs="宋体" w:hint="eastAsia"/>
                <w:kern w:val="0"/>
                <w:sz w:val="22"/>
              </w:rPr>
              <w:t>包括遮阳大伞、白手套、纱手套、毛巾、雨衣、雨鞋等。</w:t>
            </w:r>
          </w:p>
        </w:tc>
      </w:tr>
      <w:tr w:rsidR="0072296B" w:rsidRPr="003E7D22" w14:paraId="26F35DAF" w14:textId="77777777" w:rsidTr="00D81F86">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4864676E" w14:textId="77777777" w:rsidR="0072296B" w:rsidRPr="003E7D22" w:rsidRDefault="0072296B" w:rsidP="00D81F86">
            <w:pPr>
              <w:widowControl/>
              <w:jc w:val="center"/>
              <w:rPr>
                <w:rFonts w:ascii="宋体" w:hAnsi="宋体" w:cs="宋体" w:hint="eastAsia"/>
                <w:kern w:val="0"/>
                <w:sz w:val="22"/>
              </w:rPr>
            </w:pPr>
            <w:r w:rsidRPr="008544B4">
              <w:rPr>
                <w:rFonts w:hint="eastAsia"/>
              </w:rPr>
              <w:lastRenderedPageBreak/>
              <w:t>7</w:t>
            </w:r>
          </w:p>
        </w:tc>
        <w:tc>
          <w:tcPr>
            <w:tcW w:w="2500" w:type="dxa"/>
            <w:tcBorders>
              <w:top w:val="single" w:sz="4" w:space="0" w:color="auto"/>
              <w:left w:val="nil"/>
              <w:bottom w:val="single" w:sz="4" w:space="0" w:color="auto"/>
              <w:right w:val="single" w:sz="4" w:space="0" w:color="auto"/>
            </w:tcBorders>
            <w:noWrap/>
            <w:vAlign w:val="center"/>
          </w:tcPr>
          <w:p w14:paraId="4EE0BF4D" w14:textId="77777777" w:rsidR="0072296B" w:rsidRPr="003E7D22" w:rsidRDefault="0072296B" w:rsidP="00D81F86">
            <w:pPr>
              <w:widowControl/>
              <w:ind w:firstLine="440"/>
              <w:jc w:val="left"/>
              <w:rPr>
                <w:rFonts w:ascii="宋体" w:hAnsi="宋体" w:cs="宋体" w:hint="eastAsia"/>
                <w:kern w:val="0"/>
                <w:sz w:val="22"/>
              </w:rPr>
            </w:pPr>
            <w:r w:rsidRPr="00C63D3C">
              <w:rPr>
                <w:rFonts w:hint="eastAsia"/>
              </w:rPr>
              <w:t>绿化用品</w:t>
            </w:r>
          </w:p>
        </w:tc>
        <w:tc>
          <w:tcPr>
            <w:tcW w:w="960" w:type="dxa"/>
            <w:tcBorders>
              <w:top w:val="single" w:sz="4" w:space="0" w:color="auto"/>
              <w:left w:val="nil"/>
              <w:bottom w:val="single" w:sz="4" w:space="0" w:color="auto"/>
              <w:right w:val="single" w:sz="4" w:space="0" w:color="auto"/>
            </w:tcBorders>
            <w:noWrap/>
            <w:vAlign w:val="center"/>
          </w:tcPr>
          <w:p w14:paraId="1F17CCBC" w14:textId="77777777" w:rsidR="0072296B" w:rsidRPr="003E7D22" w:rsidRDefault="0072296B" w:rsidP="00D81F86">
            <w:pPr>
              <w:widowControl/>
              <w:jc w:val="center"/>
              <w:rPr>
                <w:rFonts w:ascii="宋体" w:hAnsi="宋体" w:cs="宋体" w:hint="eastAsia"/>
                <w:kern w:val="0"/>
                <w:sz w:val="22"/>
              </w:rPr>
            </w:pPr>
            <w:r w:rsidRPr="003E7D22">
              <w:rPr>
                <w:rFonts w:ascii="微软雅黑 Light" w:eastAsia="微软雅黑 Light" w:hAnsi="微软雅黑 Light" w:cs="宋体" w:hint="eastAsia"/>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6F160104" w14:textId="77777777" w:rsidR="0072296B" w:rsidRPr="003E7D22" w:rsidRDefault="0072296B" w:rsidP="00D81F86">
            <w:pPr>
              <w:widowControl/>
              <w:jc w:val="center"/>
              <w:rPr>
                <w:rFonts w:ascii="微软雅黑 Light" w:eastAsia="微软雅黑 Light" w:hAnsi="微软雅黑 Light" w:cs="宋体" w:hint="eastAsia"/>
                <w:kern w:val="0"/>
                <w:sz w:val="22"/>
              </w:rPr>
            </w:pPr>
          </w:p>
        </w:tc>
        <w:tc>
          <w:tcPr>
            <w:tcW w:w="4080" w:type="dxa"/>
            <w:tcBorders>
              <w:top w:val="single" w:sz="4" w:space="0" w:color="auto"/>
              <w:left w:val="nil"/>
              <w:bottom w:val="single" w:sz="4" w:space="0" w:color="auto"/>
              <w:right w:val="single" w:sz="4" w:space="0" w:color="auto"/>
            </w:tcBorders>
            <w:noWrap/>
            <w:vAlign w:val="center"/>
          </w:tcPr>
          <w:p w14:paraId="3A31E38D" w14:textId="77777777" w:rsidR="0072296B" w:rsidRPr="003E7D22" w:rsidRDefault="0072296B" w:rsidP="00D81F86">
            <w:pPr>
              <w:widowControl/>
              <w:jc w:val="left"/>
              <w:rPr>
                <w:rFonts w:ascii="宋体" w:hAnsi="宋体" w:cs="宋体" w:hint="eastAsia"/>
                <w:kern w:val="0"/>
                <w:sz w:val="22"/>
              </w:rPr>
            </w:pPr>
            <w:r w:rsidRPr="008544B4">
              <w:rPr>
                <w:rFonts w:hint="eastAsia"/>
              </w:rPr>
              <w:t>包括养护工具机械、工具耗材等。</w:t>
            </w:r>
          </w:p>
        </w:tc>
      </w:tr>
    </w:tbl>
    <w:p w14:paraId="615DC4A9"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5.2</w:t>
      </w:r>
      <w:r w:rsidRPr="003E7D22">
        <w:rPr>
          <w:rFonts w:ascii="Times New Roman" w:hAnsi="Times New Roman"/>
          <w:sz w:val="22"/>
        </w:rPr>
        <w:t>本项目不允许分包。</w:t>
      </w:r>
    </w:p>
    <w:p w14:paraId="654E692D" w14:textId="77777777" w:rsidR="0072296B" w:rsidRPr="003E7D22" w:rsidRDefault="0072296B" w:rsidP="0072296B">
      <w:pPr>
        <w:adjustRightInd w:val="0"/>
        <w:snapToGrid w:val="0"/>
        <w:spacing w:line="300" w:lineRule="auto"/>
        <w:ind w:firstLineChars="200" w:firstLine="442"/>
        <w:jc w:val="left"/>
        <w:outlineLvl w:val="2"/>
        <w:rPr>
          <w:rFonts w:ascii="Times New Roman" w:hAnsi="Times New Roman"/>
          <w:b/>
          <w:sz w:val="22"/>
        </w:rPr>
      </w:pPr>
      <w:bookmarkStart w:id="26" w:name="_Toc188457452"/>
      <w:r w:rsidRPr="003E7D22">
        <w:rPr>
          <w:rFonts w:ascii="Times New Roman" w:hAnsi="Times New Roman"/>
          <w:b/>
          <w:sz w:val="22"/>
        </w:rPr>
        <w:t xml:space="preserve">6 </w:t>
      </w:r>
      <w:r w:rsidRPr="003E7D22">
        <w:rPr>
          <w:rFonts w:ascii="Times New Roman" w:hAnsi="Times New Roman"/>
          <w:b/>
          <w:sz w:val="22"/>
        </w:rPr>
        <w:t>合同的签订</w:t>
      </w:r>
      <w:bookmarkEnd w:id="26"/>
    </w:p>
    <w:p w14:paraId="0C25BEC3" w14:textId="77777777" w:rsidR="0072296B" w:rsidRPr="003E7D22" w:rsidRDefault="0072296B" w:rsidP="0072296B">
      <w:pPr>
        <w:snapToGrid w:val="0"/>
        <w:spacing w:line="300" w:lineRule="auto"/>
        <w:ind w:firstLineChars="200" w:firstLine="440"/>
        <w:rPr>
          <w:rFonts w:ascii="Times New Roman" w:hAnsi="Times New Roman"/>
          <w:sz w:val="22"/>
        </w:rPr>
      </w:pPr>
      <w:r w:rsidRPr="003E7D22">
        <w:rPr>
          <w:rFonts w:ascii="Times New Roman" w:hAnsi="Times New Roman"/>
          <w:sz w:val="22"/>
        </w:rPr>
        <w:t xml:space="preserve">6.1 </w:t>
      </w:r>
      <w:r w:rsidRPr="003E7D22">
        <w:rPr>
          <w:rFonts w:ascii="Times New Roman" w:hAnsi="Times New Roman"/>
          <w:sz w:val="22"/>
        </w:rPr>
        <w:t>本项目合同的标的、价格、质量及验收标准、考核管理、履约期限等主要条款应当与招标文件和中标人投标文件的内容一致，并互相补充和解释。</w:t>
      </w:r>
    </w:p>
    <w:p w14:paraId="1F140965"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6.2 </w:t>
      </w:r>
      <w:r w:rsidRPr="003E7D22">
        <w:rPr>
          <w:rFonts w:ascii="Times New Roman" w:hAnsi="Times New Roman"/>
          <w:sz w:val="22"/>
        </w:rPr>
        <w:t>合同履约过程中，如遇不可抗力或政策性调价（以招标文件和合同约定为准），经双方商定可以调整合同金额（调整原则以招标文件约定为准），并签订补充协议。</w:t>
      </w:r>
    </w:p>
    <w:p w14:paraId="5EB93744" w14:textId="77777777" w:rsidR="0072296B" w:rsidRPr="003E7D22" w:rsidRDefault="0072296B" w:rsidP="0072296B">
      <w:pPr>
        <w:adjustRightInd w:val="0"/>
        <w:snapToGrid w:val="0"/>
        <w:spacing w:line="300" w:lineRule="auto"/>
        <w:ind w:firstLineChars="200" w:firstLine="442"/>
        <w:jc w:val="left"/>
        <w:outlineLvl w:val="2"/>
        <w:rPr>
          <w:rFonts w:ascii="Times New Roman" w:hAnsi="Times New Roman"/>
          <w:sz w:val="22"/>
        </w:rPr>
      </w:pPr>
      <w:bookmarkStart w:id="27" w:name="_Toc188457453"/>
      <w:r w:rsidRPr="003E7D22">
        <w:rPr>
          <w:rFonts w:ascii="Times New Roman" w:hAnsi="Times New Roman"/>
          <w:b/>
          <w:sz w:val="22"/>
        </w:rPr>
        <w:t xml:space="preserve">7 </w:t>
      </w:r>
      <w:r w:rsidRPr="003E7D22">
        <w:rPr>
          <w:rFonts w:ascii="Times New Roman" w:hAnsi="Times New Roman"/>
          <w:b/>
          <w:sz w:val="22"/>
        </w:rPr>
        <w:t>结算原则和支付方式</w:t>
      </w:r>
      <w:bookmarkEnd w:id="27"/>
    </w:p>
    <w:p w14:paraId="028A01CD"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7.1 </w:t>
      </w:r>
      <w:r w:rsidRPr="003E7D22">
        <w:rPr>
          <w:rFonts w:ascii="Times New Roman" w:hAnsi="Times New Roman"/>
          <w:sz w:val="22"/>
        </w:rPr>
        <w:t>结算原则</w:t>
      </w:r>
    </w:p>
    <w:p w14:paraId="0373BDA3"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7.1.1</w:t>
      </w:r>
      <w:r w:rsidRPr="003E7D22">
        <w:rPr>
          <w:rFonts w:ascii="Times New Roman" w:hAnsi="Times New Roman"/>
          <w:sz w:val="22"/>
        </w:rPr>
        <w:t>根据考核管理要求，依照考核结果按实结算。</w:t>
      </w:r>
    </w:p>
    <w:p w14:paraId="0A3ED77C"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7.1.2</w:t>
      </w:r>
      <w:r w:rsidRPr="003E7D22">
        <w:rPr>
          <w:rFonts w:ascii="Times New Roman" w:hAnsi="Times New Roman"/>
          <w:b/>
          <w:kern w:val="0"/>
          <w:sz w:val="22"/>
          <w:u w:val="single"/>
        </w:rPr>
        <w:t>本项目合同总价不变，采购人不会因政策性调价、人工成本、材料、设备使用年限增长引起的维修成本增加和效能衰减等因素（不可抗力除外）的变动而进行调整。</w:t>
      </w:r>
    </w:p>
    <w:p w14:paraId="27DD5C2C" w14:textId="77777777" w:rsidR="0072296B" w:rsidRPr="003E7D22" w:rsidRDefault="0072296B" w:rsidP="0072296B">
      <w:pPr>
        <w:adjustRightInd w:val="0"/>
        <w:snapToGrid w:val="0"/>
        <w:spacing w:line="300" w:lineRule="auto"/>
        <w:ind w:firstLineChars="200" w:firstLine="442"/>
        <w:jc w:val="left"/>
        <w:rPr>
          <w:rFonts w:ascii="Times New Roman" w:hAnsi="Times New Roman"/>
          <w:b/>
          <w:kern w:val="0"/>
          <w:sz w:val="22"/>
          <w:u w:val="single"/>
        </w:rPr>
      </w:pPr>
      <w:r w:rsidRPr="003E7D22">
        <w:rPr>
          <w:rFonts w:ascii="Times New Roman" w:hAnsi="Times New Roman"/>
          <w:b/>
          <w:kern w:val="0"/>
          <w:sz w:val="22"/>
          <w:u w:val="single"/>
        </w:rPr>
        <w:t xml:space="preserve">7.1.3 </w:t>
      </w:r>
      <w:r w:rsidRPr="003E7D22">
        <w:rPr>
          <w:rFonts w:ascii="Times New Roman" w:hAnsi="Times New Roman"/>
          <w:b/>
          <w:kern w:val="0"/>
          <w:sz w:val="22"/>
          <w:u w:val="single"/>
        </w:rPr>
        <w:t>合同履约期间，如发生设备中修、大修和应急维修的，则费用按实结算。</w:t>
      </w:r>
    </w:p>
    <w:p w14:paraId="7225CE0A"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7.2 </w:t>
      </w:r>
      <w:r w:rsidRPr="003E7D22">
        <w:rPr>
          <w:rFonts w:ascii="Times New Roman" w:hAnsi="Times New Roman"/>
          <w:sz w:val="22"/>
        </w:rPr>
        <w:t>支付方式</w:t>
      </w:r>
    </w:p>
    <w:p w14:paraId="2F5E4893" w14:textId="77777777" w:rsidR="0072296B" w:rsidRPr="003E7D22" w:rsidRDefault="0072296B" w:rsidP="0072296B">
      <w:pPr>
        <w:snapToGrid w:val="0"/>
        <w:spacing w:line="300" w:lineRule="auto"/>
        <w:ind w:firstLineChars="200" w:firstLine="440"/>
        <w:rPr>
          <w:rFonts w:ascii="Times New Roman" w:hAnsi="Times New Roman"/>
          <w:sz w:val="22"/>
        </w:rPr>
      </w:pPr>
      <w:r w:rsidRPr="003E7D22">
        <w:rPr>
          <w:rFonts w:ascii="Times New Roman" w:hAnsi="Times New Roman"/>
          <w:sz w:val="22"/>
        </w:rPr>
        <w:t xml:space="preserve">7.2.1 </w:t>
      </w:r>
      <w:r w:rsidRPr="003E7D22">
        <w:rPr>
          <w:rFonts w:ascii="Times New Roman" w:hAnsi="Times New Roman"/>
          <w:sz w:val="22"/>
        </w:rPr>
        <w:t>本项目合同金额采用分期付款方式，在采购人和中标人合同签订</w:t>
      </w:r>
      <w:r w:rsidRPr="003E7D22">
        <w:rPr>
          <w:rFonts w:ascii="Times New Roman" w:hAnsi="Times New Roman" w:hint="eastAsia"/>
          <w:sz w:val="22"/>
        </w:rPr>
        <w:t>后支付，</w:t>
      </w:r>
      <w:r w:rsidRPr="003E7D22">
        <w:rPr>
          <w:rFonts w:ascii="Times New Roman" w:hAnsi="Times New Roman"/>
          <w:sz w:val="22"/>
        </w:rPr>
        <w:t>支付时间和</w:t>
      </w:r>
      <w:r w:rsidRPr="003E7D22">
        <w:rPr>
          <w:rFonts w:ascii="Times New Roman" w:hAnsi="Times New Roman" w:hint="eastAsia"/>
          <w:sz w:val="22"/>
        </w:rPr>
        <w:t>比例见下表：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3194"/>
      </w:tblGrid>
      <w:tr w:rsidR="0072296B" w14:paraId="68053480" w14:textId="77777777" w:rsidTr="00D81F86">
        <w:trPr>
          <w:jc w:val="center"/>
        </w:trPr>
        <w:tc>
          <w:tcPr>
            <w:tcW w:w="1129" w:type="dxa"/>
            <w:vAlign w:val="center"/>
          </w:tcPr>
          <w:p w14:paraId="4F12FB74"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序号</w:t>
            </w:r>
          </w:p>
        </w:tc>
        <w:tc>
          <w:tcPr>
            <w:tcW w:w="3402" w:type="dxa"/>
            <w:vAlign w:val="center"/>
          </w:tcPr>
          <w:p w14:paraId="264578FE"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预计支付时间</w:t>
            </w:r>
          </w:p>
        </w:tc>
        <w:tc>
          <w:tcPr>
            <w:tcW w:w="3194" w:type="dxa"/>
            <w:vAlign w:val="center"/>
          </w:tcPr>
          <w:p w14:paraId="523F78AC"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支付比例</w:t>
            </w:r>
          </w:p>
        </w:tc>
      </w:tr>
      <w:tr w:rsidR="0072296B" w14:paraId="5015C7A4" w14:textId="77777777" w:rsidTr="00D81F86">
        <w:trPr>
          <w:jc w:val="center"/>
        </w:trPr>
        <w:tc>
          <w:tcPr>
            <w:tcW w:w="1129" w:type="dxa"/>
            <w:vAlign w:val="center"/>
          </w:tcPr>
          <w:p w14:paraId="2ABC006C"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1</w:t>
            </w:r>
          </w:p>
        </w:tc>
        <w:tc>
          <w:tcPr>
            <w:tcW w:w="3402" w:type="dxa"/>
            <w:vAlign w:val="center"/>
          </w:tcPr>
          <w:p w14:paraId="0968F49F"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202</w:t>
            </w:r>
            <w:r w:rsidRPr="00B33131">
              <w:rPr>
                <w:rFonts w:ascii="Times New Roman" w:hAnsi="Times New Roman"/>
                <w:bCs/>
                <w:sz w:val="22"/>
              </w:rPr>
              <w:t>6</w:t>
            </w:r>
            <w:r w:rsidRPr="00B33131">
              <w:rPr>
                <w:rFonts w:ascii="Times New Roman" w:hAnsi="Times New Roman" w:hint="eastAsia"/>
                <w:bCs/>
                <w:sz w:val="22"/>
              </w:rPr>
              <w:t>年</w:t>
            </w:r>
            <w:r w:rsidRPr="00B33131">
              <w:rPr>
                <w:rFonts w:ascii="Times New Roman" w:hAnsi="Times New Roman" w:hint="eastAsia"/>
                <w:bCs/>
                <w:sz w:val="22"/>
              </w:rPr>
              <w:t>11</w:t>
            </w:r>
            <w:r w:rsidRPr="00B33131">
              <w:rPr>
                <w:rFonts w:ascii="Times New Roman" w:hAnsi="Times New Roman" w:hint="eastAsia"/>
                <w:bCs/>
                <w:sz w:val="22"/>
              </w:rPr>
              <w:t>月</w:t>
            </w:r>
            <w:r w:rsidRPr="00B33131">
              <w:rPr>
                <w:rFonts w:ascii="Times New Roman" w:hAnsi="Times New Roman" w:hint="eastAsia"/>
                <w:bCs/>
                <w:sz w:val="22"/>
              </w:rPr>
              <w:t>25</w:t>
            </w:r>
            <w:r w:rsidRPr="00B33131">
              <w:rPr>
                <w:rFonts w:ascii="Times New Roman" w:hAnsi="Times New Roman" w:hint="eastAsia"/>
                <w:bCs/>
                <w:sz w:val="22"/>
              </w:rPr>
              <w:t>日前</w:t>
            </w:r>
          </w:p>
        </w:tc>
        <w:tc>
          <w:tcPr>
            <w:tcW w:w="3194" w:type="dxa"/>
            <w:vAlign w:val="center"/>
          </w:tcPr>
          <w:p w14:paraId="1A7D32E2"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25%</w:t>
            </w:r>
          </w:p>
        </w:tc>
      </w:tr>
      <w:tr w:rsidR="0072296B" w14:paraId="083830C1" w14:textId="77777777" w:rsidTr="00D81F86">
        <w:trPr>
          <w:jc w:val="center"/>
        </w:trPr>
        <w:tc>
          <w:tcPr>
            <w:tcW w:w="1129" w:type="dxa"/>
            <w:vAlign w:val="center"/>
          </w:tcPr>
          <w:p w14:paraId="6E98B99D"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2</w:t>
            </w:r>
          </w:p>
        </w:tc>
        <w:tc>
          <w:tcPr>
            <w:tcW w:w="3402" w:type="dxa"/>
            <w:vAlign w:val="center"/>
          </w:tcPr>
          <w:p w14:paraId="7415B079"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2027</w:t>
            </w:r>
            <w:r w:rsidRPr="00B33131">
              <w:rPr>
                <w:rFonts w:ascii="Times New Roman" w:hAnsi="Times New Roman" w:hint="eastAsia"/>
                <w:bCs/>
                <w:sz w:val="22"/>
              </w:rPr>
              <w:t>年</w:t>
            </w:r>
            <w:r w:rsidRPr="00B33131">
              <w:rPr>
                <w:rFonts w:ascii="Times New Roman" w:hAnsi="Times New Roman" w:hint="eastAsia"/>
                <w:bCs/>
                <w:sz w:val="22"/>
              </w:rPr>
              <w:t>2</w:t>
            </w:r>
            <w:r w:rsidRPr="00B33131">
              <w:rPr>
                <w:rFonts w:ascii="Times New Roman" w:hAnsi="Times New Roman" w:hint="eastAsia"/>
                <w:bCs/>
                <w:sz w:val="22"/>
              </w:rPr>
              <w:t>月</w:t>
            </w:r>
            <w:r w:rsidRPr="00B33131">
              <w:rPr>
                <w:rFonts w:ascii="Times New Roman" w:hAnsi="Times New Roman" w:hint="eastAsia"/>
                <w:bCs/>
                <w:sz w:val="22"/>
              </w:rPr>
              <w:t>25</w:t>
            </w:r>
            <w:r w:rsidRPr="00B33131">
              <w:rPr>
                <w:rFonts w:ascii="Times New Roman" w:hAnsi="Times New Roman" w:hint="eastAsia"/>
                <w:bCs/>
                <w:sz w:val="22"/>
              </w:rPr>
              <w:t>日前</w:t>
            </w:r>
          </w:p>
        </w:tc>
        <w:tc>
          <w:tcPr>
            <w:tcW w:w="3194" w:type="dxa"/>
            <w:vAlign w:val="center"/>
          </w:tcPr>
          <w:p w14:paraId="7F1FF648"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25%</w:t>
            </w:r>
          </w:p>
        </w:tc>
      </w:tr>
      <w:tr w:rsidR="0072296B" w14:paraId="319A8F14" w14:textId="77777777" w:rsidTr="00D81F86">
        <w:trPr>
          <w:jc w:val="center"/>
        </w:trPr>
        <w:tc>
          <w:tcPr>
            <w:tcW w:w="1129" w:type="dxa"/>
            <w:vAlign w:val="center"/>
          </w:tcPr>
          <w:p w14:paraId="6EB314AE"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3</w:t>
            </w:r>
          </w:p>
        </w:tc>
        <w:tc>
          <w:tcPr>
            <w:tcW w:w="3402" w:type="dxa"/>
            <w:vAlign w:val="center"/>
          </w:tcPr>
          <w:p w14:paraId="672D5CBB"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202</w:t>
            </w:r>
            <w:r w:rsidRPr="00B33131">
              <w:rPr>
                <w:rFonts w:ascii="Times New Roman" w:hAnsi="Times New Roman"/>
                <w:bCs/>
                <w:sz w:val="22"/>
              </w:rPr>
              <w:t>7</w:t>
            </w:r>
            <w:r w:rsidRPr="00B33131">
              <w:rPr>
                <w:rFonts w:ascii="Times New Roman" w:hAnsi="Times New Roman" w:hint="eastAsia"/>
                <w:bCs/>
                <w:sz w:val="22"/>
              </w:rPr>
              <w:t>年</w:t>
            </w:r>
            <w:r w:rsidRPr="00B33131">
              <w:rPr>
                <w:rFonts w:ascii="Times New Roman" w:hAnsi="Times New Roman" w:hint="eastAsia"/>
                <w:bCs/>
                <w:sz w:val="22"/>
              </w:rPr>
              <w:t>5</w:t>
            </w:r>
            <w:r w:rsidRPr="00B33131">
              <w:rPr>
                <w:rFonts w:ascii="Times New Roman" w:hAnsi="Times New Roman" w:hint="eastAsia"/>
                <w:bCs/>
                <w:sz w:val="22"/>
              </w:rPr>
              <w:t>月</w:t>
            </w:r>
            <w:r w:rsidRPr="00B33131">
              <w:rPr>
                <w:rFonts w:ascii="Times New Roman" w:hAnsi="Times New Roman" w:hint="eastAsia"/>
                <w:bCs/>
                <w:sz w:val="22"/>
              </w:rPr>
              <w:t>25</w:t>
            </w:r>
            <w:r w:rsidRPr="00B33131">
              <w:rPr>
                <w:rFonts w:ascii="Times New Roman" w:hAnsi="Times New Roman" w:hint="eastAsia"/>
                <w:bCs/>
                <w:sz w:val="22"/>
              </w:rPr>
              <w:t>日前</w:t>
            </w:r>
          </w:p>
        </w:tc>
        <w:tc>
          <w:tcPr>
            <w:tcW w:w="3194" w:type="dxa"/>
            <w:vAlign w:val="center"/>
          </w:tcPr>
          <w:p w14:paraId="524B6626"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25%</w:t>
            </w:r>
          </w:p>
        </w:tc>
      </w:tr>
      <w:tr w:rsidR="0072296B" w14:paraId="2BE68261" w14:textId="77777777" w:rsidTr="00D81F86">
        <w:trPr>
          <w:jc w:val="center"/>
        </w:trPr>
        <w:tc>
          <w:tcPr>
            <w:tcW w:w="1129" w:type="dxa"/>
            <w:vAlign w:val="center"/>
          </w:tcPr>
          <w:p w14:paraId="116FD2DA"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4</w:t>
            </w:r>
          </w:p>
        </w:tc>
        <w:tc>
          <w:tcPr>
            <w:tcW w:w="3402" w:type="dxa"/>
            <w:vAlign w:val="center"/>
          </w:tcPr>
          <w:p w14:paraId="09F8ADD8" w14:textId="77777777" w:rsidR="0072296B" w:rsidRPr="00B33131" w:rsidRDefault="0072296B" w:rsidP="00D81F86">
            <w:pPr>
              <w:adjustRightInd w:val="0"/>
              <w:snapToGrid w:val="0"/>
              <w:spacing w:line="360" w:lineRule="auto"/>
              <w:jc w:val="center"/>
              <w:rPr>
                <w:rFonts w:ascii="Times New Roman" w:hAnsi="Times New Roman"/>
                <w:bCs/>
                <w:sz w:val="22"/>
              </w:rPr>
            </w:pPr>
            <w:r w:rsidRPr="00B33131">
              <w:rPr>
                <w:rFonts w:ascii="Times New Roman" w:hAnsi="Times New Roman" w:hint="eastAsia"/>
                <w:bCs/>
                <w:sz w:val="22"/>
              </w:rPr>
              <w:t>202</w:t>
            </w:r>
            <w:r w:rsidRPr="00B33131">
              <w:rPr>
                <w:rFonts w:ascii="Times New Roman" w:hAnsi="Times New Roman"/>
                <w:bCs/>
                <w:sz w:val="22"/>
              </w:rPr>
              <w:t>7</w:t>
            </w:r>
            <w:r w:rsidRPr="00B33131">
              <w:rPr>
                <w:rFonts w:ascii="Times New Roman" w:hAnsi="Times New Roman" w:hint="eastAsia"/>
                <w:bCs/>
                <w:sz w:val="22"/>
              </w:rPr>
              <w:t>年</w:t>
            </w:r>
            <w:r w:rsidRPr="00B33131">
              <w:rPr>
                <w:rFonts w:ascii="Times New Roman" w:hAnsi="Times New Roman" w:hint="eastAsia"/>
                <w:bCs/>
                <w:sz w:val="22"/>
              </w:rPr>
              <w:t>9</w:t>
            </w:r>
            <w:r w:rsidRPr="00B33131">
              <w:rPr>
                <w:rFonts w:ascii="Times New Roman" w:hAnsi="Times New Roman" w:hint="eastAsia"/>
                <w:bCs/>
                <w:sz w:val="22"/>
              </w:rPr>
              <w:t>月</w:t>
            </w:r>
            <w:r w:rsidRPr="00B33131">
              <w:rPr>
                <w:rFonts w:ascii="Times New Roman" w:hAnsi="Times New Roman" w:hint="eastAsia"/>
                <w:bCs/>
                <w:sz w:val="22"/>
              </w:rPr>
              <w:t>25</w:t>
            </w:r>
            <w:r w:rsidRPr="00B33131">
              <w:rPr>
                <w:rFonts w:ascii="Times New Roman" w:hAnsi="Times New Roman" w:hint="eastAsia"/>
                <w:bCs/>
                <w:sz w:val="22"/>
              </w:rPr>
              <w:t>日前</w:t>
            </w:r>
            <w:r w:rsidRPr="00B33131">
              <w:rPr>
                <w:rFonts w:ascii="Times New Roman" w:hAnsi="Times New Roman"/>
                <w:bCs/>
                <w:sz w:val="22"/>
              </w:rPr>
              <w:t xml:space="preserve"> </w:t>
            </w:r>
          </w:p>
        </w:tc>
        <w:tc>
          <w:tcPr>
            <w:tcW w:w="3194" w:type="dxa"/>
            <w:vAlign w:val="center"/>
          </w:tcPr>
          <w:p w14:paraId="2431F73C" w14:textId="77777777" w:rsidR="0072296B" w:rsidRPr="00B33131" w:rsidRDefault="0072296B" w:rsidP="00D81F86">
            <w:pPr>
              <w:adjustRightInd w:val="0"/>
              <w:snapToGrid w:val="0"/>
              <w:spacing w:line="360" w:lineRule="auto"/>
              <w:rPr>
                <w:rFonts w:ascii="Times New Roman" w:hAnsi="Times New Roman"/>
                <w:bCs/>
                <w:sz w:val="22"/>
              </w:rPr>
            </w:pPr>
            <w:r w:rsidRPr="00B33131">
              <w:rPr>
                <w:rFonts w:ascii="Times New Roman" w:hAnsi="Times New Roman" w:hint="eastAsia"/>
                <w:bCs/>
                <w:sz w:val="22"/>
              </w:rPr>
              <w:t>根据考核结果支付合同余款</w:t>
            </w:r>
          </w:p>
        </w:tc>
      </w:tr>
    </w:tbl>
    <w:p w14:paraId="452484F3" w14:textId="77777777" w:rsidR="0072296B" w:rsidRPr="003E7D22" w:rsidRDefault="0072296B" w:rsidP="0072296B">
      <w:pPr>
        <w:snapToGrid w:val="0"/>
        <w:spacing w:line="300" w:lineRule="auto"/>
        <w:ind w:firstLineChars="200" w:firstLine="440"/>
        <w:rPr>
          <w:rFonts w:ascii="Times New Roman" w:hAnsi="Times New Roman"/>
          <w:sz w:val="22"/>
        </w:rPr>
      </w:pPr>
      <w:r w:rsidRPr="003E7D22">
        <w:rPr>
          <w:rFonts w:ascii="Times New Roman" w:hAnsi="Times New Roman" w:hint="eastAsia"/>
          <w:sz w:val="22"/>
        </w:rPr>
        <w:t>7.3</w:t>
      </w:r>
      <w:r w:rsidRPr="003E7D22">
        <w:rPr>
          <w:rFonts w:ascii="Times New Roman" w:hAnsi="Times New Roman"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3E7D22">
        <w:rPr>
          <w:rFonts w:ascii="Times New Roman" w:hAnsi="Times New Roman"/>
          <w:sz w:val="22"/>
        </w:rPr>
        <w:t>1</w:t>
      </w:r>
      <w:r w:rsidRPr="003E7D22">
        <w:rPr>
          <w:rFonts w:ascii="Times New Roman" w:hAnsi="Times New Roman" w:hint="eastAsia"/>
          <w:sz w:val="22"/>
        </w:rPr>
        <w:t>年期贷款市场报价利率。</w:t>
      </w:r>
    </w:p>
    <w:p w14:paraId="250D4395" w14:textId="77777777" w:rsidR="0072296B" w:rsidRPr="003E7D22" w:rsidRDefault="0072296B" w:rsidP="0072296B">
      <w:pPr>
        <w:snapToGrid w:val="0"/>
        <w:spacing w:line="300" w:lineRule="auto"/>
        <w:jc w:val="left"/>
        <w:rPr>
          <w:rFonts w:ascii="Times New Roman" w:hAnsi="Times New Roman"/>
          <w:sz w:val="20"/>
          <w:szCs w:val="20"/>
        </w:rPr>
      </w:pPr>
    </w:p>
    <w:p w14:paraId="08E674C9" w14:textId="77777777" w:rsidR="0072296B" w:rsidRPr="003E7D22" w:rsidRDefault="0072296B" w:rsidP="0072296B">
      <w:pPr>
        <w:adjustRightInd w:val="0"/>
        <w:snapToGrid w:val="0"/>
        <w:spacing w:line="300" w:lineRule="auto"/>
        <w:jc w:val="center"/>
        <w:outlineLvl w:val="1"/>
        <w:rPr>
          <w:rFonts w:ascii="Times New Roman" w:eastAsia="黑体" w:hAnsi="Times New Roman"/>
          <w:sz w:val="30"/>
          <w:szCs w:val="30"/>
        </w:rPr>
      </w:pPr>
      <w:bookmarkStart w:id="28" w:name="_Toc188457454"/>
      <w:r w:rsidRPr="003E7D22">
        <w:rPr>
          <w:rFonts w:ascii="Times New Roman" w:eastAsia="黑体" w:hAnsi="Times New Roman"/>
          <w:sz w:val="30"/>
          <w:szCs w:val="30"/>
        </w:rPr>
        <w:t>三、技术质量要求</w:t>
      </w:r>
      <w:bookmarkEnd w:id="14"/>
      <w:bookmarkEnd w:id="15"/>
      <w:bookmarkEnd w:id="28"/>
    </w:p>
    <w:p w14:paraId="0C1B0BB4" w14:textId="77777777" w:rsidR="0072296B" w:rsidRPr="003E7D22" w:rsidRDefault="0072296B" w:rsidP="0072296B">
      <w:pPr>
        <w:adjustRightInd w:val="0"/>
        <w:snapToGrid w:val="0"/>
        <w:spacing w:line="300" w:lineRule="auto"/>
        <w:ind w:firstLineChars="200" w:firstLine="442"/>
        <w:outlineLvl w:val="2"/>
        <w:rPr>
          <w:rFonts w:ascii="Times New Roman" w:hAnsi="Times New Roman"/>
          <w:b/>
          <w:bCs/>
          <w:sz w:val="22"/>
        </w:rPr>
      </w:pPr>
      <w:bookmarkStart w:id="29" w:name="_Toc188457455"/>
      <w:bookmarkEnd w:id="16"/>
      <w:bookmarkEnd w:id="17"/>
      <w:bookmarkEnd w:id="18"/>
      <w:bookmarkEnd w:id="19"/>
      <w:r w:rsidRPr="003E7D22">
        <w:rPr>
          <w:rFonts w:ascii="Times New Roman" w:hAnsi="Times New Roman"/>
          <w:b/>
          <w:bCs/>
          <w:sz w:val="22"/>
        </w:rPr>
        <w:t xml:space="preserve">8 </w:t>
      </w:r>
      <w:r w:rsidRPr="003E7D22">
        <w:rPr>
          <w:rFonts w:ascii="Times New Roman" w:hAnsi="Times New Roman"/>
          <w:b/>
          <w:bCs/>
          <w:sz w:val="22"/>
        </w:rPr>
        <w:t>适用技术规范和规范性文件</w:t>
      </w:r>
      <w:bookmarkEnd w:id="29"/>
    </w:p>
    <w:p w14:paraId="049CB337"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14:paraId="0A93E8A6" w14:textId="77777777" w:rsidR="0072296B" w:rsidRPr="003E7D22" w:rsidRDefault="0072296B" w:rsidP="0072296B">
      <w:pPr>
        <w:adjustRightInd w:val="0"/>
        <w:snapToGrid w:val="0"/>
        <w:spacing w:line="300" w:lineRule="auto"/>
        <w:ind w:firstLineChars="200" w:firstLine="442"/>
        <w:outlineLvl w:val="2"/>
        <w:rPr>
          <w:rFonts w:ascii="Times New Roman" w:hAnsi="Times New Roman"/>
          <w:b/>
          <w:bCs/>
          <w:sz w:val="22"/>
        </w:rPr>
      </w:pPr>
      <w:bookmarkStart w:id="30" w:name="_Toc188457456"/>
      <w:r w:rsidRPr="003E7D22">
        <w:rPr>
          <w:rFonts w:ascii="Times New Roman" w:hAnsi="Times New Roman"/>
          <w:b/>
          <w:bCs/>
          <w:sz w:val="22"/>
        </w:rPr>
        <w:t xml:space="preserve">9 </w:t>
      </w:r>
      <w:r w:rsidRPr="003E7D22">
        <w:rPr>
          <w:rFonts w:ascii="Times New Roman" w:hAnsi="Times New Roman"/>
          <w:b/>
          <w:bCs/>
          <w:sz w:val="22"/>
        </w:rPr>
        <w:t>招标内容与质量要求</w:t>
      </w:r>
      <w:bookmarkEnd w:id="30"/>
    </w:p>
    <w:p w14:paraId="6750ED76" w14:textId="77777777" w:rsidR="0072296B" w:rsidRPr="00C63D3C" w:rsidRDefault="0072296B" w:rsidP="0072296B">
      <w:pPr>
        <w:adjustRightInd w:val="0"/>
        <w:snapToGrid w:val="0"/>
        <w:spacing w:line="300" w:lineRule="auto"/>
        <w:ind w:firstLineChars="200" w:firstLine="440"/>
        <w:jc w:val="left"/>
        <w:rPr>
          <w:rFonts w:ascii="Times New Roman" w:hAnsi="Times New Roman"/>
          <w:b/>
          <w:color w:val="FF0000"/>
          <w:kern w:val="0"/>
          <w:sz w:val="22"/>
          <w:u w:val="single"/>
        </w:rPr>
      </w:pPr>
      <w:r>
        <w:rPr>
          <w:rFonts w:ascii="Times New Roman" w:hAnsi="Times New Roman"/>
          <w:bCs/>
          <w:sz w:val="22"/>
        </w:rPr>
        <w:t xml:space="preserve">9.1 </w:t>
      </w:r>
      <w:r>
        <w:rPr>
          <w:rFonts w:ascii="Times New Roman" w:hAnsi="Times New Roman"/>
          <w:b/>
          <w:color w:val="FF0000"/>
          <w:kern w:val="0"/>
          <w:sz w:val="22"/>
          <w:u w:val="single"/>
        </w:rPr>
        <w:t>岗位设置一览表</w:t>
      </w:r>
    </w:p>
    <w:p w14:paraId="26B2BACF" w14:textId="77777777" w:rsidR="0072296B" w:rsidRDefault="0072296B" w:rsidP="0072296B">
      <w:pPr>
        <w:adjustRightInd w:val="0"/>
        <w:snapToGrid w:val="0"/>
        <w:spacing w:line="300" w:lineRule="auto"/>
        <w:ind w:firstLineChars="200" w:firstLine="440"/>
        <w:jc w:val="left"/>
        <w:rPr>
          <w:rFonts w:ascii="Times New Roman" w:hAnsi="Times New Roman"/>
          <w:kern w:val="0"/>
          <w:sz w:val="22"/>
        </w:rPr>
      </w:pPr>
      <w:r>
        <w:rPr>
          <w:rFonts w:ascii="Times New Roman" w:hAnsi="Times New Roman"/>
          <w:kern w:val="0"/>
          <w:sz w:val="22"/>
        </w:rPr>
        <w:t>9.1</w:t>
      </w:r>
      <w:r>
        <w:rPr>
          <w:rFonts w:ascii="Times New Roman" w:hAnsi="Times New Roman" w:hint="eastAsia"/>
          <w:kern w:val="0"/>
          <w:sz w:val="22"/>
        </w:rPr>
        <w:t>.1</w:t>
      </w:r>
      <w:r>
        <w:rPr>
          <w:rFonts w:ascii="Times New Roman" w:hAnsi="Times New Roman" w:hint="eastAsia"/>
          <w:kern w:val="0"/>
          <w:sz w:val="22"/>
        </w:rPr>
        <w:t>项目管理部</w:t>
      </w:r>
    </w:p>
    <w:tbl>
      <w:tblPr>
        <w:tblStyle w:val="afffc"/>
        <w:tblW w:w="9543" w:type="dxa"/>
        <w:jc w:val="center"/>
        <w:tblLayout w:type="fixed"/>
        <w:tblLook w:val="04A0" w:firstRow="1" w:lastRow="0" w:firstColumn="1" w:lastColumn="0" w:noHBand="0" w:noVBand="1"/>
      </w:tblPr>
      <w:tblGrid>
        <w:gridCol w:w="1030"/>
        <w:gridCol w:w="1116"/>
        <w:gridCol w:w="977"/>
        <w:gridCol w:w="2840"/>
        <w:gridCol w:w="1701"/>
        <w:gridCol w:w="1879"/>
      </w:tblGrid>
      <w:tr w:rsidR="0072296B" w14:paraId="3781957E" w14:textId="77777777" w:rsidTr="00D81F86">
        <w:trPr>
          <w:trHeight w:val="490"/>
          <w:jc w:val="center"/>
        </w:trPr>
        <w:tc>
          <w:tcPr>
            <w:tcW w:w="1030" w:type="dxa"/>
            <w:vAlign w:val="center"/>
          </w:tcPr>
          <w:p w14:paraId="31B5631A" w14:textId="77777777" w:rsidR="0072296B" w:rsidRDefault="0072296B" w:rsidP="00D81F86">
            <w:pPr>
              <w:adjustRightInd w:val="0"/>
              <w:snapToGrid w:val="0"/>
              <w:jc w:val="center"/>
              <w:rPr>
                <w:rFonts w:ascii="宋体" w:hAnsi="宋体"/>
                <w:b/>
                <w:sz w:val="22"/>
              </w:rPr>
            </w:pPr>
            <w:r>
              <w:rPr>
                <w:rFonts w:ascii="宋体" w:hAnsi="宋体"/>
                <w:b/>
                <w:sz w:val="22"/>
              </w:rPr>
              <w:lastRenderedPageBreak/>
              <w:t>部门</w:t>
            </w:r>
          </w:p>
        </w:tc>
        <w:tc>
          <w:tcPr>
            <w:tcW w:w="1116" w:type="dxa"/>
            <w:vAlign w:val="center"/>
          </w:tcPr>
          <w:p w14:paraId="16A7B65D" w14:textId="77777777" w:rsidR="0072296B" w:rsidRDefault="0072296B" w:rsidP="00D81F86">
            <w:pPr>
              <w:adjustRightInd w:val="0"/>
              <w:snapToGrid w:val="0"/>
              <w:jc w:val="center"/>
              <w:rPr>
                <w:rFonts w:ascii="宋体" w:hAnsi="宋体"/>
                <w:b/>
                <w:sz w:val="22"/>
              </w:rPr>
            </w:pPr>
            <w:r>
              <w:rPr>
                <w:rFonts w:ascii="宋体" w:hAnsi="宋体"/>
                <w:b/>
                <w:sz w:val="22"/>
              </w:rPr>
              <w:t>岗位</w:t>
            </w:r>
          </w:p>
        </w:tc>
        <w:tc>
          <w:tcPr>
            <w:tcW w:w="977" w:type="dxa"/>
            <w:vAlign w:val="center"/>
          </w:tcPr>
          <w:p w14:paraId="3B0BC010" w14:textId="77777777" w:rsidR="0072296B" w:rsidRDefault="0072296B" w:rsidP="00D81F86">
            <w:pPr>
              <w:adjustRightInd w:val="0"/>
              <w:snapToGrid w:val="0"/>
              <w:jc w:val="center"/>
              <w:rPr>
                <w:rFonts w:ascii="宋体" w:hAnsi="宋体"/>
                <w:b/>
                <w:sz w:val="22"/>
              </w:rPr>
            </w:pPr>
            <w:r>
              <w:rPr>
                <w:rFonts w:ascii="宋体" w:hAnsi="宋体" w:hint="eastAsia"/>
                <w:b/>
                <w:sz w:val="22"/>
              </w:rPr>
              <w:t>岗位数</w:t>
            </w:r>
          </w:p>
        </w:tc>
        <w:tc>
          <w:tcPr>
            <w:tcW w:w="2840" w:type="dxa"/>
            <w:vAlign w:val="center"/>
          </w:tcPr>
          <w:p w14:paraId="4CD3FB15" w14:textId="77777777" w:rsidR="0072296B" w:rsidRDefault="0072296B" w:rsidP="00D81F86">
            <w:pPr>
              <w:adjustRightInd w:val="0"/>
              <w:snapToGrid w:val="0"/>
              <w:jc w:val="center"/>
              <w:rPr>
                <w:rFonts w:ascii="宋体" w:hAnsi="宋体"/>
                <w:b/>
                <w:sz w:val="22"/>
              </w:rPr>
            </w:pPr>
            <w:r>
              <w:rPr>
                <w:rFonts w:ascii="宋体" w:hAnsi="宋体"/>
                <w:b/>
                <w:sz w:val="22"/>
              </w:rPr>
              <w:t>职责范围</w:t>
            </w:r>
          </w:p>
        </w:tc>
        <w:tc>
          <w:tcPr>
            <w:tcW w:w="1701" w:type="dxa"/>
            <w:vAlign w:val="center"/>
          </w:tcPr>
          <w:p w14:paraId="7B54233A" w14:textId="77777777" w:rsidR="0072296B" w:rsidRDefault="0072296B" w:rsidP="00D81F86">
            <w:pPr>
              <w:adjustRightInd w:val="0"/>
              <w:snapToGrid w:val="0"/>
              <w:jc w:val="center"/>
              <w:rPr>
                <w:rFonts w:ascii="宋体" w:hAnsi="宋体"/>
                <w:b/>
                <w:sz w:val="22"/>
              </w:rPr>
            </w:pPr>
            <w:r>
              <w:rPr>
                <w:rFonts w:ascii="宋体" w:hAnsi="宋体"/>
                <w:b/>
                <w:sz w:val="22"/>
              </w:rPr>
              <w:t>服务时间</w:t>
            </w:r>
          </w:p>
        </w:tc>
        <w:tc>
          <w:tcPr>
            <w:tcW w:w="1879" w:type="dxa"/>
            <w:vAlign w:val="center"/>
          </w:tcPr>
          <w:p w14:paraId="65D856AA" w14:textId="77777777" w:rsidR="0072296B" w:rsidRDefault="0072296B" w:rsidP="00D81F86">
            <w:pPr>
              <w:adjustRightInd w:val="0"/>
              <w:snapToGrid w:val="0"/>
              <w:jc w:val="center"/>
              <w:rPr>
                <w:rFonts w:ascii="宋体" w:hAnsi="宋体"/>
                <w:b/>
                <w:sz w:val="22"/>
              </w:rPr>
            </w:pPr>
            <w:r>
              <w:rPr>
                <w:rFonts w:ascii="宋体" w:hAnsi="宋体" w:hint="eastAsia"/>
                <w:b/>
                <w:sz w:val="22"/>
              </w:rPr>
              <w:t>备注</w:t>
            </w:r>
          </w:p>
        </w:tc>
      </w:tr>
      <w:tr w:rsidR="0072296B" w14:paraId="7FD97651" w14:textId="77777777" w:rsidTr="00D81F86">
        <w:trPr>
          <w:trHeight w:val="20"/>
          <w:jc w:val="center"/>
        </w:trPr>
        <w:tc>
          <w:tcPr>
            <w:tcW w:w="1030" w:type="dxa"/>
            <w:vAlign w:val="center"/>
          </w:tcPr>
          <w:p w14:paraId="0150E588" w14:textId="77777777" w:rsidR="0072296B" w:rsidRDefault="0072296B" w:rsidP="00D81F86">
            <w:pPr>
              <w:adjustRightInd w:val="0"/>
              <w:snapToGrid w:val="0"/>
              <w:jc w:val="center"/>
              <w:rPr>
                <w:rFonts w:ascii="宋体" w:hAnsi="宋体"/>
                <w:sz w:val="22"/>
              </w:rPr>
            </w:pPr>
            <w:r>
              <w:rPr>
                <w:rFonts w:ascii="宋体" w:hAnsi="宋体"/>
                <w:sz w:val="22"/>
              </w:rPr>
              <w:t>管理部</w:t>
            </w:r>
          </w:p>
        </w:tc>
        <w:tc>
          <w:tcPr>
            <w:tcW w:w="1116" w:type="dxa"/>
            <w:vAlign w:val="center"/>
          </w:tcPr>
          <w:p w14:paraId="17825552" w14:textId="77777777" w:rsidR="0072296B" w:rsidRDefault="0072296B" w:rsidP="00D81F86">
            <w:pPr>
              <w:adjustRightInd w:val="0"/>
              <w:snapToGrid w:val="0"/>
              <w:jc w:val="center"/>
              <w:rPr>
                <w:rFonts w:ascii="宋体" w:hAnsi="宋体"/>
                <w:sz w:val="22"/>
              </w:rPr>
            </w:pPr>
            <w:r>
              <w:rPr>
                <w:rFonts w:ascii="宋体" w:hAnsi="宋体"/>
                <w:sz w:val="22"/>
              </w:rPr>
              <w:t>物业经理/主管</w:t>
            </w:r>
          </w:p>
        </w:tc>
        <w:tc>
          <w:tcPr>
            <w:tcW w:w="977" w:type="dxa"/>
            <w:vAlign w:val="center"/>
          </w:tcPr>
          <w:p w14:paraId="7E0FE621" w14:textId="77777777" w:rsidR="0072296B" w:rsidRDefault="0072296B" w:rsidP="00D81F86">
            <w:pPr>
              <w:adjustRightInd w:val="0"/>
              <w:snapToGrid w:val="0"/>
              <w:jc w:val="center"/>
              <w:rPr>
                <w:rFonts w:ascii="宋体" w:hAnsi="宋体"/>
                <w:sz w:val="22"/>
              </w:rPr>
            </w:pPr>
            <w:r>
              <w:rPr>
                <w:rFonts w:ascii="宋体" w:hAnsi="宋体" w:hint="eastAsia"/>
                <w:sz w:val="22"/>
              </w:rPr>
              <w:t>1</w:t>
            </w:r>
          </w:p>
        </w:tc>
        <w:tc>
          <w:tcPr>
            <w:tcW w:w="2840" w:type="dxa"/>
            <w:vAlign w:val="center"/>
          </w:tcPr>
          <w:p w14:paraId="42FC864C" w14:textId="77777777" w:rsidR="0072296B" w:rsidRDefault="0072296B" w:rsidP="00D81F86">
            <w:pPr>
              <w:adjustRightInd w:val="0"/>
              <w:snapToGrid w:val="0"/>
              <w:rPr>
                <w:rFonts w:ascii="宋体" w:hAnsi="宋体"/>
                <w:sz w:val="22"/>
              </w:rPr>
            </w:pPr>
            <w:r>
              <w:rPr>
                <w:rFonts w:ascii="宋体" w:hAnsi="宋体" w:hint="eastAsia"/>
                <w:sz w:val="22"/>
              </w:rPr>
              <w:t>全面负责四个校区的安保、保洁、工程部及绿化养护的管理工作</w:t>
            </w:r>
          </w:p>
        </w:tc>
        <w:tc>
          <w:tcPr>
            <w:tcW w:w="1701" w:type="dxa"/>
            <w:vAlign w:val="center"/>
          </w:tcPr>
          <w:p w14:paraId="6CB8EF0B" w14:textId="77777777" w:rsidR="0072296B" w:rsidRDefault="0072296B" w:rsidP="00D81F86">
            <w:pPr>
              <w:adjustRightInd w:val="0"/>
              <w:snapToGrid w:val="0"/>
              <w:rPr>
                <w:rFonts w:ascii="宋体" w:hAnsi="宋体"/>
                <w:sz w:val="22"/>
              </w:rPr>
            </w:pPr>
            <w:r>
              <w:rPr>
                <w:rFonts w:ascii="宋体" w:hAnsi="宋体" w:hint="eastAsia"/>
                <w:sz w:val="22"/>
              </w:rPr>
              <w:t>周一～周五</w:t>
            </w:r>
          </w:p>
          <w:p w14:paraId="0DB7663F" w14:textId="77777777" w:rsidR="0072296B" w:rsidRDefault="0072296B" w:rsidP="00D81F86">
            <w:pPr>
              <w:adjustRightInd w:val="0"/>
              <w:snapToGrid w:val="0"/>
              <w:rPr>
                <w:rFonts w:ascii="宋体" w:hAnsi="宋体"/>
                <w:sz w:val="22"/>
              </w:rPr>
            </w:pPr>
            <w:r>
              <w:rPr>
                <w:rFonts w:ascii="宋体" w:hAnsi="宋体"/>
                <w:sz w:val="22"/>
              </w:rPr>
              <w:t>7:30</w:t>
            </w:r>
            <w:r>
              <w:rPr>
                <w:rFonts w:ascii="宋体" w:hAnsi="宋体" w:hint="eastAsia"/>
                <w:sz w:val="22"/>
              </w:rPr>
              <w:t>～</w:t>
            </w:r>
            <w:r>
              <w:rPr>
                <w:rFonts w:ascii="宋体" w:hAnsi="宋体"/>
                <w:sz w:val="22"/>
              </w:rPr>
              <w:t>1</w:t>
            </w:r>
            <w:r>
              <w:rPr>
                <w:rFonts w:ascii="宋体" w:hAnsi="宋体" w:hint="eastAsia"/>
                <w:sz w:val="22"/>
              </w:rPr>
              <w:t>1</w:t>
            </w:r>
            <w:r>
              <w:rPr>
                <w:rFonts w:ascii="宋体" w:hAnsi="宋体"/>
                <w:sz w:val="22"/>
              </w:rPr>
              <w:t>:30</w:t>
            </w:r>
            <w:r>
              <w:rPr>
                <w:rFonts w:ascii="宋体" w:hAnsi="宋体" w:hint="eastAsia"/>
                <w:sz w:val="22"/>
              </w:rPr>
              <w:t>、12:30～</w:t>
            </w:r>
            <w:r>
              <w:rPr>
                <w:rFonts w:ascii="宋体" w:hAnsi="宋体"/>
                <w:sz w:val="22"/>
              </w:rPr>
              <w:t>16:30</w:t>
            </w:r>
          </w:p>
        </w:tc>
        <w:tc>
          <w:tcPr>
            <w:tcW w:w="1879" w:type="dxa"/>
          </w:tcPr>
          <w:p w14:paraId="4FDA2C11" w14:textId="77777777" w:rsidR="0072296B" w:rsidRDefault="0072296B" w:rsidP="00D81F86">
            <w:pPr>
              <w:adjustRightInd w:val="0"/>
              <w:snapToGrid w:val="0"/>
              <w:jc w:val="center"/>
              <w:rPr>
                <w:rFonts w:ascii="宋体" w:hAnsi="宋体"/>
                <w:sz w:val="22"/>
              </w:rPr>
            </w:pPr>
            <w:r>
              <w:rPr>
                <w:rFonts w:ascii="宋体" w:hAnsi="宋体" w:hint="eastAsia"/>
                <w:sz w:val="22"/>
              </w:rPr>
              <w:t>（允许兼任）</w:t>
            </w:r>
          </w:p>
        </w:tc>
      </w:tr>
      <w:tr w:rsidR="0072296B" w14:paraId="355D1BDD" w14:textId="77777777" w:rsidTr="00D81F86">
        <w:trPr>
          <w:trHeight w:val="20"/>
          <w:jc w:val="center"/>
        </w:trPr>
        <w:tc>
          <w:tcPr>
            <w:tcW w:w="2146" w:type="dxa"/>
            <w:gridSpan w:val="2"/>
            <w:vAlign w:val="center"/>
          </w:tcPr>
          <w:p w14:paraId="549D0214" w14:textId="77777777" w:rsidR="0072296B" w:rsidRDefault="0072296B" w:rsidP="00D81F86">
            <w:pPr>
              <w:adjustRightInd w:val="0"/>
              <w:snapToGrid w:val="0"/>
              <w:jc w:val="center"/>
              <w:rPr>
                <w:rFonts w:ascii="宋体" w:hAnsi="宋体"/>
                <w:sz w:val="22"/>
              </w:rPr>
            </w:pPr>
            <w:r>
              <w:rPr>
                <w:rFonts w:ascii="宋体" w:hAnsi="宋体" w:hint="eastAsia"/>
                <w:sz w:val="22"/>
              </w:rPr>
              <w:t>合计</w:t>
            </w:r>
          </w:p>
        </w:tc>
        <w:tc>
          <w:tcPr>
            <w:tcW w:w="977" w:type="dxa"/>
            <w:vAlign w:val="center"/>
          </w:tcPr>
          <w:p w14:paraId="26658E76" w14:textId="77777777" w:rsidR="0072296B" w:rsidRDefault="0072296B" w:rsidP="00D81F86">
            <w:pPr>
              <w:adjustRightInd w:val="0"/>
              <w:snapToGrid w:val="0"/>
              <w:jc w:val="center"/>
              <w:rPr>
                <w:rFonts w:ascii="宋体" w:hAnsi="宋体"/>
                <w:sz w:val="22"/>
              </w:rPr>
            </w:pPr>
            <w:r>
              <w:rPr>
                <w:rFonts w:ascii="宋体" w:hAnsi="宋体" w:hint="eastAsia"/>
                <w:sz w:val="22"/>
              </w:rPr>
              <w:t>1</w:t>
            </w:r>
          </w:p>
        </w:tc>
        <w:tc>
          <w:tcPr>
            <w:tcW w:w="2840" w:type="dxa"/>
            <w:vAlign w:val="center"/>
          </w:tcPr>
          <w:p w14:paraId="21170C80" w14:textId="77777777" w:rsidR="0072296B" w:rsidRDefault="0072296B" w:rsidP="00D81F86">
            <w:pPr>
              <w:adjustRightInd w:val="0"/>
              <w:snapToGrid w:val="0"/>
              <w:rPr>
                <w:rFonts w:ascii="宋体" w:hAnsi="宋体"/>
                <w:sz w:val="22"/>
              </w:rPr>
            </w:pPr>
          </w:p>
        </w:tc>
        <w:tc>
          <w:tcPr>
            <w:tcW w:w="1701" w:type="dxa"/>
            <w:vAlign w:val="center"/>
          </w:tcPr>
          <w:p w14:paraId="0C4756DB" w14:textId="77777777" w:rsidR="0072296B" w:rsidRDefault="0072296B" w:rsidP="00D81F86">
            <w:pPr>
              <w:adjustRightInd w:val="0"/>
              <w:snapToGrid w:val="0"/>
              <w:rPr>
                <w:rFonts w:ascii="宋体" w:hAnsi="宋体"/>
                <w:sz w:val="22"/>
              </w:rPr>
            </w:pPr>
          </w:p>
        </w:tc>
        <w:tc>
          <w:tcPr>
            <w:tcW w:w="1879" w:type="dxa"/>
          </w:tcPr>
          <w:p w14:paraId="27DBC68F" w14:textId="77777777" w:rsidR="0072296B" w:rsidRDefault="0072296B" w:rsidP="00D81F86">
            <w:pPr>
              <w:adjustRightInd w:val="0"/>
              <w:snapToGrid w:val="0"/>
              <w:jc w:val="center"/>
              <w:rPr>
                <w:rFonts w:ascii="宋体" w:hAnsi="宋体"/>
                <w:sz w:val="22"/>
              </w:rPr>
            </w:pPr>
          </w:p>
        </w:tc>
      </w:tr>
    </w:tbl>
    <w:p w14:paraId="5002C4CD" w14:textId="77777777" w:rsidR="0072296B" w:rsidRDefault="0072296B" w:rsidP="0072296B">
      <w:pPr>
        <w:adjustRightInd w:val="0"/>
        <w:snapToGrid w:val="0"/>
        <w:spacing w:line="300" w:lineRule="auto"/>
        <w:ind w:firstLineChars="200" w:firstLine="440"/>
        <w:jc w:val="left"/>
        <w:rPr>
          <w:rFonts w:ascii="Times New Roman" w:hAnsi="Times New Roman"/>
          <w:kern w:val="0"/>
          <w:sz w:val="22"/>
        </w:rPr>
      </w:pPr>
      <w:r>
        <w:rPr>
          <w:rFonts w:ascii="Times New Roman" w:hAnsi="Times New Roman" w:hint="eastAsia"/>
          <w:kern w:val="0"/>
          <w:sz w:val="22"/>
        </w:rPr>
        <w:t>9.1.2</w:t>
      </w:r>
      <w:r>
        <w:rPr>
          <w:rFonts w:ascii="Times New Roman" w:hAnsi="Times New Roman" w:hint="eastAsia"/>
          <w:kern w:val="0"/>
          <w:sz w:val="22"/>
        </w:rPr>
        <w:t>其他岗位设置表</w:t>
      </w:r>
    </w:p>
    <w:p w14:paraId="1544CC4F" w14:textId="77777777" w:rsidR="0072296B" w:rsidRDefault="0072296B" w:rsidP="0072296B">
      <w:pPr>
        <w:spacing w:line="300" w:lineRule="auto"/>
        <w:ind w:firstLine="420"/>
        <w:rPr>
          <w:rFonts w:asciiTheme="minorEastAsia" w:eastAsiaTheme="minorEastAsia" w:hAnsiTheme="minorEastAsia" w:cstheme="minorEastAsia" w:hint="eastAsia"/>
          <w:sz w:val="22"/>
        </w:rPr>
      </w:pPr>
      <w:r>
        <w:rPr>
          <w:rFonts w:asciiTheme="minorEastAsia" w:eastAsiaTheme="minorEastAsia" w:hAnsiTheme="minorEastAsia" w:cstheme="minorEastAsia" w:hint="eastAsia"/>
          <w:sz w:val="22"/>
        </w:rPr>
        <w:t>（一）上海市浦东新区临沂八村幼儿园（兰禾部）</w:t>
      </w:r>
    </w:p>
    <w:tbl>
      <w:tblPr>
        <w:tblStyle w:val="afffc"/>
        <w:tblW w:w="9537" w:type="dxa"/>
        <w:jc w:val="center"/>
        <w:tblLayout w:type="fixed"/>
        <w:tblLook w:val="04A0" w:firstRow="1" w:lastRow="0" w:firstColumn="1" w:lastColumn="0" w:noHBand="0" w:noVBand="1"/>
      </w:tblPr>
      <w:tblGrid>
        <w:gridCol w:w="1063"/>
        <w:gridCol w:w="1242"/>
        <w:gridCol w:w="897"/>
        <w:gridCol w:w="2788"/>
        <w:gridCol w:w="1701"/>
        <w:gridCol w:w="1846"/>
      </w:tblGrid>
      <w:tr w:rsidR="0072296B" w14:paraId="3EAD2BD1" w14:textId="77777777" w:rsidTr="00D81F86">
        <w:trPr>
          <w:trHeight w:val="454"/>
          <w:tblHeader/>
          <w:jc w:val="center"/>
        </w:trPr>
        <w:tc>
          <w:tcPr>
            <w:tcW w:w="1063" w:type="dxa"/>
            <w:vAlign w:val="center"/>
          </w:tcPr>
          <w:p w14:paraId="0B5EB264" w14:textId="77777777" w:rsidR="0072296B" w:rsidRDefault="0072296B" w:rsidP="00D81F86">
            <w:pPr>
              <w:jc w:val="center"/>
              <w:rPr>
                <w:rFonts w:ascii="宋体" w:hAnsi="宋体"/>
                <w:b/>
                <w:sz w:val="22"/>
              </w:rPr>
            </w:pPr>
            <w:r>
              <w:rPr>
                <w:rFonts w:ascii="宋体" w:hAnsi="宋体"/>
                <w:b/>
                <w:sz w:val="22"/>
              </w:rPr>
              <w:t>部门</w:t>
            </w:r>
          </w:p>
        </w:tc>
        <w:tc>
          <w:tcPr>
            <w:tcW w:w="1242" w:type="dxa"/>
            <w:vAlign w:val="center"/>
          </w:tcPr>
          <w:p w14:paraId="4AEE68F0" w14:textId="77777777" w:rsidR="0072296B" w:rsidRDefault="0072296B" w:rsidP="00D81F86">
            <w:pPr>
              <w:jc w:val="center"/>
              <w:rPr>
                <w:rFonts w:ascii="宋体" w:hAnsi="宋体"/>
                <w:b/>
                <w:sz w:val="22"/>
              </w:rPr>
            </w:pPr>
            <w:r>
              <w:rPr>
                <w:rFonts w:ascii="宋体" w:hAnsi="宋体"/>
                <w:b/>
                <w:sz w:val="22"/>
              </w:rPr>
              <w:t>岗位</w:t>
            </w:r>
          </w:p>
        </w:tc>
        <w:tc>
          <w:tcPr>
            <w:tcW w:w="897" w:type="dxa"/>
            <w:vAlign w:val="center"/>
          </w:tcPr>
          <w:p w14:paraId="373CAB63" w14:textId="77777777" w:rsidR="0072296B" w:rsidRDefault="0072296B" w:rsidP="00D81F86">
            <w:pPr>
              <w:jc w:val="center"/>
              <w:rPr>
                <w:rFonts w:ascii="宋体" w:hAnsi="宋体"/>
                <w:b/>
                <w:sz w:val="22"/>
              </w:rPr>
            </w:pPr>
            <w:r>
              <w:rPr>
                <w:rFonts w:ascii="宋体" w:hAnsi="宋体" w:hint="eastAsia"/>
                <w:b/>
                <w:sz w:val="22"/>
              </w:rPr>
              <w:t>岗位数</w:t>
            </w:r>
          </w:p>
        </w:tc>
        <w:tc>
          <w:tcPr>
            <w:tcW w:w="2788" w:type="dxa"/>
            <w:vAlign w:val="center"/>
          </w:tcPr>
          <w:p w14:paraId="2D87B388" w14:textId="77777777" w:rsidR="0072296B" w:rsidRDefault="0072296B" w:rsidP="00D81F86">
            <w:pPr>
              <w:jc w:val="center"/>
              <w:rPr>
                <w:rFonts w:ascii="宋体" w:hAnsi="宋体"/>
                <w:b/>
                <w:sz w:val="22"/>
              </w:rPr>
            </w:pPr>
            <w:r>
              <w:rPr>
                <w:rFonts w:ascii="宋体" w:hAnsi="宋体"/>
                <w:b/>
                <w:sz w:val="22"/>
              </w:rPr>
              <w:t>职责范围</w:t>
            </w:r>
          </w:p>
        </w:tc>
        <w:tc>
          <w:tcPr>
            <w:tcW w:w="1701" w:type="dxa"/>
            <w:vAlign w:val="center"/>
          </w:tcPr>
          <w:p w14:paraId="49FF3595" w14:textId="77777777" w:rsidR="0072296B" w:rsidRDefault="0072296B" w:rsidP="00D81F86">
            <w:pPr>
              <w:jc w:val="center"/>
              <w:rPr>
                <w:rFonts w:ascii="宋体" w:hAnsi="宋体"/>
                <w:b/>
                <w:sz w:val="22"/>
              </w:rPr>
            </w:pPr>
            <w:r>
              <w:rPr>
                <w:rFonts w:ascii="宋体" w:hAnsi="宋体"/>
                <w:b/>
                <w:sz w:val="22"/>
              </w:rPr>
              <w:t>服务时间</w:t>
            </w:r>
          </w:p>
        </w:tc>
        <w:tc>
          <w:tcPr>
            <w:tcW w:w="1846" w:type="dxa"/>
            <w:vAlign w:val="center"/>
          </w:tcPr>
          <w:p w14:paraId="5EB7726A" w14:textId="77777777" w:rsidR="0072296B" w:rsidRDefault="0072296B" w:rsidP="00D81F86">
            <w:pPr>
              <w:jc w:val="center"/>
              <w:rPr>
                <w:rFonts w:ascii="宋体" w:hAnsi="宋体"/>
                <w:b/>
                <w:sz w:val="22"/>
              </w:rPr>
            </w:pPr>
            <w:r>
              <w:rPr>
                <w:rFonts w:ascii="宋体" w:hAnsi="宋体" w:hint="eastAsia"/>
                <w:b/>
                <w:sz w:val="22"/>
              </w:rPr>
              <w:t>备注</w:t>
            </w:r>
          </w:p>
        </w:tc>
      </w:tr>
      <w:tr w:rsidR="0072296B" w14:paraId="7FB981B6" w14:textId="77777777" w:rsidTr="00D81F86">
        <w:trPr>
          <w:trHeight w:val="454"/>
          <w:jc w:val="center"/>
        </w:trPr>
        <w:tc>
          <w:tcPr>
            <w:tcW w:w="1063" w:type="dxa"/>
            <w:vAlign w:val="center"/>
          </w:tcPr>
          <w:p w14:paraId="1476CC91" w14:textId="77777777" w:rsidR="0072296B" w:rsidRDefault="0072296B" w:rsidP="00D81F86">
            <w:pPr>
              <w:jc w:val="center"/>
              <w:rPr>
                <w:rFonts w:ascii="宋体" w:hAnsi="宋体"/>
                <w:sz w:val="22"/>
              </w:rPr>
            </w:pPr>
            <w:r>
              <w:rPr>
                <w:rFonts w:ascii="Times New Roman" w:eastAsiaTheme="minorEastAsia" w:hAnsi="Times New Roman"/>
                <w:sz w:val="22"/>
              </w:rPr>
              <w:t>保洁部</w:t>
            </w:r>
          </w:p>
        </w:tc>
        <w:tc>
          <w:tcPr>
            <w:tcW w:w="1242" w:type="dxa"/>
            <w:vAlign w:val="center"/>
          </w:tcPr>
          <w:p w14:paraId="2C928FC6" w14:textId="77777777" w:rsidR="0072296B" w:rsidRDefault="0072296B" w:rsidP="00D81F86">
            <w:pPr>
              <w:jc w:val="center"/>
              <w:rPr>
                <w:rFonts w:ascii="宋体" w:hAnsi="宋体"/>
                <w:sz w:val="22"/>
              </w:rPr>
            </w:pPr>
            <w:r>
              <w:rPr>
                <w:rFonts w:ascii="Times New Roman" w:eastAsiaTheme="minorEastAsia" w:hAnsi="Times New Roman"/>
                <w:sz w:val="22"/>
              </w:rPr>
              <w:t>保洁工岗</w:t>
            </w:r>
          </w:p>
        </w:tc>
        <w:tc>
          <w:tcPr>
            <w:tcW w:w="897" w:type="dxa"/>
            <w:vAlign w:val="center"/>
          </w:tcPr>
          <w:p w14:paraId="0DA26225" w14:textId="77777777" w:rsidR="0072296B" w:rsidRDefault="0072296B" w:rsidP="00D81F86">
            <w:pPr>
              <w:jc w:val="center"/>
              <w:rPr>
                <w:rFonts w:ascii="宋体" w:hAnsi="宋体"/>
                <w:sz w:val="22"/>
              </w:rPr>
            </w:pPr>
            <w:r>
              <w:rPr>
                <w:rFonts w:ascii="宋体" w:hAnsi="宋体" w:hint="eastAsia"/>
                <w:sz w:val="22"/>
              </w:rPr>
              <w:t>1</w:t>
            </w:r>
          </w:p>
        </w:tc>
        <w:tc>
          <w:tcPr>
            <w:tcW w:w="2788" w:type="dxa"/>
            <w:vAlign w:val="center"/>
          </w:tcPr>
          <w:p w14:paraId="299BD64C" w14:textId="77777777" w:rsidR="0072296B" w:rsidRDefault="0072296B" w:rsidP="00D81F86">
            <w:pPr>
              <w:rPr>
                <w:rFonts w:ascii="宋体" w:hAnsi="宋体"/>
                <w:sz w:val="22"/>
              </w:rPr>
            </w:pPr>
            <w:r>
              <w:rPr>
                <w:rFonts w:ascii="Times New Roman" w:eastAsiaTheme="minorEastAsia" w:hAnsi="Times New Roman"/>
                <w:sz w:val="22"/>
              </w:rPr>
              <w:t>全面负责</w:t>
            </w:r>
            <w:r>
              <w:rPr>
                <w:rFonts w:ascii="Times New Roman" w:eastAsiaTheme="minorEastAsia" w:hAnsi="Times New Roman" w:hint="eastAsia"/>
                <w:sz w:val="22"/>
              </w:rPr>
              <w:t>教学楼</w:t>
            </w:r>
            <w:r>
              <w:rPr>
                <w:rFonts w:ascii="Times New Roman" w:eastAsiaTheme="minorEastAsia" w:hAnsi="Times New Roman"/>
                <w:sz w:val="22"/>
              </w:rPr>
              <w:t>的保洁工作（走道、楼梯、厕所</w:t>
            </w:r>
            <w:r>
              <w:rPr>
                <w:rFonts w:ascii="Times New Roman" w:eastAsiaTheme="minorEastAsia" w:hAnsi="Times New Roman" w:hint="eastAsia"/>
                <w:sz w:val="22"/>
              </w:rPr>
              <w:t>、道路、操场</w:t>
            </w:r>
            <w:r>
              <w:rPr>
                <w:rFonts w:ascii="Times New Roman" w:eastAsiaTheme="minorEastAsia" w:hAnsi="Times New Roman"/>
                <w:sz w:val="22"/>
              </w:rPr>
              <w:t>等）</w:t>
            </w:r>
          </w:p>
        </w:tc>
        <w:tc>
          <w:tcPr>
            <w:tcW w:w="1701" w:type="dxa"/>
            <w:vAlign w:val="center"/>
          </w:tcPr>
          <w:p w14:paraId="5A78E591" w14:textId="77777777" w:rsidR="0072296B" w:rsidRDefault="0072296B" w:rsidP="00D81F86">
            <w:pPr>
              <w:jc w:val="center"/>
              <w:rPr>
                <w:rFonts w:ascii="宋体" w:hAnsi="宋体"/>
                <w:sz w:val="22"/>
              </w:rPr>
            </w:pPr>
            <w:r>
              <w:rPr>
                <w:rFonts w:ascii="宋体" w:hAnsi="宋体" w:cs="微软雅黑" w:hint="eastAsia"/>
                <w:sz w:val="22"/>
              </w:rPr>
              <w:t>周一～周五</w:t>
            </w:r>
          </w:p>
          <w:p w14:paraId="6B0BE236" w14:textId="77777777" w:rsidR="0072296B" w:rsidRDefault="0072296B" w:rsidP="00D81F86">
            <w:pPr>
              <w:jc w:val="center"/>
              <w:rPr>
                <w:rFonts w:ascii="宋体" w:hAnsi="宋体"/>
                <w:sz w:val="22"/>
              </w:rPr>
            </w:pPr>
            <w:r>
              <w:rPr>
                <w:rFonts w:ascii="宋体" w:hAnsi="宋体"/>
                <w:sz w:val="22"/>
              </w:rPr>
              <w:t>7:30—1</w:t>
            </w:r>
            <w:r>
              <w:rPr>
                <w:rFonts w:ascii="宋体" w:hAnsi="宋体" w:hint="eastAsia"/>
                <w:sz w:val="22"/>
              </w:rPr>
              <w:t>1</w:t>
            </w:r>
            <w:r>
              <w:rPr>
                <w:rFonts w:ascii="宋体" w:hAnsi="宋体"/>
                <w:sz w:val="22"/>
              </w:rPr>
              <w:t>:30</w:t>
            </w:r>
            <w:r>
              <w:rPr>
                <w:rFonts w:ascii="宋体" w:hAnsi="宋体" w:cs="微软雅黑" w:hint="eastAsia"/>
                <w:sz w:val="22"/>
              </w:rPr>
              <w:t>、</w:t>
            </w:r>
            <w:r>
              <w:rPr>
                <w:rFonts w:ascii="宋体" w:hAnsi="宋体" w:hint="eastAsia"/>
                <w:sz w:val="22"/>
              </w:rPr>
              <w:t>12;30</w:t>
            </w:r>
            <w:r>
              <w:rPr>
                <w:rFonts w:ascii="宋体" w:hAnsi="宋体"/>
                <w:sz w:val="22"/>
              </w:rPr>
              <w:t>-16:30</w:t>
            </w:r>
          </w:p>
        </w:tc>
        <w:tc>
          <w:tcPr>
            <w:tcW w:w="1846" w:type="dxa"/>
            <w:vAlign w:val="center"/>
          </w:tcPr>
          <w:p w14:paraId="41F21918" w14:textId="77777777" w:rsidR="0072296B" w:rsidRDefault="0072296B" w:rsidP="00D81F86">
            <w:pPr>
              <w:jc w:val="center"/>
              <w:rPr>
                <w:rFonts w:ascii="宋体" w:hAnsi="宋体" w:cs="微软雅黑"/>
                <w:sz w:val="22"/>
              </w:rPr>
            </w:pPr>
          </w:p>
        </w:tc>
      </w:tr>
      <w:tr w:rsidR="0072296B" w14:paraId="6B4F5D8A" w14:textId="77777777" w:rsidTr="00D81F86">
        <w:trPr>
          <w:trHeight w:val="454"/>
          <w:jc w:val="center"/>
        </w:trPr>
        <w:tc>
          <w:tcPr>
            <w:tcW w:w="1063" w:type="dxa"/>
            <w:vMerge w:val="restart"/>
            <w:vAlign w:val="center"/>
          </w:tcPr>
          <w:p w14:paraId="0AB214B6" w14:textId="77777777" w:rsidR="0072296B" w:rsidRDefault="0072296B" w:rsidP="00D81F86">
            <w:pPr>
              <w:jc w:val="center"/>
              <w:rPr>
                <w:rFonts w:ascii="宋体" w:hAnsi="宋体"/>
                <w:sz w:val="22"/>
              </w:rPr>
            </w:pPr>
            <w:r>
              <w:rPr>
                <w:rFonts w:ascii="Times New Roman" w:eastAsiaTheme="minorEastAsia" w:hAnsi="Times New Roman" w:hint="eastAsia"/>
                <w:sz w:val="22"/>
              </w:rPr>
              <w:t>保安</w:t>
            </w:r>
            <w:r>
              <w:rPr>
                <w:rFonts w:ascii="Times New Roman" w:eastAsiaTheme="minorEastAsia" w:hAnsi="Times New Roman"/>
                <w:sz w:val="22"/>
              </w:rPr>
              <w:t>部</w:t>
            </w:r>
          </w:p>
        </w:tc>
        <w:tc>
          <w:tcPr>
            <w:tcW w:w="1242" w:type="dxa"/>
            <w:vAlign w:val="center"/>
          </w:tcPr>
          <w:p w14:paraId="6CD14BAD" w14:textId="77777777" w:rsidR="0072296B" w:rsidRDefault="0072296B" w:rsidP="00D81F86">
            <w:pPr>
              <w:jc w:val="center"/>
              <w:rPr>
                <w:rFonts w:ascii="宋体" w:hAnsi="宋体"/>
                <w:sz w:val="22"/>
              </w:rPr>
            </w:pPr>
            <w:r>
              <w:rPr>
                <w:rFonts w:ascii="Times New Roman" w:eastAsiaTheme="minorEastAsia" w:hAnsi="Times New Roman"/>
                <w:sz w:val="22"/>
              </w:rPr>
              <w:t>门岗</w:t>
            </w:r>
          </w:p>
        </w:tc>
        <w:tc>
          <w:tcPr>
            <w:tcW w:w="897" w:type="dxa"/>
            <w:vAlign w:val="center"/>
          </w:tcPr>
          <w:p w14:paraId="34512994" w14:textId="77777777" w:rsidR="0072296B" w:rsidRDefault="0072296B" w:rsidP="00D81F86">
            <w:pPr>
              <w:jc w:val="center"/>
              <w:rPr>
                <w:rFonts w:ascii="宋体" w:hAnsi="宋体"/>
                <w:sz w:val="22"/>
              </w:rPr>
            </w:pPr>
            <w:r>
              <w:rPr>
                <w:rFonts w:ascii="宋体" w:hAnsi="宋体" w:hint="eastAsia"/>
                <w:sz w:val="22"/>
              </w:rPr>
              <w:t>1</w:t>
            </w:r>
          </w:p>
        </w:tc>
        <w:tc>
          <w:tcPr>
            <w:tcW w:w="2788" w:type="dxa"/>
            <w:vAlign w:val="center"/>
          </w:tcPr>
          <w:p w14:paraId="28B4E4D0" w14:textId="77777777" w:rsidR="0072296B" w:rsidRDefault="0072296B" w:rsidP="00D81F86">
            <w:pPr>
              <w:rPr>
                <w:rFonts w:ascii="宋体" w:hAnsi="宋体"/>
                <w:sz w:val="22"/>
              </w:rPr>
            </w:pPr>
            <w:r>
              <w:rPr>
                <w:rFonts w:ascii="Times New Roman" w:eastAsiaTheme="minorEastAsia" w:hAnsi="Times New Roman"/>
                <w:sz w:val="22"/>
              </w:rPr>
              <w:t>全面负责学校门口的安全防范，接待外来访客、须持有保安员证</w:t>
            </w:r>
          </w:p>
        </w:tc>
        <w:tc>
          <w:tcPr>
            <w:tcW w:w="1701" w:type="dxa"/>
            <w:vAlign w:val="center"/>
          </w:tcPr>
          <w:p w14:paraId="3EBAD56E" w14:textId="77777777" w:rsidR="0072296B" w:rsidRDefault="0072296B" w:rsidP="00D81F86">
            <w:pPr>
              <w:jc w:val="center"/>
              <w:rPr>
                <w:rFonts w:ascii="宋体" w:hAnsi="宋体"/>
                <w:sz w:val="22"/>
              </w:rPr>
            </w:pPr>
            <w:r>
              <w:rPr>
                <w:rFonts w:ascii="Times New Roman" w:eastAsiaTheme="minorEastAsia" w:hAnsi="Times New Roman"/>
              </w:rPr>
              <w:t>7</w:t>
            </w:r>
            <w:r>
              <w:rPr>
                <w:rFonts w:ascii="Times New Roman" w:eastAsiaTheme="minorEastAsia" w:hAnsi="Times New Roman"/>
              </w:rPr>
              <w:t>天</w:t>
            </w:r>
            <w:r>
              <w:rPr>
                <w:rFonts w:ascii="Times New Roman" w:eastAsiaTheme="minorEastAsia" w:hAnsi="Times New Roman"/>
              </w:rPr>
              <w:t>24</w:t>
            </w:r>
            <w:r>
              <w:rPr>
                <w:rFonts w:ascii="Times New Roman" w:eastAsiaTheme="minorEastAsia" w:hAnsi="Times New Roman"/>
              </w:rPr>
              <w:t>小</w:t>
            </w:r>
            <w:r>
              <w:rPr>
                <w:rFonts w:ascii="宋体" w:hAnsi="宋体" w:cs="宋体" w:hint="eastAsia"/>
              </w:rPr>
              <w:t>时制</w:t>
            </w:r>
          </w:p>
        </w:tc>
        <w:tc>
          <w:tcPr>
            <w:tcW w:w="1846" w:type="dxa"/>
            <w:vAlign w:val="center"/>
          </w:tcPr>
          <w:p w14:paraId="209ABCF2" w14:textId="77777777" w:rsidR="0072296B" w:rsidRDefault="0072296B" w:rsidP="00D81F86">
            <w:pPr>
              <w:jc w:val="center"/>
              <w:rPr>
                <w:rFonts w:ascii="宋体" w:hAnsi="宋体"/>
                <w:sz w:val="22"/>
              </w:rPr>
            </w:pPr>
          </w:p>
        </w:tc>
      </w:tr>
      <w:tr w:rsidR="0072296B" w14:paraId="073E8DEA" w14:textId="77777777" w:rsidTr="00D81F86">
        <w:trPr>
          <w:trHeight w:val="454"/>
          <w:jc w:val="center"/>
        </w:trPr>
        <w:tc>
          <w:tcPr>
            <w:tcW w:w="1063" w:type="dxa"/>
            <w:vMerge/>
            <w:vAlign w:val="center"/>
          </w:tcPr>
          <w:p w14:paraId="5EC457DD" w14:textId="77777777" w:rsidR="0072296B" w:rsidRDefault="0072296B" w:rsidP="00D81F86">
            <w:pPr>
              <w:jc w:val="center"/>
              <w:rPr>
                <w:rFonts w:ascii="Times New Roman" w:eastAsiaTheme="minorEastAsia" w:hAnsi="Times New Roman"/>
                <w:sz w:val="22"/>
              </w:rPr>
            </w:pPr>
          </w:p>
        </w:tc>
        <w:tc>
          <w:tcPr>
            <w:tcW w:w="1242" w:type="dxa"/>
            <w:vAlign w:val="center"/>
          </w:tcPr>
          <w:p w14:paraId="2D6BA64F" w14:textId="77777777" w:rsidR="0072296B" w:rsidRDefault="0072296B" w:rsidP="00D81F86">
            <w:pPr>
              <w:rPr>
                <w:rFonts w:ascii="Times New Roman" w:eastAsiaTheme="minorEastAsia" w:hAnsi="Times New Roman"/>
                <w:sz w:val="22"/>
              </w:rPr>
            </w:pPr>
            <w:r>
              <w:rPr>
                <w:rFonts w:ascii="宋体" w:hAnsi="宋体" w:cs="宋体" w:hint="eastAsia"/>
                <w:szCs w:val="21"/>
              </w:rPr>
              <w:t>巡逻岗</w:t>
            </w:r>
          </w:p>
        </w:tc>
        <w:tc>
          <w:tcPr>
            <w:tcW w:w="897" w:type="dxa"/>
            <w:vAlign w:val="center"/>
          </w:tcPr>
          <w:p w14:paraId="15D7E331" w14:textId="77777777" w:rsidR="0072296B" w:rsidRDefault="0072296B" w:rsidP="00D81F86">
            <w:pPr>
              <w:pStyle w:val="aff7"/>
              <w:jc w:val="center"/>
              <w:rPr>
                <w:rFonts w:ascii="宋体" w:hAnsi="宋体"/>
                <w:sz w:val="22"/>
              </w:rPr>
            </w:pPr>
            <w:r>
              <w:rPr>
                <w:rFonts w:ascii="宋体" w:hAnsi="宋体" w:hint="eastAsia"/>
                <w:sz w:val="22"/>
              </w:rPr>
              <w:t>1</w:t>
            </w:r>
          </w:p>
        </w:tc>
        <w:tc>
          <w:tcPr>
            <w:tcW w:w="2788" w:type="dxa"/>
            <w:vAlign w:val="center"/>
          </w:tcPr>
          <w:p w14:paraId="16339503" w14:textId="77777777" w:rsidR="0072296B" w:rsidRDefault="0072296B" w:rsidP="00D81F86">
            <w:pPr>
              <w:pStyle w:val="aff7"/>
              <w:jc w:val="center"/>
              <w:rPr>
                <w:rFonts w:ascii="Times New Roman" w:eastAsiaTheme="minorEastAsia" w:hAnsi="Times New Roman"/>
                <w:sz w:val="22"/>
              </w:rPr>
            </w:pPr>
            <w:r>
              <w:rPr>
                <w:rFonts w:hint="eastAsia"/>
                <w:sz w:val="22"/>
              </w:rPr>
              <w:t>定时对全校区开展巡逻工作，及时清除安全隐患</w:t>
            </w:r>
            <w:r>
              <w:rPr>
                <w:rFonts w:ascii="Times New Roman" w:eastAsiaTheme="minorEastAsia" w:hAnsi="Times New Roman"/>
                <w:szCs w:val="21"/>
              </w:rPr>
              <w:t>。</w:t>
            </w:r>
          </w:p>
        </w:tc>
        <w:tc>
          <w:tcPr>
            <w:tcW w:w="1701" w:type="dxa"/>
            <w:vAlign w:val="center"/>
          </w:tcPr>
          <w:p w14:paraId="53E84F22" w14:textId="77777777" w:rsidR="0072296B" w:rsidRDefault="0072296B" w:rsidP="00D81F86">
            <w:pPr>
              <w:jc w:val="center"/>
              <w:rPr>
                <w:rFonts w:ascii="宋体" w:hAnsi="宋体"/>
                <w:sz w:val="22"/>
              </w:rPr>
            </w:pPr>
            <w:r>
              <w:rPr>
                <w:rFonts w:ascii="宋体" w:hAnsi="宋体" w:hint="eastAsia"/>
                <w:sz w:val="22"/>
              </w:rPr>
              <w:t>周一～周日</w:t>
            </w:r>
          </w:p>
          <w:p w14:paraId="1230AA4A" w14:textId="77777777" w:rsidR="0072296B" w:rsidRDefault="0072296B" w:rsidP="00D81F86">
            <w:pPr>
              <w:jc w:val="center"/>
              <w:rPr>
                <w:rFonts w:ascii="Times New Roman" w:eastAsiaTheme="minorEastAsia" w:hAnsi="Times New Roman"/>
              </w:rPr>
            </w:pPr>
            <w:r>
              <w:rPr>
                <w:rFonts w:ascii="Times New Roman" w:eastAsiaTheme="minorEastAsia" w:hAnsi="Times New Roman" w:hint="eastAsia"/>
                <w:sz w:val="22"/>
              </w:rPr>
              <w:t>7</w:t>
            </w:r>
            <w:r>
              <w:rPr>
                <w:rFonts w:ascii="Times New Roman" w:eastAsiaTheme="minorEastAsia" w:hAnsi="Times New Roman" w:hint="eastAsia"/>
                <w:sz w:val="22"/>
              </w:rPr>
              <w:t>：</w:t>
            </w:r>
            <w:r>
              <w:rPr>
                <w:rFonts w:ascii="Times New Roman" w:eastAsiaTheme="minorEastAsia" w:hAnsi="Times New Roman" w:hint="eastAsia"/>
                <w:sz w:val="22"/>
              </w:rPr>
              <w:t>30-17</w:t>
            </w:r>
            <w:r>
              <w:rPr>
                <w:rFonts w:ascii="Times New Roman" w:eastAsiaTheme="minorEastAsia" w:hAnsi="Times New Roman" w:hint="eastAsia"/>
                <w:sz w:val="22"/>
              </w:rPr>
              <w:t>：</w:t>
            </w:r>
            <w:r>
              <w:rPr>
                <w:rFonts w:ascii="Times New Roman" w:eastAsiaTheme="minorEastAsia" w:hAnsi="Times New Roman" w:hint="eastAsia"/>
                <w:sz w:val="22"/>
              </w:rPr>
              <w:t>30</w:t>
            </w:r>
          </w:p>
        </w:tc>
        <w:tc>
          <w:tcPr>
            <w:tcW w:w="1846" w:type="dxa"/>
            <w:vAlign w:val="center"/>
          </w:tcPr>
          <w:p w14:paraId="700191AD" w14:textId="77777777" w:rsidR="0072296B" w:rsidRDefault="0072296B" w:rsidP="00D81F86">
            <w:pPr>
              <w:rPr>
                <w:rFonts w:ascii="宋体" w:hAnsi="宋体"/>
                <w:sz w:val="22"/>
              </w:rPr>
            </w:pPr>
          </w:p>
        </w:tc>
      </w:tr>
      <w:tr w:rsidR="0072296B" w14:paraId="502FE046" w14:textId="77777777" w:rsidTr="00D81F86">
        <w:trPr>
          <w:trHeight w:val="454"/>
          <w:jc w:val="center"/>
        </w:trPr>
        <w:tc>
          <w:tcPr>
            <w:tcW w:w="1063" w:type="dxa"/>
            <w:vAlign w:val="center"/>
          </w:tcPr>
          <w:p w14:paraId="05D70B6D" w14:textId="77777777" w:rsidR="0072296B" w:rsidRDefault="0072296B" w:rsidP="00D81F86">
            <w:pPr>
              <w:jc w:val="center"/>
              <w:rPr>
                <w:rFonts w:ascii="宋体" w:hAnsi="宋体"/>
                <w:sz w:val="22"/>
              </w:rPr>
            </w:pPr>
            <w:r>
              <w:rPr>
                <w:rFonts w:ascii="Times New Roman" w:eastAsiaTheme="minorEastAsia" w:hAnsi="Times New Roman"/>
                <w:sz w:val="22"/>
              </w:rPr>
              <w:t>工程部</w:t>
            </w:r>
          </w:p>
        </w:tc>
        <w:tc>
          <w:tcPr>
            <w:tcW w:w="1242" w:type="dxa"/>
            <w:vAlign w:val="center"/>
          </w:tcPr>
          <w:p w14:paraId="25DDF7AB" w14:textId="77777777" w:rsidR="0072296B" w:rsidRDefault="0072296B" w:rsidP="00D81F86">
            <w:pPr>
              <w:jc w:val="center"/>
              <w:rPr>
                <w:rFonts w:ascii="宋体" w:hAnsi="宋体"/>
                <w:sz w:val="22"/>
              </w:rPr>
            </w:pPr>
            <w:r>
              <w:rPr>
                <w:rFonts w:ascii="Times New Roman" w:eastAsiaTheme="minorEastAsia" w:hAnsi="Times New Roman"/>
                <w:sz w:val="22"/>
              </w:rPr>
              <w:t>维修工</w:t>
            </w:r>
          </w:p>
        </w:tc>
        <w:tc>
          <w:tcPr>
            <w:tcW w:w="897" w:type="dxa"/>
            <w:vAlign w:val="center"/>
          </w:tcPr>
          <w:p w14:paraId="4F730EE5" w14:textId="77777777" w:rsidR="0072296B" w:rsidRDefault="0072296B" w:rsidP="00D81F86">
            <w:pPr>
              <w:jc w:val="center"/>
              <w:rPr>
                <w:rFonts w:ascii="宋体" w:hAnsi="宋体"/>
                <w:sz w:val="22"/>
              </w:rPr>
            </w:pPr>
            <w:r>
              <w:rPr>
                <w:rFonts w:ascii="宋体" w:hAnsi="宋体" w:hint="eastAsia"/>
                <w:sz w:val="22"/>
              </w:rPr>
              <w:t>1</w:t>
            </w:r>
          </w:p>
        </w:tc>
        <w:tc>
          <w:tcPr>
            <w:tcW w:w="2788" w:type="dxa"/>
            <w:vAlign w:val="center"/>
          </w:tcPr>
          <w:p w14:paraId="0C0F54BD" w14:textId="77777777" w:rsidR="0072296B" w:rsidRDefault="0072296B" w:rsidP="00D81F86">
            <w:pPr>
              <w:rPr>
                <w:rFonts w:ascii="宋体" w:hAnsi="宋体"/>
                <w:sz w:val="22"/>
              </w:rPr>
            </w:pPr>
            <w:r>
              <w:rPr>
                <w:rFonts w:ascii="Times New Roman" w:eastAsiaTheme="minorEastAsia" w:hAnsi="Times New Roman"/>
                <w:sz w:val="22"/>
              </w:rPr>
              <w:t>全面负责</w:t>
            </w:r>
            <w:r>
              <w:rPr>
                <w:rFonts w:ascii="Times New Roman" w:eastAsiaTheme="minorEastAsia" w:hAnsi="Times New Roman" w:hint="eastAsia"/>
                <w:sz w:val="22"/>
              </w:rPr>
              <w:t>四个</w:t>
            </w:r>
            <w:r>
              <w:rPr>
                <w:rFonts w:ascii="Times New Roman" w:eastAsiaTheme="minorEastAsia" w:hAnsi="Times New Roman"/>
                <w:sz w:val="22"/>
              </w:rPr>
              <w:t>校区内水、电的零星常规维修、须持有电工操作证</w:t>
            </w:r>
          </w:p>
        </w:tc>
        <w:tc>
          <w:tcPr>
            <w:tcW w:w="1701" w:type="dxa"/>
            <w:vAlign w:val="center"/>
          </w:tcPr>
          <w:p w14:paraId="43329F91" w14:textId="77777777" w:rsidR="0072296B" w:rsidRDefault="0072296B" w:rsidP="00D81F86">
            <w:pPr>
              <w:jc w:val="center"/>
              <w:rPr>
                <w:rFonts w:ascii="宋体" w:hAnsi="宋体"/>
                <w:sz w:val="22"/>
              </w:rPr>
            </w:pPr>
            <w:r>
              <w:rPr>
                <w:rFonts w:ascii="宋体" w:hAnsi="宋体" w:cs="微软雅黑" w:hint="eastAsia"/>
                <w:sz w:val="22"/>
              </w:rPr>
              <w:t>周一～周五</w:t>
            </w:r>
          </w:p>
          <w:p w14:paraId="08204D67" w14:textId="77777777" w:rsidR="0072296B" w:rsidRDefault="0072296B" w:rsidP="00D81F86">
            <w:pPr>
              <w:jc w:val="center"/>
              <w:rPr>
                <w:rFonts w:ascii="宋体" w:hAnsi="宋体"/>
                <w:sz w:val="22"/>
              </w:rPr>
            </w:pPr>
            <w:r>
              <w:rPr>
                <w:rFonts w:ascii="宋体" w:hAnsi="宋体"/>
                <w:sz w:val="22"/>
              </w:rPr>
              <w:t>7:30—1</w:t>
            </w:r>
            <w:r>
              <w:rPr>
                <w:rFonts w:ascii="宋体" w:hAnsi="宋体" w:hint="eastAsia"/>
                <w:sz w:val="22"/>
              </w:rPr>
              <w:t>1</w:t>
            </w:r>
            <w:r>
              <w:rPr>
                <w:rFonts w:ascii="宋体" w:hAnsi="宋体"/>
                <w:sz w:val="22"/>
              </w:rPr>
              <w:t>:30</w:t>
            </w:r>
            <w:r>
              <w:rPr>
                <w:rFonts w:ascii="宋体" w:hAnsi="宋体" w:cs="微软雅黑" w:hint="eastAsia"/>
                <w:sz w:val="22"/>
              </w:rPr>
              <w:t>、</w:t>
            </w:r>
            <w:r>
              <w:rPr>
                <w:rFonts w:ascii="宋体" w:hAnsi="宋体" w:hint="eastAsia"/>
                <w:sz w:val="22"/>
              </w:rPr>
              <w:t>12;30</w:t>
            </w:r>
            <w:r>
              <w:rPr>
                <w:rFonts w:ascii="宋体" w:hAnsi="宋体"/>
                <w:sz w:val="22"/>
              </w:rPr>
              <w:t>-16:30</w:t>
            </w:r>
          </w:p>
        </w:tc>
        <w:tc>
          <w:tcPr>
            <w:tcW w:w="1846" w:type="dxa"/>
            <w:vAlign w:val="center"/>
          </w:tcPr>
          <w:p w14:paraId="5A462615" w14:textId="77777777" w:rsidR="0072296B" w:rsidRDefault="0072296B" w:rsidP="00D81F86">
            <w:pPr>
              <w:jc w:val="center"/>
              <w:rPr>
                <w:rFonts w:ascii="宋体" w:hAnsi="宋体"/>
                <w:sz w:val="22"/>
              </w:rPr>
            </w:pPr>
          </w:p>
        </w:tc>
      </w:tr>
      <w:tr w:rsidR="0072296B" w14:paraId="00249673" w14:textId="77777777" w:rsidTr="00D81F86">
        <w:trPr>
          <w:trHeight w:val="454"/>
          <w:jc w:val="center"/>
        </w:trPr>
        <w:tc>
          <w:tcPr>
            <w:tcW w:w="1063" w:type="dxa"/>
            <w:vAlign w:val="center"/>
          </w:tcPr>
          <w:p w14:paraId="57BBC5CE" w14:textId="77777777" w:rsidR="0072296B" w:rsidRDefault="0072296B" w:rsidP="00D81F86">
            <w:pPr>
              <w:jc w:val="center"/>
              <w:rPr>
                <w:rFonts w:ascii="宋体" w:hAnsi="宋体"/>
                <w:sz w:val="22"/>
              </w:rPr>
            </w:pPr>
            <w:r>
              <w:rPr>
                <w:rFonts w:ascii="Times New Roman" w:eastAsiaTheme="minorEastAsia" w:hAnsi="Times New Roman"/>
                <w:sz w:val="22"/>
              </w:rPr>
              <w:t>绿化部</w:t>
            </w:r>
          </w:p>
        </w:tc>
        <w:tc>
          <w:tcPr>
            <w:tcW w:w="1242" w:type="dxa"/>
            <w:vAlign w:val="center"/>
          </w:tcPr>
          <w:p w14:paraId="59A04AA6" w14:textId="77777777" w:rsidR="0072296B" w:rsidRDefault="0072296B" w:rsidP="00D81F86">
            <w:pPr>
              <w:jc w:val="center"/>
              <w:rPr>
                <w:rFonts w:ascii="宋体" w:hAnsi="宋体"/>
                <w:sz w:val="22"/>
              </w:rPr>
            </w:pPr>
            <w:r>
              <w:rPr>
                <w:rFonts w:ascii="Times New Roman" w:eastAsiaTheme="minorEastAsia" w:hAnsi="Times New Roman"/>
                <w:sz w:val="22"/>
              </w:rPr>
              <w:t>绿化工岗</w:t>
            </w:r>
          </w:p>
        </w:tc>
        <w:tc>
          <w:tcPr>
            <w:tcW w:w="897" w:type="dxa"/>
            <w:vAlign w:val="center"/>
          </w:tcPr>
          <w:p w14:paraId="755CA1D6" w14:textId="77777777" w:rsidR="0072296B" w:rsidRDefault="0072296B" w:rsidP="00D81F86">
            <w:pPr>
              <w:jc w:val="center"/>
              <w:rPr>
                <w:rFonts w:ascii="宋体" w:hAnsi="宋体"/>
                <w:sz w:val="22"/>
              </w:rPr>
            </w:pPr>
            <w:r>
              <w:rPr>
                <w:rFonts w:ascii="宋体" w:hAnsi="宋体" w:hint="eastAsia"/>
                <w:sz w:val="22"/>
              </w:rPr>
              <w:t>1</w:t>
            </w:r>
          </w:p>
        </w:tc>
        <w:tc>
          <w:tcPr>
            <w:tcW w:w="2788" w:type="dxa"/>
            <w:vAlign w:val="center"/>
          </w:tcPr>
          <w:p w14:paraId="7DB97F48" w14:textId="77777777" w:rsidR="0072296B" w:rsidRDefault="0072296B" w:rsidP="00D81F86">
            <w:pPr>
              <w:rPr>
                <w:rFonts w:ascii="宋体" w:hAnsi="宋体"/>
                <w:sz w:val="22"/>
              </w:rPr>
            </w:pPr>
            <w:r>
              <w:rPr>
                <w:rFonts w:ascii="Times New Roman" w:eastAsiaTheme="minorEastAsia" w:hAnsi="Times New Roman"/>
                <w:sz w:val="22"/>
              </w:rPr>
              <w:t>负责</w:t>
            </w:r>
            <w:r>
              <w:rPr>
                <w:rFonts w:ascii="Times New Roman" w:eastAsiaTheme="minorEastAsia" w:hAnsi="Times New Roman" w:hint="eastAsia"/>
                <w:sz w:val="22"/>
              </w:rPr>
              <w:t>四个校区</w:t>
            </w:r>
            <w:r>
              <w:rPr>
                <w:rFonts w:ascii="Times New Roman" w:eastAsiaTheme="minorEastAsia" w:hAnsi="Times New Roman"/>
                <w:sz w:val="22"/>
              </w:rPr>
              <w:t>绿化区的花木浇水，施肥</w:t>
            </w:r>
            <w:r>
              <w:rPr>
                <w:rFonts w:ascii="Times New Roman" w:eastAsiaTheme="minorEastAsia" w:hAnsi="Times New Roman"/>
                <w:sz w:val="22"/>
              </w:rPr>
              <w:t xml:space="preserve"> </w:t>
            </w:r>
            <w:r>
              <w:rPr>
                <w:rFonts w:ascii="Times New Roman" w:eastAsiaTheme="minorEastAsia" w:hAnsi="Times New Roman"/>
                <w:sz w:val="22"/>
              </w:rPr>
              <w:t>，除草，养护，培土等工作</w:t>
            </w:r>
          </w:p>
        </w:tc>
        <w:tc>
          <w:tcPr>
            <w:tcW w:w="1701" w:type="dxa"/>
            <w:vAlign w:val="center"/>
          </w:tcPr>
          <w:p w14:paraId="5054E6C4" w14:textId="77777777" w:rsidR="0072296B" w:rsidRDefault="0072296B" w:rsidP="00D81F86">
            <w:pPr>
              <w:jc w:val="center"/>
              <w:rPr>
                <w:rFonts w:ascii="宋体" w:hAnsi="宋体"/>
                <w:sz w:val="22"/>
              </w:rPr>
            </w:pPr>
            <w:r>
              <w:rPr>
                <w:rFonts w:ascii="宋体" w:hAnsi="宋体" w:cs="微软雅黑" w:hint="eastAsia"/>
                <w:sz w:val="22"/>
              </w:rPr>
              <w:t>周一～周五</w:t>
            </w:r>
          </w:p>
          <w:p w14:paraId="6425BF8C" w14:textId="77777777" w:rsidR="0072296B" w:rsidRDefault="0072296B" w:rsidP="00D81F86">
            <w:pPr>
              <w:jc w:val="center"/>
              <w:rPr>
                <w:rFonts w:ascii="宋体" w:hAnsi="宋体"/>
                <w:sz w:val="22"/>
              </w:rPr>
            </w:pPr>
            <w:r>
              <w:rPr>
                <w:rFonts w:ascii="宋体" w:hAnsi="宋体"/>
                <w:sz w:val="22"/>
              </w:rPr>
              <w:t>7:30—1</w:t>
            </w:r>
            <w:r>
              <w:rPr>
                <w:rFonts w:ascii="宋体" w:hAnsi="宋体" w:hint="eastAsia"/>
                <w:sz w:val="22"/>
              </w:rPr>
              <w:t>1</w:t>
            </w:r>
            <w:r>
              <w:rPr>
                <w:rFonts w:ascii="宋体" w:hAnsi="宋体"/>
                <w:sz w:val="22"/>
              </w:rPr>
              <w:t>:30</w:t>
            </w:r>
            <w:r>
              <w:rPr>
                <w:rFonts w:ascii="宋体" w:hAnsi="宋体" w:cs="微软雅黑" w:hint="eastAsia"/>
                <w:sz w:val="22"/>
              </w:rPr>
              <w:t>、</w:t>
            </w:r>
            <w:r>
              <w:rPr>
                <w:rFonts w:ascii="宋体" w:hAnsi="宋体" w:hint="eastAsia"/>
                <w:sz w:val="22"/>
              </w:rPr>
              <w:t>12;30</w:t>
            </w:r>
            <w:r>
              <w:rPr>
                <w:rFonts w:ascii="宋体" w:hAnsi="宋体"/>
                <w:sz w:val="22"/>
              </w:rPr>
              <w:t>-16:30</w:t>
            </w:r>
          </w:p>
        </w:tc>
        <w:tc>
          <w:tcPr>
            <w:tcW w:w="1846" w:type="dxa"/>
            <w:vAlign w:val="center"/>
          </w:tcPr>
          <w:p w14:paraId="17324F9A" w14:textId="77777777" w:rsidR="0072296B" w:rsidRDefault="0072296B" w:rsidP="00D81F86">
            <w:pPr>
              <w:jc w:val="center"/>
              <w:rPr>
                <w:rFonts w:ascii="宋体" w:hAnsi="宋体"/>
                <w:sz w:val="22"/>
              </w:rPr>
            </w:pPr>
          </w:p>
        </w:tc>
      </w:tr>
      <w:tr w:rsidR="0072296B" w14:paraId="2F888DCE" w14:textId="77777777" w:rsidTr="00D81F86">
        <w:trPr>
          <w:trHeight w:val="454"/>
          <w:jc w:val="center"/>
        </w:trPr>
        <w:tc>
          <w:tcPr>
            <w:tcW w:w="2305" w:type="dxa"/>
            <w:gridSpan w:val="2"/>
            <w:vAlign w:val="center"/>
          </w:tcPr>
          <w:p w14:paraId="16AC628B" w14:textId="77777777" w:rsidR="0072296B" w:rsidRDefault="0072296B" w:rsidP="00D81F86">
            <w:pPr>
              <w:adjustRightInd w:val="0"/>
              <w:snapToGrid w:val="0"/>
              <w:jc w:val="center"/>
              <w:rPr>
                <w:rFonts w:ascii="宋体" w:hAnsi="宋体"/>
                <w:sz w:val="22"/>
              </w:rPr>
            </w:pPr>
            <w:r>
              <w:rPr>
                <w:rFonts w:ascii="宋体" w:hAnsi="宋体" w:hint="eastAsia"/>
                <w:sz w:val="22"/>
              </w:rPr>
              <w:t>合计</w:t>
            </w:r>
          </w:p>
        </w:tc>
        <w:tc>
          <w:tcPr>
            <w:tcW w:w="897" w:type="dxa"/>
            <w:vAlign w:val="center"/>
          </w:tcPr>
          <w:p w14:paraId="6E4D1AC7" w14:textId="77777777" w:rsidR="0072296B" w:rsidRDefault="0072296B" w:rsidP="00D81F86">
            <w:pPr>
              <w:adjustRightInd w:val="0"/>
              <w:snapToGrid w:val="0"/>
              <w:jc w:val="center"/>
              <w:rPr>
                <w:rFonts w:ascii="宋体" w:hAnsi="宋体"/>
                <w:sz w:val="22"/>
              </w:rPr>
            </w:pPr>
            <w:r>
              <w:rPr>
                <w:rFonts w:ascii="宋体" w:hAnsi="宋体" w:hint="eastAsia"/>
                <w:sz w:val="22"/>
              </w:rPr>
              <w:t>5</w:t>
            </w:r>
          </w:p>
        </w:tc>
        <w:tc>
          <w:tcPr>
            <w:tcW w:w="2788" w:type="dxa"/>
            <w:vAlign w:val="center"/>
          </w:tcPr>
          <w:p w14:paraId="1F0939EA" w14:textId="77777777" w:rsidR="0072296B" w:rsidRDefault="0072296B" w:rsidP="00D81F86">
            <w:pPr>
              <w:rPr>
                <w:rFonts w:ascii="Times New Roman" w:eastAsiaTheme="minorEastAsia" w:hAnsi="Times New Roman"/>
                <w:sz w:val="22"/>
              </w:rPr>
            </w:pPr>
          </w:p>
        </w:tc>
        <w:tc>
          <w:tcPr>
            <w:tcW w:w="1701" w:type="dxa"/>
            <w:vAlign w:val="center"/>
          </w:tcPr>
          <w:p w14:paraId="3FFF882B" w14:textId="77777777" w:rsidR="0072296B" w:rsidRDefault="0072296B" w:rsidP="00D81F86">
            <w:pPr>
              <w:jc w:val="center"/>
              <w:rPr>
                <w:rFonts w:ascii="宋体" w:hAnsi="宋体"/>
                <w:sz w:val="22"/>
              </w:rPr>
            </w:pPr>
          </w:p>
        </w:tc>
        <w:tc>
          <w:tcPr>
            <w:tcW w:w="1846" w:type="dxa"/>
            <w:vAlign w:val="center"/>
          </w:tcPr>
          <w:p w14:paraId="4917C25F" w14:textId="77777777" w:rsidR="0072296B" w:rsidRDefault="0072296B" w:rsidP="00D81F86">
            <w:pPr>
              <w:jc w:val="center"/>
              <w:rPr>
                <w:rFonts w:ascii="宋体" w:hAnsi="宋体"/>
                <w:sz w:val="22"/>
              </w:rPr>
            </w:pPr>
          </w:p>
        </w:tc>
      </w:tr>
    </w:tbl>
    <w:p w14:paraId="24B4E2C4" w14:textId="77777777" w:rsidR="0072296B" w:rsidRDefault="0072296B" w:rsidP="0072296B">
      <w:pPr>
        <w:adjustRightInd w:val="0"/>
        <w:snapToGrid w:val="0"/>
        <w:spacing w:line="300" w:lineRule="auto"/>
        <w:ind w:firstLine="440"/>
        <w:jc w:val="left"/>
        <w:rPr>
          <w:rFonts w:ascii="Times New Roman" w:hAnsi="Times New Roman"/>
          <w:bCs/>
          <w:sz w:val="22"/>
        </w:rPr>
      </w:pPr>
      <w:r>
        <w:rPr>
          <w:rFonts w:ascii="Times New Roman" w:eastAsiaTheme="minorEastAsia" w:hAnsi="Times New Roman"/>
          <w:sz w:val="22"/>
        </w:rPr>
        <w:t>（二）</w:t>
      </w:r>
      <w:r>
        <w:rPr>
          <w:rFonts w:ascii="Times New Roman" w:hAnsi="Times New Roman" w:hint="eastAsia"/>
          <w:sz w:val="22"/>
        </w:rPr>
        <w:t>上海市</w:t>
      </w:r>
      <w:r>
        <w:rPr>
          <w:rFonts w:ascii="Times New Roman" w:hAnsi="Times New Roman" w:hint="eastAsia"/>
          <w:bCs/>
          <w:sz w:val="22"/>
        </w:rPr>
        <w:t>浦东新区临沂八村幼儿园</w:t>
      </w:r>
      <w:r>
        <w:rPr>
          <w:rFonts w:asciiTheme="minorEastAsia" w:eastAsiaTheme="minorEastAsia" w:hAnsiTheme="minorEastAsia" w:cstheme="minorEastAsia" w:hint="eastAsia"/>
        </w:rPr>
        <w:t>（</w:t>
      </w:r>
      <w:r>
        <w:rPr>
          <w:rFonts w:ascii="Times New Roman" w:hAnsi="Times New Roman" w:hint="eastAsia"/>
          <w:sz w:val="22"/>
        </w:rPr>
        <w:t>绿舟部</w:t>
      </w:r>
      <w:r>
        <w:rPr>
          <w:rFonts w:asciiTheme="minorEastAsia" w:eastAsiaTheme="minorEastAsia" w:hAnsiTheme="minorEastAsia" w:cstheme="minorEastAsia" w:hint="eastAsia"/>
        </w:rPr>
        <w:t>）</w:t>
      </w:r>
    </w:p>
    <w:tbl>
      <w:tblPr>
        <w:tblStyle w:val="afffc"/>
        <w:tblW w:w="9537" w:type="dxa"/>
        <w:jc w:val="center"/>
        <w:tblLayout w:type="fixed"/>
        <w:tblLook w:val="04A0" w:firstRow="1" w:lastRow="0" w:firstColumn="1" w:lastColumn="0" w:noHBand="0" w:noVBand="1"/>
      </w:tblPr>
      <w:tblGrid>
        <w:gridCol w:w="1063"/>
        <w:gridCol w:w="1242"/>
        <w:gridCol w:w="897"/>
        <w:gridCol w:w="2788"/>
        <w:gridCol w:w="1701"/>
        <w:gridCol w:w="1846"/>
      </w:tblGrid>
      <w:tr w:rsidR="0072296B" w14:paraId="65AD0EE7" w14:textId="77777777" w:rsidTr="00D81F86">
        <w:trPr>
          <w:trHeight w:val="454"/>
          <w:tblHeader/>
          <w:jc w:val="center"/>
        </w:trPr>
        <w:tc>
          <w:tcPr>
            <w:tcW w:w="1063" w:type="dxa"/>
            <w:vAlign w:val="center"/>
          </w:tcPr>
          <w:p w14:paraId="4A6C4541" w14:textId="77777777" w:rsidR="0072296B" w:rsidRDefault="0072296B" w:rsidP="00D81F86">
            <w:pPr>
              <w:jc w:val="center"/>
              <w:rPr>
                <w:rFonts w:ascii="宋体" w:hAnsi="宋体"/>
                <w:b/>
                <w:sz w:val="22"/>
              </w:rPr>
            </w:pPr>
            <w:r>
              <w:rPr>
                <w:rFonts w:ascii="宋体" w:hAnsi="宋体"/>
                <w:b/>
                <w:sz w:val="22"/>
              </w:rPr>
              <w:t>部门</w:t>
            </w:r>
          </w:p>
        </w:tc>
        <w:tc>
          <w:tcPr>
            <w:tcW w:w="1242" w:type="dxa"/>
            <w:vAlign w:val="center"/>
          </w:tcPr>
          <w:p w14:paraId="36A9B677" w14:textId="77777777" w:rsidR="0072296B" w:rsidRDefault="0072296B" w:rsidP="00D81F86">
            <w:pPr>
              <w:jc w:val="center"/>
              <w:rPr>
                <w:rFonts w:ascii="宋体" w:hAnsi="宋体"/>
                <w:b/>
                <w:sz w:val="22"/>
              </w:rPr>
            </w:pPr>
            <w:r>
              <w:rPr>
                <w:rFonts w:ascii="宋体" w:hAnsi="宋体"/>
                <w:b/>
                <w:sz w:val="22"/>
              </w:rPr>
              <w:t>岗位</w:t>
            </w:r>
          </w:p>
        </w:tc>
        <w:tc>
          <w:tcPr>
            <w:tcW w:w="897" w:type="dxa"/>
            <w:vAlign w:val="center"/>
          </w:tcPr>
          <w:p w14:paraId="27C9C3A1" w14:textId="77777777" w:rsidR="0072296B" w:rsidRDefault="0072296B" w:rsidP="00D81F86">
            <w:pPr>
              <w:jc w:val="center"/>
              <w:rPr>
                <w:rFonts w:ascii="宋体" w:hAnsi="宋体"/>
                <w:b/>
                <w:sz w:val="22"/>
              </w:rPr>
            </w:pPr>
            <w:r>
              <w:rPr>
                <w:rFonts w:ascii="宋体" w:hAnsi="宋体" w:hint="eastAsia"/>
                <w:b/>
                <w:sz w:val="22"/>
              </w:rPr>
              <w:t>岗位数</w:t>
            </w:r>
          </w:p>
        </w:tc>
        <w:tc>
          <w:tcPr>
            <w:tcW w:w="2788" w:type="dxa"/>
            <w:vAlign w:val="center"/>
          </w:tcPr>
          <w:p w14:paraId="0262CD83" w14:textId="77777777" w:rsidR="0072296B" w:rsidRDefault="0072296B" w:rsidP="00D81F86">
            <w:pPr>
              <w:jc w:val="center"/>
              <w:rPr>
                <w:rFonts w:ascii="宋体" w:hAnsi="宋体"/>
                <w:b/>
                <w:sz w:val="22"/>
              </w:rPr>
            </w:pPr>
            <w:r>
              <w:rPr>
                <w:rFonts w:ascii="宋体" w:hAnsi="宋体"/>
                <w:b/>
                <w:sz w:val="22"/>
              </w:rPr>
              <w:t>职责范围</w:t>
            </w:r>
          </w:p>
        </w:tc>
        <w:tc>
          <w:tcPr>
            <w:tcW w:w="1701" w:type="dxa"/>
            <w:vAlign w:val="center"/>
          </w:tcPr>
          <w:p w14:paraId="2372BBC9" w14:textId="77777777" w:rsidR="0072296B" w:rsidRDefault="0072296B" w:rsidP="00D81F86">
            <w:pPr>
              <w:jc w:val="center"/>
              <w:rPr>
                <w:rFonts w:ascii="宋体" w:hAnsi="宋体"/>
                <w:b/>
                <w:sz w:val="22"/>
              </w:rPr>
            </w:pPr>
            <w:r>
              <w:rPr>
                <w:rFonts w:ascii="宋体" w:hAnsi="宋体"/>
                <w:b/>
                <w:sz w:val="22"/>
              </w:rPr>
              <w:t>服务时间</w:t>
            </w:r>
          </w:p>
        </w:tc>
        <w:tc>
          <w:tcPr>
            <w:tcW w:w="1846" w:type="dxa"/>
            <w:vAlign w:val="center"/>
          </w:tcPr>
          <w:p w14:paraId="039AD369" w14:textId="77777777" w:rsidR="0072296B" w:rsidRDefault="0072296B" w:rsidP="00D81F86">
            <w:pPr>
              <w:jc w:val="center"/>
              <w:rPr>
                <w:rFonts w:ascii="宋体" w:hAnsi="宋体"/>
                <w:b/>
                <w:sz w:val="22"/>
              </w:rPr>
            </w:pPr>
            <w:r>
              <w:rPr>
                <w:rFonts w:ascii="宋体" w:hAnsi="宋体" w:hint="eastAsia"/>
                <w:b/>
                <w:sz w:val="22"/>
              </w:rPr>
              <w:t>备注</w:t>
            </w:r>
          </w:p>
        </w:tc>
      </w:tr>
      <w:tr w:rsidR="0072296B" w14:paraId="3BE2B13F" w14:textId="77777777" w:rsidTr="00D81F86">
        <w:trPr>
          <w:trHeight w:val="454"/>
          <w:jc w:val="center"/>
        </w:trPr>
        <w:tc>
          <w:tcPr>
            <w:tcW w:w="1063" w:type="dxa"/>
            <w:vAlign w:val="center"/>
          </w:tcPr>
          <w:p w14:paraId="3B2190C1" w14:textId="77777777" w:rsidR="0072296B" w:rsidRDefault="0072296B" w:rsidP="00D81F86">
            <w:pPr>
              <w:jc w:val="center"/>
              <w:rPr>
                <w:rFonts w:ascii="宋体" w:hAnsi="宋体"/>
                <w:sz w:val="22"/>
              </w:rPr>
            </w:pPr>
            <w:r>
              <w:rPr>
                <w:rFonts w:ascii="Times New Roman" w:eastAsiaTheme="minorEastAsia" w:hAnsi="Times New Roman"/>
                <w:sz w:val="22"/>
              </w:rPr>
              <w:t>保洁部</w:t>
            </w:r>
          </w:p>
        </w:tc>
        <w:tc>
          <w:tcPr>
            <w:tcW w:w="1242" w:type="dxa"/>
            <w:vAlign w:val="center"/>
          </w:tcPr>
          <w:p w14:paraId="11BB17FB" w14:textId="77777777" w:rsidR="0072296B" w:rsidRDefault="0072296B" w:rsidP="00D81F86">
            <w:pPr>
              <w:jc w:val="center"/>
              <w:rPr>
                <w:rFonts w:ascii="宋体" w:hAnsi="宋体"/>
                <w:sz w:val="22"/>
              </w:rPr>
            </w:pPr>
            <w:r>
              <w:rPr>
                <w:rFonts w:ascii="Times New Roman" w:eastAsiaTheme="minorEastAsia" w:hAnsi="Times New Roman"/>
                <w:sz w:val="22"/>
              </w:rPr>
              <w:t>保洁工岗</w:t>
            </w:r>
          </w:p>
        </w:tc>
        <w:tc>
          <w:tcPr>
            <w:tcW w:w="897" w:type="dxa"/>
            <w:vAlign w:val="center"/>
          </w:tcPr>
          <w:p w14:paraId="51939FD2" w14:textId="77777777" w:rsidR="0072296B" w:rsidRDefault="0072296B" w:rsidP="00D81F86">
            <w:pPr>
              <w:jc w:val="center"/>
              <w:rPr>
                <w:rFonts w:ascii="宋体" w:hAnsi="宋体"/>
                <w:sz w:val="22"/>
              </w:rPr>
            </w:pPr>
            <w:r>
              <w:rPr>
                <w:rFonts w:ascii="宋体" w:hAnsi="宋体" w:hint="eastAsia"/>
                <w:sz w:val="22"/>
              </w:rPr>
              <w:t>1</w:t>
            </w:r>
          </w:p>
        </w:tc>
        <w:tc>
          <w:tcPr>
            <w:tcW w:w="2788" w:type="dxa"/>
            <w:vAlign w:val="center"/>
          </w:tcPr>
          <w:p w14:paraId="27671880" w14:textId="77777777" w:rsidR="0072296B" w:rsidRDefault="0072296B" w:rsidP="00D81F86">
            <w:pPr>
              <w:rPr>
                <w:rFonts w:ascii="宋体" w:hAnsi="宋体"/>
                <w:sz w:val="22"/>
              </w:rPr>
            </w:pPr>
            <w:r>
              <w:rPr>
                <w:rFonts w:ascii="Times New Roman" w:eastAsiaTheme="minorEastAsia" w:hAnsi="Times New Roman"/>
                <w:sz w:val="22"/>
              </w:rPr>
              <w:t>全面负责</w:t>
            </w:r>
            <w:r>
              <w:rPr>
                <w:rFonts w:ascii="Times New Roman" w:eastAsiaTheme="minorEastAsia" w:hAnsi="Times New Roman" w:hint="eastAsia"/>
                <w:sz w:val="22"/>
              </w:rPr>
              <w:t>教学楼</w:t>
            </w:r>
            <w:r>
              <w:rPr>
                <w:rFonts w:ascii="Times New Roman" w:eastAsiaTheme="minorEastAsia" w:hAnsi="Times New Roman"/>
                <w:sz w:val="22"/>
              </w:rPr>
              <w:t>的保洁工作（走道、楼梯、厕所</w:t>
            </w:r>
            <w:r>
              <w:rPr>
                <w:rFonts w:ascii="Times New Roman" w:eastAsiaTheme="minorEastAsia" w:hAnsi="Times New Roman" w:hint="eastAsia"/>
                <w:sz w:val="22"/>
              </w:rPr>
              <w:t>、道路、操场</w:t>
            </w:r>
            <w:r>
              <w:rPr>
                <w:rFonts w:ascii="Times New Roman" w:eastAsiaTheme="minorEastAsia" w:hAnsi="Times New Roman"/>
                <w:sz w:val="22"/>
              </w:rPr>
              <w:t>等）</w:t>
            </w:r>
          </w:p>
        </w:tc>
        <w:tc>
          <w:tcPr>
            <w:tcW w:w="1701" w:type="dxa"/>
            <w:vAlign w:val="center"/>
          </w:tcPr>
          <w:p w14:paraId="3923BED7" w14:textId="77777777" w:rsidR="0072296B" w:rsidRDefault="0072296B" w:rsidP="00D81F86">
            <w:pPr>
              <w:jc w:val="center"/>
              <w:rPr>
                <w:rFonts w:ascii="宋体" w:hAnsi="宋体"/>
                <w:sz w:val="22"/>
              </w:rPr>
            </w:pPr>
            <w:r>
              <w:rPr>
                <w:rFonts w:ascii="宋体" w:hAnsi="宋体" w:cs="微软雅黑" w:hint="eastAsia"/>
                <w:sz w:val="22"/>
              </w:rPr>
              <w:t>周一～周五</w:t>
            </w:r>
          </w:p>
          <w:p w14:paraId="2B5D1DDE" w14:textId="77777777" w:rsidR="0072296B" w:rsidRDefault="0072296B" w:rsidP="00D81F86">
            <w:pPr>
              <w:jc w:val="center"/>
              <w:rPr>
                <w:rFonts w:ascii="宋体" w:hAnsi="宋体"/>
                <w:sz w:val="22"/>
              </w:rPr>
            </w:pPr>
            <w:r>
              <w:rPr>
                <w:rFonts w:ascii="宋体" w:hAnsi="宋体"/>
                <w:sz w:val="22"/>
              </w:rPr>
              <w:t>7:30—1</w:t>
            </w:r>
            <w:r>
              <w:rPr>
                <w:rFonts w:ascii="宋体" w:hAnsi="宋体" w:hint="eastAsia"/>
                <w:sz w:val="22"/>
              </w:rPr>
              <w:t>1</w:t>
            </w:r>
            <w:r>
              <w:rPr>
                <w:rFonts w:ascii="宋体" w:hAnsi="宋体"/>
                <w:sz w:val="22"/>
              </w:rPr>
              <w:t>:30</w:t>
            </w:r>
            <w:r>
              <w:rPr>
                <w:rFonts w:ascii="宋体" w:hAnsi="宋体" w:cs="微软雅黑" w:hint="eastAsia"/>
                <w:sz w:val="22"/>
              </w:rPr>
              <w:t>、</w:t>
            </w:r>
            <w:r>
              <w:rPr>
                <w:rFonts w:ascii="宋体" w:hAnsi="宋体" w:hint="eastAsia"/>
                <w:sz w:val="22"/>
              </w:rPr>
              <w:t>12;30</w:t>
            </w:r>
            <w:r>
              <w:rPr>
                <w:rFonts w:ascii="宋体" w:hAnsi="宋体"/>
                <w:sz w:val="22"/>
              </w:rPr>
              <w:t>-16:30</w:t>
            </w:r>
          </w:p>
        </w:tc>
        <w:tc>
          <w:tcPr>
            <w:tcW w:w="1846" w:type="dxa"/>
            <w:vAlign w:val="center"/>
          </w:tcPr>
          <w:p w14:paraId="2E4F865F" w14:textId="77777777" w:rsidR="0072296B" w:rsidRDefault="0072296B" w:rsidP="00D81F86">
            <w:pPr>
              <w:jc w:val="center"/>
              <w:rPr>
                <w:rFonts w:ascii="宋体" w:hAnsi="宋体" w:cs="微软雅黑"/>
                <w:sz w:val="22"/>
              </w:rPr>
            </w:pPr>
          </w:p>
        </w:tc>
      </w:tr>
      <w:tr w:rsidR="0072296B" w14:paraId="734F6789" w14:textId="77777777" w:rsidTr="00D81F86">
        <w:trPr>
          <w:trHeight w:val="454"/>
          <w:jc w:val="center"/>
        </w:trPr>
        <w:tc>
          <w:tcPr>
            <w:tcW w:w="1063" w:type="dxa"/>
            <w:vMerge w:val="restart"/>
            <w:vAlign w:val="center"/>
          </w:tcPr>
          <w:p w14:paraId="02B68359" w14:textId="77777777" w:rsidR="0072296B" w:rsidRDefault="0072296B" w:rsidP="00D81F86">
            <w:pPr>
              <w:jc w:val="center"/>
              <w:rPr>
                <w:rFonts w:ascii="宋体" w:hAnsi="宋体"/>
                <w:sz w:val="22"/>
              </w:rPr>
            </w:pPr>
            <w:r>
              <w:rPr>
                <w:rFonts w:ascii="Times New Roman" w:eastAsiaTheme="minorEastAsia" w:hAnsi="Times New Roman" w:hint="eastAsia"/>
                <w:sz w:val="22"/>
              </w:rPr>
              <w:t>保安</w:t>
            </w:r>
            <w:r>
              <w:rPr>
                <w:rFonts w:ascii="Times New Roman" w:eastAsiaTheme="minorEastAsia" w:hAnsi="Times New Roman"/>
                <w:sz w:val="22"/>
              </w:rPr>
              <w:t>部</w:t>
            </w:r>
          </w:p>
        </w:tc>
        <w:tc>
          <w:tcPr>
            <w:tcW w:w="1242" w:type="dxa"/>
            <w:vAlign w:val="center"/>
          </w:tcPr>
          <w:p w14:paraId="2ED9AF6C" w14:textId="77777777" w:rsidR="0072296B" w:rsidRDefault="0072296B" w:rsidP="00D81F86">
            <w:pPr>
              <w:jc w:val="center"/>
              <w:rPr>
                <w:rFonts w:ascii="宋体" w:hAnsi="宋体"/>
                <w:sz w:val="22"/>
              </w:rPr>
            </w:pPr>
            <w:r>
              <w:rPr>
                <w:rFonts w:ascii="Times New Roman" w:eastAsiaTheme="minorEastAsia" w:hAnsi="Times New Roman"/>
                <w:sz w:val="22"/>
              </w:rPr>
              <w:t>门岗</w:t>
            </w:r>
          </w:p>
        </w:tc>
        <w:tc>
          <w:tcPr>
            <w:tcW w:w="897" w:type="dxa"/>
            <w:vAlign w:val="center"/>
          </w:tcPr>
          <w:p w14:paraId="702B7DA7" w14:textId="77777777" w:rsidR="0072296B" w:rsidRDefault="0072296B" w:rsidP="00D81F86">
            <w:pPr>
              <w:jc w:val="center"/>
              <w:rPr>
                <w:rFonts w:ascii="宋体" w:hAnsi="宋体"/>
                <w:sz w:val="22"/>
              </w:rPr>
            </w:pPr>
            <w:r>
              <w:rPr>
                <w:rFonts w:ascii="宋体" w:hAnsi="宋体" w:hint="eastAsia"/>
                <w:sz w:val="22"/>
              </w:rPr>
              <w:t>1</w:t>
            </w:r>
          </w:p>
        </w:tc>
        <w:tc>
          <w:tcPr>
            <w:tcW w:w="2788" w:type="dxa"/>
            <w:vAlign w:val="center"/>
          </w:tcPr>
          <w:p w14:paraId="4F806215" w14:textId="77777777" w:rsidR="0072296B" w:rsidRDefault="0072296B" w:rsidP="00D81F86">
            <w:pPr>
              <w:rPr>
                <w:rFonts w:ascii="宋体" w:hAnsi="宋体"/>
                <w:sz w:val="22"/>
              </w:rPr>
            </w:pPr>
            <w:r>
              <w:rPr>
                <w:rFonts w:ascii="Times New Roman" w:eastAsiaTheme="minorEastAsia" w:hAnsi="Times New Roman"/>
                <w:sz w:val="22"/>
              </w:rPr>
              <w:t>全面负责学校门口的安全防范，接待外来访客、须持有保安员证</w:t>
            </w:r>
          </w:p>
        </w:tc>
        <w:tc>
          <w:tcPr>
            <w:tcW w:w="1701" w:type="dxa"/>
            <w:vAlign w:val="center"/>
          </w:tcPr>
          <w:p w14:paraId="0B3FA78F" w14:textId="77777777" w:rsidR="0072296B" w:rsidRDefault="0072296B" w:rsidP="00D81F86">
            <w:pPr>
              <w:jc w:val="center"/>
              <w:rPr>
                <w:rFonts w:ascii="宋体" w:hAnsi="宋体"/>
                <w:sz w:val="22"/>
              </w:rPr>
            </w:pPr>
            <w:r>
              <w:rPr>
                <w:rFonts w:ascii="Times New Roman" w:eastAsiaTheme="minorEastAsia" w:hAnsi="Times New Roman"/>
              </w:rPr>
              <w:t>7</w:t>
            </w:r>
            <w:r>
              <w:rPr>
                <w:rFonts w:ascii="Times New Roman" w:eastAsiaTheme="minorEastAsia" w:hAnsi="Times New Roman"/>
              </w:rPr>
              <w:t>天</w:t>
            </w:r>
            <w:r>
              <w:rPr>
                <w:rFonts w:ascii="Times New Roman" w:eastAsiaTheme="minorEastAsia" w:hAnsi="Times New Roman"/>
              </w:rPr>
              <w:t>24</w:t>
            </w:r>
            <w:r>
              <w:rPr>
                <w:rFonts w:ascii="Times New Roman" w:eastAsiaTheme="minorEastAsia" w:hAnsi="Times New Roman"/>
              </w:rPr>
              <w:t>小</w:t>
            </w:r>
            <w:r>
              <w:rPr>
                <w:rFonts w:ascii="宋体" w:hAnsi="宋体" w:cs="宋体" w:hint="eastAsia"/>
              </w:rPr>
              <w:t>时制</w:t>
            </w:r>
          </w:p>
        </w:tc>
        <w:tc>
          <w:tcPr>
            <w:tcW w:w="1846" w:type="dxa"/>
            <w:vAlign w:val="center"/>
          </w:tcPr>
          <w:p w14:paraId="240BC9F4" w14:textId="77777777" w:rsidR="0072296B" w:rsidRDefault="0072296B" w:rsidP="00D81F86">
            <w:pPr>
              <w:jc w:val="center"/>
              <w:rPr>
                <w:rFonts w:ascii="宋体" w:hAnsi="宋体"/>
                <w:sz w:val="22"/>
              </w:rPr>
            </w:pPr>
          </w:p>
        </w:tc>
      </w:tr>
      <w:tr w:rsidR="0072296B" w14:paraId="19EF40E5" w14:textId="77777777" w:rsidTr="00D81F86">
        <w:trPr>
          <w:trHeight w:val="454"/>
          <w:jc w:val="center"/>
        </w:trPr>
        <w:tc>
          <w:tcPr>
            <w:tcW w:w="1063" w:type="dxa"/>
            <w:vMerge/>
            <w:vAlign w:val="center"/>
          </w:tcPr>
          <w:p w14:paraId="4843E110" w14:textId="77777777" w:rsidR="0072296B" w:rsidRDefault="0072296B" w:rsidP="00D81F86">
            <w:pPr>
              <w:jc w:val="center"/>
              <w:rPr>
                <w:rFonts w:ascii="Times New Roman" w:eastAsiaTheme="minorEastAsia" w:hAnsi="Times New Roman"/>
                <w:sz w:val="22"/>
              </w:rPr>
            </w:pPr>
          </w:p>
        </w:tc>
        <w:tc>
          <w:tcPr>
            <w:tcW w:w="1242" w:type="dxa"/>
            <w:vAlign w:val="center"/>
          </w:tcPr>
          <w:p w14:paraId="6F1E0B09" w14:textId="77777777" w:rsidR="0072296B" w:rsidRDefault="0072296B" w:rsidP="00D81F86">
            <w:pPr>
              <w:rPr>
                <w:rFonts w:ascii="Times New Roman" w:eastAsiaTheme="minorEastAsia" w:hAnsi="Times New Roman"/>
                <w:sz w:val="22"/>
              </w:rPr>
            </w:pPr>
            <w:r>
              <w:rPr>
                <w:rFonts w:ascii="宋体" w:hAnsi="宋体" w:cs="宋体" w:hint="eastAsia"/>
                <w:szCs w:val="21"/>
              </w:rPr>
              <w:t>巡逻岗</w:t>
            </w:r>
          </w:p>
        </w:tc>
        <w:tc>
          <w:tcPr>
            <w:tcW w:w="897" w:type="dxa"/>
            <w:vAlign w:val="center"/>
          </w:tcPr>
          <w:p w14:paraId="6E9A4B82" w14:textId="77777777" w:rsidR="0072296B" w:rsidRDefault="0072296B" w:rsidP="00D81F86">
            <w:pPr>
              <w:pStyle w:val="aff7"/>
              <w:jc w:val="center"/>
              <w:rPr>
                <w:rFonts w:ascii="宋体" w:hAnsi="宋体"/>
                <w:sz w:val="22"/>
              </w:rPr>
            </w:pPr>
            <w:r>
              <w:rPr>
                <w:rFonts w:ascii="宋体" w:hAnsi="宋体" w:hint="eastAsia"/>
                <w:sz w:val="22"/>
              </w:rPr>
              <w:t>1</w:t>
            </w:r>
          </w:p>
        </w:tc>
        <w:tc>
          <w:tcPr>
            <w:tcW w:w="2788" w:type="dxa"/>
            <w:vAlign w:val="center"/>
          </w:tcPr>
          <w:p w14:paraId="304FA227" w14:textId="77777777" w:rsidR="0072296B" w:rsidRDefault="0072296B" w:rsidP="00D81F86">
            <w:pPr>
              <w:pStyle w:val="aff7"/>
              <w:jc w:val="center"/>
              <w:rPr>
                <w:rFonts w:ascii="Times New Roman" w:eastAsiaTheme="minorEastAsia" w:hAnsi="Times New Roman"/>
                <w:sz w:val="22"/>
              </w:rPr>
            </w:pPr>
            <w:r>
              <w:rPr>
                <w:rFonts w:hint="eastAsia"/>
                <w:sz w:val="22"/>
              </w:rPr>
              <w:t>定时对全校区开展巡逻工作，及时清除安全隐患</w:t>
            </w:r>
            <w:r>
              <w:rPr>
                <w:rFonts w:ascii="Times New Roman" w:eastAsiaTheme="minorEastAsia" w:hAnsi="Times New Roman"/>
                <w:szCs w:val="21"/>
              </w:rPr>
              <w:t>。</w:t>
            </w:r>
          </w:p>
        </w:tc>
        <w:tc>
          <w:tcPr>
            <w:tcW w:w="1701" w:type="dxa"/>
            <w:vAlign w:val="center"/>
          </w:tcPr>
          <w:p w14:paraId="7A0C899B" w14:textId="77777777" w:rsidR="0072296B" w:rsidRDefault="0072296B" w:rsidP="00D81F86">
            <w:pPr>
              <w:jc w:val="center"/>
              <w:rPr>
                <w:rFonts w:ascii="宋体" w:hAnsi="宋体"/>
                <w:sz w:val="22"/>
              </w:rPr>
            </w:pPr>
            <w:r>
              <w:rPr>
                <w:rFonts w:ascii="宋体" w:hAnsi="宋体" w:hint="eastAsia"/>
                <w:sz w:val="22"/>
              </w:rPr>
              <w:t>周一～周日</w:t>
            </w:r>
          </w:p>
          <w:p w14:paraId="4E07FE89" w14:textId="77777777" w:rsidR="0072296B" w:rsidRDefault="0072296B" w:rsidP="00D81F86">
            <w:pPr>
              <w:jc w:val="center"/>
              <w:rPr>
                <w:rFonts w:ascii="Times New Roman" w:eastAsiaTheme="minorEastAsia" w:hAnsi="Times New Roman"/>
              </w:rPr>
            </w:pPr>
            <w:r>
              <w:rPr>
                <w:rFonts w:ascii="Times New Roman" w:eastAsiaTheme="minorEastAsia" w:hAnsi="Times New Roman" w:hint="eastAsia"/>
                <w:sz w:val="22"/>
              </w:rPr>
              <w:t>7</w:t>
            </w:r>
            <w:r>
              <w:rPr>
                <w:rFonts w:ascii="Times New Roman" w:eastAsiaTheme="minorEastAsia" w:hAnsi="Times New Roman" w:hint="eastAsia"/>
                <w:sz w:val="22"/>
              </w:rPr>
              <w:t>：</w:t>
            </w:r>
            <w:r>
              <w:rPr>
                <w:rFonts w:ascii="Times New Roman" w:eastAsiaTheme="minorEastAsia" w:hAnsi="Times New Roman" w:hint="eastAsia"/>
                <w:sz w:val="22"/>
              </w:rPr>
              <w:t>30-17</w:t>
            </w:r>
            <w:r>
              <w:rPr>
                <w:rFonts w:ascii="Times New Roman" w:eastAsiaTheme="minorEastAsia" w:hAnsi="Times New Roman" w:hint="eastAsia"/>
                <w:sz w:val="22"/>
              </w:rPr>
              <w:t>：</w:t>
            </w:r>
            <w:r>
              <w:rPr>
                <w:rFonts w:ascii="Times New Roman" w:eastAsiaTheme="minorEastAsia" w:hAnsi="Times New Roman" w:hint="eastAsia"/>
                <w:sz w:val="22"/>
              </w:rPr>
              <w:t>30</w:t>
            </w:r>
          </w:p>
        </w:tc>
        <w:tc>
          <w:tcPr>
            <w:tcW w:w="1846" w:type="dxa"/>
            <w:vAlign w:val="center"/>
          </w:tcPr>
          <w:p w14:paraId="23BCB818" w14:textId="77777777" w:rsidR="0072296B" w:rsidRDefault="0072296B" w:rsidP="00D81F86">
            <w:pPr>
              <w:jc w:val="center"/>
              <w:rPr>
                <w:rFonts w:ascii="宋体" w:hAnsi="宋体"/>
                <w:sz w:val="22"/>
              </w:rPr>
            </w:pPr>
          </w:p>
        </w:tc>
      </w:tr>
      <w:tr w:rsidR="0072296B" w14:paraId="4B9BAC49" w14:textId="77777777" w:rsidTr="00D81F86">
        <w:trPr>
          <w:trHeight w:val="454"/>
          <w:jc w:val="center"/>
        </w:trPr>
        <w:tc>
          <w:tcPr>
            <w:tcW w:w="2305" w:type="dxa"/>
            <w:gridSpan w:val="2"/>
            <w:vAlign w:val="center"/>
          </w:tcPr>
          <w:p w14:paraId="0A99524F" w14:textId="77777777" w:rsidR="0072296B" w:rsidRDefault="0072296B" w:rsidP="00D81F86">
            <w:pPr>
              <w:adjustRightInd w:val="0"/>
              <w:snapToGrid w:val="0"/>
              <w:jc w:val="center"/>
              <w:rPr>
                <w:rFonts w:ascii="Times New Roman" w:eastAsiaTheme="minorEastAsia" w:hAnsi="Times New Roman"/>
                <w:sz w:val="22"/>
              </w:rPr>
            </w:pPr>
            <w:r>
              <w:rPr>
                <w:rFonts w:ascii="宋体" w:hAnsi="宋体" w:hint="eastAsia"/>
                <w:sz w:val="22"/>
              </w:rPr>
              <w:t>合计</w:t>
            </w:r>
          </w:p>
        </w:tc>
        <w:tc>
          <w:tcPr>
            <w:tcW w:w="897" w:type="dxa"/>
            <w:vAlign w:val="center"/>
          </w:tcPr>
          <w:p w14:paraId="36F74E42" w14:textId="77777777" w:rsidR="0072296B" w:rsidRDefault="0072296B" w:rsidP="00D81F86">
            <w:pPr>
              <w:adjustRightInd w:val="0"/>
              <w:snapToGrid w:val="0"/>
              <w:jc w:val="center"/>
              <w:rPr>
                <w:rFonts w:ascii="宋体" w:hAnsi="宋体"/>
                <w:sz w:val="22"/>
              </w:rPr>
            </w:pPr>
            <w:r>
              <w:rPr>
                <w:rFonts w:ascii="宋体" w:hAnsi="宋体" w:hint="eastAsia"/>
                <w:sz w:val="22"/>
              </w:rPr>
              <w:t>3</w:t>
            </w:r>
          </w:p>
        </w:tc>
        <w:tc>
          <w:tcPr>
            <w:tcW w:w="2788" w:type="dxa"/>
            <w:vAlign w:val="center"/>
          </w:tcPr>
          <w:p w14:paraId="4881FE3C" w14:textId="77777777" w:rsidR="0072296B" w:rsidRDefault="0072296B" w:rsidP="00D81F86">
            <w:pPr>
              <w:rPr>
                <w:rFonts w:ascii="Times New Roman" w:eastAsiaTheme="minorEastAsia" w:hAnsi="Times New Roman"/>
                <w:sz w:val="22"/>
              </w:rPr>
            </w:pPr>
          </w:p>
        </w:tc>
        <w:tc>
          <w:tcPr>
            <w:tcW w:w="1701" w:type="dxa"/>
            <w:vAlign w:val="center"/>
          </w:tcPr>
          <w:p w14:paraId="3E032FD8" w14:textId="77777777" w:rsidR="0072296B" w:rsidRDefault="0072296B" w:rsidP="00D81F86">
            <w:pPr>
              <w:jc w:val="center"/>
              <w:rPr>
                <w:rFonts w:ascii="宋体" w:hAnsi="宋体"/>
                <w:sz w:val="22"/>
              </w:rPr>
            </w:pPr>
          </w:p>
        </w:tc>
        <w:tc>
          <w:tcPr>
            <w:tcW w:w="1846" w:type="dxa"/>
            <w:vAlign w:val="center"/>
          </w:tcPr>
          <w:p w14:paraId="1B4F4877" w14:textId="77777777" w:rsidR="0072296B" w:rsidRDefault="0072296B" w:rsidP="00D81F86">
            <w:pPr>
              <w:jc w:val="center"/>
              <w:rPr>
                <w:rFonts w:ascii="宋体" w:hAnsi="宋体"/>
                <w:sz w:val="22"/>
              </w:rPr>
            </w:pPr>
          </w:p>
        </w:tc>
      </w:tr>
    </w:tbl>
    <w:p w14:paraId="2E2D490F" w14:textId="77777777" w:rsidR="0072296B" w:rsidRDefault="0072296B" w:rsidP="0072296B">
      <w:pPr>
        <w:tabs>
          <w:tab w:val="left" w:pos="7200"/>
        </w:tabs>
        <w:adjustRightInd w:val="0"/>
        <w:snapToGrid w:val="0"/>
        <w:spacing w:line="300" w:lineRule="auto"/>
        <w:jc w:val="left"/>
        <w:rPr>
          <w:rFonts w:ascii="Times New Roman" w:hAnsi="Times New Roman"/>
          <w:bCs/>
          <w:sz w:val="22"/>
        </w:rPr>
      </w:pPr>
      <w:r>
        <w:rPr>
          <w:rFonts w:ascii="Times New Roman" w:eastAsiaTheme="minorEastAsia" w:hAnsi="Times New Roman" w:hint="eastAsia"/>
          <w:sz w:val="22"/>
        </w:rPr>
        <w:t>（三</w:t>
      </w:r>
      <w:r>
        <w:rPr>
          <w:rFonts w:ascii="Times New Roman" w:eastAsiaTheme="minorEastAsia" w:hAnsi="Times New Roman"/>
          <w:sz w:val="22"/>
        </w:rPr>
        <w:t>）</w:t>
      </w:r>
      <w:r>
        <w:rPr>
          <w:rFonts w:ascii="Times New Roman" w:hAnsi="Times New Roman" w:hint="eastAsia"/>
          <w:sz w:val="22"/>
        </w:rPr>
        <w:t>上海市</w:t>
      </w:r>
      <w:r>
        <w:rPr>
          <w:rFonts w:ascii="Times New Roman" w:hAnsi="Times New Roman" w:hint="eastAsia"/>
          <w:bCs/>
          <w:sz w:val="22"/>
        </w:rPr>
        <w:t>浦东新区临沂八村幼儿园（</w:t>
      </w:r>
      <w:r>
        <w:rPr>
          <w:rFonts w:ascii="Times New Roman" w:hAnsi="Times New Roman" w:hint="eastAsia"/>
          <w:sz w:val="22"/>
        </w:rPr>
        <w:t>金谊部</w:t>
      </w:r>
      <w:r>
        <w:rPr>
          <w:rFonts w:ascii="Times New Roman" w:hAnsi="Times New Roman" w:hint="eastAsia"/>
          <w:bCs/>
          <w:sz w:val="22"/>
        </w:rPr>
        <w:t>）</w:t>
      </w:r>
    </w:p>
    <w:tbl>
      <w:tblPr>
        <w:tblStyle w:val="afffc"/>
        <w:tblW w:w="9537" w:type="dxa"/>
        <w:jc w:val="center"/>
        <w:tblLayout w:type="fixed"/>
        <w:tblLook w:val="04A0" w:firstRow="1" w:lastRow="0" w:firstColumn="1" w:lastColumn="0" w:noHBand="0" w:noVBand="1"/>
      </w:tblPr>
      <w:tblGrid>
        <w:gridCol w:w="1063"/>
        <w:gridCol w:w="1242"/>
        <w:gridCol w:w="897"/>
        <w:gridCol w:w="2788"/>
        <w:gridCol w:w="1701"/>
        <w:gridCol w:w="1846"/>
      </w:tblGrid>
      <w:tr w:rsidR="0072296B" w14:paraId="1491A830" w14:textId="77777777" w:rsidTr="00D81F86">
        <w:trPr>
          <w:trHeight w:val="454"/>
          <w:tblHeader/>
          <w:jc w:val="center"/>
        </w:trPr>
        <w:tc>
          <w:tcPr>
            <w:tcW w:w="1063" w:type="dxa"/>
            <w:vAlign w:val="center"/>
          </w:tcPr>
          <w:p w14:paraId="1A588471" w14:textId="77777777" w:rsidR="0072296B" w:rsidRDefault="0072296B" w:rsidP="00D81F86">
            <w:pPr>
              <w:jc w:val="center"/>
              <w:rPr>
                <w:rFonts w:ascii="宋体" w:hAnsi="宋体"/>
                <w:b/>
                <w:sz w:val="22"/>
              </w:rPr>
            </w:pPr>
            <w:r>
              <w:rPr>
                <w:rFonts w:ascii="宋体" w:hAnsi="宋体"/>
                <w:b/>
                <w:sz w:val="22"/>
              </w:rPr>
              <w:t>部门</w:t>
            </w:r>
          </w:p>
        </w:tc>
        <w:tc>
          <w:tcPr>
            <w:tcW w:w="1242" w:type="dxa"/>
            <w:vAlign w:val="center"/>
          </w:tcPr>
          <w:p w14:paraId="50DD9B2C" w14:textId="77777777" w:rsidR="0072296B" w:rsidRDefault="0072296B" w:rsidP="00D81F86">
            <w:pPr>
              <w:jc w:val="center"/>
              <w:rPr>
                <w:rFonts w:ascii="宋体" w:hAnsi="宋体"/>
                <w:b/>
                <w:sz w:val="22"/>
              </w:rPr>
            </w:pPr>
            <w:r>
              <w:rPr>
                <w:rFonts w:ascii="宋体" w:hAnsi="宋体"/>
                <w:b/>
                <w:sz w:val="22"/>
              </w:rPr>
              <w:t>岗位</w:t>
            </w:r>
          </w:p>
        </w:tc>
        <w:tc>
          <w:tcPr>
            <w:tcW w:w="897" w:type="dxa"/>
            <w:vAlign w:val="center"/>
          </w:tcPr>
          <w:p w14:paraId="6096C2B2" w14:textId="77777777" w:rsidR="0072296B" w:rsidRDefault="0072296B" w:rsidP="00D81F86">
            <w:pPr>
              <w:jc w:val="center"/>
              <w:rPr>
                <w:rFonts w:ascii="宋体" w:hAnsi="宋体"/>
                <w:b/>
                <w:sz w:val="22"/>
              </w:rPr>
            </w:pPr>
            <w:r>
              <w:rPr>
                <w:rFonts w:ascii="宋体" w:hAnsi="宋体" w:hint="eastAsia"/>
                <w:b/>
                <w:sz w:val="22"/>
              </w:rPr>
              <w:t>岗位数</w:t>
            </w:r>
          </w:p>
        </w:tc>
        <w:tc>
          <w:tcPr>
            <w:tcW w:w="2788" w:type="dxa"/>
            <w:vAlign w:val="center"/>
          </w:tcPr>
          <w:p w14:paraId="12B80D18" w14:textId="77777777" w:rsidR="0072296B" w:rsidRDefault="0072296B" w:rsidP="00D81F86">
            <w:pPr>
              <w:jc w:val="center"/>
              <w:rPr>
                <w:rFonts w:ascii="宋体" w:hAnsi="宋体"/>
                <w:b/>
                <w:sz w:val="22"/>
              </w:rPr>
            </w:pPr>
            <w:r>
              <w:rPr>
                <w:rFonts w:ascii="宋体" w:hAnsi="宋体"/>
                <w:b/>
                <w:sz w:val="22"/>
              </w:rPr>
              <w:t>职责范围</w:t>
            </w:r>
          </w:p>
        </w:tc>
        <w:tc>
          <w:tcPr>
            <w:tcW w:w="1701" w:type="dxa"/>
            <w:vAlign w:val="center"/>
          </w:tcPr>
          <w:p w14:paraId="39DB10CF" w14:textId="77777777" w:rsidR="0072296B" w:rsidRDefault="0072296B" w:rsidP="00D81F86">
            <w:pPr>
              <w:jc w:val="center"/>
              <w:rPr>
                <w:rFonts w:ascii="宋体" w:hAnsi="宋体"/>
                <w:b/>
                <w:sz w:val="22"/>
              </w:rPr>
            </w:pPr>
            <w:r>
              <w:rPr>
                <w:rFonts w:ascii="宋体" w:hAnsi="宋体"/>
                <w:b/>
                <w:sz w:val="22"/>
              </w:rPr>
              <w:t>服务时间</w:t>
            </w:r>
          </w:p>
        </w:tc>
        <w:tc>
          <w:tcPr>
            <w:tcW w:w="1846" w:type="dxa"/>
            <w:vAlign w:val="center"/>
          </w:tcPr>
          <w:p w14:paraId="2420ACCB" w14:textId="77777777" w:rsidR="0072296B" w:rsidRDefault="0072296B" w:rsidP="00D81F86">
            <w:pPr>
              <w:jc w:val="center"/>
              <w:rPr>
                <w:rFonts w:ascii="宋体" w:hAnsi="宋体"/>
                <w:b/>
                <w:sz w:val="22"/>
              </w:rPr>
            </w:pPr>
            <w:r>
              <w:rPr>
                <w:rFonts w:ascii="宋体" w:hAnsi="宋体" w:hint="eastAsia"/>
                <w:b/>
                <w:sz w:val="22"/>
              </w:rPr>
              <w:t>备注</w:t>
            </w:r>
          </w:p>
        </w:tc>
      </w:tr>
      <w:tr w:rsidR="0072296B" w14:paraId="732CABFA" w14:textId="77777777" w:rsidTr="00D81F86">
        <w:trPr>
          <w:trHeight w:val="454"/>
          <w:jc w:val="center"/>
        </w:trPr>
        <w:tc>
          <w:tcPr>
            <w:tcW w:w="1063" w:type="dxa"/>
            <w:vMerge w:val="restart"/>
            <w:vAlign w:val="center"/>
          </w:tcPr>
          <w:p w14:paraId="32EDF502" w14:textId="77777777" w:rsidR="0072296B" w:rsidRDefault="0072296B" w:rsidP="00D81F86">
            <w:pPr>
              <w:jc w:val="center"/>
              <w:rPr>
                <w:rFonts w:ascii="宋体" w:hAnsi="宋体"/>
                <w:sz w:val="22"/>
              </w:rPr>
            </w:pPr>
            <w:r>
              <w:rPr>
                <w:rFonts w:ascii="Times New Roman" w:eastAsiaTheme="minorEastAsia" w:hAnsi="Times New Roman" w:hint="eastAsia"/>
                <w:sz w:val="22"/>
              </w:rPr>
              <w:t>保安</w:t>
            </w:r>
            <w:r>
              <w:rPr>
                <w:rFonts w:ascii="Times New Roman" w:eastAsiaTheme="minorEastAsia" w:hAnsi="Times New Roman"/>
                <w:sz w:val="22"/>
              </w:rPr>
              <w:t>部</w:t>
            </w:r>
          </w:p>
        </w:tc>
        <w:tc>
          <w:tcPr>
            <w:tcW w:w="1242" w:type="dxa"/>
            <w:vAlign w:val="center"/>
          </w:tcPr>
          <w:p w14:paraId="6DDD10B6" w14:textId="77777777" w:rsidR="0072296B" w:rsidRDefault="0072296B" w:rsidP="00D81F86">
            <w:pPr>
              <w:jc w:val="center"/>
              <w:rPr>
                <w:rFonts w:ascii="宋体" w:hAnsi="宋体"/>
                <w:sz w:val="22"/>
              </w:rPr>
            </w:pPr>
            <w:r>
              <w:rPr>
                <w:rFonts w:ascii="Times New Roman" w:eastAsiaTheme="minorEastAsia" w:hAnsi="Times New Roman"/>
                <w:sz w:val="22"/>
              </w:rPr>
              <w:t>门岗</w:t>
            </w:r>
          </w:p>
        </w:tc>
        <w:tc>
          <w:tcPr>
            <w:tcW w:w="897" w:type="dxa"/>
            <w:vAlign w:val="center"/>
          </w:tcPr>
          <w:p w14:paraId="54D6FECB" w14:textId="77777777" w:rsidR="0072296B" w:rsidRDefault="0072296B" w:rsidP="00D81F86">
            <w:pPr>
              <w:jc w:val="center"/>
              <w:rPr>
                <w:rFonts w:ascii="宋体" w:hAnsi="宋体"/>
                <w:sz w:val="22"/>
              </w:rPr>
            </w:pPr>
            <w:r>
              <w:rPr>
                <w:rFonts w:ascii="宋体" w:hAnsi="宋体" w:hint="eastAsia"/>
                <w:sz w:val="22"/>
              </w:rPr>
              <w:t>1</w:t>
            </w:r>
          </w:p>
        </w:tc>
        <w:tc>
          <w:tcPr>
            <w:tcW w:w="2788" w:type="dxa"/>
            <w:vAlign w:val="center"/>
          </w:tcPr>
          <w:p w14:paraId="56F98225" w14:textId="77777777" w:rsidR="0072296B" w:rsidRDefault="0072296B" w:rsidP="00D81F86">
            <w:pPr>
              <w:rPr>
                <w:rFonts w:ascii="宋体" w:hAnsi="宋体"/>
                <w:sz w:val="22"/>
              </w:rPr>
            </w:pPr>
            <w:r>
              <w:rPr>
                <w:rFonts w:ascii="Times New Roman" w:eastAsiaTheme="minorEastAsia" w:hAnsi="Times New Roman"/>
                <w:sz w:val="22"/>
              </w:rPr>
              <w:t>全面负责学校门口的安全防范，接待外来访客、须持有保安员证</w:t>
            </w:r>
          </w:p>
        </w:tc>
        <w:tc>
          <w:tcPr>
            <w:tcW w:w="1701" w:type="dxa"/>
            <w:vAlign w:val="center"/>
          </w:tcPr>
          <w:p w14:paraId="3D029B76" w14:textId="77777777" w:rsidR="0072296B" w:rsidRDefault="0072296B" w:rsidP="00D81F86">
            <w:pPr>
              <w:jc w:val="center"/>
              <w:rPr>
                <w:rFonts w:ascii="宋体" w:hAnsi="宋体"/>
                <w:sz w:val="22"/>
              </w:rPr>
            </w:pPr>
            <w:r>
              <w:rPr>
                <w:rFonts w:ascii="Times New Roman" w:eastAsiaTheme="minorEastAsia" w:hAnsi="Times New Roman"/>
              </w:rPr>
              <w:t>7</w:t>
            </w:r>
            <w:r>
              <w:rPr>
                <w:rFonts w:ascii="Times New Roman" w:eastAsiaTheme="minorEastAsia" w:hAnsi="Times New Roman"/>
              </w:rPr>
              <w:t>天</w:t>
            </w:r>
            <w:r>
              <w:rPr>
                <w:rFonts w:ascii="Times New Roman" w:eastAsiaTheme="minorEastAsia" w:hAnsi="Times New Roman"/>
              </w:rPr>
              <w:t>24</w:t>
            </w:r>
            <w:r>
              <w:rPr>
                <w:rFonts w:ascii="Times New Roman" w:eastAsiaTheme="minorEastAsia" w:hAnsi="Times New Roman"/>
              </w:rPr>
              <w:t>小</w:t>
            </w:r>
            <w:r>
              <w:rPr>
                <w:rFonts w:ascii="宋体" w:hAnsi="宋体" w:cs="宋体" w:hint="eastAsia"/>
              </w:rPr>
              <w:t>时制</w:t>
            </w:r>
          </w:p>
        </w:tc>
        <w:tc>
          <w:tcPr>
            <w:tcW w:w="1846" w:type="dxa"/>
            <w:vAlign w:val="center"/>
          </w:tcPr>
          <w:p w14:paraId="2812C56D" w14:textId="77777777" w:rsidR="0072296B" w:rsidRDefault="0072296B" w:rsidP="00D81F86">
            <w:pPr>
              <w:jc w:val="center"/>
              <w:rPr>
                <w:rFonts w:ascii="宋体" w:hAnsi="宋体"/>
                <w:sz w:val="22"/>
              </w:rPr>
            </w:pPr>
          </w:p>
        </w:tc>
      </w:tr>
      <w:tr w:rsidR="0072296B" w14:paraId="1681FC36" w14:textId="77777777" w:rsidTr="00D81F86">
        <w:trPr>
          <w:trHeight w:val="454"/>
          <w:jc w:val="center"/>
        </w:trPr>
        <w:tc>
          <w:tcPr>
            <w:tcW w:w="1063" w:type="dxa"/>
            <w:vMerge/>
            <w:vAlign w:val="center"/>
          </w:tcPr>
          <w:p w14:paraId="13CE9DAB" w14:textId="77777777" w:rsidR="0072296B" w:rsidRDefault="0072296B" w:rsidP="00D81F86">
            <w:pPr>
              <w:jc w:val="center"/>
              <w:rPr>
                <w:rFonts w:ascii="Times New Roman" w:eastAsiaTheme="minorEastAsia" w:hAnsi="Times New Roman"/>
                <w:sz w:val="22"/>
              </w:rPr>
            </w:pPr>
          </w:p>
        </w:tc>
        <w:tc>
          <w:tcPr>
            <w:tcW w:w="1242" w:type="dxa"/>
            <w:vAlign w:val="center"/>
          </w:tcPr>
          <w:p w14:paraId="788368BB" w14:textId="77777777" w:rsidR="0072296B" w:rsidRDefault="0072296B" w:rsidP="00D81F86">
            <w:pPr>
              <w:rPr>
                <w:rFonts w:ascii="Times New Roman" w:eastAsiaTheme="minorEastAsia" w:hAnsi="Times New Roman"/>
                <w:sz w:val="22"/>
              </w:rPr>
            </w:pPr>
            <w:r>
              <w:rPr>
                <w:rFonts w:ascii="宋体" w:hAnsi="宋体" w:cs="宋体" w:hint="eastAsia"/>
                <w:szCs w:val="21"/>
              </w:rPr>
              <w:t>巡逻岗</w:t>
            </w:r>
          </w:p>
        </w:tc>
        <w:tc>
          <w:tcPr>
            <w:tcW w:w="897" w:type="dxa"/>
            <w:vAlign w:val="center"/>
          </w:tcPr>
          <w:p w14:paraId="6455D64D" w14:textId="77777777" w:rsidR="0072296B" w:rsidRDefault="0072296B" w:rsidP="00D81F86">
            <w:pPr>
              <w:pStyle w:val="aff7"/>
              <w:jc w:val="center"/>
              <w:rPr>
                <w:rFonts w:ascii="宋体" w:hAnsi="宋体"/>
                <w:sz w:val="22"/>
              </w:rPr>
            </w:pPr>
            <w:r>
              <w:rPr>
                <w:rFonts w:ascii="宋体" w:hAnsi="宋体" w:hint="eastAsia"/>
                <w:sz w:val="22"/>
              </w:rPr>
              <w:t>1</w:t>
            </w:r>
          </w:p>
        </w:tc>
        <w:tc>
          <w:tcPr>
            <w:tcW w:w="2788" w:type="dxa"/>
            <w:vAlign w:val="center"/>
          </w:tcPr>
          <w:p w14:paraId="4C0B384A" w14:textId="77777777" w:rsidR="0072296B" w:rsidRDefault="0072296B" w:rsidP="00D81F86">
            <w:pPr>
              <w:pStyle w:val="aff7"/>
              <w:jc w:val="center"/>
              <w:rPr>
                <w:rFonts w:ascii="Times New Roman" w:eastAsiaTheme="minorEastAsia" w:hAnsi="Times New Roman"/>
                <w:sz w:val="22"/>
              </w:rPr>
            </w:pPr>
            <w:r>
              <w:rPr>
                <w:rFonts w:hint="eastAsia"/>
                <w:sz w:val="22"/>
              </w:rPr>
              <w:t>定时对全校区开展巡逻工</w:t>
            </w:r>
            <w:r>
              <w:rPr>
                <w:rFonts w:hint="eastAsia"/>
                <w:sz w:val="22"/>
              </w:rPr>
              <w:lastRenderedPageBreak/>
              <w:t>作，及时清除安全隐患</w:t>
            </w:r>
            <w:r>
              <w:rPr>
                <w:rFonts w:ascii="Times New Roman" w:eastAsiaTheme="minorEastAsia" w:hAnsi="Times New Roman"/>
                <w:szCs w:val="21"/>
              </w:rPr>
              <w:t>。</w:t>
            </w:r>
          </w:p>
        </w:tc>
        <w:tc>
          <w:tcPr>
            <w:tcW w:w="1701" w:type="dxa"/>
            <w:vAlign w:val="center"/>
          </w:tcPr>
          <w:p w14:paraId="657B536F" w14:textId="77777777" w:rsidR="0072296B" w:rsidRDefault="0072296B" w:rsidP="00D81F86">
            <w:pPr>
              <w:jc w:val="center"/>
              <w:rPr>
                <w:rFonts w:ascii="宋体" w:hAnsi="宋体"/>
                <w:sz w:val="22"/>
              </w:rPr>
            </w:pPr>
            <w:r>
              <w:rPr>
                <w:rFonts w:ascii="宋体" w:hAnsi="宋体" w:hint="eastAsia"/>
                <w:sz w:val="22"/>
              </w:rPr>
              <w:lastRenderedPageBreak/>
              <w:t>周一～周日</w:t>
            </w:r>
          </w:p>
          <w:p w14:paraId="473CC063" w14:textId="77777777" w:rsidR="0072296B" w:rsidRDefault="0072296B" w:rsidP="00D81F86">
            <w:pPr>
              <w:jc w:val="center"/>
              <w:rPr>
                <w:rFonts w:ascii="Times New Roman" w:eastAsiaTheme="minorEastAsia" w:hAnsi="Times New Roman"/>
              </w:rPr>
            </w:pPr>
            <w:r>
              <w:rPr>
                <w:rFonts w:ascii="Times New Roman" w:eastAsiaTheme="minorEastAsia" w:hAnsi="Times New Roman" w:hint="eastAsia"/>
                <w:sz w:val="22"/>
              </w:rPr>
              <w:lastRenderedPageBreak/>
              <w:t>7</w:t>
            </w:r>
            <w:r>
              <w:rPr>
                <w:rFonts w:ascii="Times New Roman" w:eastAsiaTheme="minorEastAsia" w:hAnsi="Times New Roman" w:hint="eastAsia"/>
                <w:sz w:val="22"/>
              </w:rPr>
              <w:t>：</w:t>
            </w:r>
            <w:r>
              <w:rPr>
                <w:rFonts w:ascii="Times New Roman" w:eastAsiaTheme="minorEastAsia" w:hAnsi="Times New Roman" w:hint="eastAsia"/>
                <w:sz w:val="22"/>
              </w:rPr>
              <w:t>30-17</w:t>
            </w:r>
            <w:r>
              <w:rPr>
                <w:rFonts w:ascii="Times New Roman" w:eastAsiaTheme="minorEastAsia" w:hAnsi="Times New Roman" w:hint="eastAsia"/>
                <w:sz w:val="22"/>
              </w:rPr>
              <w:t>：</w:t>
            </w:r>
            <w:r>
              <w:rPr>
                <w:rFonts w:ascii="Times New Roman" w:eastAsiaTheme="minorEastAsia" w:hAnsi="Times New Roman" w:hint="eastAsia"/>
                <w:sz w:val="22"/>
              </w:rPr>
              <w:t>30</w:t>
            </w:r>
          </w:p>
        </w:tc>
        <w:tc>
          <w:tcPr>
            <w:tcW w:w="1846" w:type="dxa"/>
            <w:vAlign w:val="center"/>
          </w:tcPr>
          <w:p w14:paraId="00AD617F" w14:textId="77777777" w:rsidR="0072296B" w:rsidRDefault="0072296B" w:rsidP="00D81F86">
            <w:pPr>
              <w:jc w:val="center"/>
              <w:rPr>
                <w:rFonts w:ascii="宋体" w:hAnsi="宋体"/>
                <w:sz w:val="22"/>
              </w:rPr>
            </w:pPr>
          </w:p>
        </w:tc>
      </w:tr>
      <w:tr w:rsidR="0072296B" w14:paraId="4B6B7A11" w14:textId="77777777" w:rsidTr="00D81F86">
        <w:trPr>
          <w:trHeight w:val="454"/>
          <w:jc w:val="center"/>
        </w:trPr>
        <w:tc>
          <w:tcPr>
            <w:tcW w:w="2305" w:type="dxa"/>
            <w:gridSpan w:val="2"/>
            <w:vAlign w:val="center"/>
          </w:tcPr>
          <w:p w14:paraId="13B56A81" w14:textId="77777777" w:rsidR="0072296B" w:rsidRDefault="0072296B" w:rsidP="00D81F86">
            <w:pPr>
              <w:adjustRightInd w:val="0"/>
              <w:snapToGrid w:val="0"/>
              <w:jc w:val="center"/>
              <w:rPr>
                <w:rFonts w:ascii="Times New Roman" w:eastAsiaTheme="minorEastAsia" w:hAnsi="Times New Roman"/>
                <w:sz w:val="22"/>
              </w:rPr>
            </w:pPr>
            <w:r>
              <w:rPr>
                <w:rFonts w:ascii="宋体" w:hAnsi="宋体" w:hint="eastAsia"/>
                <w:sz w:val="22"/>
              </w:rPr>
              <w:t>合计</w:t>
            </w:r>
          </w:p>
        </w:tc>
        <w:tc>
          <w:tcPr>
            <w:tcW w:w="897" w:type="dxa"/>
            <w:vAlign w:val="center"/>
          </w:tcPr>
          <w:p w14:paraId="31C38F66" w14:textId="77777777" w:rsidR="0072296B" w:rsidRDefault="0072296B" w:rsidP="00D81F86">
            <w:pPr>
              <w:adjustRightInd w:val="0"/>
              <w:snapToGrid w:val="0"/>
              <w:jc w:val="center"/>
              <w:rPr>
                <w:rFonts w:ascii="宋体" w:hAnsi="宋体"/>
                <w:sz w:val="22"/>
              </w:rPr>
            </w:pPr>
            <w:r>
              <w:rPr>
                <w:rFonts w:ascii="宋体" w:hAnsi="宋体" w:hint="eastAsia"/>
                <w:sz w:val="22"/>
              </w:rPr>
              <w:t>2</w:t>
            </w:r>
          </w:p>
        </w:tc>
        <w:tc>
          <w:tcPr>
            <w:tcW w:w="2788" w:type="dxa"/>
            <w:vAlign w:val="center"/>
          </w:tcPr>
          <w:p w14:paraId="3661048C" w14:textId="77777777" w:rsidR="0072296B" w:rsidRDefault="0072296B" w:rsidP="00D81F86">
            <w:pPr>
              <w:rPr>
                <w:rFonts w:ascii="Times New Roman" w:eastAsiaTheme="minorEastAsia" w:hAnsi="Times New Roman"/>
                <w:sz w:val="22"/>
              </w:rPr>
            </w:pPr>
          </w:p>
        </w:tc>
        <w:tc>
          <w:tcPr>
            <w:tcW w:w="1701" w:type="dxa"/>
            <w:vAlign w:val="center"/>
          </w:tcPr>
          <w:p w14:paraId="42F851CD" w14:textId="77777777" w:rsidR="0072296B" w:rsidRDefault="0072296B" w:rsidP="00D81F86">
            <w:pPr>
              <w:jc w:val="center"/>
              <w:rPr>
                <w:rFonts w:ascii="宋体" w:hAnsi="宋体"/>
                <w:sz w:val="22"/>
              </w:rPr>
            </w:pPr>
          </w:p>
        </w:tc>
        <w:tc>
          <w:tcPr>
            <w:tcW w:w="1846" w:type="dxa"/>
            <w:vAlign w:val="center"/>
          </w:tcPr>
          <w:p w14:paraId="4B670D06" w14:textId="77777777" w:rsidR="0072296B" w:rsidRDefault="0072296B" w:rsidP="00D81F86">
            <w:pPr>
              <w:jc w:val="center"/>
              <w:rPr>
                <w:rFonts w:ascii="宋体" w:hAnsi="宋体"/>
                <w:sz w:val="22"/>
              </w:rPr>
            </w:pPr>
          </w:p>
        </w:tc>
      </w:tr>
    </w:tbl>
    <w:p w14:paraId="7536C4AD" w14:textId="77777777" w:rsidR="0072296B" w:rsidRDefault="0072296B" w:rsidP="0072296B">
      <w:pPr>
        <w:tabs>
          <w:tab w:val="left" w:pos="7200"/>
        </w:tabs>
        <w:adjustRightInd w:val="0"/>
        <w:snapToGrid w:val="0"/>
        <w:spacing w:line="300" w:lineRule="auto"/>
        <w:jc w:val="left"/>
        <w:rPr>
          <w:rFonts w:ascii="Times New Roman" w:hAnsi="Times New Roman"/>
          <w:bCs/>
          <w:sz w:val="22"/>
        </w:rPr>
      </w:pPr>
      <w:r>
        <w:rPr>
          <w:rFonts w:ascii="Times New Roman" w:eastAsiaTheme="minorEastAsia" w:hAnsi="Times New Roman" w:hint="eastAsia"/>
          <w:sz w:val="22"/>
        </w:rPr>
        <w:t>（四</w:t>
      </w:r>
      <w:r>
        <w:rPr>
          <w:rFonts w:ascii="Times New Roman" w:eastAsiaTheme="minorEastAsia" w:hAnsi="Times New Roman"/>
          <w:sz w:val="22"/>
        </w:rPr>
        <w:t>）</w:t>
      </w:r>
      <w:r>
        <w:rPr>
          <w:rFonts w:ascii="Times New Roman" w:hAnsi="Times New Roman" w:hint="eastAsia"/>
          <w:sz w:val="22"/>
        </w:rPr>
        <w:t>上海市</w:t>
      </w:r>
      <w:r>
        <w:rPr>
          <w:rFonts w:ascii="Times New Roman" w:hAnsi="Times New Roman" w:hint="eastAsia"/>
          <w:bCs/>
          <w:sz w:val="22"/>
        </w:rPr>
        <w:t>浦东新区临沂八村幼儿园（丹景部）</w:t>
      </w:r>
    </w:p>
    <w:tbl>
      <w:tblPr>
        <w:tblStyle w:val="afffc"/>
        <w:tblW w:w="9537" w:type="dxa"/>
        <w:jc w:val="center"/>
        <w:tblLayout w:type="fixed"/>
        <w:tblLook w:val="04A0" w:firstRow="1" w:lastRow="0" w:firstColumn="1" w:lastColumn="0" w:noHBand="0" w:noVBand="1"/>
      </w:tblPr>
      <w:tblGrid>
        <w:gridCol w:w="1063"/>
        <w:gridCol w:w="1242"/>
        <w:gridCol w:w="897"/>
        <w:gridCol w:w="2788"/>
        <w:gridCol w:w="1701"/>
        <w:gridCol w:w="1846"/>
      </w:tblGrid>
      <w:tr w:rsidR="0072296B" w14:paraId="5C8E8D20" w14:textId="77777777" w:rsidTr="00D81F86">
        <w:trPr>
          <w:trHeight w:val="454"/>
          <w:tblHeader/>
          <w:jc w:val="center"/>
        </w:trPr>
        <w:tc>
          <w:tcPr>
            <w:tcW w:w="1063" w:type="dxa"/>
            <w:vAlign w:val="center"/>
          </w:tcPr>
          <w:p w14:paraId="51240D45" w14:textId="77777777" w:rsidR="0072296B" w:rsidRDefault="0072296B" w:rsidP="00D81F86">
            <w:pPr>
              <w:jc w:val="center"/>
              <w:rPr>
                <w:rFonts w:ascii="宋体" w:hAnsi="宋体"/>
                <w:b/>
                <w:sz w:val="22"/>
              </w:rPr>
            </w:pPr>
            <w:r>
              <w:rPr>
                <w:rFonts w:ascii="宋体" w:hAnsi="宋体"/>
                <w:b/>
                <w:sz w:val="22"/>
              </w:rPr>
              <w:t>部门</w:t>
            </w:r>
          </w:p>
        </w:tc>
        <w:tc>
          <w:tcPr>
            <w:tcW w:w="1242" w:type="dxa"/>
            <w:vAlign w:val="center"/>
          </w:tcPr>
          <w:p w14:paraId="6F1DE39C" w14:textId="77777777" w:rsidR="0072296B" w:rsidRDefault="0072296B" w:rsidP="00D81F86">
            <w:pPr>
              <w:jc w:val="center"/>
              <w:rPr>
                <w:rFonts w:ascii="宋体" w:hAnsi="宋体"/>
                <w:b/>
                <w:sz w:val="22"/>
              </w:rPr>
            </w:pPr>
            <w:r>
              <w:rPr>
                <w:rFonts w:ascii="宋体" w:hAnsi="宋体"/>
                <w:b/>
                <w:sz w:val="22"/>
              </w:rPr>
              <w:t>岗位</w:t>
            </w:r>
          </w:p>
        </w:tc>
        <w:tc>
          <w:tcPr>
            <w:tcW w:w="897" w:type="dxa"/>
            <w:vAlign w:val="center"/>
          </w:tcPr>
          <w:p w14:paraId="68B1C5D0" w14:textId="77777777" w:rsidR="0072296B" w:rsidRDefault="0072296B" w:rsidP="00D81F86">
            <w:pPr>
              <w:jc w:val="center"/>
              <w:rPr>
                <w:rFonts w:ascii="宋体" w:hAnsi="宋体"/>
                <w:b/>
                <w:sz w:val="22"/>
              </w:rPr>
            </w:pPr>
            <w:r>
              <w:rPr>
                <w:rFonts w:ascii="宋体" w:hAnsi="宋体" w:hint="eastAsia"/>
                <w:b/>
                <w:sz w:val="22"/>
              </w:rPr>
              <w:t>岗位数</w:t>
            </w:r>
          </w:p>
        </w:tc>
        <w:tc>
          <w:tcPr>
            <w:tcW w:w="2788" w:type="dxa"/>
            <w:vAlign w:val="center"/>
          </w:tcPr>
          <w:p w14:paraId="06FEBD5E" w14:textId="77777777" w:rsidR="0072296B" w:rsidRDefault="0072296B" w:rsidP="00D81F86">
            <w:pPr>
              <w:jc w:val="center"/>
              <w:rPr>
                <w:rFonts w:ascii="宋体" w:hAnsi="宋体"/>
                <w:b/>
                <w:sz w:val="22"/>
              </w:rPr>
            </w:pPr>
            <w:r>
              <w:rPr>
                <w:rFonts w:ascii="宋体" w:hAnsi="宋体"/>
                <w:b/>
                <w:sz w:val="22"/>
              </w:rPr>
              <w:t>职责范围</w:t>
            </w:r>
          </w:p>
        </w:tc>
        <w:tc>
          <w:tcPr>
            <w:tcW w:w="1701" w:type="dxa"/>
            <w:vAlign w:val="center"/>
          </w:tcPr>
          <w:p w14:paraId="75B37BD6" w14:textId="77777777" w:rsidR="0072296B" w:rsidRDefault="0072296B" w:rsidP="00D81F86">
            <w:pPr>
              <w:jc w:val="center"/>
              <w:rPr>
                <w:rFonts w:ascii="宋体" w:hAnsi="宋体"/>
                <w:b/>
                <w:sz w:val="22"/>
              </w:rPr>
            </w:pPr>
            <w:r>
              <w:rPr>
                <w:rFonts w:ascii="宋体" w:hAnsi="宋体"/>
                <w:b/>
                <w:sz w:val="22"/>
              </w:rPr>
              <w:t>服务时间</w:t>
            </w:r>
          </w:p>
        </w:tc>
        <w:tc>
          <w:tcPr>
            <w:tcW w:w="1846" w:type="dxa"/>
            <w:vAlign w:val="center"/>
          </w:tcPr>
          <w:p w14:paraId="01A2C5E5" w14:textId="77777777" w:rsidR="0072296B" w:rsidRDefault="0072296B" w:rsidP="00D81F86">
            <w:pPr>
              <w:jc w:val="center"/>
              <w:rPr>
                <w:rFonts w:ascii="宋体" w:hAnsi="宋体"/>
                <w:b/>
                <w:sz w:val="22"/>
              </w:rPr>
            </w:pPr>
            <w:r>
              <w:rPr>
                <w:rFonts w:ascii="宋体" w:hAnsi="宋体" w:hint="eastAsia"/>
                <w:b/>
                <w:sz w:val="22"/>
              </w:rPr>
              <w:t>备注</w:t>
            </w:r>
          </w:p>
        </w:tc>
      </w:tr>
      <w:tr w:rsidR="0072296B" w14:paraId="5F0208AA" w14:textId="77777777" w:rsidTr="00D81F86">
        <w:trPr>
          <w:trHeight w:val="454"/>
          <w:jc w:val="center"/>
        </w:trPr>
        <w:tc>
          <w:tcPr>
            <w:tcW w:w="1063" w:type="dxa"/>
            <w:vMerge w:val="restart"/>
            <w:vAlign w:val="center"/>
          </w:tcPr>
          <w:p w14:paraId="63C8E189" w14:textId="77777777" w:rsidR="0072296B" w:rsidRDefault="0072296B" w:rsidP="00D81F86">
            <w:pPr>
              <w:jc w:val="center"/>
              <w:rPr>
                <w:rFonts w:ascii="宋体" w:hAnsi="宋体"/>
                <w:sz w:val="22"/>
              </w:rPr>
            </w:pPr>
            <w:r>
              <w:rPr>
                <w:rFonts w:ascii="Times New Roman" w:eastAsiaTheme="minorEastAsia" w:hAnsi="Times New Roman" w:hint="eastAsia"/>
                <w:sz w:val="22"/>
              </w:rPr>
              <w:t>保安</w:t>
            </w:r>
            <w:r>
              <w:rPr>
                <w:rFonts w:ascii="Times New Roman" w:eastAsiaTheme="minorEastAsia" w:hAnsi="Times New Roman"/>
                <w:sz w:val="22"/>
              </w:rPr>
              <w:t>部</w:t>
            </w:r>
          </w:p>
        </w:tc>
        <w:tc>
          <w:tcPr>
            <w:tcW w:w="1242" w:type="dxa"/>
            <w:vAlign w:val="center"/>
          </w:tcPr>
          <w:p w14:paraId="2C813311" w14:textId="77777777" w:rsidR="0072296B" w:rsidRDefault="0072296B" w:rsidP="00D81F86">
            <w:pPr>
              <w:jc w:val="center"/>
              <w:rPr>
                <w:rFonts w:ascii="宋体" w:hAnsi="宋体"/>
                <w:sz w:val="22"/>
              </w:rPr>
            </w:pPr>
            <w:r>
              <w:rPr>
                <w:rFonts w:ascii="Times New Roman" w:eastAsiaTheme="minorEastAsia" w:hAnsi="Times New Roman"/>
                <w:sz w:val="22"/>
              </w:rPr>
              <w:t>门岗</w:t>
            </w:r>
          </w:p>
        </w:tc>
        <w:tc>
          <w:tcPr>
            <w:tcW w:w="897" w:type="dxa"/>
            <w:vAlign w:val="center"/>
          </w:tcPr>
          <w:p w14:paraId="7390D509" w14:textId="77777777" w:rsidR="0072296B" w:rsidRDefault="0072296B" w:rsidP="00D81F86">
            <w:pPr>
              <w:jc w:val="center"/>
              <w:rPr>
                <w:rFonts w:ascii="宋体" w:hAnsi="宋体"/>
                <w:sz w:val="22"/>
              </w:rPr>
            </w:pPr>
            <w:r>
              <w:rPr>
                <w:rFonts w:ascii="宋体" w:hAnsi="宋体" w:hint="eastAsia"/>
                <w:sz w:val="22"/>
              </w:rPr>
              <w:t>1</w:t>
            </w:r>
          </w:p>
        </w:tc>
        <w:tc>
          <w:tcPr>
            <w:tcW w:w="2788" w:type="dxa"/>
            <w:vAlign w:val="center"/>
          </w:tcPr>
          <w:p w14:paraId="1649AD83" w14:textId="77777777" w:rsidR="0072296B" w:rsidRDefault="0072296B" w:rsidP="00D81F86">
            <w:pPr>
              <w:rPr>
                <w:rFonts w:ascii="宋体" w:hAnsi="宋体"/>
                <w:sz w:val="22"/>
              </w:rPr>
            </w:pPr>
            <w:r>
              <w:rPr>
                <w:rFonts w:ascii="Times New Roman" w:eastAsiaTheme="minorEastAsia" w:hAnsi="Times New Roman"/>
                <w:sz w:val="22"/>
              </w:rPr>
              <w:t>全面负责学校门口的安全防范，接待外来访客、须持有保安员证</w:t>
            </w:r>
          </w:p>
        </w:tc>
        <w:tc>
          <w:tcPr>
            <w:tcW w:w="1701" w:type="dxa"/>
            <w:vAlign w:val="center"/>
          </w:tcPr>
          <w:p w14:paraId="23923C27" w14:textId="77777777" w:rsidR="0072296B" w:rsidRDefault="0072296B" w:rsidP="00D81F86">
            <w:pPr>
              <w:jc w:val="center"/>
              <w:rPr>
                <w:rFonts w:ascii="宋体" w:hAnsi="宋体"/>
                <w:sz w:val="22"/>
              </w:rPr>
            </w:pPr>
            <w:r>
              <w:rPr>
                <w:rFonts w:ascii="Times New Roman" w:eastAsiaTheme="minorEastAsia" w:hAnsi="Times New Roman"/>
              </w:rPr>
              <w:t>7</w:t>
            </w:r>
            <w:r>
              <w:rPr>
                <w:rFonts w:ascii="Times New Roman" w:eastAsiaTheme="minorEastAsia" w:hAnsi="Times New Roman"/>
              </w:rPr>
              <w:t>天</w:t>
            </w:r>
            <w:r>
              <w:rPr>
                <w:rFonts w:ascii="Times New Roman" w:eastAsiaTheme="minorEastAsia" w:hAnsi="Times New Roman"/>
              </w:rPr>
              <w:t>24</w:t>
            </w:r>
            <w:r>
              <w:rPr>
                <w:rFonts w:ascii="Times New Roman" w:eastAsiaTheme="minorEastAsia" w:hAnsi="Times New Roman"/>
              </w:rPr>
              <w:t>小</w:t>
            </w:r>
            <w:r>
              <w:rPr>
                <w:rFonts w:ascii="宋体" w:hAnsi="宋体" w:cs="宋体" w:hint="eastAsia"/>
              </w:rPr>
              <w:t>时制</w:t>
            </w:r>
          </w:p>
        </w:tc>
        <w:tc>
          <w:tcPr>
            <w:tcW w:w="1846" w:type="dxa"/>
            <w:vAlign w:val="center"/>
          </w:tcPr>
          <w:p w14:paraId="3C1A7B89" w14:textId="77777777" w:rsidR="0072296B" w:rsidRDefault="0072296B" w:rsidP="00D81F86">
            <w:pPr>
              <w:jc w:val="center"/>
              <w:rPr>
                <w:rFonts w:ascii="宋体" w:hAnsi="宋体"/>
                <w:sz w:val="22"/>
              </w:rPr>
            </w:pPr>
          </w:p>
        </w:tc>
      </w:tr>
      <w:tr w:rsidR="0072296B" w14:paraId="4F1E9346" w14:textId="77777777" w:rsidTr="00D81F86">
        <w:trPr>
          <w:trHeight w:val="454"/>
          <w:jc w:val="center"/>
        </w:trPr>
        <w:tc>
          <w:tcPr>
            <w:tcW w:w="1063" w:type="dxa"/>
            <w:vMerge/>
            <w:vAlign w:val="center"/>
          </w:tcPr>
          <w:p w14:paraId="6C13500D" w14:textId="77777777" w:rsidR="0072296B" w:rsidRDefault="0072296B" w:rsidP="00D81F86">
            <w:pPr>
              <w:jc w:val="center"/>
              <w:rPr>
                <w:rFonts w:ascii="Times New Roman" w:eastAsiaTheme="minorEastAsia" w:hAnsi="Times New Roman"/>
                <w:sz w:val="22"/>
              </w:rPr>
            </w:pPr>
          </w:p>
        </w:tc>
        <w:tc>
          <w:tcPr>
            <w:tcW w:w="1242" w:type="dxa"/>
            <w:vAlign w:val="center"/>
          </w:tcPr>
          <w:p w14:paraId="3BF2EAF3" w14:textId="77777777" w:rsidR="0072296B" w:rsidRDefault="0072296B" w:rsidP="00D81F86">
            <w:pPr>
              <w:rPr>
                <w:rFonts w:ascii="Times New Roman" w:eastAsiaTheme="minorEastAsia" w:hAnsi="Times New Roman"/>
                <w:sz w:val="22"/>
              </w:rPr>
            </w:pPr>
            <w:r>
              <w:rPr>
                <w:rFonts w:ascii="宋体" w:hAnsi="宋体" w:cs="宋体" w:hint="eastAsia"/>
                <w:szCs w:val="21"/>
              </w:rPr>
              <w:t>巡逻岗</w:t>
            </w:r>
          </w:p>
        </w:tc>
        <w:tc>
          <w:tcPr>
            <w:tcW w:w="897" w:type="dxa"/>
            <w:vAlign w:val="center"/>
          </w:tcPr>
          <w:p w14:paraId="712C393A" w14:textId="77777777" w:rsidR="0072296B" w:rsidRDefault="0072296B" w:rsidP="00D81F86">
            <w:pPr>
              <w:pStyle w:val="aff7"/>
              <w:jc w:val="center"/>
              <w:rPr>
                <w:rFonts w:ascii="宋体" w:hAnsi="宋体"/>
                <w:sz w:val="22"/>
              </w:rPr>
            </w:pPr>
            <w:r>
              <w:rPr>
                <w:rFonts w:ascii="宋体" w:hAnsi="宋体" w:hint="eastAsia"/>
                <w:sz w:val="22"/>
              </w:rPr>
              <w:t>1</w:t>
            </w:r>
          </w:p>
        </w:tc>
        <w:tc>
          <w:tcPr>
            <w:tcW w:w="2788" w:type="dxa"/>
            <w:vAlign w:val="center"/>
          </w:tcPr>
          <w:p w14:paraId="489C54D0" w14:textId="77777777" w:rsidR="0072296B" w:rsidRDefault="0072296B" w:rsidP="00D81F86">
            <w:pPr>
              <w:pStyle w:val="aff7"/>
              <w:jc w:val="center"/>
              <w:rPr>
                <w:rFonts w:ascii="Times New Roman" w:eastAsiaTheme="minorEastAsia" w:hAnsi="Times New Roman"/>
                <w:sz w:val="22"/>
              </w:rPr>
            </w:pPr>
            <w:r>
              <w:rPr>
                <w:rFonts w:hint="eastAsia"/>
                <w:sz w:val="22"/>
              </w:rPr>
              <w:t>定时对全校区开展巡逻工作，及时清除安全隐患</w:t>
            </w:r>
            <w:r>
              <w:rPr>
                <w:rFonts w:ascii="Times New Roman" w:eastAsiaTheme="minorEastAsia" w:hAnsi="Times New Roman"/>
                <w:szCs w:val="21"/>
              </w:rPr>
              <w:t>。</w:t>
            </w:r>
          </w:p>
        </w:tc>
        <w:tc>
          <w:tcPr>
            <w:tcW w:w="1701" w:type="dxa"/>
            <w:vAlign w:val="center"/>
          </w:tcPr>
          <w:p w14:paraId="306E9B63" w14:textId="77777777" w:rsidR="0072296B" w:rsidRDefault="0072296B" w:rsidP="00D81F86">
            <w:pPr>
              <w:jc w:val="center"/>
              <w:rPr>
                <w:rFonts w:ascii="宋体" w:hAnsi="宋体"/>
                <w:sz w:val="22"/>
              </w:rPr>
            </w:pPr>
            <w:r>
              <w:rPr>
                <w:rFonts w:ascii="宋体" w:hAnsi="宋体" w:hint="eastAsia"/>
                <w:sz w:val="22"/>
              </w:rPr>
              <w:t>周一～周日</w:t>
            </w:r>
          </w:p>
          <w:p w14:paraId="1E4BE70E" w14:textId="77777777" w:rsidR="0072296B" w:rsidRDefault="0072296B" w:rsidP="00D81F86">
            <w:pPr>
              <w:jc w:val="center"/>
              <w:rPr>
                <w:rFonts w:ascii="Times New Roman" w:eastAsiaTheme="minorEastAsia" w:hAnsi="Times New Roman"/>
              </w:rPr>
            </w:pPr>
            <w:r>
              <w:rPr>
                <w:rFonts w:ascii="Times New Roman" w:eastAsiaTheme="minorEastAsia" w:hAnsi="Times New Roman" w:hint="eastAsia"/>
                <w:sz w:val="22"/>
              </w:rPr>
              <w:t>7</w:t>
            </w:r>
            <w:r>
              <w:rPr>
                <w:rFonts w:ascii="Times New Roman" w:eastAsiaTheme="minorEastAsia" w:hAnsi="Times New Roman" w:hint="eastAsia"/>
                <w:sz w:val="22"/>
              </w:rPr>
              <w:t>：</w:t>
            </w:r>
            <w:r>
              <w:rPr>
                <w:rFonts w:ascii="Times New Roman" w:eastAsiaTheme="minorEastAsia" w:hAnsi="Times New Roman" w:hint="eastAsia"/>
                <w:sz w:val="22"/>
              </w:rPr>
              <w:t>30-17</w:t>
            </w:r>
            <w:r>
              <w:rPr>
                <w:rFonts w:ascii="Times New Roman" w:eastAsiaTheme="minorEastAsia" w:hAnsi="Times New Roman" w:hint="eastAsia"/>
                <w:sz w:val="22"/>
              </w:rPr>
              <w:t>：</w:t>
            </w:r>
            <w:r>
              <w:rPr>
                <w:rFonts w:ascii="Times New Roman" w:eastAsiaTheme="minorEastAsia" w:hAnsi="Times New Roman" w:hint="eastAsia"/>
                <w:sz w:val="22"/>
              </w:rPr>
              <w:t>30</w:t>
            </w:r>
          </w:p>
        </w:tc>
        <w:tc>
          <w:tcPr>
            <w:tcW w:w="1846" w:type="dxa"/>
            <w:vAlign w:val="center"/>
          </w:tcPr>
          <w:p w14:paraId="60EBBF81" w14:textId="77777777" w:rsidR="0072296B" w:rsidRDefault="0072296B" w:rsidP="00D81F86">
            <w:pPr>
              <w:jc w:val="center"/>
              <w:rPr>
                <w:rFonts w:ascii="宋体" w:hAnsi="宋体"/>
                <w:sz w:val="22"/>
              </w:rPr>
            </w:pPr>
          </w:p>
        </w:tc>
      </w:tr>
      <w:tr w:rsidR="0072296B" w14:paraId="77694611" w14:textId="77777777" w:rsidTr="00D81F86">
        <w:trPr>
          <w:trHeight w:val="454"/>
          <w:jc w:val="center"/>
        </w:trPr>
        <w:tc>
          <w:tcPr>
            <w:tcW w:w="2305" w:type="dxa"/>
            <w:gridSpan w:val="2"/>
            <w:vAlign w:val="center"/>
          </w:tcPr>
          <w:p w14:paraId="6304D558" w14:textId="77777777" w:rsidR="0072296B" w:rsidRDefault="0072296B" w:rsidP="00D81F86">
            <w:pPr>
              <w:adjustRightInd w:val="0"/>
              <w:snapToGrid w:val="0"/>
              <w:jc w:val="center"/>
              <w:rPr>
                <w:rFonts w:ascii="Times New Roman" w:eastAsiaTheme="minorEastAsia" w:hAnsi="Times New Roman"/>
                <w:sz w:val="22"/>
              </w:rPr>
            </w:pPr>
            <w:r>
              <w:rPr>
                <w:rFonts w:ascii="宋体" w:hAnsi="宋体" w:hint="eastAsia"/>
                <w:sz w:val="22"/>
              </w:rPr>
              <w:t>合计</w:t>
            </w:r>
          </w:p>
        </w:tc>
        <w:tc>
          <w:tcPr>
            <w:tcW w:w="897" w:type="dxa"/>
            <w:vAlign w:val="center"/>
          </w:tcPr>
          <w:p w14:paraId="4B7986E8" w14:textId="77777777" w:rsidR="0072296B" w:rsidRDefault="0072296B" w:rsidP="00D81F86">
            <w:pPr>
              <w:adjustRightInd w:val="0"/>
              <w:snapToGrid w:val="0"/>
              <w:jc w:val="center"/>
              <w:rPr>
                <w:rFonts w:ascii="宋体" w:hAnsi="宋体"/>
                <w:sz w:val="22"/>
              </w:rPr>
            </w:pPr>
            <w:r>
              <w:rPr>
                <w:rFonts w:ascii="宋体" w:hAnsi="宋体" w:hint="eastAsia"/>
                <w:sz w:val="22"/>
              </w:rPr>
              <w:t>2</w:t>
            </w:r>
          </w:p>
        </w:tc>
        <w:tc>
          <w:tcPr>
            <w:tcW w:w="2788" w:type="dxa"/>
            <w:vAlign w:val="center"/>
          </w:tcPr>
          <w:p w14:paraId="10394861" w14:textId="77777777" w:rsidR="0072296B" w:rsidRDefault="0072296B" w:rsidP="00D81F86">
            <w:pPr>
              <w:rPr>
                <w:rFonts w:ascii="Times New Roman" w:eastAsiaTheme="minorEastAsia" w:hAnsi="Times New Roman"/>
                <w:sz w:val="22"/>
              </w:rPr>
            </w:pPr>
          </w:p>
        </w:tc>
        <w:tc>
          <w:tcPr>
            <w:tcW w:w="1701" w:type="dxa"/>
            <w:vAlign w:val="center"/>
          </w:tcPr>
          <w:p w14:paraId="009A5967" w14:textId="77777777" w:rsidR="0072296B" w:rsidRDefault="0072296B" w:rsidP="00D81F86">
            <w:pPr>
              <w:jc w:val="center"/>
              <w:rPr>
                <w:rFonts w:ascii="宋体" w:hAnsi="宋体"/>
                <w:sz w:val="22"/>
              </w:rPr>
            </w:pPr>
          </w:p>
        </w:tc>
        <w:tc>
          <w:tcPr>
            <w:tcW w:w="1846" w:type="dxa"/>
            <w:vAlign w:val="center"/>
          </w:tcPr>
          <w:p w14:paraId="3C6485AE" w14:textId="77777777" w:rsidR="0072296B" w:rsidRDefault="0072296B" w:rsidP="00D81F86">
            <w:pPr>
              <w:jc w:val="center"/>
              <w:rPr>
                <w:rFonts w:ascii="宋体" w:hAnsi="宋体"/>
                <w:sz w:val="22"/>
              </w:rPr>
            </w:pPr>
          </w:p>
        </w:tc>
      </w:tr>
    </w:tbl>
    <w:p w14:paraId="1CB1E806" w14:textId="77777777" w:rsidR="0072296B" w:rsidRPr="003E7D22" w:rsidRDefault="0072296B" w:rsidP="0072296B">
      <w:pPr>
        <w:adjustRightInd w:val="0"/>
        <w:snapToGrid w:val="0"/>
        <w:spacing w:line="300" w:lineRule="auto"/>
        <w:ind w:firstLineChars="200" w:firstLine="442"/>
        <w:jc w:val="left"/>
        <w:rPr>
          <w:rFonts w:ascii="Times New Roman" w:hAnsi="Times New Roman"/>
          <w:b/>
          <w:sz w:val="22"/>
        </w:rPr>
      </w:pPr>
      <w:r w:rsidRPr="003E7D22">
        <w:rPr>
          <w:rFonts w:ascii="Times New Roman" w:hAnsi="Times New Roman"/>
          <w:b/>
          <w:sz w:val="22"/>
        </w:rPr>
        <w:t>说明：投标人的各岗位配置标准不得低于表内岗位配置数要求。</w:t>
      </w:r>
    </w:p>
    <w:p w14:paraId="701EECBE" w14:textId="77777777" w:rsidR="0072296B" w:rsidRPr="003E7D22" w:rsidRDefault="0072296B" w:rsidP="00722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sz w:val="22"/>
        </w:rPr>
      </w:pPr>
    </w:p>
    <w:p w14:paraId="6D6D288F"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bookmarkStart w:id="31" w:name="_Toc188457457"/>
      <w:bookmarkStart w:id="32" w:name="_Toc464465687"/>
      <w:bookmarkStart w:id="33" w:name="_Toc460922295"/>
      <w:bookmarkStart w:id="34" w:name="_Toc188457459"/>
      <w:r>
        <w:rPr>
          <w:rFonts w:ascii="Times New Roman" w:hAnsi="Times New Roman"/>
          <w:bCs/>
          <w:sz w:val="22"/>
        </w:rPr>
        <w:t xml:space="preserve">9.2 </w:t>
      </w:r>
      <w:r>
        <w:rPr>
          <w:rFonts w:ascii="Times New Roman" w:hAnsi="Times New Roman"/>
          <w:bCs/>
          <w:sz w:val="22"/>
        </w:rPr>
        <w:t>组织架构、管理制度及管理团队要求</w:t>
      </w:r>
    </w:p>
    <w:p w14:paraId="0FB9F9C0"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9.2.1 </w:t>
      </w:r>
      <w:r>
        <w:rPr>
          <w:rFonts w:ascii="Times New Roman" w:hAnsi="Times New Roman"/>
          <w:bCs/>
          <w:sz w:val="22"/>
        </w:rPr>
        <w:t>组织架构</w:t>
      </w:r>
    </w:p>
    <w:p w14:paraId="6CAF01B4"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物业部门设置经理或现场主管负责学校物业服务管理和监督工作。</w:t>
      </w:r>
    </w:p>
    <w:p w14:paraId="10E1571F"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物业服务包括</w:t>
      </w:r>
      <w:r>
        <w:rPr>
          <w:rFonts w:ascii="Times New Roman" w:hAnsi="Times New Roman" w:hint="eastAsia"/>
          <w:bCs/>
          <w:sz w:val="22"/>
        </w:rPr>
        <w:t>管理部、</w:t>
      </w:r>
      <w:r>
        <w:rPr>
          <w:rFonts w:ascii="Times New Roman" w:hAnsi="Times New Roman"/>
          <w:bCs/>
          <w:sz w:val="22"/>
        </w:rPr>
        <w:t>保洁部、工程部、绿化部和保安部。</w:t>
      </w:r>
    </w:p>
    <w:p w14:paraId="2FD7F623"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p>
    <w:p w14:paraId="0B0A6732"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9.2.2 </w:t>
      </w:r>
      <w:r>
        <w:rPr>
          <w:rFonts w:ascii="Times New Roman" w:hAnsi="Times New Roman"/>
          <w:bCs/>
          <w:sz w:val="22"/>
        </w:rPr>
        <w:t>管理制度</w:t>
      </w:r>
    </w:p>
    <w:p w14:paraId="2925B1C5"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w:t>
      </w:r>
      <w:r>
        <w:rPr>
          <w:rFonts w:ascii="Times New Roman" w:hAnsi="Times New Roman"/>
          <w:bCs/>
          <w:sz w:val="22"/>
        </w:rPr>
        <w:t>严格规范招标制度。按招标文件要求，规范服务类项目采购流程。</w:t>
      </w:r>
    </w:p>
    <w:p w14:paraId="2621ACC8"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(2)</w:t>
      </w:r>
      <w:r>
        <w:rPr>
          <w:rFonts w:ascii="Times New Roman" w:hAnsi="Times New Roman"/>
          <w:bCs/>
          <w:sz w:val="22"/>
        </w:rPr>
        <w:t>完善后勤保障各项制度建设，按制度规范行为。</w:t>
      </w:r>
    </w:p>
    <w:p w14:paraId="74EE42CE"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(3)</w:t>
      </w:r>
      <w:r>
        <w:rPr>
          <w:rFonts w:ascii="Times New Roman" w:hAnsi="Times New Roman"/>
          <w:bCs/>
          <w:sz w:val="22"/>
        </w:rPr>
        <w:t>加强日常工作监管：</w:t>
      </w:r>
    </w:p>
    <w:p w14:paraId="7385C3FB"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Cambria Math" w:hAnsi="Cambria Math" w:cs="Cambria Math"/>
          <w:bCs/>
          <w:sz w:val="22"/>
        </w:rPr>
        <w:t>①</w:t>
      </w:r>
      <w:r>
        <w:rPr>
          <w:rFonts w:ascii="Times New Roman" w:hAnsi="Times New Roman"/>
          <w:bCs/>
          <w:sz w:val="22"/>
        </w:rPr>
        <w:t>学校物业公司在分管领导、办公事务部的领导、监督下进行工作。</w:t>
      </w:r>
    </w:p>
    <w:p w14:paraId="6DBC6ACB"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Cambria Math" w:hAnsi="Cambria Math" w:cs="Cambria Math"/>
          <w:bCs/>
          <w:sz w:val="22"/>
        </w:rPr>
        <w:t>②</w:t>
      </w:r>
      <w:r>
        <w:rPr>
          <w:rFonts w:ascii="Times New Roman" w:hAnsi="Times New Roman"/>
          <w:bCs/>
          <w:sz w:val="22"/>
        </w:rPr>
        <w:t>每周定期召开例会，总结上周工作，沟通、协调本周工作。</w:t>
      </w:r>
    </w:p>
    <w:p w14:paraId="7059DC43"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Cambria Math" w:hAnsi="Cambria Math" w:cs="Cambria Math"/>
          <w:bCs/>
          <w:sz w:val="22"/>
        </w:rPr>
        <w:t>③</w:t>
      </w:r>
      <w:r>
        <w:rPr>
          <w:rFonts w:ascii="Times New Roman" w:hAnsi="Times New Roman"/>
          <w:bCs/>
          <w:sz w:val="22"/>
        </w:rPr>
        <w:t>不定时召开专项会议，进行专题讨论。</w:t>
      </w:r>
    </w:p>
    <w:p w14:paraId="4263F38C"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Cambria Math" w:hAnsi="Cambria Math" w:cs="Cambria Math"/>
          <w:bCs/>
          <w:sz w:val="22"/>
        </w:rPr>
        <w:t>④</w:t>
      </w:r>
      <w:r>
        <w:rPr>
          <w:rFonts w:ascii="Times New Roman" w:hAnsi="Times New Roman"/>
          <w:bCs/>
          <w:sz w:val="22"/>
        </w:rPr>
        <w:t>群众监督，每月对各服务公司工作进行监督。</w:t>
      </w:r>
    </w:p>
    <w:p w14:paraId="0F83096B"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Cambria Math" w:hAnsi="Cambria Math" w:cs="Cambria Math"/>
          <w:bCs/>
          <w:sz w:val="22"/>
        </w:rPr>
        <w:t>⑤</w:t>
      </w:r>
      <w:r>
        <w:rPr>
          <w:rFonts w:ascii="Times New Roman" w:hAnsi="Times New Roman"/>
          <w:bCs/>
          <w:sz w:val="22"/>
        </w:rPr>
        <w:t>每月定期召开办公考核会，对各服务公司进行考核。</w:t>
      </w:r>
    </w:p>
    <w:p w14:paraId="310D1342"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Cambria Math" w:hAnsi="Cambria Math" w:cs="Cambria Math"/>
          <w:bCs/>
          <w:sz w:val="22"/>
        </w:rPr>
        <w:t>⑥</w:t>
      </w:r>
      <w:r>
        <w:rPr>
          <w:rFonts w:ascii="Times New Roman" w:hAnsi="Times New Roman"/>
          <w:bCs/>
          <w:sz w:val="22"/>
        </w:rPr>
        <w:t>定期召开联席会议，通过联席会议，分期进行工作总结和工作计划。</w:t>
      </w:r>
    </w:p>
    <w:p w14:paraId="5DA88618"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Cambria Math" w:hAnsi="Cambria Math" w:cs="Cambria Math"/>
          <w:bCs/>
          <w:sz w:val="22"/>
        </w:rPr>
        <w:t>⑦</w:t>
      </w:r>
      <w:r>
        <w:rPr>
          <w:rFonts w:ascii="Times New Roman" w:hAnsi="Times New Roman"/>
          <w:bCs/>
          <w:sz w:val="22"/>
        </w:rPr>
        <w:t>不定期参加后勤会议，对存在的问题进行现场沟通。</w:t>
      </w:r>
    </w:p>
    <w:p w14:paraId="252D2CA0"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p>
    <w:p w14:paraId="5115AACD"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9.2.3 </w:t>
      </w:r>
      <w:r>
        <w:rPr>
          <w:rFonts w:ascii="Times New Roman" w:hAnsi="Times New Roman"/>
          <w:bCs/>
          <w:sz w:val="22"/>
        </w:rPr>
        <w:t>管理团队要求</w:t>
      </w:r>
    </w:p>
    <w:p w14:paraId="4746488C"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w:t>
      </w:r>
      <w:r>
        <w:rPr>
          <w:rFonts w:ascii="Times New Roman" w:hAnsi="Times New Roman"/>
          <w:bCs/>
          <w:sz w:val="22"/>
        </w:rPr>
        <w:t>具有多年相关工作经验。</w:t>
      </w:r>
    </w:p>
    <w:p w14:paraId="6E5A0709"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(2)</w:t>
      </w:r>
      <w:r>
        <w:rPr>
          <w:rFonts w:ascii="Times New Roman" w:hAnsi="Times New Roman"/>
          <w:bCs/>
          <w:sz w:val="22"/>
        </w:rPr>
        <w:t>一定的协调和组织能力，了解行业法规和要求。</w:t>
      </w:r>
    </w:p>
    <w:p w14:paraId="0ECCDEDB"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(3)</w:t>
      </w:r>
      <w:r>
        <w:rPr>
          <w:rFonts w:ascii="Times New Roman" w:hAnsi="Times New Roman"/>
          <w:bCs/>
          <w:sz w:val="22"/>
        </w:rPr>
        <w:t>组织本部门员工的专业技能培训；制定各专项规章制度</w:t>
      </w:r>
      <w:r>
        <w:rPr>
          <w:rFonts w:ascii="Times New Roman" w:hAnsi="Times New Roman"/>
          <w:bCs/>
          <w:sz w:val="22"/>
        </w:rPr>
        <w:t>,</w:t>
      </w:r>
      <w:r>
        <w:rPr>
          <w:rFonts w:ascii="Times New Roman" w:hAnsi="Times New Roman"/>
          <w:bCs/>
          <w:sz w:val="22"/>
        </w:rPr>
        <w:t>对本部门员工工作业绩予以评审；负责所属项目的物业管理的日常工作</w:t>
      </w:r>
      <w:r>
        <w:rPr>
          <w:rFonts w:ascii="Times New Roman" w:hAnsi="Times New Roman"/>
          <w:bCs/>
          <w:sz w:val="22"/>
        </w:rPr>
        <w:t>,</w:t>
      </w:r>
      <w:r>
        <w:rPr>
          <w:rFonts w:ascii="Times New Roman" w:hAnsi="Times New Roman"/>
          <w:bCs/>
          <w:sz w:val="22"/>
        </w:rPr>
        <w:t>并对部门员工进行业务指导。</w:t>
      </w:r>
    </w:p>
    <w:p w14:paraId="648E3154"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(4)</w:t>
      </w:r>
      <w:r>
        <w:rPr>
          <w:rFonts w:ascii="Times New Roman" w:hAnsi="Times New Roman"/>
          <w:bCs/>
          <w:sz w:val="22"/>
        </w:rPr>
        <w:t>自我监督与质量体系有关的程序操作</w:t>
      </w:r>
      <w:r>
        <w:rPr>
          <w:rFonts w:ascii="Times New Roman" w:hAnsi="Times New Roman"/>
          <w:bCs/>
          <w:sz w:val="22"/>
        </w:rPr>
        <w:t>,</w:t>
      </w:r>
      <w:r>
        <w:rPr>
          <w:rFonts w:ascii="Times New Roman" w:hAnsi="Times New Roman"/>
          <w:bCs/>
          <w:sz w:val="22"/>
        </w:rPr>
        <w:t>发现不合格时</w:t>
      </w:r>
      <w:r>
        <w:rPr>
          <w:rFonts w:ascii="Times New Roman" w:hAnsi="Times New Roman"/>
          <w:bCs/>
          <w:sz w:val="22"/>
        </w:rPr>
        <w:t>,</w:t>
      </w:r>
      <w:r>
        <w:rPr>
          <w:rFonts w:ascii="Times New Roman" w:hAnsi="Times New Roman"/>
          <w:bCs/>
          <w:sz w:val="22"/>
        </w:rPr>
        <w:t>及时采取纠正措施及适当的预防措。</w:t>
      </w:r>
    </w:p>
    <w:p w14:paraId="3E073F14"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(5)</w:t>
      </w:r>
      <w:r>
        <w:rPr>
          <w:rFonts w:ascii="Times New Roman" w:hAnsi="Times New Roman"/>
          <w:bCs/>
          <w:sz w:val="22"/>
        </w:rPr>
        <w:t>检查监督各项业务计划</w:t>
      </w:r>
      <w:r>
        <w:rPr>
          <w:rFonts w:ascii="Times New Roman" w:hAnsi="Times New Roman"/>
          <w:bCs/>
          <w:sz w:val="22"/>
        </w:rPr>
        <w:t>(</w:t>
      </w:r>
      <w:r>
        <w:rPr>
          <w:rFonts w:ascii="Times New Roman" w:hAnsi="Times New Roman"/>
          <w:bCs/>
          <w:sz w:val="22"/>
        </w:rPr>
        <w:t>年度、季度、月度等</w:t>
      </w:r>
      <w:r>
        <w:rPr>
          <w:rFonts w:ascii="Times New Roman" w:hAnsi="Times New Roman"/>
          <w:bCs/>
          <w:sz w:val="22"/>
        </w:rPr>
        <w:t>)</w:t>
      </w:r>
      <w:r>
        <w:rPr>
          <w:rFonts w:ascii="Times New Roman" w:hAnsi="Times New Roman"/>
          <w:bCs/>
          <w:sz w:val="22"/>
        </w:rPr>
        <w:t>的实施情况并向上级报告，推广新</w:t>
      </w:r>
      <w:r>
        <w:rPr>
          <w:rFonts w:ascii="Times New Roman" w:hAnsi="Times New Roman"/>
          <w:bCs/>
          <w:sz w:val="22"/>
        </w:rPr>
        <w:lastRenderedPageBreak/>
        <w:t>的有效的管理方法</w:t>
      </w:r>
      <w:r>
        <w:rPr>
          <w:rFonts w:ascii="Times New Roman" w:hAnsi="Times New Roman"/>
          <w:bCs/>
          <w:sz w:val="22"/>
        </w:rPr>
        <w:t>,</w:t>
      </w:r>
      <w:r>
        <w:rPr>
          <w:rFonts w:ascii="Times New Roman" w:hAnsi="Times New Roman"/>
          <w:bCs/>
          <w:sz w:val="22"/>
        </w:rPr>
        <w:t>并总结分析</w:t>
      </w:r>
      <w:r>
        <w:rPr>
          <w:rFonts w:ascii="Times New Roman" w:hAnsi="Times New Roman"/>
          <w:bCs/>
          <w:sz w:val="22"/>
        </w:rPr>
        <w:t>,</w:t>
      </w:r>
      <w:r>
        <w:rPr>
          <w:rFonts w:ascii="Times New Roman" w:hAnsi="Times New Roman"/>
          <w:bCs/>
          <w:sz w:val="22"/>
        </w:rPr>
        <w:t>提出合理的建议。</w:t>
      </w:r>
    </w:p>
    <w:p w14:paraId="370BBAC2"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p>
    <w:p w14:paraId="58086BCF"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9.3 </w:t>
      </w:r>
      <w:r>
        <w:rPr>
          <w:rFonts w:ascii="Times New Roman" w:hAnsi="Times New Roman"/>
          <w:bCs/>
          <w:sz w:val="22"/>
        </w:rPr>
        <w:t>各岗位具体服务要求</w:t>
      </w:r>
    </w:p>
    <w:p w14:paraId="561CBB0A"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9.3.1 </w:t>
      </w:r>
      <w:r>
        <w:rPr>
          <w:rFonts w:ascii="Times New Roman" w:hAnsi="Times New Roman" w:hint="eastAsia"/>
          <w:bCs/>
          <w:sz w:val="22"/>
        </w:rPr>
        <w:t>管理部</w:t>
      </w:r>
    </w:p>
    <w:p w14:paraId="27405C7B"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工作职责</w:t>
      </w:r>
    </w:p>
    <w:p w14:paraId="6B28991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、全面负责所辖校区的物业管理工作；</w:t>
      </w:r>
    </w:p>
    <w:p w14:paraId="0F8639B0"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、根据公司总体规划，制订管理处年度发展计划和经营战略，报公司批准后实施；</w:t>
      </w:r>
    </w:p>
    <w:p w14:paraId="2B5FD41B"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、管理处实行单独核算，自计盈亏，在公司规定的开支范围内管理处经理具有最终签字权；</w:t>
      </w:r>
    </w:p>
    <w:p w14:paraId="1658C80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、建议管理处各部门主管的招聘、任免和奖惩；审核管理处其他员工的招聘、奖惩、辞退等；</w:t>
      </w:r>
    </w:p>
    <w:p w14:paraId="66FDB10B"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、以身作则、率先垂范、廉洁奉公，团结带领管理处广大员工，全力以赴完成管理处的各项工作和创</w:t>
      </w:r>
      <w:r>
        <w:rPr>
          <w:rFonts w:ascii="Times New Roman" w:hAnsi="Times New Roman"/>
          <w:bCs/>
          <w:sz w:val="22"/>
        </w:rPr>
        <w:t>“</w:t>
      </w:r>
      <w:r>
        <w:rPr>
          <w:rFonts w:ascii="Times New Roman" w:hAnsi="Times New Roman" w:hint="eastAsia"/>
          <w:bCs/>
          <w:sz w:val="22"/>
        </w:rPr>
        <w:t>优</w:t>
      </w:r>
      <w:r>
        <w:rPr>
          <w:rFonts w:ascii="Times New Roman" w:hAnsi="Times New Roman"/>
          <w:bCs/>
          <w:sz w:val="22"/>
        </w:rPr>
        <w:t>”</w:t>
      </w:r>
      <w:r>
        <w:rPr>
          <w:rFonts w:ascii="Times New Roman" w:hAnsi="Times New Roman" w:hint="eastAsia"/>
          <w:bCs/>
          <w:sz w:val="22"/>
        </w:rPr>
        <w:t>任务；</w:t>
      </w:r>
    </w:p>
    <w:p w14:paraId="2D7DD54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、负责处理校区师生投诉，定期收集师生意见、建议，并反馈至各职能部门，必要时要上报公司总经理或副总经理；</w:t>
      </w:r>
    </w:p>
    <w:p w14:paraId="4F6CD0CD"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hint="eastAsia"/>
          <w:bCs/>
          <w:sz w:val="22"/>
        </w:rPr>
        <w:t>、强化日常行政管理，努力提高服务质量和工作效率，减少师生投诉；</w:t>
      </w:r>
    </w:p>
    <w:p w14:paraId="1C931C8B"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hint="eastAsia"/>
          <w:bCs/>
          <w:sz w:val="22"/>
        </w:rPr>
        <w:t>、负责员工工作责任心和敬业精神教育，狠抓员工业务技能培训，努力培养和造就一支高素质的员工队伍；</w:t>
      </w:r>
    </w:p>
    <w:p w14:paraId="52BAD2B1"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hint="eastAsia"/>
          <w:bCs/>
          <w:sz w:val="22"/>
        </w:rPr>
        <w:t>、及时检查、督促下属员工的工作质量和服务质量；</w:t>
      </w:r>
    </w:p>
    <w:p w14:paraId="6431B41A"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hint="eastAsia"/>
          <w:bCs/>
          <w:sz w:val="22"/>
        </w:rPr>
        <w:t>、加强检查、督促校区清洁卫生工作；</w:t>
      </w:r>
    </w:p>
    <w:p w14:paraId="61D7478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hint="eastAsia"/>
          <w:bCs/>
          <w:sz w:val="22"/>
        </w:rPr>
        <w:t>、广泛联系师生，重视师生的投诉，不断改进工作方法；</w:t>
      </w:r>
    </w:p>
    <w:p w14:paraId="1AE0BA9A"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hint="eastAsia"/>
          <w:bCs/>
          <w:sz w:val="22"/>
        </w:rPr>
        <w:t>、校区出现重大事故或发生异常情况，必须赶赴现场处理；</w:t>
      </w:r>
    </w:p>
    <w:p w14:paraId="3A635946"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hint="eastAsia"/>
          <w:bCs/>
          <w:sz w:val="22"/>
        </w:rPr>
        <w:t>、关心员工的工作、学习、生活及家庭，重视企业文化建设，不断增强企业的凝聚力；</w:t>
      </w:r>
    </w:p>
    <w:p w14:paraId="1064962B"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hint="eastAsia"/>
          <w:bCs/>
          <w:sz w:val="22"/>
        </w:rPr>
        <w:t>、强调安全，努力防范，保证托管区域治安、刑事案件发生率在控制范围以内；</w:t>
      </w:r>
    </w:p>
    <w:p w14:paraId="7DE1AAE3"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15</w:t>
      </w:r>
      <w:r>
        <w:rPr>
          <w:rFonts w:ascii="Times New Roman" w:hAnsi="Times New Roman" w:hint="eastAsia"/>
          <w:bCs/>
          <w:sz w:val="22"/>
        </w:rPr>
        <w:t>、严格开支，厉行节约，持续降低管理成本；</w:t>
      </w:r>
    </w:p>
    <w:p w14:paraId="5565BA4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16</w:t>
      </w:r>
      <w:r>
        <w:rPr>
          <w:rFonts w:ascii="Times New Roman" w:hAnsi="Times New Roman" w:hint="eastAsia"/>
          <w:bCs/>
          <w:sz w:val="22"/>
        </w:rPr>
        <w:t>、负责管理处质量管理体系的运行和实施；</w:t>
      </w:r>
    </w:p>
    <w:p w14:paraId="3AA91548"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17</w:t>
      </w:r>
      <w:r>
        <w:rPr>
          <w:rFonts w:ascii="Times New Roman" w:hAnsi="Times New Roman" w:hint="eastAsia"/>
          <w:bCs/>
          <w:sz w:val="22"/>
        </w:rPr>
        <w:t>、负责制订下属员工培训计划，定期进行业务指导与业务技能培训；</w:t>
      </w:r>
    </w:p>
    <w:p w14:paraId="03A247E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18</w:t>
      </w:r>
      <w:r>
        <w:rPr>
          <w:rFonts w:ascii="Times New Roman" w:hAnsi="Times New Roman" w:hint="eastAsia"/>
          <w:bCs/>
          <w:sz w:val="22"/>
        </w:rPr>
        <w:t>、负责组织员工参与校区文化活动。</w:t>
      </w:r>
    </w:p>
    <w:p w14:paraId="03ADD745"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19</w:t>
      </w:r>
      <w:r>
        <w:rPr>
          <w:rFonts w:ascii="Times New Roman" w:hAnsi="Times New Roman" w:hint="eastAsia"/>
          <w:bCs/>
          <w:sz w:val="22"/>
        </w:rPr>
        <w:t>、与属地联动、做好疫情防控指挥。</w:t>
      </w:r>
    </w:p>
    <w:p w14:paraId="3F281DD3"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总体要求</w:t>
      </w:r>
    </w:p>
    <w:p w14:paraId="010D047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6B720B45"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、项目经理应加强与采购人沟通，如协商同意，可决定为采购人提供力所能及的附加服务，费用另结。</w:t>
      </w:r>
    </w:p>
    <w:p w14:paraId="11274A6F"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3</w:t>
      </w:r>
      <w:r>
        <w:rPr>
          <w:rFonts w:ascii="Times New Roman" w:hAnsi="Times New Roman" w:hint="eastAsia"/>
          <w:bCs/>
          <w:sz w:val="22"/>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2B5F46CA"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、各类服务相互协调；人员调派和作业时间安排不得违反劳动法和行政部门的资质规定。在一视同仁，不予歧视和排斥的前提下，兼顾岗位对人员的特殊要求。</w:t>
      </w:r>
    </w:p>
    <w:p w14:paraId="012B6B4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、对采购人日常业务所需资源和相关设备设施、包括施工和服务安排专人巡视、检查，发现问题，及时处理，将一切可能发生的故障隐患消灭在萌芽中。</w:t>
      </w:r>
    </w:p>
    <w:p w14:paraId="79BF6FF6"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、执行重大事项报告制度，遇到险情和重大事故，或对违规行为劝阻无效时，立即向采购人主管部门报告。</w:t>
      </w:r>
    </w:p>
    <w:p w14:paraId="4037232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工作时间要求</w:t>
      </w:r>
    </w:p>
    <w:p w14:paraId="1E4CA567"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详见</w:t>
      </w:r>
      <w:r>
        <w:rPr>
          <w:rFonts w:ascii="Times New Roman" w:hAnsi="Times New Roman"/>
          <w:bCs/>
          <w:sz w:val="22"/>
        </w:rPr>
        <w:t>9.1</w:t>
      </w:r>
      <w:r>
        <w:rPr>
          <w:rFonts w:ascii="Times New Roman" w:hAnsi="Times New Roman" w:hint="eastAsia"/>
          <w:bCs/>
          <w:sz w:val="22"/>
        </w:rPr>
        <w:t>岗位设置表</w:t>
      </w:r>
    </w:p>
    <w:p w14:paraId="7D721B2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人员自身要求</w:t>
      </w:r>
    </w:p>
    <w:p w14:paraId="1D88DD5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身体健康，工作勤劳，文化程度大专及以上；具有多年工作经验；工作业绩：从事学校、酒店、小区物业或者商业物业管理工作</w:t>
      </w:r>
      <w:r>
        <w:rPr>
          <w:rFonts w:ascii="Times New Roman" w:hAnsi="Times New Roman"/>
          <w:bCs/>
          <w:sz w:val="22"/>
        </w:rPr>
        <w:t>2</w:t>
      </w:r>
      <w:r>
        <w:rPr>
          <w:rFonts w:ascii="Times New Roman" w:hAnsi="Times New Roman" w:hint="eastAsia"/>
          <w:bCs/>
          <w:sz w:val="22"/>
        </w:rPr>
        <w:t>年以上；管理能力：具有较强的管理能力和领导水平，熟悉任职岗位及下属岗位的各项业务及运作流程，能有效协调部门之间运作和处理员工关系，善于处理员工关系，维护劳资双方利益。提供职称证书复印件（若有）。</w:t>
      </w:r>
    </w:p>
    <w:p w14:paraId="269F5C25"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9.3.2 </w:t>
      </w:r>
      <w:r>
        <w:rPr>
          <w:rFonts w:ascii="Times New Roman" w:hAnsi="Times New Roman" w:hint="eastAsia"/>
          <w:sz w:val="22"/>
        </w:rPr>
        <w:t>保洁部</w:t>
      </w:r>
    </w:p>
    <w:p w14:paraId="4A9ECA9D"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(1) </w:t>
      </w:r>
      <w:r>
        <w:rPr>
          <w:rFonts w:ascii="Times New Roman" w:hAnsi="Times New Roman" w:hint="eastAsia"/>
          <w:bCs/>
          <w:sz w:val="22"/>
        </w:rPr>
        <w:t>服务范围：校内</w:t>
      </w:r>
    </w:p>
    <w:p w14:paraId="48CFB456"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工作职责</w:t>
      </w:r>
    </w:p>
    <w:p w14:paraId="6346362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、负责指定区域的清洁、保洁和垃圾清运工作。</w:t>
      </w:r>
    </w:p>
    <w:p w14:paraId="1797AFF7"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、按照计划卫生要求做好本区域的计划卫生。</w:t>
      </w:r>
    </w:p>
    <w:p w14:paraId="314642A4"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、根据管理处的工作安排，协助做好本区域的服务工作。</w:t>
      </w:r>
    </w:p>
    <w:p w14:paraId="6F7751F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、负责消杀、灭虫工作。</w:t>
      </w:r>
    </w:p>
    <w:p w14:paraId="4F912A88"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、完成上级交办的其他工作。</w:t>
      </w:r>
    </w:p>
    <w:p w14:paraId="0F19722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总体要求</w:t>
      </w:r>
    </w:p>
    <w:p w14:paraId="5E3D3EB3"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一</w:t>
      </w:r>
      <w:r>
        <w:rPr>
          <w:rFonts w:ascii="Times New Roman" w:hAnsi="Times New Roman"/>
          <w:bCs/>
          <w:sz w:val="22"/>
        </w:rPr>
        <w:t>)</w:t>
      </w:r>
      <w:r>
        <w:rPr>
          <w:rFonts w:ascii="Times New Roman" w:hAnsi="Times New Roman" w:hint="eastAsia"/>
          <w:bCs/>
          <w:sz w:val="22"/>
        </w:rPr>
        <w:t>环境卫生与保洁管理</w:t>
      </w:r>
    </w:p>
    <w:p w14:paraId="6E9B2E85"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、请专业清洁人员组建公共卫生清洁班，尽可能使用机械化设备用于路面保洁，每天打扫公共部分做到杂物、废弃物立即清理。</w:t>
      </w:r>
    </w:p>
    <w:p w14:paraId="525487D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、楼内垃圾实行袋装化，在各楼层公共部位设立公共垃圾箱，在露天公共部位设立杂物箱，由清洁工清运、处理。</w:t>
      </w:r>
    </w:p>
    <w:p w14:paraId="0FEB6586"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、管理区域垃圾实行分类收集（有机垃圾、无机垃圾、有害垃圾），从而达到更高层次的环保效果。</w:t>
      </w:r>
    </w:p>
    <w:p w14:paraId="54A27E2D"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、及时清扫大区域地面积水、垃圾、烟头等，使地面保持干净、无杂物、无积水等。</w:t>
      </w:r>
    </w:p>
    <w:p w14:paraId="78CF5C8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、对公共道路上之汽车道闸、垃圾筒等定期清洁或清洗，停车场、地面道路定期高压冲洗。</w:t>
      </w:r>
    </w:p>
    <w:p w14:paraId="461DEBF4"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、对设备、设施的表面进行清洁、抹净处理，保持洁净。</w:t>
      </w:r>
    </w:p>
    <w:p w14:paraId="04F1D6F8"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7</w:t>
      </w:r>
      <w:r>
        <w:rPr>
          <w:rFonts w:ascii="Times New Roman" w:hAnsi="Times New Roman" w:hint="eastAsia"/>
          <w:bCs/>
          <w:sz w:val="22"/>
        </w:rPr>
        <w:t>、定期对设施、设备各类金属表层或表面使用专用保洁剂或防锈处理，保持光亮洁净。</w:t>
      </w:r>
    </w:p>
    <w:p w14:paraId="4CD0AE14"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hint="eastAsia"/>
          <w:bCs/>
          <w:sz w:val="22"/>
        </w:rPr>
        <w:t>、将楼层的垃圾清运、处理，对楼内公共设施进行擦抹保洁。</w:t>
      </w:r>
    </w:p>
    <w:p w14:paraId="7CB301C4"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hint="eastAsia"/>
          <w:bCs/>
          <w:sz w:val="22"/>
        </w:rPr>
        <w:t>、对人员出入频繁之地，进行不间断的走动保洁。</w:t>
      </w:r>
    </w:p>
    <w:p w14:paraId="7A57A77F"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hint="eastAsia"/>
          <w:bCs/>
          <w:sz w:val="22"/>
        </w:rPr>
        <w:t>、清扫、拖洗属于公共区域室内外的地面。</w:t>
      </w:r>
    </w:p>
    <w:p w14:paraId="0FC1B78A"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hint="eastAsia"/>
          <w:bCs/>
          <w:sz w:val="22"/>
        </w:rPr>
        <w:t>、擦净、抹净各楼层内公共教室、会议室、接待室、图书馆、休息室等室内的桌、椅台面、文件柜等家具。</w:t>
      </w:r>
    </w:p>
    <w:p w14:paraId="15AADB1D"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hint="eastAsia"/>
          <w:bCs/>
          <w:sz w:val="22"/>
        </w:rPr>
        <w:t>、定期清扫各楼天台、设备机房等部位。</w:t>
      </w:r>
    </w:p>
    <w:p w14:paraId="56A4A0E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hint="eastAsia"/>
          <w:bCs/>
          <w:sz w:val="22"/>
        </w:rPr>
        <w:t>、清洗及保洁各楼层的洗手间、抹净各类洁具等工作。</w:t>
      </w:r>
    </w:p>
    <w:p w14:paraId="04BEA98D"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hint="eastAsia"/>
          <w:bCs/>
          <w:sz w:val="22"/>
        </w:rPr>
        <w:t>、定时收集各楼层内之生活垃圾，并更换垃圾袋，定期清洁垃圾筒等，保持洁净。</w:t>
      </w:r>
    </w:p>
    <w:p w14:paraId="217B2698"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15</w:t>
      </w:r>
      <w:r>
        <w:rPr>
          <w:rFonts w:ascii="Times New Roman" w:hAnsi="Times New Roman" w:hint="eastAsia"/>
          <w:bCs/>
          <w:sz w:val="22"/>
        </w:rPr>
        <w:t>、定期、定点、定计划使用专业消毒、杀虫害等药剂进行环保消杀工作。</w:t>
      </w:r>
    </w:p>
    <w:p w14:paraId="0C845AA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16</w:t>
      </w:r>
      <w:r>
        <w:rPr>
          <w:rFonts w:ascii="Times New Roman" w:hAnsi="Times New Roman" w:hint="eastAsia"/>
          <w:bCs/>
          <w:sz w:val="22"/>
        </w:rPr>
        <w:t>、按时清运、处理垃圾、定时高压冲洗收集站内外墙壁及地面、定期进行灭虫、消毒。</w:t>
      </w:r>
    </w:p>
    <w:p w14:paraId="4C97874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17</w:t>
      </w:r>
      <w:r>
        <w:rPr>
          <w:rFonts w:ascii="Times New Roman" w:hAnsi="Times New Roman" w:hint="eastAsia"/>
          <w:bCs/>
          <w:sz w:val="22"/>
        </w:rPr>
        <w:t>、做好预防常见传染病的日常保洁消杀。</w:t>
      </w:r>
    </w:p>
    <w:p w14:paraId="6C2E5063"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18</w:t>
      </w:r>
      <w:r>
        <w:rPr>
          <w:rFonts w:ascii="Times New Roman" w:hAnsi="Times New Roman" w:hint="eastAsia"/>
          <w:bCs/>
          <w:sz w:val="22"/>
        </w:rPr>
        <w:t>、指定办公室的保洁。</w:t>
      </w:r>
    </w:p>
    <w:p w14:paraId="47CEE7B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19</w:t>
      </w:r>
      <w:r>
        <w:rPr>
          <w:rFonts w:ascii="Times New Roman" w:hAnsi="Times New Roman" w:hint="eastAsia"/>
          <w:bCs/>
          <w:sz w:val="22"/>
        </w:rPr>
        <w:t>、校区内水域保洁。</w:t>
      </w:r>
    </w:p>
    <w:p w14:paraId="679D2E93"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服务标准：建立环境管理制度并认真落实，环卫设施齐备，实行标准化清扫保洁，由专人负责检查监督，要求每天有明确的督查记录，清洁率</w:t>
      </w:r>
      <w:r>
        <w:rPr>
          <w:rFonts w:ascii="Times New Roman" w:hAnsi="Times New Roman"/>
          <w:bCs/>
          <w:sz w:val="22"/>
        </w:rPr>
        <w:t>100%</w:t>
      </w:r>
      <w:r>
        <w:rPr>
          <w:rFonts w:ascii="Times New Roman" w:hAnsi="Times New Roman" w:hint="eastAsia"/>
          <w:bCs/>
          <w:sz w:val="22"/>
        </w:rPr>
        <w:t>。具体区域标准要求如下：</w:t>
      </w:r>
    </w:p>
    <w:p w14:paraId="1410B358"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外围及周边道路地面干净无杂物、无积水，无明显污迹、油渍；明沟、窨井内无杂物、无异味；各种标示标牌表面干净无积尘、无水印；路灯表面干净无污渍。</w:t>
      </w:r>
    </w:p>
    <w:p w14:paraId="5FBCE6B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绿化带及水域内无大件杂物，花台表面干净无污渍，水域内水质清澈，无漂浮物，无青苔等污垢，无异味。</w:t>
      </w:r>
    </w:p>
    <w:p w14:paraId="6CEB2F8D"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14:paraId="158C1BDA"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公共教室、会议室、接待室地面、墙面、干净，无灰尘、污渍；天花板、风口目视无灰尘、污渍；桌椅干净，物品摆放整齐、有序。</w:t>
      </w:r>
    </w:p>
    <w:p w14:paraId="3B1535C4"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楼梯及楼梯间梯步表面干净无污渍，防滑条</w:t>
      </w:r>
      <w:r>
        <w:rPr>
          <w:rFonts w:ascii="Times New Roman" w:hAnsi="Times New Roman"/>
          <w:bCs/>
          <w:sz w:val="22"/>
        </w:rPr>
        <w:t>(</w:t>
      </w:r>
      <w:r>
        <w:rPr>
          <w:rFonts w:ascii="Times New Roman" w:hAnsi="Times New Roman" w:hint="eastAsia"/>
          <w:bCs/>
          <w:sz w:val="22"/>
        </w:rPr>
        <w:t>缝</w:t>
      </w:r>
      <w:r>
        <w:rPr>
          <w:rFonts w:ascii="Times New Roman" w:hAnsi="Times New Roman"/>
          <w:bCs/>
          <w:sz w:val="22"/>
        </w:rPr>
        <w:t>)</w:t>
      </w:r>
      <w:r>
        <w:rPr>
          <w:rFonts w:ascii="Times New Roman" w:hAnsi="Times New Roman" w:hint="eastAsia"/>
          <w:bCs/>
          <w:sz w:val="22"/>
        </w:rPr>
        <w:t>干净，扶手栏杆表面干净无灰尘，防火门及闭门器表面干净无污渍，墙面、天花板无积尘、蛛网。</w:t>
      </w:r>
    </w:p>
    <w:p w14:paraId="37BC6331"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14:paraId="5136111D"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开水间及清洁间地面干净，无杂物、无积水，地垫摆放整齐干净，天花板干净无</w:t>
      </w:r>
      <w:r>
        <w:rPr>
          <w:rFonts w:ascii="Times New Roman" w:hAnsi="Times New Roman" w:hint="eastAsia"/>
          <w:bCs/>
          <w:sz w:val="22"/>
        </w:rPr>
        <w:lastRenderedPageBreak/>
        <w:t>蛛网，灯罩表面无积尘、蛛网。</w:t>
      </w:r>
    </w:p>
    <w:p w14:paraId="223B55D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电器设施灯泡、灯管、灯罩无积尘、无污迹。装饰件无积尘、无污迹；开关、插座、配电箱无积尘、无明显污迹。</w:t>
      </w:r>
    </w:p>
    <w:p w14:paraId="5959A7F8"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垃圾桶及果皮桶、箱按指定位置摆放，桶身表面干净无污渍无痰迹；烟灰缸内烟头不应超过</w:t>
      </w:r>
      <w:r>
        <w:rPr>
          <w:rFonts w:ascii="Times New Roman" w:hAnsi="Times New Roman"/>
          <w:bCs/>
          <w:sz w:val="22"/>
        </w:rPr>
        <w:t>3</w:t>
      </w:r>
      <w:r>
        <w:rPr>
          <w:rFonts w:ascii="Times New Roman" w:hAnsi="Times New Roman" w:hint="eastAsia"/>
          <w:bCs/>
          <w:sz w:val="22"/>
        </w:rPr>
        <w:t>个，垃圾不应超过</w:t>
      </w:r>
      <w:r>
        <w:rPr>
          <w:rFonts w:ascii="Times New Roman" w:hAnsi="Times New Roman"/>
          <w:bCs/>
          <w:sz w:val="22"/>
        </w:rPr>
        <w:t>2</w:t>
      </w: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，内胆应定期清洁、消毒。</w:t>
      </w:r>
    </w:p>
    <w:p w14:paraId="5F8DC72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5D1D4EB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垃圾中转房应专人管理定时开放，袋装垃圾摆放整齐，地面无明显垃圾，无污水外溢，房内应无明显异味，垃圾日产日清。</w:t>
      </w:r>
    </w:p>
    <w:p w14:paraId="4861F436"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设备机房、管道，指示牌无卫生死角、无垃圾堆积，无积尘、目视无蜘蛛网、无明显污渍、无水渍；指示牌、广告牌无灰尘、无污迹，金属件表面光亮，无痕迹。</w:t>
      </w:r>
    </w:p>
    <w:p w14:paraId="70E28FC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p>
    <w:p w14:paraId="3EB20501"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二</w:t>
      </w:r>
      <w:r>
        <w:rPr>
          <w:rFonts w:ascii="Times New Roman" w:hAnsi="Times New Roman"/>
          <w:bCs/>
          <w:sz w:val="22"/>
        </w:rPr>
        <w:t>)</w:t>
      </w:r>
      <w:r>
        <w:rPr>
          <w:rFonts w:ascii="Times New Roman" w:hAnsi="Times New Roman" w:hint="eastAsia"/>
          <w:bCs/>
          <w:sz w:val="22"/>
        </w:rPr>
        <w:t>垃圾清运、处理（由采购人与环卫部门签订合同）</w:t>
      </w:r>
    </w:p>
    <w:p w14:paraId="4E76D73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、垃圾清运、处理分为：生活垃圾（有机、无机、有害垃圾）清运处理、督促装修队伍装修垃圾清运处理和废纸及可再生废物的回收。所有垃圾清运处理应符合上海市有关法律、法规规定。</w:t>
      </w:r>
    </w:p>
    <w:p w14:paraId="402A7F37"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、垃圾清运、处理的范围分为：</w:t>
      </w:r>
    </w:p>
    <w:p w14:paraId="395F49F5"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）日常办公垃圾</w:t>
      </w:r>
    </w:p>
    <w:p w14:paraId="17A501D7"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）日常生活垃圾</w:t>
      </w:r>
    </w:p>
    <w:p w14:paraId="304453A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、垃圾清运、处理工作分为：</w:t>
      </w:r>
    </w:p>
    <w:p w14:paraId="484ABAA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）每天定时清运、处理</w:t>
      </w:r>
      <w:r>
        <w:rPr>
          <w:rFonts w:ascii="Times New Roman" w:hAnsi="Times New Roman"/>
          <w:bCs/>
          <w:sz w:val="22"/>
        </w:rPr>
        <w:t>2</w:t>
      </w:r>
      <w:r>
        <w:rPr>
          <w:rFonts w:ascii="Times New Roman" w:hAnsi="Times New Roman" w:hint="eastAsia"/>
          <w:bCs/>
          <w:sz w:val="22"/>
        </w:rPr>
        <w:t>次。</w:t>
      </w:r>
    </w:p>
    <w:p w14:paraId="75E7C2AD"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）将物业项目内所有桶内垃圾清理干净封好胶袋口。</w:t>
      </w:r>
    </w:p>
    <w:p w14:paraId="57246C85"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2B6405F5"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三</w:t>
      </w:r>
      <w:r>
        <w:rPr>
          <w:rFonts w:ascii="Times New Roman" w:hAnsi="Times New Roman"/>
          <w:bCs/>
          <w:sz w:val="22"/>
        </w:rPr>
        <w:t>)</w:t>
      </w:r>
      <w:r>
        <w:rPr>
          <w:rFonts w:ascii="Times New Roman" w:hAnsi="Times New Roman" w:hint="eastAsia"/>
          <w:bCs/>
          <w:sz w:val="22"/>
        </w:rPr>
        <w:t>污水管理</w:t>
      </w:r>
    </w:p>
    <w:p w14:paraId="3745411A"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、管理区域内生活污水经污水管道集中排放处理。</w:t>
      </w:r>
    </w:p>
    <w:p w14:paraId="76DF45A7"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、为保持污水管通畅，保洁员每月对排水沟清扫一次。</w:t>
      </w:r>
      <w:r>
        <w:rPr>
          <w:rFonts w:ascii="Times New Roman" w:hAnsi="Times New Roman"/>
          <w:bCs/>
          <w:sz w:val="22"/>
        </w:rPr>
        <w:t>(</w:t>
      </w:r>
      <w:r>
        <w:rPr>
          <w:rFonts w:ascii="Times New Roman" w:hAnsi="Times New Roman" w:hint="eastAsia"/>
          <w:bCs/>
          <w:sz w:val="22"/>
        </w:rPr>
        <w:t>明沟每周一次，暗沟每月一次</w:t>
      </w:r>
      <w:r>
        <w:rPr>
          <w:rFonts w:ascii="Times New Roman" w:hAnsi="Times New Roman"/>
          <w:bCs/>
          <w:sz w:val="22"/>
        </w:rPr>
        <w:t>)</w:t>
      </w:r>
      <w:r>
        <w:rPr>
          <w:rFonts w:ascii="Times New Roman" w:hAnsi="Times New Roman" w:hint="eastAsia"/>
          <w:bCs/>
          <w:sz w:val="22"/>
        </w:rPr>
        <w:t>。其他排水管道每月检查</w:t>
      </w:r>
      <w:r>
        <w:rPr>
          <w:rFonts w:ascii="Times New Roman" w:hAnsi="Times New Roman"/>
          <w:bCs/>
          <w:sz w:val="22"/>
        </w:rPr>
        <w:t>2</w:t>
      </w:r>
      <w:r>
        <w:rPr>
          <w:rFonts w:ascii="Times New Roman" w:hAnsi="Times New Roman" w:hint="eastAsia"/>
          <w:bCs/>
          <w:sz w:val="22"/>
        </w:rPr>
        <w:t>次，如有堵塞应随时处理、疏通、及时采样及分析，保持构筑物进出流、水位正常。判断正常运作采取有力措施。</w:t>
      </w:r>
    </w:p>
    <w:p w14:paraId="6E80153F"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服务标准：每日一次对排水系统进行检查巡视，并做好记录。定期对排水管进行清通、养护及清除污垢，保证室内外排水系统畅通，保证汛期道路、地下室、设备间无积水和浸泡的现象发生；化粪池每年清理</w:t>
      </w:r>
      <w:r>
        <w:rPr>
          <w:rFonts w:ascii="Times New Roman" w:hAnsi="Times New Roman"/>
          <w:bCs/>
          <w:sz w:val="22"/>
        </w:rPr>
        <w:t>1</w:t>
      </w:r>
      <w:r>
        <w:rPr>
          <w:rFonts w:ascii="Times New Roman" w:hAnsi="Times New Roman" w:hint="eastAsia"/>
          <w:bCs/>
          <w:sz w:val="22"/>
        </w:rPr>
        <w:t>次，每季巡查</w:t>
      </w:r>
      <w:r>
        <w:rPr>
          <w:rFonts w:ascii="Times New Roman" w:hAnsi="Times New Roman"/>
          <w:bCs/>
          <w:sz w:val="22"/>
        </w:rPr>
        <w:t>1</w:t>
      </w:r>
      <w:r>
        <w:rPr>
          <w:rFonts w:ascii="Times New Roman" w:hAnsi="Times New Roman" w:hint="eastAsia"/>
          <w:bCs/>
          <w:sz w:val="22"/>
        </w:rPr>
        <w:t>次。出入口畅通，井内无积物浮于面上，池盖无污渍、污物，清理后及时清洁现场；楼面落水管落水口等保持完好。开裂、破损等及时更换，定期检查；每</w:t>
      </w:r>
      <w:r>
        <w:rPr>
          <w:rFonts w:ascii="Times New Roman" w:hAnsi="Times New Roman"/>
          <w:bCs/>
          <w:sz w:val="22"/>
        </w:rPr>
        <w:t>2</w:t>
      </w:r>
      <w:r>
        <w:rPr>
          <w:rFonts w:ascii="Times New Roman" w:hAnsi="Times New Roman" w:hint="eastAsia"/>
          <w:bCs/>
          <w:sz w:val="22"/>
        </w:rPr>
        <w:t>个月对地下管井清理</w:t>
      </w:r>
      <w:r>
        <w:rPr>
          <w:rFonts w:ascii="Times New Roman" w:hAnsi="Times New Roman"/>
          <w:bCs/>
          <w:sz w:val="22"/>
        </w:rPr>
        <w:t>1</w:t>
      </w:r>
      <w:r>
        <w:rPr>
          <w:rFonts w:ascii="Times New Roman" w:hAnsi="Times New Roman" w:hint="eastAsia"/>
          <w:bCs/>
          <w:sz w:val="22"/>
        </w:rPr>
        <w:t>次，捞起井内泥沙和悬浮物；每季度对地下管并彻底疏通</w:t>
      </w:r>
      <w:r>
        <w:rPr>
          <w:rFonts w:ascii="Times New Roman" w:hAnsi="Times New Roman"/>
          <w:bCs/>
          <w:sz w:val="22"/>
        </w:rPr>
        <w:t>1</w:t>
      </w:r>
      <w:r>
        <w:rPr>
          <w:rFonts w:ascii="Times New Roman" w:hAnsi="Times New Roman" w:hint="eastAsia"/>
          <w:bCs/>
          <w:sz w:val="22"/>
        </w:rPr>
        <w:t>次，清理结束地面冲洗干净。清理时地面竖警示牌，必要时加护拦。清理后达到目视管道内壁无粘附物，井底无沉淀物，</w:t>
      </w:r>
      <w:r>
        <w:rPr>
          <w:rFonts w:ascii="Times New Roman" w:hAnsi="Times New Roman" w:hint="eastAsia"/>
          <w:bCs/>
          <w:sz w:val="22"/>
        </w:rPr>
        <w:lastRenderedPageBreak/>
        <w:t>水面无漂浮物，水流畅通，井盖上无污渍、污物。污水排放管道（沟渠）应做到无异味、无杂物、不堵塞。无瘀积、无蚊蝇繁殖。</w:t>
      </w:r>
    </w:p>
    <w:p w14:paraId="42BBFC36"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四</w:t>
      </w:r>
      <w:r>
        <w:rPr>
          <w:rFonts w:ascii="Times New Roman" w:hAnsi="Times New Roman"/>
          <w:bCs/>
          <w:sz w:val="22"/>
        </w:rPr>
        <w:t>)</w:t>
      </w:r>
      <w:r>
        <w:rPr>
          <w:rFonts w:ascii="Times New Roman" w:hAnsi="Times New Roman" w:hint="eastAsia"/>
          <w:bCs/>
          <w:sz w:val="22"/>
        </w:rPr>
        <w:t>卫生管理（易耗品如捕鼠笼等包含在保洁材料内）</w:t>
      </w:r>
    </w:p>
    <w:p w14:paraId="40C773D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、灭鼠、灭蚊、灭苍蝇、灭蟑螂。</w:t>
      </w:r>
    </w:p>
    <w:p w14:paraId="3EB4D3BB"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、科学有效地进行卫生消毒。</w:t>
      </w:r>
    </w:p>
    <w:p w14:paraId="3A2B7CB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315CFCEF"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工作时间要求</w:t>
      </w:r>
    </w:p>
    <w:p w14:paraId="57601EFC" w14:textId="77777777" w:rsidR="0072296B" w:rsidRDefault="0072296B" w:rsidP="0072296B">
      <w:pPr>
        <w:widowControl/>
        <w:ind w:firstLine="420"/>
        <w:rPr>
          <w:rFonts w:ascii="Times New Roman" w:hAnsi="Times New Roman"/>
          <w:bCs/>
          <w:sz w:val="22"/>
        </w:rPr>
      </w:pPr>
      <w:r>
        <w:rPr>
          <w:rFonts w:ascii="宋体" w:hAnsi="宋体" w:cs="宋体" w:hint="eastAsia"/>
          <w:color w:val="000000"/>
          <w:kern w:val="0"/>
          <w:szCs w:val="21"/>
        </w:rPr>
        <w:t>详见9.1岗位设置表</w:t>
      </w:r>
    </w:p>
    <w:p w14:paraId="1D91924D"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人员自身要求</w:t>
      </w:r>
    </w:p>
    <w:p w14:paraId="74A644E6"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身体健康，工作勤劳，需要健康证。</w:t>
      </w:r>
    </w:p>
    <w:p w14:paraId="29AE1CD9"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p>
    <w:p w14:paraId="17957CE3" w14:textId="77777777" w:rsidR="0072296B" w:rsidRDefault="0072296B" w:rsidP="0072296B">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9.3.3 </w:t>
      </w:r>
      <w:r>
        <w:rPr>
          <w:rFonts w:ascii="Times New Roman" w:hAnsi="Times New Roman"/>
          <w:sz w:val="22"/>
        </w:rPr>
        <w:t>保安部</w:t>
      </w:r>
    </w:p>
    <w:p w14:paraId="5CE4D1F3"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工作内容</w:t>
      </w:r>
    </w:p>
    <w:p w14:paraId="51574E0A"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Cambria Math" w:hAnsi="Cambria Math" w:cs="Cambria Math"/>
          <w:bCs/>
          <w:sz w:val="22"/>
        </w:rPr>
        <w:t>①</w:t>
      </w:r>
      <w:r>
        <w:rPr>
          <w:rFonts w:ascii="Times New Roman" w:hAnsi="Times New Roman"/>
          <w:bCs/>
          <w:sz w:val="22"/>
        </w:rPr>
        <w:t>服务范围</w:t>
      </w:r>
    </w:p>
    <w:p w14:paraId="1D59ABA7"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学校内部及学校围墙周边</w:t>
      </w:r>
    </w:p>
    <w:p w14:paraId="141AED3A"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Cambria Math" w:hAnsi="Cambria Math" w:cs="Cambria Math"/>
          <w:bCs/>
          <w:sz w:val="22"/>
        </w:rPr>
        <w:t>②</w:t>
      </w:r>
      <w:r>
        <w:rPr>
          <w:rFonts w:ascii="Times New Roman" w:hAnsi="Times New Roman"/>
          <w:bCs/>
          <w:sz w:val="22"/>
        </w:rPr>
        <w:t>工作职责</w:t>
      </w:r>
    </w:p>
    <w:p w14:paraId="680B8F74"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w:t>
      </w:r>
      <w:r>
        <w:rPr>
          <w:rFonts w:ascii="Times New Roman" w:hAnsi="Times New Roman"/>
          <w:bCs/>
          <w:sz w:val="22"/>
        </w:rPr>
        <w:t>、保安队员需持证上岗并按规定着装、佩戴标志和巡逻执勤装备上岗、巡逻</w:t>
      </w:r>
    </w:p>
    <w:p w14:paraId="1E8B36A0"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2</w:t>
      </w:r>
      <w:r>
        <w:rPr>
          <w:rFonts w:ascii="Times New Roman" w:hAnsi="Times New Roman"/>
          <w:bCs/>
          <w:sz w:val="22"/>
        </w:rPr>
        <w:t>、上岗时必须着统一制服，特别是工作衣裤整洁，帽子端正。</w:t>
      </w:r>
    </w:p>
    <w:p w14:paraId="5DBB57AA"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3</w:t>
      </w:r>
      <w:r>
        <w:rPr>
          <w:rFonts w:ascii="Times New Roman" w:hAnsi="Times New Roman"/>
          <w:bCs/>
          <w:sz w:val="22"/>
        </w:rPr>
        <w:t>、负责对进出校门的车辆进行管理和疏导，保持大门的整洁和畅通，阻止推销员、商贩等外来无关人员进入校区，并阻止在校园门口</w:t>
      </w:r>
      <w:r>
        <w:rPr>
          <w:rFonts w:ascii="Times New Roman" w:hAnsi="Times New Roman"/>
          <w:bCs/>
          <w:sz w:val="22"/>
        </w:rPr>
        <w:t>50</w:t>
      </w:r>
      <w:r>
        <w:rPr>
          <w:rFonts w:ascii="Times New Roman" w:hAnsi="Times New Roman"/>
          <w:bCs/>
          <w:sz w:val="22"/>
        </w:rPr>
        <w:t>米以内设摊；</w:t>
      </w:r>
    </w:p>
    <w:p w14:paraId="771EEFCB"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4</w:t>
      </w:r>
      <w:r>
        <w:rPr>
          <w:rFonts w:ascii="Times New Roman" w:hAnsi="Times New Roman"/>
          <w:bCs/>
          <w:sz w:val="22"/>
        </w:rPr>
        <w:t>、对进出校园的可疑人员和车辆进行盘查和查看，来人来访须通知到被访人，经被访人同意后方可进入（门卫指引方向），负责按工作规定要求，做好进出机动车辆的登记工作和人员来访的登记工作；</w:t>
      </w:r>
    </w:p>
    <w:p w14:paraId="78E2332E"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5</w:t>
      </w:r>
      <w:r>
        <w:rPr>
          <w:rFonts w:ascii="Times New Roman" w:hAnsi="Times New Roman"/>
          <w:bCs/>
          <w:sz w:val="22"/>
        </w:rPr>
        <w:t>、门卫室当值保安队员必须会熟练操作，并按规定使用和维护门卫设备，发现设备故障必须立即报修；</w:t>
      </w:r>
    </w:p>
    <w:p w14:paraId="18D27668"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6</w:t>
      </w:r>
      <w:r>
        <w:rPr>
          <w:rFonts w:ascii="Times New Roman" w:hAnsi="Times New Roman"/>
          <w:bCs/>
          <w:sz w:val="22"/>
        </w:rPr>
        <w:t>、非学校教职员工、学生携带大件、贵重物品出入时，要进行询问，做好物品名称和数量的登记；</w:t>
      </w:r>
    </w:p>
    <w:p w14:paraId="5D152FA6"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7</w:t>
      </w:r>
      <w:r>
        <w:rPr>
          <w:rFonts w:ascii="Times New Roman" w:hAnsi="Times New Roman"/>
          <w:bCs/>
          <w:sz w:val="22"/>
        </w:rPr>
        <w:t>、熟悉各类报警业务范围以及报警电话的使用，一旦发生紧急情况，迅速处置报警；</w:t>
      </w:r>
    </w:p>
    <w:p w14:paraId="10D1D22B"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8</w:t>
      </w:r>
      <w:r>
        <w:rPr>
          <w:rFonts w:ascii="Times New Roman" w:hAnsi="Times New Roman"/>
          <w:bCs/>
          <w:sz w:val="22"/>
        </w:rPr>
        <w:t>、门卫室内严禁出现值班人员脱岗、打瞌睡等现象，严禁从事与学校工作无关的事情；</w:t>
      </w:r>
    </w:p>
    <w:p w14:paraId="5C786D72"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9</w:t>
      </w:r>
      <w:r>
        <w:rPr>
          <w:rFonts w:ascii="Times New Roman" w:hAnsi="Times New Roman"/>
          <w:bCs/>
          <w:sz w:val="22"/>
        </w:rPr>
        <w:t>、保持门卫室内及门卫室外</w:t>
      </w:r>
      <w:r>
        <w:rPr>
          <w:rFonts w:ascii="Times New Roman" w:hAnsi="Times New Roman"/>
          <w:bCs/>
          <w:sz w:val="22"/>
        </w:rPr>
        <w:t>50</w:t>
      </w:r>
      <w:r>
        <w:rPr>
          <w:rFonts w:ascii="Times New Roman" w:hAnsi="Times New Roman"/>
          <w:bCs/>
          <w:sz w:val="22"/>
        </w:rPr>
        <w:t>米以内清洁整齐的环境，并做好每日工作情况及交接班记录。</w:t>
      </w:r>
    </w:p>
    <w:p w14:paraId="130BA69A"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10</w:t>
      </w:r>
      <w:r>
        <w:rPr>
          <w:rFonts w:ascii="Times New Roman" w:hAnsi="Times New Roman"/>
          <w:bCs/>
          <w:sz w:val="22"/>
        </w:rPr>
        <w:t>、根据治安情况，采取灵活机动的方式，适时调整巡逻路线、时间，巡逻中要注意提高警惕，做好自身防范；</w:t>
      </w:r>
    </w:p>
    <w:p w14:paraId="410322E9"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11</w:t>
      </w:r>
      <w:r>
        <w:rPr>
          <w:rFonts w:ascii="Times New Roman" w:hAnsi="Times New Roman"/>
          <w:bCs/>
          <w:sz w:val="22"/>
        </w:rPr>
        <w:t>、巡逻时要注意观察可疑情况，发现重大涉嫌情况，在积极做好应对措施的同时，及时向派出所报告，扭获违法犯罪嫌疑人员，应及时扭送至派出所，防止嫌疑人逃脱或</w:t>
      </w:r>
      <w:r>
        <w:rPr>
          <w:rFonts w:ascii="Times New Roman" w:hAnsi="Times New Roman"/>
          <w:bCs/>
          <w:sz w:val="22"/>
        </w:rPr>
        <w:lastRenderedPageBreak/>
        <w:t>自身受到伤害。</w:t>
      </w:r>
    </w:p>
    <w:p w14:paraId="305F0AA1"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12</w:t>
      </w:r>
      <w:r>
        <w:rPr>
          <w:rFonts w:ascii="Times New Roman" w:hAnsi="Times New Roman"/>
          <w:bCs/>
          <w:sz w:val="22"/>
        </w:rPr>
        <w:t>、做好每日工作情况及交接班记录。</w:t>
      </w:r>
    </w:p>
    <w:p w14:paraId="49278EFD"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13</w:t>
      </w:r>
      <w:r>
        <w:rPr>
          <w:rFonts w:ascii="Times New Roman" w:hAnsi="Times New Roman"/>
          <w:bCs/>
          <w:sz w:val="22"/>
        </w:rPr>
        <w:t>、负责清查在上课时间和熄灯休息后仍滞留在一些不该有学生的场所、负责检查并处理在校园内吸烟、酗酒、打架、男女不正当交往、乱丢垃圾、校内闲逛等违反学校规定的学生。</w:t>
      </w:r>
    </w:p>
    <w:p w14:paraId="0DA56B36"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14</w:t>
      </w:r>
      <w:r>
        <w:rPr>
          <w:rFonts w:ascii="Times New Roman" w:hAnsi="Times New Roman"/>
          <w:bCs/>
          <w:sz w:val="22"/>
        </w:rPr>
        <w:t>、完成领导交办的其他工作任务</w:t>
      </w:r>
      <w:r>
        <w:rPr>
          <w:rFonts w:ascii="Times New Roman" w:hAnsi="Times New Roman"/>
          <w:bCs/>
          <w:sz w:val="22"/>
        </w:rPr>
        <w:t>.</w:t>
      </w:r>
    </w:p>
    <w:p w14:paraId="1E0EAE4B"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Cambria Math" w:hAnsi="Cambria Math" w:cs="Cambria Math"/>
          <w:bCs/>
          <w:sz w:val="22"/>
        </w:rPr>
        <w:t>③</w:t>
      </w:r>
      <w:r>
        <w:rPr>
          <w:rFonts w:ascii="Times New Roman" w:hAnsi="Times New Roman"/>
          <w:bCs/>
          <w:sz w:val="22"/>
        </w:rPr>
        <w:t>总体要求</w:t>
      </w:r>
    </w:p>
    <w:p w14:paraId="34412526"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提供保安服务的单位和从业人员必须符合《保安服务管理条例》相关要求，并在其规定的权限内提供服务。具体内容如下：</w:t>
      </w:r>
    </w:p>
    <w:p w14:paraId="423AFB98"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w:t>
      </w:r>
      <w:r>
        <w:rPr>
          <w:rFonts w:ascii="Times New Roman" w:hAnsi="Times New Roman"/>
          <w:bCs/>
          <w:sz w:val="22"/>
        </w:rPr>
        <w:t>、全天候负责校区大门</w:t>
      </w:r>
      <w:r>
        <w:rPr>
          <w:rFonts w:ascii="Times New Roman" w:hAnsi="Times New Roman"/>
          <w:bCs/>
          <w:sz w:val="22"/>
        </w:rPr>
        <w:t>24</w:t>
      </w:r>
      <w:r>
        <w:rPr>
          <w:rFonts w:ascii="Times New Roman" w:hAnsi="Times New Roman"/>
          <w:bCs/>
          <w:sz w:val="22"/>
        </w:rPr>
        <w:t>小时执勤服务，并对通道、围墙、办公楼、教学楼实施</w:t>
      </w:r>
      <w:r>
        <w:rPr>
          <w:rFonts w:ascii="Times New Roman" w:hAnsi="Times New Roman"/>
          <w:bCs/>
          <w:sz w:val="22"/>
        </w:rPr>
        <w:t>24</w:t>
      </w:r>
      <w:r>
        <w:rPr>
          <w:rFonts w:ascii="Times New Roman" w:hAnsi="Times New Roman"/>
          <w:bCs/>
          <w:sz w:val="22"/>
        </w:rPr>
        <w:t>小时保安、巡逻、值勤。</w:t>
      </w:r>
    </w:p>
    <w:p w14:paraId="6BD2D96C"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2</w:t>
      </w:r>
      <w:r>
        <w:rPr>
          <w:rFonts w:ascii="Times New Roman" w:hAnsi="Times New Roman"/>
          <w:bCs/>
          <w:sz w:val="22"/>
        </w:rPr>
        <w:t>、校区外车辆以及来访人员通报、登记、证件检查等。</w:t>
      </w:r>
    </w:p>
    <w:p w14:paraId="12EBF0F5"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3</w:t>
      </w:r>
      <w:r>
        <w:rPr>
          <w:rFonts w:ascii="Times New Roman" w:hAnsi="Times New Roman"/>
          <w:bCs/>
          <w:sz w:val="22"/>
        </w:rPr>
        <w:t>、积极配合公安部门工作，完善监控室管理制度。</w:t>
      </w:r>
    </w:p>
    <w:p w14:paraId="0087B010"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4</w:t>
      </w:r>
      <w:r>
        <w:rPr>
          <w:rFonts w:ascii="Times New Roman" w:hAnsi="Times New Roman"/>
          <w:bCs/>
          <w:sz w:val="22"/>
        </w:rPr>
        <w:t>、贯彻执行公安部门关于保安保卫工作方针、政策和有关条例。</w:t>
      </w:r>
    </w:p>
    <w:p w14:paraId="707A0D1B"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5</w:t>
      </w:r>
      <w:r>
        <w:rPr>
          <w:rFonts w:ascii="Times New Roman" w:hAnsi="Times New Roman"/>
          <w:bCs/>
          <w:sz w:val="22"/>
        </w:rPr>
        <w:t>、坚决制止物业管理区域内的不文明及违法行为。</w:t>
      </w:r>
    </w:p>
    <w:p w14:paraId="1555C6F7"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6</w:t>
      </w:r>
      <w:r>
        <w:rPr>
          <w:rFonts w:ascii="Times New Roman" w:hAnsi="Times New Roman"/>
          <w:bCs/>
          <w:sz w:val="22"/>
        </w:rPr>
        <w:t>、定期对电气设备、开关、线路和照明灯具等进行检查。积极开展防盗、防火宣传。</w:t>
      </w:r>
    </w:p>
    <w:p w14:paraId="16BE9E04"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7</w:t>
      </w:r>
      <w:r>
        <w:rPr>
          <w:rFonts w:ascii="Times New Roman" w:hAnsi="Times New Roman"/>
          <w:bCs/>
          <w:sz w:val="22"/>
        </w:rPr>
        <w:t>、保安巡逻范围包括区域的公共道路、绿地带、设备用房和各楼的各楼层。</w:t>
      </w:r>
    </w:p>
    <w:p w14:paraId="29C0C058"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8</w:t>
      </w:r>
      <w:r>
        <w:rPr>
          <w:rFonts w:ascii="Times New Roman" w:hAnsi="Times New Roman"/>
          <w:bCs/>
          <w:sz w:val="22"/>
        </w:rPr>
        <w:t>、处理各种突发事件。</w:t>
      </w:r>
    </w:p>
    <w:p w14:paraId="629FAEFB"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9</w:t>
      </w:r>
      <w:r>
        <w:rPr>
          <w:rFonts w:ascii="Times New Roman" w:hAnsi="Times New Roman"/>
          <w:bCs/>
          <w:sz w:val="22"/>
        </w:rPr>
        <w:t>、实施三级防火责任制和岗位责任制，建立健全防火制度和安全操作制度。</w:t>
      </w:r>
    </w:p>
    <w:p w14:paraId="2308CA2C"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10</w:t>
      </w:r>
      <w:r>
        <w:rPr>
          <w:rFonts w:ascii="Times New Roman" w:hAnsi="Times New Roman"/>
          <w:bCs/>
          <w:sz w:val="22"/>
        </w:rPr>
        <w:t>、定期巡视、试验、维修、更新消防器材和设备，指定有关人员负责保养、维修和管理。</w:t>
      </w:r>
    </w:p>
    <w:p w14:paraId="2340BE8C"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11</w:t>
      </w:r>
      <w:r>
        <w:rPr>
          <w:rFonts w:ascii="Times New Roman" w:hAnsi="Times New Roman"/>
          <w:bCs/>
          <w:sz w:val="22"/>
        </w:rPr>
        <w:t>、建筑物内严禁焚烧物品。建筑物内的走道、楼梯、出口等部位，保持畅通，严禁堆放物品。</w:t>
      </w:r>
    </w:p>
    <w:p w14:paraId="05DABC0E"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12</w:t>
      </w:r>
      <w:r>
        <w:rPr>
          <w:rFonts w:ascii="Times New Roman" w:hAnsi="Times New Roman"/>
          <w:bCs/>
          <w:sz w:val="22"/>
        </w:rPr>
        <w:t>、保安人员上班时着统一的制服，配戴工作证。执勤人员佩带对讲机、警棒、电筒等装备。</w:t>
      </w:r>
    </w:p>
    <w:p w14:paraId="336D2B98"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w:t>
      </w:r>
      <w:r>
        <w:rPr>
          <w:rFonts w:ascii="Times New Roman" w:hAnsi="Times New Roman" w:hint="eastAsia"/>
          <w:bCs/>
          <w:sz w:val="22"/>
        </w:rPr>
        <w:t>3</w:t>
      </w:r>
      <w:r>
        <w:rPr>
          <w:rFonts w:ascii="Times New Roman" w:hAnsi="Times New Roman"/>
          <w:bCs/>
          <w:sz w:val="22"/>
        </w:rPr>
        <w:t>、每天负责教学楼内教室门开启和关闭，包括检查门、窗、空调、电扇、灯完好以及开、关，检查粉笔配备。</w:t>
      </w:r>
    </w:p>
    <w:p w14:paraId="7E2E3D22"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w:t>
      </w:r>
      <w:r>
        <w:rPr>
          <w:rFonts w:ascii="Times New Roman" w:hAnsi="Times New Roman" w:hint="eastAsia"/>
          <w:bCs/>
          <w:sz w:val="22"/>
        </w:rPr>
        <w:t>4</w:t>
      </w:r>
      <w:r>
        <w:rPr>
          <w:rFonts w:ascii="Times New Roman" w:hAnsi="Times New Roman"/>
          <w:bCs/>
          <w:sz w:val="22"/>
        </w:rPr>
        <w:t>、在学校保卫处的指导下，按要求对管理区域内的消防设备设施进行定期的巡检（设置专人），发现损坏以及遗失的，及时报学校保卫处。</w:t>
      </w:r>
    </w:p>
    <w:p w14:paraId="4EEC362A"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w:t>
      </w:r>
      <w:r>
        <w:rPr>
          <w:rFonts w:ascii="Times New Roman" w:hAnsi="Times New Roman" w:hint="eastAsia"/>
          <w:bCs/>
          <w:sz w:val="22"/>
        </w:rPr>
        <w:t>5</w:t>
      </w:r>
      <w:r>
        <w:rPr>
          <w:rFonts w:ascii="Times New Roman" w:hAnsi="Times New Roman"/>
          <w:bCs/>
          <w:sz w:val="22"/>
        </w:rPr>
        <w:t>、对整体校园进行</w:t>
      </w:r>
      <w:r>
        <w:rPr>
          <w:rFonts w:ascii="Times New Roman" w:hAnsi="Times New Roman"/>
          <w:bCs/>
          <w:sz w:val="22"/>
        </w:rPr>
        <w:t>24</w:t>
      </w:r>
      <w:r>
        <w:rPr>
          <w:rFonts w:ascii="Times New Roman" w:hAnsi="Times New Roman"/>
          <w:bCs/>
          <w:sz w:val="22"/>
        </w:rPr>
        <w:t>小时安全巡视</w:t>
      </w:r>
    </w:p>
    <w:p w14:paraId="56E6C9FD"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Pr>
          <w:rFonts w:ascii="Times New Roman" w:hAnsi="Times New Roman"/>
          <w:bCs/>
          <w:sz w:val="22"/>
        </w:rPr>
        <w:t>24</w:t>
      </w:r>
      <w:r>
        <w:rPr>
          <w:rFonts w:ascii="Times New Roman" w:hAnsi="Times New Roman"/>
          <w:bCs/>
          <w:sz w:val="22"/>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Pr>
          <w:rFonts w:ascii="Times New Roman" w:hAnsi="Times New Roman"/>
          <w:bCs/>
          <w:sz w:val="22"/>
        </w:rPr>
        <w:t>1</w:t>
      </w:r>
      <w:r>
        <w:rPr>
          <w:rFonts w:ascii="Times New Roman" w:hAnsi="Times New Roman"/>
          <w:bCs/>
          <w:sz w:val="22"/>
        </w:rPr>
        <w:t>次，发现违法违章行为应及时制止，做好传染病防控工作。保安人员的常用装备、易耗品包含在投标总价内，保安常用装备、易耗品清单如下：</w:t>
      </w:r>
    </w:p>
    <w:p w14:paraId="6EDFDBDA" w14:textId="77777777" w:rsidR="0072296B" w:rsidRDefault="0072296B" w:rsidP="0072296B">
      <w:pPr>
        <w:tabs>
          <w:tab w:val="left" w:pos="7200"/>
        </w:tabs>
        <w:adjustRightInd w:val="0"/>
        <w:snapToGrid w:val="0"/>
        <w:spacing w:line="300" w:lineRule="auto"/>
        <w:ind w:firstLineChars="200" w:firstLine="440"/>
        <w:jc w:val="center"/>
        <w:rPr>
          <w:rFonts w:ascii="Times New Roman" w:hAnsi="Times New Roman"/>
          <w:bCs/>
          <w:sz w:val="22"/>
        </w:rPr>
      </w:pPr>
      <w:r>
        <w:rPr>
          <w:rFonts w:ascii="宋体" w:hAnsi="宋体" w:cs="宋体"/>
          <w:kern w:val="0"/>
          <w:sz w:val="22"/>
          <w:lang w:bidi="ar"/>
        </w:rPr>
        <w:lastRenderedPageBreak/>
        <w:t>保安耗材清单</w:t>
      </w:r>
    </w:p>
    <w:tbl>
      <w:tblPr>
        <w:tblW w:w="8460" w:type="dxa"/>
        <w:jc w:val="center"/>
        <w:tblLook w:val="04A0" w:firstRow="1" w:lastRow="0" w:firstColumn="1" w:lastColumn="0" w:noHBand="0" w:noVBand="1"/>
      </w:tblPr>
      <w:tblGrid>
        <w:gridCol w:w="1208"/>
        <w:gridCol w:w="3223"/>
        <w:gridCol w:w="1208"/>
        <w:gridCol w:w="1208"/>
        <w:gridCol w:w="1613"/>
      </w:tblGrid>
      <w:tr w:rsidR="0072296B" w14:paraId="3ED5E1C0" w14:textId="77777777" w:rsidTr="00D81F86">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D023E72" w14:textId="77777777" w:rsidR="0072296B" w:rsidRDefault="0072296B" w:rsidP="00D81F86">
            <w:pPr>
              <w:widowControl/>
              <w:jc w:val="center"/>
              <w:textAlignment w:val="center"/>
              <w:rPr>
                <w:rFonts w:ascii="宋体" w:hAnsi="宋体" w:cs="宋体" w:hint="eastAsia"/>
                <w:b/>
                <w:bCs/>
                <w:sz w:val="22"/>
              </w:rPr>
            </w:pPr>
            <w:r>
              <w:rPr>
                <w:rFonts w:ascii="宋体" w:hAnsi="宋体" w:cs="宋体"/>
                <w:b/>
                <w:bCs/>
                <w:kern w:val="0"/>
                <w:sz w:val="22"/>
                <w:lang w:bidi="ar"/>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2265D1" w14:textId="77777777" w:rsidR="0072296B" w:rsidRDefault="0072296B" w:rsidP="00D81F86">
            <w:pPr>
              <w:widowControl/>
              <w:jc w:val="center"/>
              <w:textAlignment w:val="center"/>
              <w:rPr>
                <w:rFonts w:ascii="宋体" w:hAnsi="宋体" w:cs="宋体" w:hint="eastAsia"/>
                <w:b/>
                <w:bCs/>
                <w:sz w:val="22"/>
              </w:rPr>
            </w:pPr>
            <w:r>
              <w:rPr>
                <w:rFonts w:ascii="宋体" w:hAnsi="宋体" w:cs="宋体"/>
                <w:b/>
                <w:bCs/>
                <w:kern w:val="0"/>
                <w:sz w:val="22"/>
                <w:lang w:bidi="ar"/>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A8EAEE" w14:textId="77777777" w:rsidR="0072296B" w:rsidRDefault="0072296B" w:rsidP="00D81F86">
            <w:pPr>
              <w:widowControl/>
              <w:jc w:val="center"/>
              <w:textAlignment w:val="center"/>
              <w:rPr>
                <w:rFonts w:ascii="宋体" w:hAnsi="宋体" w:cs="宋体" w:hint="eastAsia"/>
                <w:b/>
                <w:bCs/>
                <w:sz w:val="22"/>
              </w:rPr>
            </w:pPr>
            <w:r>
              <w:rPr>
                <w:rFonts w:ascii="宋体" w:hAnsi="宋体" w:cs="宋体"/>
                <w:b/>
                <w:bCs/>
                <w:kern w:val="0"/>
                <w:sz w:val="22"/>
                <w:lang w:bidi="ar"/>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49646F" w14:textId="77777777" w:rsidR="0072296B" w:rsidRDefault="0072296B" w:rsidP="00D81F86">
            <w:pPr>
              <w:widowControl/>
              <w:jc w:val="center"/>
              <w:textAlignment w:val="center"/>
              <w:rPr>
                <w:rFonts w:ascii="宋体" w:hAnsi="宋体" w:cs="宋体" w:hint="eastAsia"/>
                <w:b/>
                <w:bCs/>
                <w:sz w:val="22"/>
              </w:rPr>
            </w:pPr>
            <w:r>
              <w:rPr>
                <w:rFonts w:ascii="宋体" w:hAnsi="宋体" w:cs="宋体"/>
                <w:b/>
                <w:bCs/>
                <w:kern w:val="0"/>
                <w:sz w:val="22"/>
                <w:lang w:bidi="ar"/>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9EC41A" w14:textId="77777777" w:rsidR="0072296B" w:rsidRDefault="0072296B" w:rsidP="00D81F86">
            <w:pPr>
              <w:widowControl/>
              <w:jc w:val="center"/>
              <w:textAlignment w:val="center"/>
              <w:rPr>
                <w:rFonts w:ascii="宋体" w:hAnsi="宋体" w:cs="宋体" w:hint="eastAsia"/>
                <w:b/>
                <w:bCs/>
                <w:sz w:val="22"/>
              </w:rPr>
            </w:pPr>
            <w:r>
              <w:rPr>
                <w:rFonts w:ascii="宋体" w:hAnsi="宋体" w:cs="宋体"/>
                <w:b/>
                <w:bCs/>
                <w:kern w:val="0"/>
                <w:sz w:val="22"/>
                <w:lang w:bidi="ar"/>
              </w:rPr>
              <w:t>年用量</w:t>
            </w:r>
          </w:p>
        </w:tc>
      </w:tr>
      <w:tr w:rsidR="0072296B" w14:paraId="3458763C" w14:textId="77777777" w:rsidTr="00D81F86">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E426774"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87ABC6"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D5B495" w14:textId="77777777" w:rsidR="0072296B" w:rsidRDefault="0072296B" w:rsidP="00D81F86">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7D6FF3"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3CA37A"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8</w:t>
            </w:r>
          </w:p>
        </w:tc>
      </w:tr>
      <w:tr w:rsidR="0072296B" w14:paraId="1AA5492E" w14:textId="77777777" w:rsidTr="00D81F86">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0BC9963"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5550A5"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039013" w14:textId="77777777" w:rsidR="0072296B" w:rsidRDefault="0072296B" w:rsidP="00D81F86">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BB0358"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7C03A8"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8</w:t>
            </w:r>
          </w:p>
        </w:tc>
      </w:tr>
      <w:tr w:rsidR="0072296B" w14:paraId="54533F34" w14:textId="77777777" w:rsidTr="00D81F86">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1F53B02"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E598A3"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1D880B" w14:textId="77777777" w:rsidR="0072296B" w:rsidRDefault="0072296B" w:rsidP="00D81F86">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F8FE3D"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3E47BF"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120</w:t>
            </w:r>
          </w:p>
        </w:tc>
      </w:tr>
      <w:tr w:rsidR="0072296B" w14:paraId="03178791" w14:textId="77777777" w:rsidTr="00D81F86">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8AC9F69"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6C39BD"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EFE326" w14:textId="77777777" w:rsidR="0072296B" w:rsidRDefault="0072296B" w:rsidP="00D81F86">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E9FA53"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3533F8"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8</w:t>
            </w:r>
          </w:p>
        </w:tc>
      </w:tr>
      <w:tr w:rsidR="0072296B" w14:paraId="0E0E10C2" w14:textId="77777777" w:rsidTr="00D81F86">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8B86A51"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D37874"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CC0A825" w14:textId="77777777" w:rsidR="0072296B" w:rsidRDefault="0072296B" w:rsidP="00D81F86">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FF8183"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1851FD"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15</w:t>
            </w:r>
          </w:p>
        </w:tc>
      </w:tr>
      <w:tr w:rsidR="0072296B" w14:paraId="1AF5490C" w14:textId="77777777" w:rsidTr="00D81F86">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CA59EA5"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C3F450"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8068C4" w14:textId="77777777" w:rsidR="0072296B" w:rsidRDefault="0072296B" w:rsidP="00D81F86">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4020E3"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C3A7DB4"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4</w:t>
            </w:r>
          </w:p>
        </w:tc>
      </w:tr>
      <w:tr w:rsidR="0072296B" w14:paraId="2505BA4F" w14:textId="77777777" w:rsidTr="00D81F86">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EFFFF24"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EBE13E"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塑料扫帚、簸箕</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2CE734" w14:textId="77777777" w:rsidR="0072296B" w:rsidRDefault="0072296B" w:rsidP="00D81F86">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AEB45E"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4A6B5E"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8</w:t>
            </w:r>
          </w:p>
        </w:tc>
      </w:tr>
      <w:tr w:rsidR="0072296B" w14:paraId="74A3AFD2" w14:textId="77777777" w:rsidTr="00D81F86">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7C93546"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0DB0B2"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小拖把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407695" w14:textId="77777777" w:rsidR="0072296B" w:rsidRDefault="0072296B" w:rsidP="00D81F86">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11E468"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743F0D"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8</w:t>
            </w:r>
          </w:p>
        </w:tc>
      </w:tr>
      <w:tr w:rsidR="0072296B" w14:paraId="5742CF2C" w14:textId="77777777" w:rsidTr="00D81F86">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69D0892"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5E977E"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海绵拖把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E67711" w14:textId="77777777" w:rsidR="0072296B" w:rsidRDefault="0072296B" w:rsidP="00D81F86">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72AD27"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69933F"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8</w:t>
            </w:r>
          </w:p>
        </w:tc>
      </w:tr>
      <w:tr w:rsidR="0072296B" w14:paraId="623A801C" w14:textId="77777777" w:rsidTr="00D81F86">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912AB6B"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46F8F2"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毛巾</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C923EB" w14:textId="77777777" w:rsidR="0072296B" w:rsidRDefault="0072296B" w:rsidP="00D81F86">
            <w:pPr>
              <w:widowControl/>
              <w:jc w:val="center"/>
              <w:textAlignment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73DD90"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条</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07CC6E"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28</w:t>
            </w:r>
          </w:p>
        </w:tc>
      </w:tr>
      <w:tr w:rsidR="0072296B" w14:paraId="0FFB12C5" w14:textId="77777777" w:rsidTr="00D81F86">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9519E71"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3840F2"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纱手套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207355" w14:textId="77777777" w:rsidR="0072296B" w:rsidRDefault="0072296B" w:rsidP="00D81F86">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F5618B"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ABC6EC"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60</w:t>
            </w:r>
          </w:p>
        </w:tc>
      </w:tr>
      <w:tr w:rsidR="0072296B" w14:paraId="45E7BCE8" w14:textId="77777777" w:rsidTr="00D81F86">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E0BCA89"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65C1BD"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C62C93" w14:textId="77777777" w:rsidR="0072296B" w:rsidRDefault="0072296B" w:rsidP="00D81F86">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A8F717" w14:textId="77777777" w:rsidR="0072296B" w:rsidRDefault="0072296B" w:rsidP="00D81F86">
            <w:pPr>
              <w:widowControl/>
              <w:jc w:val="center"/>
              <w:textAlignment w:val="center"/>
              <w:rPr>
                <w:rFonts w:ascii="宋体" w:hAnsi="宋体" w:cs="宋体" w:hint="eastAsia"/>
                <w:sz w:val="22"/>
              </w:rPr>
            </w:pPr>
            <w:r>
              <w:rPr>
                <w:rFonts w:ascii="宋体" w:hAnsi="宋体" w:cs="宋体"/>
                <w:kern w:val="0"/>
                <w:sz w:val="22"/>
                <w:lang w:bidi="ar"/>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1C1893" w14:textId="77777777" w:rsidR="0072296B" w:rsidRDefault="0072296B" w:rsidP="00D81F86">
            <w:pPr>
              <w:widowControl/>
              <w:jc w:val="center"/>
              <w:textAlignment w:val="center"/>
              <w:rPr>
                <w:rFonts w:ascii="宋体" w:hAnsi="宋体" w:cs="宋体" w:hint="eastAsia"/>
                <w:sz w:val="22"/>
              </w:rPr>
            </w:pPr>
            <w:r>
              <w:rPr>
                <w:rFonts w:ascii="宋体" w:hAnsi="宋体" w:cs="宋体"/>
                <w:sz w:val="22"/>
              </w:rPr>
              <w:t>30</w:t>
            </w:r>
          </w:p>
        </w:tc>
      </w:tr>
    </w:tbl>
    <w:p w14:paraId="6646F3B6" w14:textId="77777777" w:rsidR="0072296B" w:rsidRDefault="0072296B" w:rsidP="0072296B">
      <w:pPr>
        <w:tabs>
          <w:tab w:val="left" w:pos="7200"/>
        </w:tabs>
        <w:adjustRightInd w:val="0"/>
        <w:snapToGrid w:val="0"/>
        <w:spacing w:line="300" w:lineRule="auto"/>
        <w:ind w:firstLineChars="200" w:firstLine="442"/>
        <w:rPr>
          <w:rFonts w:ascii="Times New Roman" w:hAnsi="Times New Roman"/>
          <w:b/>
          <w:bCs/>
          <w:sz w:val="22"/>
        </w:rPr>
      </w:pPr>
    </w:p>
    <w:p w14:paraId="4B006861"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车辆管理</w:t>
      </w:r>
    </w:p>
    <w:p w14:paraId="69B13437"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w:t>
      </w:r>
      <w:r>
        <w:rPr>
          <w:rFonts w:ascii="Times New Roman" w:hAnsi="Times New Roman"/>
          <w:bCs/>
          <w:sz w:val="22"/>
        </w:rPr>
        <w:t>、制定停车使用条例，停车管理规定。</w:t>
      </w:r>
    </w:p>
    <w:p w14:paraId="4E2D2029"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2</w:t>
      </w:r>
      <w:r>
        <w:rPr>
          <w:rFonts w:ascii="Times New Roman" w:hAnsi="Times New Roman"/>
          <w:bCs/>
          <w:sz w:val="22"/>
        </w:rPr>
        <w:t>、外来车辆进出辖区办理登记手续、记录车牌号码、进出时间。</w:t>
      </w:r>
    </w:p>
    <w:p w14:paraId="34379A3D"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3</w:t>
      </w:r>
      <w:r>
        <w:rPr>
          <w:rFonts w:ascii="Times New Roman" w:hAnsi="Times New Roman"/>
          <w:bCs/>
          <w:sz w:val="22"/>
        </w:rPr>
        <w:t>、进入辖区停放的车辆，必须停放在划定的车位、车棚内。行车通道、消防通道及非停车位禁止停车。</w:t>
      </w:r>
    </w:p>
    <w:p w14:paraId="5424EBBA"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4</w:t>
      </w:r>
      <w:r>
        <w:rPr>
          <w:rFonts w:ascii="Times New Roman" w:hAnsi="Times New Roman"/>
          <w:bCs/>
          <w:sz w:val="22"/>
        </w:rPr>
        <w:t>、进入辖区的车辆严禁鸣笛，限速</w:t>
      </w:r>
      <w:r>
        <w:rPr>
          <w:rFonts w:ascii="Times New Roman" w:hAnsi="Times New Roman"/>
          <w:bCs/>
          <w:sz w:val="22"/>
        </w:rPr>
        <w:t>5</w:t>
      </w:r>
      <w:r>
        <w:rPr>
          <w:rFonts w:ascii="Times New Roman" w:hAnsi="Times New Roman"/>
          <w:bCs/>
          <w:sz w:val="22"/>
        </w:rPr>
        <w:t>公里／小时行驶。</w:t>
      </w:r>
    </w:p>
    <w:p w14:paraId="2774290C"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5</w:t>
      </w:r>
      <w:r>
        <w:rPr>
          <w:rFonts w:ascii="Times New Roman" w:hAnsi="Times New Roman"/>
          <w:bCs/>
          <w:sz w:val="22"/>
        </w:rPr>
        <w:t>、保安队员严格执行车辆出入规定。</w:t>
      </w:r>
    </w:p>
    <w:p w14:paraId="2E57691C"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6</w:t>
      </w:r>
      <w:r>
        <w:rPr>
          <w:rFonts w:ascii="Times New Roman" w:hAnsi="Times New Roman"/>
          <w:bCs/>
          <w:sz w:val="22"/>
        </w:rPr>
        <w:t>、保安队员若发现车辆门、窗没关好，速找车主提醒注意。</w:t>
      </w:r>
    </w:p>
    <w:p w14:paraId="6A68100A"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服务标准：确保车辆进出有记录、停放进出井然有序、车道通畅。凡装有易燃、易爆、剧毒物品或有污染性物品的车辆及其他来历不明车辆严禁驶入管理区内。</w:t>
      </w:r>
    </w:p>
    <w:p w14:paraId="353C4AAB"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fldChar w:fldCharType="begin"/>
      </w:r>
      <w:r>
        <w:rPr>
          <w:rFonts w:ascii="Times New Roman" w:hAnsi="Times New Roman"/>
          <w:bCs/>
          <w:sz w:val="22"/>
        </w:rPr>
        <w:instrText>= 4 \* GB3</w:instrText>
      </w:r>
      <w:r>
        <w:rPr>
          <w:rFonts w:ascii="Times New Roman" w:hAnsi="Times New Roman"/>
          <w:bCs/>
          <w:sz w:val="22"/>
        </w:rPr>
        <w:fldChar w:fldCharType="separate"/>
      </w:r>
      <w:r>
        <w:rPr>
          <w:rFonts w:ascii="Cambria Math" w:hAnsi="Cambria Math" w:cs="Cambria Math"/>
          <w:bCs/>
          <w:sz w:val="22"/>
        </w:rPr>
        <w:t>④</w:t>
      </w:r>
      <w:r>
        <w:rPr>
          <w:rFonts w:ascii="Times New Roman" w:hAnsi="Times New Roman"/>
          <w:bCs/>
          <w:sz w:val="22"/>
        </w:rPr>
        <w:fldChar w:fldCharType="end"/>
      </w:r>
      <w:r>
        <w:rPr>
          <w:rFonts w:ascii="Times New Roman" w:hAnsi="Times New Roman"/>
          <w:bCs/>
          <w:sz w:val="22"/>
        </w:rPr>
        <w:t>工作时长要求</w:t>
      </w:r>
    </w:p>
    <w:p w14:paraId="65093F56"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详见</w:t>
      </w:r>
      <w:r>
        <w:rPr>
          <w:rFonts w:ascii="Times New Roman" w:hAnsi="Times New Roman"/>
          <w:bCs/>
          <w:sz w:val="22"/>
        </w:rPr>
        <w:t>9.1</w:t>
      </w:r>
      <w:r>
        <w:rPr>
          <w:rFonts w:ascii="Times New Roman" w:hAnsi="Times New Roman"/>
          <w:bCs/>
          <w:sz w:val="22"/>
        </w:rPr>
        <w:t>岗位设置表</w:t>
      </w:r>
    </w:p>
    <w:p w14:paraId="2ECFAF71"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Cambria Math" w:hAnsi="Cambria Math" w:cs="Cambria Math"/>
          <w:bCs/>
          <w:sz w:val="22"/>
        </w:rPr>
        <w:t>⑤</w:t>
      </w:r>
      <w:r>
        <w:rPr>
          <w:rFonts w:ascii="Times New Roman" w:hAnsi="Times New Roman"/>
          <w:bCs/>
          <w:sz w:val="22"/>
        </w:rPr>
        <w:t>人员自身要求</w:t>
      </w:r>
    </w:p>
    <w:p w14:paraId="708A5CC9"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保安参照</w:t>
      </w:r>
      <w:r>
        <w:rPr>
          <w:rFonts w:ascii="Times New Roman" w:hAnsi="Times New Roman"/>
          <w:bCs/>
          <w:sz w:val="22"/>
        </w:rPr>
        <w:t>“</w:t>
      </w:r>
      <w:r>
        <w:rPr>
          <w:rFonts w:ascii="Times New Roman" w:hAnsi="Times New Roman"/>
          <w:bCs/>
          <w:sz w:val="22"/>
        </w:rPr>
        <w:t>上海市保安服务行业协会</w:t>
      </w:r>
      <w:r>
        <w:rPr>
          <w:rFonts w:ascii="Times New Roman" w:hAnsi="Times New Roman"/>
          <w:bCs/>
          <w:sz w:val="22"/>
        </w:rPr>
        <w:t>”</w:t>
      </w:r>
      <w:r>
        <w:rPr>
          <w:rFonts w:ascii="Times New Roman" w:hAnsi="Times New Roman"/>
          <w:bCs/>
          <w:sz w:val="22"/>
        </w:rPr>
        <w:t>沪保协（</w:t>
      </w:r>
      <w:r>
        <w:rPr>
          <w:rFonts w:ascii="Times New Roman" w:hAnsi="Times New Roman"/>
          <w:bCs/>
          <w:sz w:val="22"/>
        </w:rPr>
        <w:t>2018</w:t>
      </w:r>
      <w:r>
        <w:rPr>
          <w:rFonts w:ascii="Times New Roman" w:hAnsi="Times New Roman"/>
          <w:bCs/>
          <w:sz w:val="22"/>
        </w:rPr>
        <w:t>）</w:t>
      </w:r>
      <w:r>
        <w:rPr>
          <w:rFonts w:ascii="Times New Roman" w:hAnsi="Times New Roman"/>
          <w:bCs/>
          <w:sz w:val="22"/>
        </w:rPr>
        <w:t>001</w:t>
      </w:r>
      <w:r>
        <w:rPr>
          <w:rFonts w:ascii="Times New Roman" w:hAnsi="Times New Roman"/>
          <w:bCs/>
          <w:sz w:val="22"/>
        </w:rPr>
        <w:t>号文件，《</w:t>
      </w:r>
      <w:r>
        <w:rPr>
          <w:rFonts w:ascii="Times New Roman" w:hAnsi="Times New Roman"/>
          <w:bCs/>
          <w:sz w:val="22"/>
        </w:rPr>
        <w:t>2018</w:t>
      </w:r>
      <w:r>
        <w:rPr>
          <w:rFonts w:ascii="Times New Roman" w:hAnsi="Times New Roman"/>
          <w:bCs/>
          <w:sz w:val="22"/>
        </w:rPr>
        <w:t>年度人力防范最低合同指导价》，并结合教育局实际情况，考虑三年内人力成本增长等因素），配置保安人员必须持有保安员上岗证。</w:t>
      </w:r>
    </w:p>
    <w:p w14:paraId="071689F4"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bookmarkStart w:id="35" w:name="_Hlk168682258"/>
      <w:r>
        <w:rPr>
          <w:rFonts w:ascii="Times New Roman" w:hAnsi="Times New Roman"/>
          <w:bCs/>
          <w:sz w:val="22"/>
        </w:rPr>
        <w:t>男性、身高</w:t>
      </w:r>
      <w:r>
        <w:rPr>
          <w:rFonts w:ascii="Times New Roman" w:hAnsi="Times New Roman"/>
          <w:bCs/>
          <w:sz w:val="22"/>
        </w:rPr>
        <w:t>1.68</w:t>
      </w:r>
      <w:r>
        <w:rPr>
          <w:rFonts w:ascii="Times New Roman" w:hAnsi="Times New Roman"/>
          <w:bCs/>
          <w:sz w:val="22"/>
        </w:rPr>
        <w:t>米及以上；保安员年龄的要求按市教委、市公安局相关文件规定执行；健康状况良好；</w:t>
      </w:r>
    </w:p>
    <w:bookmarkEnd w:id="35"/>
    <w:p w14:paraId="06B6FDBB"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无刑事犯罪以及其他不良记录；无精神病史或影响保安工作的其他疾病。</w:t>
      </w:r>
    </w:p>
    <w:p w14:paraId="3530A93B"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p>
    <w:p w14:paraId="26D8FC0D"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9.3.4</w:t>
      </w:r>
      <w:r>
        <w:rPr>
          <w:rFonts w:ascii="Times New Roman" w:hAnsi="Times New Roman"/>
          <w:bCs/>
          <w:sz w:val="22"/>
        </w:rPr>
        <w:t>绿化部</w:t>
      </w:r>
    </w:p>
    <w:p w14:paraId="6D4A3A5D"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(1) </w:t>
      </w:r>
      <w:r>
        <w:rPr>
          <w:rFonts w:ascii="Times New Roman" w:hAnsi="Times New Roman"/>
          <w:bCs/>
          <w:sz w:val="22"/>
        </w:rPr>
        <w:t>服务范围</w:t>
      </w:r>
    </w:p>
    <w:p w14:paraId="53ADF21A"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lastRenderedPageBreak/>
        <w:t>校内</w:t>
      </w:r>
    </w:p>
    <w:p w14:paraId="532DB413"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(2)</w:t>
      </w:r>
      <w:r>
        <w:rPr>
          <w:rFonts w:ascii="Times New Roman" w:hAnsi="Times New Roman"/>
          <w:bCs/>
          <w:sz w:val="22"/>
        </w:rPr>
        <w:t>工作职责</w:t>
      </w:r>
    </w:p>
    <w:p w14:paraId="1B621492"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1</w:t>
      </w:r>
      <w:r>
        <w:rPr>
          <w:rFonts w:ascii="Times New Roman" w:hAnsi="Times New Roman"/>
          <w:bCs/>
          <w:sz w:val="22"/>
        </w:rPr>
        <w:t>、认真学习贯彻《森林法》，提升熟悉，完成上级下达的绿化任务。</w:t>
      </w:r>
    </w:p>
    <w:p w14:paraId="1CBBEC73"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2</w:t>
      </w:r>
      <w:r>
        <w:rPr>
          <w:rFonts w:ascii="Times New Roman" w:hAnsi="Times New Roman"/>
          <w:bCs/>
          <w:sz w:val="22"/>
        </w:rPr>
        <w:t>、管理好校园内花房、花卉、树林及花坛的绿化工作，使校园内达到美化、香化、净化。</w:t>
      </w:r>
    </w:p>
    <w:p w14:paraId="706AAF39"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3</w:t>
      </w:r>
      <w:r>
        <w:rPr>
          <w:rFonts w:ascii="Times New Roman" w:hAnsi="Times New Roman"/>
          <w:bCs/>
          <w:sz w:val="22"/>
        </w:rPr>
        <w:t>、绿化员对树林、花草、花坛强化管理，对损坏树木者要奖惩兑现。</w:t>
      </w:r>
    </w:p>
    <w:p w14:paraId="47D1076E"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特别是刮风下雨时，应及时巡视校园内所有的树木，对损坏树木做及时的处理。绿化工具、药物、药具妥善保管，保证工作需要，如有丢失照价赔偿。</w:t>
      </w:r>
    </w:p>
    <w:p w14:paraId="3916EC31"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4</w:t>
      </w:r>
      <w:r>
        <w:rPr>
          <w:rFonts w:ascii="Times New Roman" w:hAnsi="Times New Roman"/>
          <w:bCs/>
          <w:sz w:val="22"/>
        </w:rPr>
        <w:t>、林区内不准种农作物，特别是高杆作物，禁止缠基上树，及时防止病虫害。道路两边绿篱每学期应进行两次修剪。</w:t>
      </w:r>
    </w:p>
    <w:p w14:paraId="3F6FD67D"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5</w:t>
      </w:r>
      <w:r>
        <w:rPr>
          <w:rFonts w:ascii="Times New Roman" w:hAnsi="Times New Roman"/>
          <w:bCs/>
          <w:sz w:val="22"/>
        </w:rPr>
        <w:t>、遵守校内各项规章制度，提升工作效率。听从指挥，服从分工</w:t>
      </w:r>
      <w:r>
        <w:rPr>
          <w:rFonts w:ascii="Times New Roman" w:hAnsi="Times New Roman"/>
          <w:bCs/>
          <w:sz w:val="22"/>
        </w:rPr>
        <w:t xml:space="preserve">. </w:t>
      </w:r>
    </w:p>
    <w:p w14:paraId="40844636"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6</w:t>
      </w:r>
      <w:r>
        <w:rPr>
          <w:rFonts w:ascii="Times New Roman" w:hAnsi="Times New Roman"/>
          <w:bCs/>
          <w:sz w:val="22"/>
        </w:rPr>
        <w:t>、做好办公楼租摆鲜花及领导办公室换花、评估检查、会议用花、办公楼门前四季换花工作，以及校园巡视工作。</w:t>
      </w:r>
    </w:p>
    <w:p w14:paraId="2D86666D"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7</w:t>
      </w:r>
      <w:r>
        <w:rPr>
          <w:rFonts w:ascii="Times New Roman" w:hAnsi="Times New Roman"/>
          <w:bCs/>
          <w:sz w:val="22"/>
        </w:rPr>
        <w:t>、花房内鲜花、盆景不得私自出售，盆景按实际价格扣除，凡未通过经理同意不得私自将花送人。</w:t>
      </w:r>
    </w:p>
    <w:p w14:paraId="18143127"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8</w:t>
      </w:r>
      <w:r>
        <w:rPr>
          <w:rFonts w:ascii="Times New Roman" w:hAnsi="Times New Roman"/>
          <w:bCs/>
          <w:sz w:val="22"/>
        </w:rPr>
        <w:t>、完成领导交办的其它工作</w:t>
      </w:r>
    </w:p>
    <w:p w14:paraId="59AE5891"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(3)</w:t>
      </w:r>
      <w:r>
        <w:rPr>
          <w:rFonts w:ascii="Times New Roman" w:hAnsi="Times New Roman"/>
          <w:bCs/>
          <w:sz w:val="22"/>
        </w:rPr>
        <w:t>总体要求</w:t>
      </w:r>
    </w:p>
    <w:p w14:paraId="1088A3BF"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服务标准：保障和维护管护区域内生态林木、绿化安全，确保生态林、绿种数量不减少、质量不降低。做好阶段性养护管理，特别主要病虫害的防治。绿地、花坛等地要注意挑除大型野草；草坪要及时挑草、切边</w:t>
      </w:r>
      <w:r>
        <w:rPr>
          <w:rFonts w:ascii="Times New Roman" w:hAnsi="Times New Roman"/>
          <w:bCs/>
          <w:sz w:val="22"/>
        </w:rPr>
        <w:t>;</w:t>
      </w:r>
      <w:r>
        <w:rPr>
          <w:rFonts w:ascii="Times New Roman" w:hAnsi="Times New Roman"/>
          <w:bCs/>
          <w:sz w:val="22"/>
        </w:rPr>
        <w:t>绿地内要注意防冻浇水。租摆鲜花等确保鲜美存活。爱护、合理使用绿化工具，做好个人防护。</w:t>
      </w:r>
    </w:p>
    <w:p w14:paraId="64FE8D88"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(4)</w:t>
      </w:r>
      <w:r>
        <w:rPr>
          <w:rFonts w:ascii="Times New Roman" w:hAnsi="Times New Roman"/>
          <w:bCs/>
          <w:sz w:val="22"/>
        </w:rPr>
        <w:t>工作时间要求</w:t>
      </w:r>
    </w:p>
    <w:p w14:paraId="14888E9F" w14:textId="77777777" w:rsidR="0072296B" w:rsidRDefault="0072296B" w:rsidP="0072296B">
      <w:pPr>
        <w:tabs>
          <w:tab w:val="left" w:pos="7200"/>
        </w:tabs>
        <w:adjustRightInd w:val="0"/>
        <w:snapToGrid w:val="0"/>
        <w:spacing w:line="300" w:lineRule="auto"/>
        <w:ind w:firstLineChars="200" w:firstLine="440"/>
        <w:rPr>
          <w:rFonts w:ascii="Times New Roman" w:hAnsi="Times New Roman"/>
          <w:sz w:val="22"/>
        </w:rPr>
      </w:pPr>
      <w:bookmarkStart w:id="36" w:name="_Hlk168682310"/>
      <w:r>
        <w:rPr>
          <w:rFonts w:ascii="Times New Roman" w:hAnsi="Times New Roman"/>
          <w:sz w:val="22"/>
        </w:rPr>
        <w:t>详见</w:t>
      </w:r>
      <w:r>
        <w:rPr>
          <w:rFonts w:ascii="Times New Roman" w:hAnsi="Times New Roman"/>
          <w:sz w:val="22"/>
        </w:rPr>
        <w:t>9.1</w:t>
      </w:r>
      <w:r>
        <w:rPr>
          <w:rFonts w:ascii="Times New Roman" w:hAnsi="Times New Roman"/>
          <w:sz w:val="22"/>
        </w:rPr>
        <w:t>岗位配置表</w:t>
      </w:r>
    </w:p>
    <w:bookmarkEnd w:id="36"/>
    <w:p w14:paraId="55D43909"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(5)</w:t>
      </w:r>
      <w:r>
        <w:rPr>
          <w:rFonts w:ascii="Times New Roman" w:hAnsi="Times New Roman"/>
          <w:bCs/>
          <w:sz w:val="22"/>
        </w:rPr>
        <w:t>人员自身要求</w:t>
      </w:r>
    </w:p>
    <w:p w14:paraId="499CEEDA"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身体健康，工作勤劳，需有绿化养护经验。</w:t>
      </w:r>
    </w:p>
    <w:p w14:paraId="24840035"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(6)</w:t>
      </w:r>
      <w:r>
        <w:rPr>
          <w:rFonts w:ascii="Times New Roman" w:hAnsi="Times New Roman"/>
          <w:bCs/>
          <w:sz w:val="22"/>
        </w:rPr>
        <w:t>苗木清单</w:t>
      </w:r>
    </w:p>
    <w:p w14:paraId="7708B104" w14:textId="77777777" w:rsidR="0072296B" w:rsidRDefault="0072296B" w:rsidP="0072296B">
      <w:pPr>
        <w:tabs>
          <w:tab w:val="left" w:pos="7200"/>
        </w:tabs>
        <w:adjustRightInd w:val="0"/>
        <w:snapToGrid w:val="0"/>
        <w:spacing w:line="300" w:lineRule="auto"/>
        <w:ind w:firstLineChars="450" w:firstLine="994"/>
        <w:jc w:val="center"/>
        <w:rPr>
          <w:rFonts w:ascii="Times New Roman" w:hAnsi="Times New Roman"/>
          <w:bCs/>
          <w:sz w:val="22"/>
        </w:rPr>
      </w:pPr>
      <w:r>
        <w:rPr>
          <w:rFonts w:ascii="宋体" w:hAnsi="宋体" w:cs="宋体" w:hint="eastAsia"/>
          <w:b/>
          <w:color w:val="000000"/>
          <w:kern w:val="0"/>
          <w:sz w:val="22"/>
          <w:lang w:bidi="ar"/>
        </w:rPr>
        <w:t>上海市浦东新区临沂八村幼儿园学校</w:t>
      </w:r>
      <w:r>
        <w:rPr>
          <w:rFonts w:ascii="Times New Roman" w:hAnsi="Times New Roman" w:hint="eastAsia"/>
          <w:b/>
          <w:bCs/>
          <w:sz w:val="22"/>
        </w:rPr>
        <w:t>公共区域的绿化清单如下：</w:t>
      </w:r>
    </w:p>
    <w:tbl>
      <w:tblPr>
        <w:tblStyle w:val="afffc"/>
        <w:tblW w:w="0" w:type="auto"/>
        <w:jc w:val="center"/>
        <w:tblLook w:val="04A0" w:firstRow="1" w:lastRow="0" w:firstColumn="1" w:lastColumn="0" w:noHBand="0" w:noVBand="1"/>
      </w:tblPr>
      <w:tblGrid>
        <w:gridCol w:w="1652"/>
        <w:gridCol w:w="3100"/>
        <w:gridCol w:w="3291"/>
      </w:tblGrid>
      <w:tr w:rsidR="0072296B" w14:paraId="60DCC8EA" w14:textId="77777777" w:rsidTr="00D81F86">
        <w:trPr>
          <w:jc w:val="center"/>
        </w:trPr>
        <w:tc>
          <w:tcPr>
            <w:tcW w:w="8043" w:type="dxa"/>
            <w:gridSpan w:val="3"/>
          </w:tcPr>
          <w:p w14:paraId="237BD666" w14:textId="77777777" w:rsidR="0072296B" w:rsidRDefault="0072296B" w:rsidP="00D81F86">
            <w:pPr>
              <w:tabs>
                <w:tab w:val="left" w:pos="7200"/>
              </w:tabs>
              <w:adjustRightInd w:val="0"/>
              <w:snapToGrid w:val="0"/>
              <w:spacing w:line="300" w:lineRule="auto"/>
              <w:jc w:val="center"/>
              <w:rPr>
                <w:rFonts w:ascii="Times New Roman" w:hAnsi="Times New Roman"/>
                <w:bCs/>
                <w:sz w:val="22"/>
              </w:rPr>
            </w:pPr>
            <w:r>
              <w:rPr>
                <w:rFonts w:hint="eastAsia"/>
                <w:sz w:val="22"/>
              </w:rPr>
              <w:t>上海市浦东新区临沂八村幼儿园（总部）公共区域绿化清单</w:t>
            </w:r>
          </w:p>
        </w:tc>
      </w:tr>
      <w:tr w:rsidR="0072296B" w14:paraId="5136D693" w14:textId="77777777" w:rsidTr="00D81F86">
        <w:trPr>
          <w:jc w:val="center"/>
        </w:trPr>
        <w:tc>
          <w:tcPr>
            <w:tcW w:w="1652" w:type="dxa"/>
            <w:vAlign w:val="center"/>
          </w:tcPr>
          <w:p w14:paraId="1114AC40"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植物名称</w:t>
            </w:r>
          </w:p>
        </w:tc>
        <w:tc>
          <w:tcPr>
            <w:tcW w:w="3100" w:type="dxa"/>
            <w:vAlign w:val="center"/>
          </w:tcPr>
          <w:p w14:paraId="6120D4A9"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规格（高度）</w:t>
            </w:r>
          </w:p>
        </w:tc>
        <w:tc>
          <w:tcPr>
            <w:tcW w:w="3291" w:type="dxa"/>
            <w:vAlign w:val="center"/>
          </w:tcPr>
          <w:p w14:paraId="438B4730"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数量</w:t>
            </w:r>
          </w:p>
        </w:tc>
      </w:tr>
      <w:tr w:rsidR="0072296B" w14:paraId="2D332D24" w14:textId="77777777" w:rsidTr="00D81F86">
        <w:trPr>
          <w:jc w:val="center"/>
        </w:trPr>
        <w:tc>
          <w:tcPr>
            <w:tcW w:w="1652" w:type="dxa"/>
            <w:vAlign w:val="center"/>
          </w:tcPr>
          <w:p w14:paraId="3FD2B2F3"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所有绿植</w:t>
            </w:r>
          </w:p>
        </w:tc>
        <w:tc>
          <w:tcPr>
            <w:tcW w:w="3100" w:type="dxa"/>
            <w:vAlign w:val="center"/>
          </w:tcPr>
          <w:p w14:paraId="1127DD30" w14:textId="77777777" w:rsidR="0072296B" w:rsidRDefault="0072296B" w:rsidP="00D81F86">
            <w:pPr>
              <w:adjustRightInd w:val="0"/>
              <w:snapToGrid w:val="0"/>
              <w:spacing w:line="300" w:lineRule="auto"/>
              <w:jc w:val="center"/>
              <w:rPr>
                <w:rFonts w:ascii="Times New Roman" w:hAnsi="Times New Roman"/>
                <w:bCs/>
                <w:sz w:val="22"/>
              </w:rPr>
            </w:pPr>
          </w:p>
        </w:tc>
        <w:tc>
          <w:tcPr>
            <w:tcW w:w="3291" w:type="dxa"/>
            <w:vAlign w:val="center"/>
          </w:tcPr>
          <w:p w14:paraId="415D23CC" w14:textId="77777777" w:rsidR="0072296B" w:rsidRDefault="0072296B" w:rsidP="00D81F86">
            <w:pPr>
              <w:adjustRightInd w:val="0"/>
              <w:snapToGrid w:val="0"/>
              <w:spacing w:line="300" w:lineRule="auto"/>
              <w:jc w:val="center"/>
              <w:rPr>
                <w:rFonts w:ascii="Times New Roman" w:hAnsi="Times New Roman"/>
                <w:bCs/>
                <w:sz w:val="22"/>
              </w:rPr>
            </w:pPr>
            <w:r>
              <w:rPr>
                <w:rFonts w:ascii="Times New Roman" w:hAnsi="Times New Roman" w:hint="eastAsia"/>
                <w:sz w:val="22"/>
              </w:rPr>
              <w:t>960.29</w:t>
            </w:r>
            <w:r>
              <w:rPr>
                <w:rFonts w:ascii="Times New Roman" w:hAnsi="Times New Roman" w:hint="eastAsia"/>
                <w:sz w:val="22"/>
              </w:rPr>
              <w:t>㎡</w:t>
            </w:r>
          </w:p>
        </w:tc>
      </w:tr>
      <w:tr w:rsidR="0072296B" w14:paraId="7B7DA5CB" w14:textId="77777777" w:rsidTr="00D81F86">
        <w:trPr>
          <w:jc w:val="center"/>
        </w:trPr>
        <w:tc>
          <w:tcPr>
            <w:tcW w:w="8043" w:type="dxa"/>
            <w:gridSpan w:val="3"/>
            <w:vAlign w:val="center"/>
          </w:tcPr>
          <w:p w14:paraId="1F57845D"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上海市浦东新区临沂八村幼儿园（绿洲部）公共区域绿化清单</w:t>
            </w:r>
          </w:p>
        </w:tc>
      </w:tr>
      <w:tr w:rsidR="0072296B" w14:paraId="517BF6FB" w14:textId="77777777" w:rsidTr="00D81F86">
        <w:trPr>
          <w:jc w:val="center"/>
        </w:trPr>
        <w:tc>
          <w:tcPr>
            <w:tcW w:w="1652" w:type="dxa"/>
            <w:vAlign w:val="center"/>
          </w:tcPr>
          <w:p w14:paraId="1E4E5DED"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植物名称</w:t>
            </w:r>
          </w:p>
        </w:tc>
        <w:tc>
          <w:tcPr>
            <w:tcW w:w="3100" w:type="dxa"/>
            <w:vAlign w:val="center"/>
          </w:tcPr>
          <w:p w14:paraId="3F760645"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规格（高度）</w:t>
            </w:r>
          </w:p>
        </w:tc>
        <w:tc>
          <w:tcPr>
            <w:tcW w:w="3291" w:type="dxa"/>
            <w:vAlign w:val="center"/>
          </w:tcPr>
          <w:p w14:paraId="2DDB4F3F" w14:textId="77777777" w:rsidR="0072296B" w:rsidRDefault="0072296B" w:rsidP="00D81F86">
            <w:pPr>
              <w:tabs>
                <w:tab w:val="left" w:pos="7200"/>
              </w:tabs>
              <w:adjustRightInd w:val="0"/>
              <w:snapToGrid w:val="0"/>
              <w:spacing w:line="300" w:lineRule="auto"/>
              <w:jc w:val="center"/>
            </w:pPr>
            <w:r>
              <w:rPr>
                <w:rFonts w:hint="eastAsia"/>
                <w:sz w:val="22"/>
              </w:rPr>
              <w:t>数量</w:t>
            </w:r>
          </w:p>
        </w:tc>
      </w:tr>
      <w:tr w:rsidR="0072296B" w14:paraId="39589257" w14:textId="77777777" w:rsidTr="00D81F86">
        <w:trPr>
          <w:jc w:val="center"/>
        </w:trPr>
        <w:tc>
          <w:tcPr>
            <w:tcW w:w="1652" w:type="dxa"/>
            <w:vAlign w:val="center"/>
          </w:tcPr>
          <w:p w14:paraId="1BBEE5E2"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所有绿植</w:t>
            </w:r>
          </w:p>
        </w:tc>
        <w:tc>
          <w:tcPr>
            <w:tcW w:w="3100" w:type="dxa"/>
            <w:vAlign w:val="center"/>
          </w:tcPr>
          <w:p w14:paraId="0585DBC2" w14:textId="77777777" w:rsidR="0072296B" w:rsidRDefault="0072296B" w:rsidP="00D81F86">
            <w:pPr>
              <w:adjustRightInd w:val="0"/>
              <w:snapToGrid w:val="0"/>
              <w:spacing w:line="300" w:lineRule="auto"/>
              <w:jc w:val="center"/>
              <w:rPr>
                <w:rFonts w:ascii="Times New Roman" w:hAnsi="Times New Roman"/>
                <w:bCs/>
                <w:sz w:val="22"/>
              </w:rPr>
            </w:pPr>
          </w:p>
        </w:tc>
        <w:tc>
          <w:tcPr>
            <w:tcW w:w="3291" w:type="dxa"/>
            <w:vAlign w:val="center"/>
          </w:tcPr>
          <w:p w14:paraId="7B4C4DFB" w14:textId="77777777" w:rsidR="0072296B" w:rsidRDefault="0072296B" w:rsidP="00D81F86">
            <w:pPr>
              <w:tabs>
                <w:tab w:val="left" w:pos="7200"/>
              </w:tabs>
              <w:adjustRightInd w:val="0"/>
              <w:snapToGrid w:val="0"/>
              <w:spacing w:line="300" w:lineRule="auto"/>
              <w:jc w:val="center"/>
            </w:pPr>
            <w:r>
              <w:rPr>
                <w:rFonts w:ascii="Times New Roman" w:hAnsi="Times New Roman" w:hint="eastAsia"/>
                <w:sz w:val="22"/>
              </w:rPr>
              <w:t>1070</w:t>
            </w:r>
            <w:r>
              <w:rPr>
                <w:rFonts w:ascii="Times New Roman" w:hAnsi="Times New Roman" w:hint="eastAsia"/>
                <w:sz w:val="22"/>
              </w:rPr>
              <w:t>㎡</w:t>
            </w:r>
          </w:p>
        </w:tc>
      </w:tr>
      <w:tr w:rsidR="0072296B" w14:paraId="236F4162" w14:textId="77777777" w:rsidTr="00D81F86">
        <w:trPr>
          <w:jc w:val="center"/>
        </w:trPr>
        <w:tc>
          <w:tcPr>
            <w:tcW w:w="8043" w:type="dxa"/>
            <w:gridSpan w:val="3"/>
            <w:vAlign w:val="center"/>
          </w:tcPr>
          <w:p w14:paraId="15F2ECB3"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上海市浦东新区临沂八村幼儿园（</w:t>
            </w:r>
            <w:r>
              <w:rPr>
                <w:rFonts w:ascii="Times New Roman" w:hAnsi="Times New Roman" w:hint="eastAsia"/>
                <w:bCs/>
                <w:sz w:val="22"/>
              </w:rPr>
              <w:t>金谊</w:t>
            </w:r>
            <w:r>
              <w:rPr>
                <w:rFonts w:hint="eastAsia"/>
                <w:sz w:val="22"/>
              </w:rPr>
              <w:t>部）公共区域绿化清单</w:t>
            </w:r>
          </w:p>
        </w:tc>
      </w:tr>
      <w:tr w:rsidR="0072296B" w14:paraId="1724A24C" w14:textId="77777777" w:rsidTr="00D81F86">
        <w:trPr>
          <w:jc w:val="center"/>
        </w:trPr>
        <w:tc>
          <w:tcPr>
            <w:tcW w:w="1652" w:type="dxa"/>
            <w:vAlign w:val="center"/>
          </w:tcPr>
          <w:p w14:paraId="7E2C0279"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植物名称</w:t>
            </w:r>
          </w:p>
        </w:tc>
        <w:tc>
          <w:tcPr>
            <w:tcW w:w="3100" w:type="dxa"/>
            <w:vAlign w:val="center"/>
          </w:tcPr>
          <w:p w14:paraId="7967CCCC"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规格（高度）</w:t>
            </w:r>
          </w:p>
        </w:tc>
        <w:tc>
          <w:tcPr>
            <w:tcW w:w="3291" w:type="dxa"/>
            <w:vAlign w:val="center"/>
          </w:tcPr>
          <w:p w14:paraId="1E289D3B" w14:textId="77777777" w:rsidR="0072296B" w:rsidRDefault="0072296B" w:rsidP="00D81F86">
            <w:pPr>
              <w:tabs>
                <w:tab w:val="left" w:pos="7200"/>
              </w:tabs>
              <w:adjustRightInd w:val="0"/>
              <w:snapToGrid w:val="0"/>
              <w:spacing w:line="300" w:lineRule="auto"/>
              <w:jc w:val="center"/>
            </w:pPr>
            <w:r>
              <w:rPr>
                <w:rFonts w:hint="eastAsia"/>
                <w:sz w:val="22"/>
              </w:rPr>
              <w:t>数量</w:t>
            </w:r>
          </w:p>
        </w:tc>
      </w:tr>
      <w:tr w:rsidR="0072296B" w14:paraId="7EF835A3" w14:textId="77777777" w:rsidTr="00D81F86">
        <w:trPr>
          <w:jc w:val="center"/>
        </w:trPr>
        <w:tc>
          <w:tcPr>
            <w:tcW w:w="1652" w:type="dxa"/>
            <w:vAlign w:val="center"/>
          </w:tcPr>
          <w:p w14:paraId="73730A7C"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所有绿植</w:t>
            </w:r>
          </w:p>
        </w:tc>
        <w:tc>
          <w:tcPr>
            <w:tcW w:w="3100" w:type="dxa"/>
            <w:vAlign w:val="center"/>
          </w:tcPr>
          <w:p w14:paraId="1F661ED3" w14:textId="77777777" w:rsidR="0072296B" w:rsidRDefault="0072296B" w:rsidP="00D81F86">
            <w:pPr>
              <w:adjustRightInd w:val="0"/>
              <w:snapToGrid w:val="0"/>
              <w:spacing w:line="300" w:lineRule="auto"/>
              <w:jc w:val="center"/>
              <w:rPr>
                <w:rFonts w:ascii="Times New Roman" w:hAnsi="Times New Roman"/>
                <w:bCs/>
                <w:sz w:val="22"/>
              </w:rPr>
            </w:pPr>
          </w:p>
        </w:tc>
        <w:tc>
          <w:tcPr>
            <w:tcW w:w="3291" w:type="dxa"/>
            <w:vAlign w:val="center"/>
          </w:tcPr>
          <w:p w14:paraId="2BB94E29" w14:textId="77777777" w:rsidR="0072296B" w:rsidRDefault="0072296B" w:rsidP="00D81F86">
            <w:pPr>
              <w:tabs>
                <w:tab w:val="left" w:pos="7200"/>
              </w:tabs>
              <w:adjustRightInd w:val="0"/>
              <w:snapToGrid w:val="0"/>
              <w:spacing w:line="300" w:lineRule="auto"/>
              <w:jc w:val="center"/>
            </w:pPr>
            <w:r>
              <w:rPr>
                <w:rFonts w:ascii="Times New Roman" w:hAnsi="Times New Roman" w:hint="eastAsia"/>
                <w:bCs/>
                <w:sz w:val="22"/>
              </w:rPr>
              <w:t>1606</w:t>
            </w:r>
            <w:r>
              <w:rPr>
                <w:rFonts w:ascii="Times New Roman" w:hAnsi="Times New Roman" w:hint="eastAsia"/>
                <w:sz w:val="22"/>
              </w:rPr>
              <w:t>㎡</w:t>
            </w:r>
          </w:p>
        </w:tc>
      </w:tr>
      <w:tr w:rsidR="0072296B" w14:paraId="7D7C37EE" w14:textId="77777777" w:rsidTr="00D81F86">
        <w:trPr>
          <w:jc w:val="center"/>
        </w:trPr>
        <w:tc>
          <w:tcPr>
            <w:tcW w:w="8043" w:type="dxa"/>
            <w:gridSpan w:val="3"/>
            <w:vAlign w:val="center"/>
          </w:tcPr>
          <w:p w14:paraId="132E97A4"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上海市浦东新区临沂八村幼儿园（丹景部）公共区域绿化清单</w:t>
            </w:r>
          </w:p>
        </w:tc>
      </w:tr>
      <w:tr w:rsidR="0072296B" w14:paraId="092239CF" w14:textId="77777777" w:rsidTr="00D81F86">
        <w:trPr>
          <w:jc w:val="center"/>
        </w:trPr>
        <w:tc>
          <w:tcPr>
            <w:tcW w:w="1652" w:type="dxa"/>
            <w:vAlign w:val="center"/>
          </w:tcPr>
          <w:p w14:paraId="217A9EFF"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植物名称</w:t>
            </w:r>
          </w:p>
        </w:tc>
        <w:tc>
          <w:tcPr>
            <w:tcW w:w="3100" w:type="dxa"/>
            <w:vAlign w:val="center"/>
          </w:tcPr>
          <w:p w14:paraId="78326816"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t>规格（高度）</w:t>
            </w:r>
          </w:p>
        </w:tc>
        <w:tc>
          <w:tcPr>
            <w:tcW w:w="3291" w:type="dxa"/>
            <w:vAlign w:val="center"/>
          </w:tcPr>
          <w:p w14:paraId="40D010D3" w14:textId="77777777" w:rsidR="0072296B" w:rsidRDefault="0072296B" w:rsidP="00D81F86">
            <w:pPr>
              <w:tabs>
                <w:tab w:val="left" w:pos="7200"/>
              </w:tabs>
              <w:adjustRightInd w:val="0"/>
              <w:snapToGrid w:val="0"/>
              <w:spacing w:line="300" w:lineRule="auto"/>
              <w:jc w:val="center"/>
            </w:pPr>
            <w:r>
              <w:rPr>
                <w:rFonts w:hint="eastAsia"/>
                <w:sz w:val="22"/>
              </w:rPr>
              <w:t>数量</w:t>
            </w:r>
          </w:p>
        </w:tc>
      </w:tr>
      <w:tr w:rsidR="0072296B" w14:paraId="6C1756C7" w14:textId="77777777" w:rsidTr="00D81F86">
        <w:trPr>
          <w:jc w:val="center"/>
        </w:trPr>
        <w:tc>
          <w:tcPr>
            <w:tcW w:w="1652" w:type="dxa"/>
            <w:vAlign w:val="center"/>
          </w:tcPr>
          <w:p w14:paraId="011074CC" w14:textId="77777777" w:rsidR="0072296B" w:rsidRDefault="0072296B" w:rsidP="00D81F86">
            <w:pPr>
              <w:adjustRightInd w:val="0"/>
              <w:snapToGrid w:val="0"/>
              <w:spacing w:line="300" w:lineRule="auto"/>
              <w:jc w:val="center"/>
              <w:rPr>
                <w:rFonts w:ascii="Times New Roman" w:hAnsi="Times New Roman"/>
                <w:bCs/>
                <w:sz w:val="22"/>
              </w:rPr>
            </w:pPr>
            <w:r>
              <w:rPr>
                <w:rFonts w:hint="eastAsia"/>
                <w:sz w:val="22"/>
              </w:rPr>
              <w:lastRenderedPageBreak/>
              <w:t>所有绿植</w:t>
            </w:r>
          </w:p>
        </w:tc>
        <w:tc>
          <w:tcPr>
            <w:tcW w:w="3100" w:type="dxa"/>
            <w:vAlign w:val="center"/>
          </w:tcPr>
          <w:p w14:paraId="6F5D6B3B" w14:textId="77777777" w:rsidR="0072296B" w:rsidRDefault="0072296B" w:rsidP="00D81F86">
            <w:pPr>
              <w:adjustRightInd w:val="0"/>
              <w:snapToGrid w:val="0"/>
              <w:spacing w:line="300" w:lineRule="auto"/>
              <w:jc w:val="center"/>
              <w:rPr>
                <w:rFonts w:ascii="Times New Roman" w:hAnsi="Times New Roman"/>
                <w:bCs/>
                <w:sz w:val="22"/>
              </w:rPr>
            </w:pPr>
          </w:p>
        </w:tc>
        <w:tc>
          <w:tcPr>
            <w:tcW w:w="3291" w:type="dxa"/>
            <w:vAlign w:val="center"/>
          </w:tcPr>
          <w:p w14:paraId="6DE7AE51" w14:textId="77777777" w:rsidR="0072296B" w:rsidRDefault="0072296B" w:rsidP="00D81F86">
            <w:pPr>
              <w:tabs>
                <w:tab w:val="left" w:pos="7200"/>
              </w:tabs>
              <w:adjustRightInd w:val="0"/>
              <w:snapToGrid w:val="0"/>
              <w:spacing w:line="300" w:lineRule="auto"/>
              <w:jc w:val="center"/>
            </w:pPr>
            <w:r>
              <w:rPr>
                <w:rFonts w:hint="eastAsia"/>
              </w:rPr>
              <w:t>504</w:t>
            </w:r>
            <w:r>
              <w:rPr>
                <w:rFonts w:ascii="Times New Roman" w:hAnsi="Times New Roman" w:hint="eastAsia"/>
                <w:sz w:val="22"/>
              </w:rPr>
              <w:t>㎡</w:t>
            </w:r>
          </w:p>
        </w:tc>
      </w:tr>
    </w:tbl>
    <w:p w14:paraId="56690C26" w14:textId="77777777" w:rsidR="0072296B" w:rsidRPr="000D1109" w:rsidRDefault="0072296B" w:rsidP="0072296B">
      <w:pPr>
        <w:tabs>
          <w:tab w:val="left" w:pos="7200"/>
        </w:tabs>
        <w:adjustRightInd w:val="0"/>
        <w:snapToGrid w:val="0"/>
        <w:spacing w:line="300" w:lineRule="auto"/>
        <w:rPr>
          <w:rFonts w:ascii="Times New Roman" w:hAnsi="Times New Roman"/>
          <w:bCs/>
          <w:sz w:val="22"/>
        </w:rPr>
      </w:pPr>
    </w:p>
    <w:p w14:paraId="1703F163" w14:textId="77777777" w:rsidR="0072296B" w:rsidRDefault="0072296B" w:rsidP="0072296B">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9.3.</w:t>
      </w:r>
      <w:r>
        <w:rPr>
          <w:rFonts w:ascii="Times New Roman" w:hAnsi="Times New Roman" w:hint="eastAsia"/>
          <w:sz w:val="22"/>
        </w:rPr>
        <w:t xml:space="preserve">5 </w:t>
      </w:r>
      <w:r>
        <w:rPr>
          <w:rFonts w:ascii="Times New Roman" w:hAnsi="Times New Roman" w:hint="eastAsia"/>
          <w:sz w:val="22"/>
        </w:rPr>
        <w:t>工程部</w:t>
      </w:r>
    </w:p>
    <w:p w14:paraId="0D5025C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w:t>
      </w:r>
      <w:r>
        <w:rPr>
          <w:rFonts w:ascii="Times New Roman" w:hAnsi="Times New Roman"/>
          <w:sz w:val="22"/>
        </w:rPr>
        <w:t>1</w:t>
      </w:r>
      <w:r>
        <w:rPr>
          <w:rFonts w:ascii="Times New Roman" w:hAnsi="Times New Roman"/>
          <w:sz w:val="22"/>
        </w:rPr>
        <w:t>）校园环境</w:t>
      </w:r>
    </w:p>
    <w:p w14:paraId="56C70436" w14:textId="77777777" w:rsidR="0072296B" w:rsidRDefault="0072296B" w:rsidP="0072296B">
      <w:pPr>
        <w:tabs>
          <w:tab w:val="left" w:pos="7200"/>
        </w:tabs>
        <w:adjustRightInd w:val="0"/>
        <w:snapToGrid w:val="0"/>
        <w:spacing w:line="300" w:lineRule="auto"/>
        <w:ind w:firstLineChars="200" w:firstLine="440"/>
        <w:jc w:val="left"/>
        <w:rPr>
          <w:bCs/>
          <w:sz w:val="22"/>
        </w:rPr>
      </w:pPr>
      <w:r>
        <w:rPr>
          <w:bCs/>
          <w:sz w:val="22"/>
        </w:rPr>
        <w:t>1</w:t>
      </w:r>
      <w:r>
        <w:rPr>
          <w:bCs/>
          <w:sz w:val="22"/>
        </w:rPr>
        <w:t>）</w:t>
      </w:r>
      <w:r>
        <w:rPr>
          <w:bCs/>
          <w:sz w:val="22"/>
        </w:rPr>
        <w:t>1</w:t>
      </w:r>
      <w:r>
        <w:rPr>
          <w:bCs/>
          <w:sz w:val="22"/>
        </w:rPr>
        <w:t>次</w:t>
      </w:r>
      <w:r>
        <w:rPr>
          <w:bCs/>
          <w:sz w:val="22"/>
        </w:rPr>
        <w:t>/</w:t>
      </w:r>
      <w:r>
        <w:rPr>
          <w:bCs/>
          <w:sz w:val="22"/>
        </w:rPr>
        <w:t>天巡视校园中的室外电线电路、水道管路。确保照明、广播等正常使用；确保上下水道的畅通。</w:t>
      </w:r>
    </w:p>
    <w:p w14:paraId="2BF9642F" w14:textId="77777777" w:rsidR="0072296B" w:rsidRDefault="0072296B" w:rsidP="0072296B">
      <w:pPr>
        <w:tabs>
          <w:tab w:val="left" w:pos="7200"/>
        </w:tabs>
        <w:adjustRightInd w:val="0"/>
        <w:snapToGrid w:val="0"/>
        <w:spacing w:line="300" w:lineRule="auto"/>
        <w:ind w:firstLineChars="200" w:firstLine="440"/>
        <w:jc w:val="left"/>
        <w:rPr>
          <w:bCs/>
          <w:sz w:val="22"/>
        </w:rPr>
      </w:pPr>
      <w:r>
        <w:rPr>
          <w:bCs/>
          <w:sz w:val="22"/>
        </w:rPr>
        <w:t>2</w:t>
      </w:r>
      <w:r>
        <w:rPr>
          <w:bCs/>
          <w:sz w:val="22"/>
        </w:rPr>
        <w:t>）</w:t>
      </w:r>
      <w:r>
        <w:rPr>
          <w:bCs/>
          <w:sz w:val="22"/>
        </w:rPr>
        <w:t>1</w:t>
      </w:r>
      <w:r>
        <w:rPr>
          <w:bCs/>
          <w:sz w:val="22"/>
        </w:rPr>
        <w:t>次</w:t>
      </w:r>
      <w:r>
        <w:rPr>
          <w:bCs/>
          <w:sz w:val="22"/>
        </w:rPr>
        <w:t>/</w:t>
      </w:r>
      <w:r>
        <w:rPr>
          <w:bCs/>
          <w:sz w:val="22"/>
        </w:rPr>
        <w:t>周巡视校园内的旗杆、围墙、广告牌、灯箱、空调外机等设施，消除安全隐患。</w:t>
      </w:r>
    </w:p>
    <w:p w14:paraId="19852D61" w14:textId="77777777" w:rsidR="0072296B" w:rsidRDefault="0072296B" w:rsidP="0072296B">
      <w:pPr>
        <w:tabs>
          <w:tab w:val="left" w:pos="7200"/>
        </w:tabs>
        <w:adjustRightInd w:val="0"/>
        <w:snapToGrid w:val="0"/>
        <w:spacing w:line="300" w:lineRule="auto"/>
        <w:ind w:firstLineChars="200" w:firstLine="440"/>
        <w:jc w:val="left"/>
        <w:rPr>
          <w:bCs/>
          <w:sz w:val="22"/>
        </w:rPr>
      </w:pPr>
      <w:r>
        <w:rPr>
          <w:bCs/>
          <w:sz w:val="22"/>
        </w:rPr>
        <w:t>3</w:t>
      </w:r>
      <w:r>
        <w:rPr>
          <w:bCs/>
          <w:sz w:val="22"/>
        </w:rPr>
        <w:t>）</w:t>
      </w:r>
      <w:r>
        <w:rPr>
          <w:bCs/>
          <w:sz w:val="22"/>
        </w:rPr>
        <w:t>1</w:t>
      </w:r>
      <w:r>
        <w:rPr>
          <w:bCs/>
          <w:sz w:val="22"/>
        </w:rPr>
        <w:t>次</w:t>
      </w:r>
      <w:r>
        <w:rPr>
          <w:bCs/>
          <w:sz w:val="22"/>
        </w:rPr>
        <w:t>/</w:t>
      </w:r>
      <w:r>
        <w:rPr>
          <w:bCs/>
          <w:sz w:val="22"/>
        </w:rPr>
        <w:t>周检查学校门卫室门窗、学校大小门。确保学校安全防范。</w:t>
      </w:r>
    </w:p>
    <w:p w14:paraId="252A8E9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w:t>
      </w:r>
      <w:r>
        <w:rPr>
          <w:rFonts w:ascii="Times New Roman" w:hAnsi="Times New Roman"/>
          <w:sz w:val="22"/>
        </w:rPr>
        <w:t>2</w:t>
      </w:r>
      <w:r>
        <w:rPr>
          <w:rFonts w:ascii="Times New Roman" w:hAnsi="Times New Roman"/>
          <w:sz w:val="22"/>
        </w:rPr>
        <w:t>）教学楼行政及综合楼</w:t>
      </w:r>
      <w:r>
        <w:rPr>
          <w:rFonts w:ascii="Times New Roman" w:hAnsi="Times New Roman"/>
          <w:sz w:val="22"/>
        </w:rPr>
        <w:tab/>
      </w:r>
    </w:p>
    <w:p w14:paraId="6CAD4B70"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w:t>
      </w:r>
      <w:r>
        <w:rPr>
          <w:rFonts w:ascii="Times New Roman" w:hAnsi="Times New Roman"/>
          <w:bCs/>
          <w:sz w:val="22"/>
        </w:rPr>
        <w:t>1</w:t>
      </w:r>
      <w:r>
        <w:rPr>
          <w:rFonts w:ascii="Times New Roman" w:hAnsi="Times New Roman"/>
          <w:bCs/>
          <w:sz w:val="22"/>
        </w:rPr>
        <w:t>次</w:t>
      </w:r>
      <w:r>
        <w:rPr>
          <w:rFonts w:ascii="Times New Roman" w:hAnsi="Times New Roman"/>
          <w:bCs/>
          <w:sz w:val="22"/>
        </w:rPr>
        <w:t>/</w:t>
      </w:r>
      <w:r>
        <w:rPr>
          <w:rFonts w:ascii="Times New Roman" w:hAnsi="Times New Roman"/>
          <w:bCs/>
          <w:sz w:val="22"/>
        </w:rPr>
        <w:t>天巡视各楼楼道、走廊及厕所等的照明、插座、开关、开关箱、消防应急灯等。发现问题及时更换。</w:t>
      </w:r>
    </w:p>
    <w:p w14:paraId="4F33E8F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w:t>
      </w:r>
      <w:r>
        <w:rPr>
          <w:rFonts w:ascii="Times New Roman" w:hAnsi="Times New Roman"/>
          <w:bCs/>
          <w:sz w:val="22"/>
        </w:rPr>
        <w:t>1</w:t>
      </w:r>
      <w:r>
        <w:rPr>
          <w:rFonts w:ascii="Times New Roman" w:hAnsi="Times New Roman"/>
          <w:bCs/>
          <w:sz w:val="22"/>
        </w:rPr>
        <w:t>次</w:t>
      </w:r>
      <w:r>
        <w:rPr>
          <w:rFonts w:ascii="Times New Roman" w:hAnsi="Times New Roman"/>
          <w:bCs/>
          <w:sz w:val="22"/>
        </w:rPr>
        <w:t>/</w:t>
      </w:r>
      <w:r>
        <w:rPr>
          <w:rFonts w:ascii="Times New Roman" w:hAnsi="Times New Roman"/>
          <w:bCs/>
          <w:sz w:val="22"/>
        </w:rPr>
        <w:t>天巡视各楼的用水及上下水设施设备。确保学校的正常用水。杜绝资源浪费。</w:t>
      </w:r>
    </w:p>
    <w:p w14:paraId="157C5D10"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w:t>
      </w:r>
      <w:r>
        <w:rPr>
          <w:rFonts w:ascii="Times New Roman" w:hAnsi="Times New Roman"/>
          <w:bCs/>
          <w:sz w:val="22"/>
        </w:rPr>
        <w:t>1</w:t>
      </w:r>
      <w:r>
        <w:rPr>
          <w:rFonts w:ascii="Times New Roman" w:hAnsi="Times New Roman"/>
          <w:bCs/>
          <w:sz w:val="22"/>
        </w:rPr>
        <w:t>次</w:t>
      </w:r>
      <w:r>
        <w:rPr>
          <w:rFonts w:ascii="Times New Roman" w:hAnsi="Times New Roman"/>
          <w:bCs/>
          <w:sz w:val="22"/>
        </w:rPr>
        <w:t>/</w:t>
      </w:r>
      <w:r>
        <w:rPr>
          <w:rFonts w:ascii="Times New Roman" w:hAnsi="Times New Roman"/>
          <w:bCs/>
          <w:sz w:val="22"/>
        </w:rPr>
        <w:t>周检查图书阅览室、电脑、语音室、会议室等的电源、电路插座等。保证学校工作的正常开展。</w:t>
      </w:r>
    </w:p>
    <w:p w14:paraId="5F0AFDC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w:t>
      </w:r>
      <w:r>
        <w:rPr>
          <w:rFonts w:ascii="Times New Roman" w:hAnsi="Times New Roman"/>
          <w:bCs/>
          <w:sz w:val="22"/>
        </w:rPr>
        <w:t>1</w:t>
      </w:r>
      <w:r>
        <w:rPr>
          <w:rFonts w:ascii="Times New Roman" w:hAnsi="Times New Roman"/>
          <w:bCs/>
          <w:sz w:val="22"/>
        </w:rPr>
        <w:t>次</w:t>
      </w:r>
      <w:r>
        <w:rPr>
          <w:rFonts w:ascii="Times New Roman" w:hAnsi="Times New Roman"/>
          <w:bCs/>
          <w:sz w:val="22"/>
        </w:rPr>
        <w:t>/</w:t>
      </w:r>
      <w:r>
        <w:rPr>
          <w:rFonts w:ascii="Times New Roman" w:hAnsi="Times New Roman"/>
          <w:bCs/>
          <w:sz w:val="22"/>
        </w:rPr>
        <w:t>周检查教室内电风扇、日光灯等用电设施安全性；检查教室门窗及门窗玻璃可靠性。确保教学工作的有序进行。</w:t>
      </w:r>
    </w:p>
    <w:p w14:paraId="43B6F318"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确保学生与教师的安全使用。</w:t>
      </w:r>
      <w:r>
        <w:rPr>
          <w:rFonts w:ascii="Times New Roman" w:hAnsi="Times New Roman"/>
          <w:bCs/>
          <w:sz w:val="22"/>
        </w:rPr>
        <w:t xml:space="preserve"> </w:t>
      </w:r>
    </w:p>
    <w:p w14:paraId="5C98A8D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w:t>
      </w:r>
      <w:r>
        <w:rPr>
          <w:rFonts w:ascii="Times New Roman" w:hAnsi="Times New Roman"/>
          <w:bCs/>
          <w:sz w:val="22"/>
        </w:rPr>
        <w:t>2</w:t>
      </w:r>
      <w:r>
        <w:rPr>
          <w:rFonts w:ascii="Times New Roman" w:hAnsi="Times New Roman"/>
          <w:bCs/>
          <w:sz w:val="22"/>
        </w:rPr>
        <w:t>次</w:t>
      </w:r>
      <w:r>
        <w:rPr>
          <w:rFonts w:ascii="Times New Roman" w:hAnsi="Times New Roman"/>
          <w:bCs/>
          <w:sz w:val="22"/>
        </w:rPr>
        <w:t>/</w:t>
      </w:r>
      <w:r>
        <w:rPr>
          <w:rFonts w:ascii="Times New Roman" w:hAnsi="Times New Roman"/>
          <w:bCs/>
          <w:sz w:val="22"/>
        </w:rPr>
        <w:t>学期检查教室内电风扇、日光灯、黑板等各种吊装设施的牢固度，</w:t>
      </w:r>
    </w:p>
    <w:p w14:paraId="67927175"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确保学生与教师的安全使用。</w:t>
      </w:r>
    </w:p>
    <w:p w14:paraId="78179388"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3</w:t>
      </w:r>
      <w:r>
        <w:rPr>
          <w:rFonts w:ascii="Times New Roman" w:hAnsi="Times New Roman"/>
          <w:bCs/>
          <w:sz w:val="22"/>
        </w:rPr>
        <w:t>）报修服务</w:t>
      </w:r>
    </w:p>
    <w:p w14:paraId="3B83B62D"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）学校的一般报修在半小时内必须响应。视实际情况在</w:t>
      </w:r>
      <w:r>
        <w:rPr>
          <w:rFonts w:ascii="Times New Roman" w:hAnsi="Times New Roman"/>
          <w:bCs/>
          <w:sz w:val="22"/>
        </w:rPr>
        <w:t>2</w:t>
      </w:r>
      <w:r>
        <w:rPr>
          <w:rFonts w:ascii="Times New Roman" w:hAnsi="Times New Roman"/>
          <w:bCs/>
          <w:sz w:val="22"/>
        </w:rPr>
        <w:t>个工作日内做好维修调换工作</w:t>
      </w:r>
    </w:p>
    <w:p w14:paraId="46F0BA3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）学校的水电等紧急的报修须立即响应。视实际情况在</w:t>
      </w:r>
      <w:r>
        <w:rPr>
          <w:rFonts w:ascii="Times New Roman" w:hAnsi="Times New Roman"/>
          <w:bCs/>
          <w:sz w:val="22"/>
        </w:rPr>
        <w:t>1</w:t>
      </w:r>
      <w:r>
        <w:rPr>
          <w:rFonts w:ascii="Times New Roman" w:hAnsi="Times New Roman"/>
          <w:bCs/>
          <w:sz w:val="22"/>
        </w:rPr>
        <w:t>小时内做好维修调换工作。</w:t>
      </w:r>
    </w:p>
    <w:p w14:paraId="1C255A21"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）所有维修工作应（除特殊情况外）在不影响学校正常的教学下进行。</w:t>
      </w:r>
    </w:p>
    <w:p w14:paraId="5FFF5EA8"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（四）工作职责</w:t>
      </w:r>
    </w:p>
    <w:p w14:paraId="62DF357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）服从上级的工作安排。</w:t>
      </w:r>
    </w:p>
    <w:p w14:paraId="2813C9D0"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）熟悉和了解管理处和部门的各项规章制度、管理目标以及各项考评标准。</w:t>
      </w:r>
    </w:p>
    <w:p w14:paraId="1A31FC64"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）掌握物业管理的有关知识，树立为采购人服务的思想。</w:t>
      </w:r>
    </w:p>
    <w:p w14:paraId="0AAC5B47"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）熟悉物业区域各类房屋的结构特点、使用要求以及其维修、养护的方法。</w:t>
      </w:r>
    </w:p>
    <w:p w14:paraId="1136693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）熟悉物业区域内设施、设备的种类、分布，掌握各类管道（地下、地上）的分布、走向、位置以及其维修及养护的方法。</w:t>
      </w:r>
    </w:p>
    <w:p w14:paraId="6F6E51B1"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）每天对自己的责任区要巡视，发现房屋及设施、设备有损坏、隐患或其他不正常的情况，应及时报修或维修，确保设施设备能正常使用。</w:t>
      </w:r>
    </w:p>
    <w:p w14:paraId="7640EBC8"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bCs/>
          <w:sz w:val="22"/>
        </w:rPr>
        <w:t>）确保自己责任区内的地上、地下排污、雨水管道的畅通，每月检查一次，对于污水突然外溢的，应在半小时内组织疏通。化粪池充满达</w:t>
      </w:r>
      <w:r>
        <w:rPr>
          <w:rFonts w:ascii="Times New Roman" w:hAnsi="Times New Roman"/>
          <w:bCs/>
          <w:sz w:val="22"/>
        </w:rPr>
        <w:t>80%</w:t>
      </w:r>
      <w:r>
        <w:rPr>
          <w:rFonts w:ascii="Times New Roman" w:hAnsi="Times New Roman"/>
          <w:bCs/>
          <w:sz w:val="22"/>
        </w:rPr>
        <w:t>以上，应及时上报主管，由主管联系有资质的的人员进行清理。</w:t>
      </w:r>
    </w:p>
    <w:p w14:paraId="33A25ADB"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8</w:t>
      </w:r>
      <w:r>
        <w:rPr>
          <w:rFonts w:ascii="Times New Roman" w:hAnsi="Times New Roman"/>
          <w:bCs/>
          <w:sz w:val="22"/>
        </w:rPr>
        <w:t>）上门维修应做到态度热情，服务周到。</w:t>
      </w:r>
    </w:p>
    <w:p w14:paraId="76845F7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bCs/>
          <w:sz w:val="22"/>
        </w:rPr>
        <w:t>）积极参加管理处组织的各项义务活动和物业管理专业知识的培训，努力提高自己的维修技能。</w:t>
      </w:r>
    </w:p>
    <w:p w14:paraId="4F50601B"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bCs/>
          <w:sz w:val="22"/>
        </w:rPr>
        <w:t>）完成领导交办的其他工作任务。</w:t>
      </w:r>
    </w:p>
    <w:p w14:paraId="5983C50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w:t>
      </w:r>
      <w:r>
        <w:rPr>
          <w:rFonts w:ascii="Times New Roman" w:hAnsi="Times New Roman"/>
          <w:sz w:val="22"/>
        </w:rPr>
        <w:t>5</w:t>
      </w:r>
      <w:r>
        <w:rPr>
          <w:rFonts w:ascii="Times New Roman" w:hAnsi="Times New Roman"/>
          <w:sz w:val="22"/>
        </w:rPr>
        <w:t>）总体要求</w:t>
      </w:r>
    </w:p>
    <w:p w14:paraId="2F2B4403"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建筑物日常维修、养护、管理（维修材料费由采购人承担）</w:t>
      </w:r>
    </w:p>
    <w:p w14:paraId="29DCFB16"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房屋地面、墙台面及吊顶、门窗、楼梯、通风道等日常养护维修。</w:t>
      </w:r>
    </w:p>
    <w:p w14:paraId="1D99463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大修、装修的施工管理配合与相应水电使用管理与安全管理。</w:t>
      </w:r>
    </w:p>
    <w:p w14:paraId="1C27BA46"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确保房屋完好等级和正常使用；墙面砖、地坪、地砖平整不起壳、无遗缺；墙地面有碎裂、断裂或缺损的，应及时联系建设单位，并督促组织实施修缮。根据房屋实际使用年限和使用情况定期进行安全使用检查，做好检查记录。发现问题及时向业主报告，提出方案和建议经批准后组织实施。遇紧急情况，应采取必要的措施。做好接报修工作，并及时协调建筑单位以及设备供应商完成各项维修任务。维修时间不超过</w:t>
      </w:r>
      <w:r>
        <w:rPr>
          <w:rFonts w:ascii="Times New Roman" w:hAnsi="Times New Roman"/>
          <w:bCs/>
          <w:sz w:val="22"/>
        </w:rPr>
        <w:t>24</w:t>
      </w:r>
      <w:r>
        <w:rPr>
          <w:rFonts w:ascii="Times New Roman" w:hAnsi="Times New Roman"/>
          <w:bCs/>
          <w:sz w:val="22"/>
        </w:rPr>
        <w:t>小时，回访率应为</w:t>
      </w:r>
      <w:r>
        <w:rPr>
          <w:rFonts w:ascii="Times New Roman" w:hAnsi="Times New Roman"/>
          <w:bCs/>
          <w:sz w:val="22"/>
        </w:rPr>
        <w:t>100%</w:t>
      </w:r>
      <w:r>
        <w:rPr>
          <w:rFonts w:ascii="Times New Roman" w:hAnsi="Times New Roman"/>
          <w:bCs/>
          <w:sz w:val="22"/>
        </w:rPr>
        <w:t>。对房屋日常维修、养护记录完整。</w:t>
      </w:r>
    </w:p>
    <w:p w14:paraId="3B21C06F"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公共设备维护、保养（维修材料费由采购人承担）</w:t>
      </w:r>
    </w:p>
    <w:p w14:paraId="18E0343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公共设备维护、保养的范围：泵房、配电房、给排水、覆盖管理区域所有建筑物设施、部门。有专业或资质要求的工作岗位，其从业人员必须符合国家与上海市相关要求。专项设备招标期内均在设备供应商维保期内，中标单位需做好日常的沟通联系以及服务过程中的监管工作。</w:t>
      </w:r>
    </w:p>
    <w:p w14:paraId="6C4036A3"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给排水、供水系统：</w:t>
      </w:r>
    </w:p>
    <w:p w14:paraId="767CF370"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1</w:t>
      </w:r>
      <w:r>
        <w:rPr>
          <w:rFonts w:ascii="Times New Roman" w:hAnsi="Times New Roman"/>
          <w:bCs/>
          <w:sz w:val="22"/>
        </w:rPr>
        <w:t>）建立正常用水、供水、排水管理制度并根据实际使用情况制订年度设备、设施管理、维修保养计划及总体节能计划；</w:t>
      </w:r>
    </w:p>
    <w:p w14:paraId="32940301"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）节约用水，防止冒、滴、漏，大面积跑水事故的发生；</w:t>
      </w:r>
    </w:p>
    <w:p w14:paraId="734405D1"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3</w:t>
      </w:r>
      <w:r>
        <w:rPr>
          <w:rFonts w:ascii="Times New Roman" w:hAnsi="Times New Roman"/>
          <w:bCs/>
          <w:sz w:val="22"/>
        </w:rPr>
        <w:t>）保持供水系统的正常运转，定期检查水泵运转情况；</w:t>
      </w:r>
    </w:p>
    <w:p w14:paraId="13A0159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4</w:t>
      </w:r>
      <w:r>
        <w:rPr>
          <w:rFonts w:ascii="Times New Roman" w:hAnsi="Times New Roman"/>
          <w:bCs/>
          <w:sz w:val="22"/>
        </w:rPr>
        <w:t>）保持水池、水箱的清洁卫生，防止二次污染（水箱清洗费用由采购人承担）；</w:t>
      </w:r>
    </w:p>
    <w:p w14:paraId="7F683237"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5</w:t>
      </w:r>
      <w:r>
        <w:rPr>
          <w:rFonts w:ascii="Times New Roman" w:hAnsi="Times New Roman"/>
          <w:bCs/>
          <w:sz w:val="22"/>
        </w:rPr>
        <w:t>）定期检修维护供水系统管路、水泵、水池、水箱、阀门、水表，保证其正常运转；</w:t>
      </w:r>
    </w:p>
    <w:p w14:paraId="5B5B6050"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6</w:t>
      </w:r>
      <w:r>
        <w:rPr>
          <w:rFonts w:ascii="Times New Roman" w:hAnsi="Times New Roman"/>
          <w:bCs/>
          <w:sz w:val="22"/>
        </w:rPr>
        <w:t>）保证排水系统的正常运转，防止阻塞；</w:t>
      </w:r>
    </w:p>
    <w:p w14:paraId="5B8AD27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7</w:t>
      </w:r>
      <w:r>
        <w:rPr>
          <w:rFonts w:ascii="Times New Roman" w:hAnsi="Times New Roman"/>
          <w:bCs/>
          <w:sz w:val="22"/>
        </w:rPr>
        <w:t>）停水预先通知采购人及用户，以便做好安排。</w:t>
      </w:r>
    </w:p>
    <w:p w14:paraId="77B95DFF"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服务标准：每日一次对给水系统进行检查巡视，压力符合要求，仪表指示准确，保证给排水系统</w:t>
      </w:r>
    </w:p>
    <w:p w14:paraId="1D57EB03"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正常运行使用。建立正常供水管理制度，防止跑、冒、滴、漏，对供水系统管路、水泵、水箱、阀门、机电设备等进行日常维护，每月检查、保养、维护、清洁一次；二次供水水箱保持清洁卫生，水箱由采购人委托专业单位每半年由清洗消毒，中标单位需保证无二次污染；对水箱清洗过程进行监管，并留存二次供水卫生许可证、水质化验单、操作人员健康合格证；按要求对生活水箱、热水器检修口封闭、加锁，通气口需设隔离网，定期对水泵房及机电设备进行检查、发现问题及时上报维保单位，并做好服务监管工作，设备及机房环境整洁，无杂物、灰土，无鼠、虫害发生。</w:t>
      </w:r>
      <w:r>
        <w:rPr>
          <w:rFonts w:ascii="Times New Roman" w:hAnsi="Times New Roman"/>
          <w:bCs/>
          <w:sz w:val="22"/>
        </w:rPr>
        <w:lastRenderedPageBreak/>
        <w:t>及时发现故障，并联系相关单位进行修复，维修合格率</w:t>
      </w:r>
      <w:r>
        <w:rPr>
          <w:rFonts w:ascii="Times New Roman" w:hAnsi="Times New Roman"/>
          <w:bCs/>
          <w:sz w:val="22"/>
        </w:rPr>
        <w:t>100</w:t>
      </w:r>
      <w:r>
        <w:rPr>
          <w:rFonts w:ascii="Times New Roman" w:hAnsi="Times New Roman"/>
          <w:bCs/>
          <w:sz w:val="22"/>
        </w:rPr>
        <w:t>％；给排水系统发生事故时，维修人员在</w:t>
      </w:r>
      <w:r>
        <w:rPr>
          <w:rFonts w:ascii="Times New Roman" w:hAnsi="Times New Roman"/>
          <w:bCs/>
          <w:sz w:val="22"/>
        </w:rPr>
        <w:t>10</w:t>
      </w:r>
      <w:r>
        <w:rPr>
          <w:rFonts w:ascii="Times New Roman" w:hAnsi="Times New Roman"/>
          <w:bCs/>
          <w:sz w:val="22"/>
        </w:rPr>
        <w:t>分钟内到达现场抢修，一般事故的抢修做到不过夜；一年内无重大管理责任事故；根据现场情况，制定事故应急处理方案；制定停水、爆管等应急处理程序，计划停水按规定提前通知；计量器具、压力仪表按规定周期送质检局校验；未经后勤管理处许可，不得擅自采取地下水或直接从江河取水。做好节约用水工作。</w:t>
      </w:r>
    </w:p>
    <w:p w14:paraId="50DF90C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机电、照明及自动化系统管理：</w:t>
      </w:r>
    </w:p>
    <w:p w14:paraId="2BC309F3"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1</w:t>
      </w:r>
      <w:r>
        <w:rPr>
          <w:rFonts w:ascii="Times New Roman" w:hAnsi="Times New Roman"/>
          <w:bCs/>
          <w:sz w:val="22"/>
        </w:rPr>
        <w:t>）对管理区域内供电系统高、低压电器设备、明装置等设备正常运行使用进行日常管理和养护维修并根据实际使用情况制订年度总体节能计划。</w:t>
      </w:r>
    </w:p>
    <w:p w14:paraId="74618451"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）建立严格的配送电运行制度和电气维修制度。</w:t>
      </w:r>
    </w:p>
    <w:p w14:paraId="5C1E1DD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3</w:t>
      </w:r>
      <w:r>
        <w:rPr>
          <w:rFonts w:ascii="Times New Roman" w:hAnsi="Times New Roman"/>
          <w:bCs/>
          <w:sz w:val="22"/>
        </w:rPr>
        <w:t>）供电和维修人员持证上岗。并配主管电气工程师。保证</w:t>
      </w:r>
      <w:r>
        <w:rPr>
          <w:rFonts w:ascii="Times New Roman" w:hAnsi="Times New Roman"/>
          <w:bCs/>
          <w:sz w:val="22"/>
        </w:rPr>
        <w:t>24</w:t>
      </w:r>
      <w:r>
        <w:rPr>
          <w:rFonts w:ascii="Times New Roman" w:hAnsi="Times New Roman"/>
          <w:bCs/>
          <w:sz w:val="22"/>
        </w:rPr>
        <w:t>小时有人员值班，做到发现故障、及时排除。</w:t>
      </w:r>
    </w:p>
    <w:p w14:paraId="0A6BE294"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4</w:t>
      </w:r>
      <w:r>
        <w:rPr>
          <w:rFonts w:ascii="Times New Roman" w:hAnsi="Times New Roman"/>
          <w:bCs/>
          <w:sz w:val="22"/>
        </w:rPr>
        <w:t>）保证公共使用的照明、指示、显示灯完好；符合电气线路符设计、施工技术要求，线路负荷要满足用户的要求、确保发配电设备安全运行。</w:t>
      </w:r>
    </w:p>
    <w:p w14:paraId="67E00BF3"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5</w:t>
      </w:r>
      <w:r>
        <w:rPr>
          <w:rFonts w:ascii="Times New Roman" w:hAnsi="Times New Roman"/>
          <w:bCs/>
          <w:sz w:val="22"/>
        </w:rPr>
        <w:t>）停电限电事先出通知、以免影响正常教学生活秩序。</w:t>
      </w:r>
    </w:p>
    <w:p w14:paraId="19374E5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6</w:t>
      </w:r>
      <w:r>
        <w:rPr>
          <w:rFonts w:ascii="Times New Roman" w:hAnsi="Times New Roman"/>
          <w:bCs/>
          <w:sz w:val="22"/>
        </w:rPr>
        <w:t>）对临时施工工程有用电管理措施。</w:t>
      </w:r>
    </w:p>
    <w:p w14:paraId="79C5D42B"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7</w:t>
      </w:r>
      <w:r>
        <w:rPr>
          <w:rFonts w:ascii="Times New Roman" w:hAnsi="Times New Roman"/>
          <w:bCs/>
          <w:sz w:val="22"/>
        </w:rPr>
        <w:t>）发生特殊情况，如火灾、地震、水灾时，及时切断电源。</w:t>
      </w:r>
    </w:p>
    <w:p w14:paraId="35697107"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8</w:t>
      </w:r>
      <w:r>
        <w:rPr>
          <w:rFonts w:ascii="Times New Roman" w:hAnsi="Times New Roman"/>
          <w:bCs/>
          <w:sz w:val="22"/>
        </w:rPr>
        <w:t>）负责对路灯、庭园灯电源的操作，保证供电正常。</w:t>
      </w:r>
    </w:p>
    <w:p w14:paraId="2921F9AD"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9</w:t>
      </w:r>
      <w:r>
        <w:rPr>
          <w:rFonts w:ascii="Times New Roman" w:hAnsi="Times New Roman"/>
          <w:bCs/>
          <w:sz w:val="22"/>
        </w:rPr>
        <w:t>）确保管理区域内所有公共及专用照明灯管灯泡完好，发现损坏，联系相关单位及时更换。</w:t>
      </w:r>
    </w:p>
    <w:p w14:paraId="17743D6A"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10</w:t>
      </w:r>
      <w:r>
        <w:rPr>
          <w:rFonts w:ascii="Times New Roman" w:hAnsi="Times New Roman"/>
          <w:bCs/>
          <w:sz w:val="22"/>
        </w:rPr>
        <w:t>）负责管理区域内楼音源、服务器、喇叭正常使用及维修保养工作。</w:t>
      </w:r>
    </w:p>
    <w:p w14:paraId="6164BDA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对供电范围内的电器设备、仪器仪表定期巡视维护和重点检测，按照规定周期对变配电设施设备进行检查、维护、清洁，并做好记录；建立各项设备档案、台账、维修记录，做到安全、合理、节约用电；建立严格的配送电运行制度、电器维修制度和配电房管理制度，配电室实行封闭管理，无鼠洞，配备符合要求的灭火器材；设备及机房环境整洁，无杂物、灰土，无鼠、虫害发生；供电运行和维修人员必须持证上岗；建立</w:t>
      </w:r>
      <w:r>
        <w:rPr>
          <w:rFonts w:ascii="Times New Roman" w:hAnsi="Times New Roman"/>
          <w:bCs/>
          <w:sz w:val="22"/>
        </w:rPr>
        <w:t>24</w:t>
      </w:r>
      <w:r>
        <w:rPr>
          <w:rFonts w:ascii="Times New Roman" w:hAnsi="Times New Roman"/>
          <w:bCs/>
          <w:sz w:val="22"/>
        </w:rPr>
        <w:t>小时运行维修值班制度，及时排除故障，一般故障排除时间不超过</w:t>
      </w:r>
      <w:r>
        <w:rPr>
          <w:rFonts w:ascii="Times New Roman" w:hAnsi="Times New Roman"/>
          <w:bCs/>
          <w:sz w:val="22"/>
        </w:rPr>
        <w:t>2</w:t>
      </w:r>
      <w:r>
        <w:rPr>
          <w:rFonts w:ascii="Times New Roman" w:hAnsi="Times New Roman"/>
          <w:bCs/>
          <w:sz w:val="22"/>
        </w:rPr>
        <w:t>小时，维修合格率</w:t>
      </w:r>
      <w:r>
        <w:rPr>
          <w:rFonts w:ascii="Times New Roman" w:hAnsi="Times New Roman"/>
          <w:bCs/>
          <w:sz w:val="22"/>
        </w:rPr>
        <w:t>100</w:t>
      </w:r>
      <w:r>
        <w:rPr>
          <w:rFonts w:ascii="Times New Roman" w:hAnsi="Times New Roman"/>
          <w:bCs/>
          <w:sz w:val="22"/>
        </w:rPr>
        <w:t>％；加强日常维护检修，公共使用的照明、指示灯具线路、开关要保证完好，确保用电完全；管理和维护好管理区域内照明设施；制定突发事件应急处理程序和临时用电管理措施，明确停、送审批权限；供电设备完好率达到</w:t>
      </w:r>
      <w:r>
        <w:rPr>
          <w:rFonts w:ascii="Times New Roman" w:hAnsi="Times New Roman"/>
          <w:bCs/>
          <w:sz w:val="22"/>
        </w:rPr>
        <w:t>99</w:t>
      </w:r>
      <w:r>
        <w:rPr>
          <w:rFonts w:ascii="Times New Roman" w:hAnsi="Times New Roman"/>
          <w:bCs/>
          <w:sz w:val="22"/>
        </w:rPr>
        <w:t>％、弱电设备完好率达到</w:t>
      </w:r>
      <w:r>
        <w:rPr>
          <w:rFonts w:ascii="Times New Roman" w:hAnsi="Times New Roman"/>
          <w:bCs/>
          <w:sz w:val="22"/>
        </w:rPr>
        <w:t>98</w:t>
      </w:r>
      <w:r>
        <w:rPr>
          <w:rFonts w:ascii="Times New Roman" w:hAnsi="Times New Roman"/>
          <w:bCs/>
          <w:sz w:val="22"/>
        </w:rPr>
        <w:t>％。每年雨季前对建筑避雷系统进行检测，留存检测合格报告，同时动员和组织写字楼内的使用人对重要设施设备进行防雷检测；保持避雷系统完整性，不得擅自拆除、迁改避雷设施；每半年对楼顶层的避雷针、避雷带、避雷线、避雷网、屋面设备、其它金属物体的接地装置进行全面检查，有问题及时解决；每季度对强、弱电井、设备间内的机电设备、配电柜接地装置进行检查，每月对变配电设备接地装置、避雷器进行检查，保证所有机电设备、配电柜</w:t>
      </w:r>
      <w:r>
        <w:rPr>
          <w:rFonts w:ascii="Times New Roman" w:hAnsi="Times New Roman"/>
          <w:bCs/>
          <w:sz w:val="22"/>
        </w:rPr>
        <w:t>(</w:t>
      </w:r>
      <w:r>
        <w:rPr>
          <w:rFonts w:ascii="Times New Roman" w:hAnsi="Times New Roman"/>
          <w:bCs/>
          <w:sz w:val="22"/>
        </w:rPr>
        <w:t>箱</w:t>
      </w:r>
      <w:r>
        <w:rPr>
          <w:rFonts w:ascii="Times New Roman" w:hAnsi="Times New Roman"/>
          <w:bCs/>
          <w:sz w:val="22"/>
        </w:rPr>
        <w:t>)</w:t>
      </w:r>
      <w:r>
        <w:rPr>
          <w:rFonts w:ascii="Times New Roman" w:hAnsi="Times New Roman"/>
          <w:bCs/>
          <w:sz w:val="22"/>
        </w:rPr>
        <w:t>、管道、金属构架物接地良好。一年内无重大管理责任事故。</w:t>
      </w:r>
    </w:p>
    <w:p w14:paraId="70CBDD8B"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消防系统：</w:t>
      </w:r>
    </w:p>
    <w:p w14:paraId="57FF1AB3"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消防系统日常维保由采购人另行委托专业单位负责，中标单位需要做好日常服务监管以及故障报修工作。</w:t>
      </w:r>
    </w:p>
    <w:p w14:paraId="70B032F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w:t>
      </w:r>
      <w:r>
        <w:rPr>
          <w:rFonts w:ascii="Times New Roman" w:hAnsi="Times New Roman"/>
          <w:bCs/>
          <w:sz w:val="22"/>
        </w:rPr>
        <w:t>1</w:t>
      </w:r>
      <w:r>
        <w:rPr>
          <w:rFonts w:ascii="Times New Roman" w:hAnsi="Times New Roman"/>
          <w:bCs/>
          <w:sz w:val="22"/>
        </w:rPr>
        <w:t>）对火灾自动报警系统；自动喷淋系统；室内灭火栓；排防烟系统；安全疏散、应急系统；防火门系统；二氧化碳等灭火系统进行日常管理和养护维修。</w:t>
      </w:r>
    </w:p>
    <w:p w14:paraId="329F59A9"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）按时对消防、喷淋、配电系统做启动测试，管道养护工作。将水管内污水排空，保证消防系统在应急处理中能正常运转，培训有关人员学会应急处理的方法。</w:t>
      </w:r>
    </w:p>
    <w:p w14:paraId="263F8A07"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3</w:t>
      </w:r>
      <w:r>
        <w:rPr>
          <w:rFonts w:ascii="Times New Roman" w:hAnsi="Times New Roman"/>
          <w:bCs/>
          <w:sz w:val="22"/>
        </w:rPr>
        <w:t>）负责对消防水电设施进行例行保养，定期检查消防栓和消防器械。消防水电设施确保运行良好。</w:t>
      </w:r>
    </w:p>
    <w:p w14:paraId="6E9EFC04"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严格执行消防法规，建立消防安全管理制度，搞好消防管理工作，确保整个系统处于良好的状态；由专业单位定期检查保养消防设备，中标单位负责服务过程中的监管，维保质量达到消防要求，保证系统开通率及完好率均为</w:t>
      </w:r>
      <w:r>
        <w:rPr>
          <w:rFonts w:ascii="Times New Roman" w:hAnsi="Times New Roman"/>
          <w:bCs/>
          <w:sz w:val="22"/>
        </w:rPr>
        <w:t>100</w:t>
      </w:r>
      <w:r>
        <w:rPr>
          <w:rFonts w:ascii="Times New Roman" w:hAnsi="Times New Roman"/>
          <w:bCs/>
          <w:sz w:val="22"/>
        </w:rPr>
        <w:t>％；安全出口、疏散指示灯在火灾时应维持</w:t>
      </w:r>
      <w:r>
        <w:rPr>
          <w:rFonts w:ascii="Times New Roman" w:hAnsi="Times New Roman"/>
          <w:bCs/>
          <w:sz w:val="22"/>
        </w:rPr>
        <w:t>90</w:t>
      </w:r>
      <w:r>
        <w:rPr>
          <w:rFonts w:ascii="Times New Roman" w:hAnsi="Times New Roman"/>
          <w:bCs/>
          <w:sz w:val="22"/>
        </w:rPr>
        <w:t>分钟以上的照明时间，引路标志完好，紧急疏散通道畅通；消防水带每半年检查一次，应无破损、发黑、发霉现象；联动控制台工作正常、显示正确，系统误报率不超过</w:t>
      </w:r>
      <w:r>
        <w:rPr>
          <w:rFonts w:ascii="Times New Roman" w:hAnsi="Times New Roman"/>
          <w:bCs/>
          <w:sz w:val="22"/>
        </w:rPr>
        <w:t>3</w:t>
      </w:r>
      <w:r>
        <w:rPr>
          <w:rFonts w:ascii="Times New Roman" w:hAnsi="Times New Roman"/>
          <w:bCs/>
          <w:sz w:val="22"/>
        </w:rPr>
        <w:t>％；消防泵每月启动一次，每年保养一次；消火栓每月检查一次，保持消火栓箱内配件完好，阀杆每年加注润滑油并放水检查一次；控测器至少每三年进行一次清洗除尘；消防管道、阀门至少每二年进行一次除锈刷漆；保证消防用水的基本储备，确保火灾险情时的应急灭火用水；每月对消防设备定期检查一次，重大节日增加检查次数，有故障时，维修人员应及时到场；确保整个消防系统通过消防部门的消防年检，取得年检合格证；消防监控系统运行人员必须有消防部门核发的上岗证书；有突发火灾应急方案，经常组织义务消防员的培训，每年组织一次消防火灾演练。</w:t>
      </w:r>
    </w:p>
    <w:p w14:paraId="64371E9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空调系统运行维护</w:t>
      </w:r>
    </w:p>
    <w:p w14:paraId="319E3BF0"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空调系统日常维保由采购人另行委托专业单位负责，中标单位需要做好日常服务监管以及故障报修工作。</w:t>
      </w:r>
    </w:p>
    <w:p w14:paraId="1E6E23E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1</w:t>
      </w:r>
      <w:r>
        <w:rPr>
          <w:rFonts w:ascii="Times New Roman" w:hAnsi="Times New Roman"/>
          <w:bCs/>
          <w:sz w:val="22"/>
        </w:rPr>
        <w:t>）集中空调系统的运行管理及冷水机组、新风机组、水泵、风机盘管、管道系统、各种阀类、采气装置和各类风口、自动控制系统等设备的日常养护维修。</w:t>
      </w:r>
    </w:p>
    <w:p w14:paraId="02652EB7"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）建立空调运行管理制度和安全操作规程，保证空调系统安全运行和正常使用。</w:t>
      </w:r>
    </w:p>
    <w:p w14:paraId="7EBDE05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3</w:t>
      </w:r>
      <w:r>
        <w:rPr>
          <w:rFonts w:ascii="Times New Roman" w:hAnsi="Times New Roman"/>
          <w:bCs/>
          <w:sz w:val="22"/>
        </w:rPr>
        <w:t>）根据实际使用情况制订年度总体节能计划。</w:t>
      </w:r>
    </w:p>
    <w:p w14:paraId="555577B3"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定期巡查设备运行状态并记录运行参数；每月检查空调主机，测试运行控制和安全控制功能，分析运行数据；定期检查冷却塔电机、变速箱、布水器及其它附属设备，督促专业维保单位每年至少清洗、维护保养冷却塔一次；定期检查循环泵、冷却泵电机及泵体，每年进行一次添加更换润滑脂、清洁叶轮、基础紧固、除锈刷漆等维护保养，定期对空气处理单元、新风处理单元、风机盘管、滤网、加</w:t>
      </w:r>
      <w:r>
        <w:rPr>
          <w:rFonts w:ascii="Times New Roman" w:hAnsi="Times New Roman"/>
          <w:bCs/>
          <w:sz w:val="22"/>
        </w:rPr>
        <w:t>(</w:t>
      </w:r>
      <w:r>
        <w:rPr>
          <w:rFonts w:ascii="Times New Roman" w:hAnsi="Times New Roman"/>
          <w:bCs/>
          <w:sz w:val="22"/>
        </w:rPr>
        <w:t>除</w:t>
      </w:r>
      <w:r>
        <w:rPr>
          <w:rFonts w:ascii="Times New Roman" w:hAnsi="Times New Roman"/>
          <w:bCs/>
          <w:sz w:val="22"/>
        </w:rPr>
        <w:t>)</w:t>
      </w:r>
      <w:r>
        <w:rPr>
          <w:rFonts w:ascii="Times New Roman" w:hAnsi="Times New Roman"/>
          <w:bCs/>
          <w:sz w:val="22"/>
        </w:rPr>
        <w:t>湿器、风阀、积水盘、冷凝水管、膨胀水箱、集水器分水器、风机表冷器进行检查、清洗和保养；定期对空调系统电源柜、控制柜进行检查，紧固螺栓、测试绝缘，保证系统的用电安全；管道、阀门无锈蚀，保温层完好无破损，无跑、冒、滴、漏现象；每二年至少除锈漆刷漆一次；定期对空调循环水进行水质处理和水质分析，保证系统水质符合标准要求；根据实际情况进行风管系统清洗和空气质量测定，保证空气质量符合标准要求；压力表、真空仪、传感器等测量装置按规定周期送计检局校验；定期对空调系统设施设备进行能耗统计和分析，做好节能工作；在每个供冷期或供热期交替</w:t>
      </w:r>
      <w:r>
        <w:rPr>
          <w:rFonts w:ascii="Times New Roman" w:hAnsi="Times New Roman"/>
          <w:bCs/>
          <w:sz w:val="22"/>
        </w:rPr>
        <w:lastRenderedPageBreak/>
        <w:t>运行之前，或系统停机一段时间后又重新投入运行时，必须对系统所有设施设备</w:t>
      </w:r>
      <w:r>
        <w:rPr>
          <w:rFonts w:ascii="Times New Roman" w:hAnsi="Times New Roman"/>
          <w:bCs/>
          <w:sz w:val="22"/>
        </w:rPr>
        <w:t>(</w:t>
      </w:r>
      <w:r>
        <w:rPr>
          <w:rFonts w:ascii="Times New Roman" w:hAnsi="Times New Roman"/>
          <w:bCs/>
          <w:sz w:val="22"/>
        </w:rPr>
        <w:t>如冷却水循环管道、冷冻水循环管道风管、新风系统等的管件、阀门、电气控制、隔热保温等</w:t>
      </w:r>
      <w:r>
        <w:rPr>
          <w:rFonts w:ascii="Times New Roman" w:hAnsi="Times New Roman"/>
          <w:bCs/>
          <w:sz w:val="22"/>
        </w:rPr>
        <w:t>)</w:t>
      </w:r>
      <w:r>
        <w:rPr>
          <w:rFonts w:ascii="Times New Roman" w:hAnsi="Times New Roman"/>
          <w:bCs/>
          <w:sz w:val="22"/>
        </w:rPr>
        <w:t>进行严格细致的检查、清洗、测试和调整，确定正常后方能投入运行；空调系统出现运行故障后，维修人员应在</w:t>
      </w:r>
      <w:r>
        <w:rPr>
          <w:rFonts w:ascii="Times New Roman" w:hAnsi="Times New Roman"/>
          <w:bCs/>
          <w:sz w:val="22"/>
        </w:rPr>
        <w:t>10</w:t>
      </w:r>
      <w:r>
        <w:rPr>
          <w:rFonts w:ascii="Times New Roman" w:hAnsi="Times New Roman"/>
          <w:bCs/>
          <w:sz w:val="22"/>
        </w:rPr>
        <w:t>分钟内到达现场发现故障原因，并及时联系维保单位实施维修，并做好记录，维修合格率</w:t>
      </w:r>
      <w:r>
        <w:rPr>
          <w:rFonts w:ascii="Times New Roman" w:hAnsi="Times New Roman"/>
          <w:bCs/>
          <w:sz w:val="22"/>
        </w:rPr>
        <w:t>100</w:t>
      </w:r>
      <w:r>
        <w:rPr>
          <w:rFonts w:ascii="Times New Roman" w:hAnsi="Times New Roman"/>
          <w:bCs/>
          <w:sz w:val="22"/>
        </w:rPr>
        <w:t>％。</w:t>
      </w:r>
    </w:p>
    <w:p w14:paraId="4ADE010B"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设备类总体运行标准详见《全国城市物业管理示范大厦标准及评分细则》</w:t>
      </w:r>
    </w:p>
    <w:p w14:paraId="41DAD5D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w:t>
      </w:r>
      <w:r>
        <w:rPr>
          <w:rFonts w:ascii="Times New Roman" w:hAnsi="Times New Roman"/>
          <w:sz w:val="22"/>
        </w:rPr>
        <w:t>4</w:t>
      </w:r>
      <w:r>
        <w:rPr>
          <w:rFonts w:ascii="Times New Roman" w:hAnsi="Times New Roman"/>
          <w:sz w:val="22"/>
        </w:rPr>
        <w:t>）工作时间要求</w:t>
      </w:r>
    </w:p>
    <w:p w14:paraId="034B7B7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kern w:val="0"/>
          <w:sz w:val="22"/>
        </w:rPr>
      </w:pPr>
      <w:r>
        <w:rPr>
          <w:rFonts w:ascii="Times New Roman" w:hAnsi="Times New Roman"/>
          <w:kern w:val="0"/>
          <w:sz w:val="22"/>
        </w:rPr>
        <w:t>详见</w:t>
      </w:r>
      <w:r>
        <w:rPr>
          <w:rFonts w:ascii="Times New Roman" w:hAnsi="Times New Roman"/>
          <w:kern w:val="0"/>
          <w:sz w:val="22"/>
        </w:rPr>
        <w:t>9.1</w:t>
      </w:r>
      <w:r>
        <w:rPr>
          <w:rFonts w:ascii="Times New Roman" w:hAnsi="Times New Roman"/>
          <w:kern w:val="0"/>
          <w:sz w:val="22"/>
        </w:rPr>
        <w:t>岗位设置表</w:t>
      </w:r>
    </w:p>
    <w:p w14:paraId="01CB7712"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w:t>
      </w:r>
      <w:r>
        <w:rPr>
          <w:rFonts w:ascii="Times New Roman" w:hAnsi="Times New Roman"/>
          <w:sz w:val="22"/>
        </w:rPr>
        <w:t>5</w:t>
      </w:r>
      <w:r>
        <w:rPr>
          <w:rFonts w:ascii="Times New Roman" w:hAnsi="Times New Roman"/>
          <w:sz w:val="22"/>
        </w:rPr>
        <w:t>）人员自身要求</w:t>
      </w:r>
    </w:p>
    <w:p w14:paraId="75A398E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
          <w:bCs/>
          <w:sz w:val="22"/>
        </w:rPr>
      </w:pPr>
      <w:r>
        <w:rPr>
          <w:rFonts w:ascii="Times New Roman" w:hAnsi="Times New Roman"/>
          <w:bCs/>
          <w:sz w:val="22"/>
        </w:rPr>
        <w:t>身体健康，工作勤劳，维修人员持证上岗（电工需有高、低压证书），确保水电运行正常，确保排水、排污畅通，确保房屋设施得到有效保养和维护，对维保设备做到定期检查、定期保养、定期测试。</w:t>
      </w:r>
    </w:p>
    <w:p w14:paraId="202E8D18" w14:textId="77777777" w:rsidR="0072296B" w:rsidRDefault="0072296B" w:rsidP="0072296B">
      <w:pPr>
        <w:tabs>
          <w:tab w:val="left" w:pos="7200"/>
        </w:tabs>
        <w:adjustRightInd w:val="0"/>
        <w:snapToGrid w:val="0"/>
        <w:spacing w:line="300" w:lineRule="auto"/>
        <w:ind w:firstLineChars="200" w:firstLine="440"/>
        <w:rPr>
          <w:rFonts w:ascii="Times New Roman" w:hAnsi="Times New Roman"/>
          <w:bCs/>
          <w:sz w:val="22"/>
        </w:rPr>
      </w:pPr>
    </w:p>
    <w:p w14:paraId="34E78B31" w14:textId="77777777" w:rsidR="0072296B" w:rsidRDefault="0072296B" w:rsidP="0072296B">
      <w:pPr>
        <w:tabs>
          <w:tab w:val="left" w:pos="7200"/>
        </w:tabs>
        <w:adjustRightInd w:val="0"/>
        <w:snapToGrid w:val="0"/>
        <w:spacing w:line="300" w:lineRule="auto"/>
        <w:ind w:firstLineChars="200" w:firstLine="442"/>
        <w:rPr>
          <w:rFonts w:ascii="Times New Roman" w:hAnsi="Times New Roman"/>
          <w:bCs/>
          <w:sz w:val="22"/>
        </w:rPr>
      </w:pPr>
      <w:r>
        <w:rPr>
          <w:rFonts w:ascii="Times New Roman" w:hAnsi="Times New Roman"/>
          <w:b/>
          <w:bCs/>
          <w:sz w:val="22"/>
        </w:rPr>
        <w:t>9.3.</w:t>
      </w:r>
      <w:r>
        <w:rPr>
          <w:rFonts w:ascii="Times New Roman" w:hAnsi="Times New Roman" w:hint="eastAsia"/>
          <w:b/>
          <w:bCs/>
          <w:sz w:val="22"/>
        </w:rPr>
        <w:t>6</w:t>
      </w:r>
      <w:r>
        <w:rPr>
          <w:rFonts w:ascii="Times New Roman" w:hAnsi="Times New Roman"/>
          <w:bCs/>
          <w:sz w:val="22"/>
        </w:rPr>
        <w:t>其它要求</w:t>
      </w:r>
    </w:p>
    <w:p w14:paraId="31D3967E"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Cambria Math" w:hAnsi="Cambria Math" w:cs="Cambria Math"/>
          <w:bCs/>
          <w:sz w:val="22"/>
        </w:rPr>
        <w:t>①</w:t>
      </w:r>
      <w:r>
        <w:rPr>
          <w:rFonts w:ascii="Times New Roman" w:hAnsi="Times New Roman"/>
          <w:bCs/>
          <w:sz w:val="22"/>
        </w:rPr>
        <w:t>中标人为本项目配备的所有服务人员都需经过岗前培训合格后才能上岗。</w:t>
      </w:r>
    </w:p>
    <w:p w14:paraId="1D412263"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Cambria Math" w:hAnsi="Cambria Math" w:cs="Cambria Math"/>
          <w:bCs/>
          <w:sz w:val="22"/>
        </w:rPr>
        <w:t>②</w:t>
      </w:r>
      <w:r>
        <w:rPr>
          <w:rFonts w:ascii="Times New Roman" w:hAnsi="Times New Roman"/>
          <w:bCs/>
          <w:sz w:val="22"/>
        </w:rPr>
        <w:t>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14:paraId="66D0F5CC" w14:textId="77777777" w:rsidR="0072296B" w:rsidRDefault="0072296B" w:rsidP="0072296B">
      <w:pPr>
        <w:tabs>
          <w:tab w:val="left" w:pos="7200"/>
        </w:tabs>
        <w:adjustRightInd w:val="0"/>
        <w:snapToGrid w:val="0"/>
        <w:spacing w:line="300" w:lineRule="auto"/>
        <w:ind w:firstLineChars="200" w:firstLine="440"/>
        <w:jc w:val="left"/>
        <w:rPr>
          <w:rFonts w:ascii="Times New Roman" w:hAnsi="Times New Roman"/>
          <w:bCs/>
          <w:sz w:val="22"/>
        </w:rPr>
      </w:pPr>
      <w:r>
        <w:rPr>
          <w:rFonts w:ascii="Cambria Math" w:hAnsi="Cambria Math" w:cs="Cambria Math"/>
          <w:bCs/>
          <w:sz w:val="22"/>
        </w:rPr>
        <w:t>③</w:t>
      </w:r>
      <w:r>
        <w:rPr>
          <w:rFonts w:ascii="Times New Roman" w:hAnsi="Times New Roman"/>
          <w:bCs/>
          <w:sz w:val="22"/>
        </w:rPr>
        <w:t>中标人需严格按照标准化的操作程序、完善的培训体系和质量控制体系完成本项目，以保证整个后勤系统安全、高效、有序和有计划地运转。</w:t>
      </w:r>
    </w:p>
    <w:p w14:paraId="79727809" w14:textId="77777777" w:rsidR="0072296B" w:rsidRPr="003E7D22" w:rsidRDefault="0072296B" w:rsidP="0072296B">
      <w:pPr>
        <w:adjustRightInd w:val="0"/>
        <w:snapToGrid w:val="0"/>
        <w:spacing w:line="300" w:lineRule="auto"/>
        <w:ind w:firstLineChars="200" w:firstLine="442"/>
        <w:outlineLvl w:val="2"/>
        <w:rPr>
          <w:rFonts w:ascii="Times New Roman" w:hAnsi="Times New Roman"/>
          <w:b/>
          <w:bCs/>
          <w:sz w:val="22"/>
        </w:rPr>
      </w:pPr>
      <w:r w:rsidRPr="003E7D22">
        <w:rPr>
          <w:rFonts w:ascii="Times New Roman" w:hAnsi="Times New Roman"/>
          <w:b/>
          <w:bCs/>
          <w:sz w:val="22"/>
        </w:rPr>
        <w:t xml:space="preserve">10 </w:t>
      </w:r>
      <w:r w:rsidRPr="003E7D22">
        <w:rPr>
          <w:rFonts w:ascii="Times New Roman" w:hAnsi="Times New Roman"/>
          <w:b/>
          <w:bCs/>
          <w:sz w:val="22"/>
        </w:rPr>
        <w:t>安全文明作业要求和应急处置要求</w:t>
      </w:r>
      <w:bookmarkEnd w:id="31"/>
    </w:p>
    <w:p w14:paraId="3773E4CF" w14:textId="77777777" w:rsidR="0072296B" w:rsidRPr="003E7D22" w:rsidRDefault="0072296B" w:rsidP="0072296B">
      <w:pPr>
        <w:tabs>
          <w:tab w:val="left" w:pos="7200"/>
        </w:tabs>
        <w:adjustRightInd w:val="0"/>
        <w:snapToGrid w:val="0"/>
        <w:spacing w:line="300" w:lineRule="auto"/>
        <w:ind w:firstLineChars="200" w:firstLine="440"/>
        <w:rPr>
          <w:rFonts w:ascii="Times New Roman" w:hAnsi="Times New Roman"/>
          <w:bCs/>
          <w:sz w:val="22"/>
        </w:rPr>
      </w:pPr>
      <w:r w:rsidRPr="003E7D22">
        <w:rPr>
          <w:rFonts w:ascii="Times New Roman" w:hAnsi="Times New Roman"/>
          <w:bCs/>
          <w:sz w:val="22"/>
        </w:rPr>
        <w:t>（</w:t>
      </w:r>
      <w:r w:rsidRPr="003E7D22">
        <w:rPr>
          <w:rFonts w:ascii="Times New Roman" w:hAnsi="Times New Roman"/>
          <w:bCs/>
          <w:sz w:val="22"/>
        </w:rPr>
        <w:t>1</w:t>
      </w:r>
      <w:r w:rsidRPr="003E7D22">
        <w:rPr>
          <w:rFonts w:ascii="Times New Roman" w:hAnsi="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741DB6A2" w14:textId="77777777" w:rsidR="0072296B" w:rsidRPr="003E7D22" w:rsidRDefault="0072296B" w:rsidP="0072296B">
      <w:pPr>
        <w:tabs>
          <w:tab w:val="left" w:pos="7200"/>
        </w:tabs>
        <w:adjustRightInd w:val="0"/>
        <w:snapToGrid w:val="0"/>
        <w:spacing w:line="300" w:lineRule="auto"/>
        <w:ind w:firstLineChars="200" w:firstLine="440"/>
        <w:rPr>
          <w:rFonts w:ascii="Times New Roman" w:hAnsi="Times New Roman"/>
          <w:bCs/>
          <w:sz w:val="22"/>
        </w:rPr>
      </w:pPr>
      <w:r w:rsidRPr="003E7D22">
        <w:rPr>
          <w:rFonts w:ascii="Times New Roman" w:hAnsi="Times New Roman"/>
          <w:bCs/>
          <w:sz w:val="22"/>
        </w:rPr>
        <w:t>（</w:t>
      </w:r>
      <w:r w:rsidRPr="003E7D22">
        <w:rPr>
          <w:rFonts w:ascii="Times New Roman" w:hAnsi="Times New Roman"/>
          <w:bCs/>
          <w:sz w:val="22"/>
        </w:rPr>
        <w:t>2</w:t>
      </w:r>
      <w:r w:rsidRPr="003E7D22">
        <w:rPr>
          <w:rFonts w:ascii="Times New Roman" w:hAnsi="Times New Roman"/>
          <w:bCs/>
          <w:sz w:val="22"/>
        </w:rPr>
        <w:t>）中标人在项目实施期间，必须遵守国家与上海市各项有关安全作业规章、规范与制度，建立动用明火申请批准制度，安全用电等制度，确保杜绝各类事故的发生。</w:t>
      </w:r>
    </w:p>
    <w:p w14:paraId="32F45219" w14:textId="77777777" w:rsidR="0072296B" w:rsidRPr="003E7D22" w:rsidRDefault="0072296B" w:rsidP="0072296B">
      <w:pPr>
        <w:tabs>
          <w:tab w:val="left" w:pos="7200"/>
        </w:tabs>
        <w:adjustRightInd w:val="0"/>
        <w:snapToGrid w:val="0"/>
        <w:spacing w:line="300" w:lineRule="auto"/>
        <w:ind w:firstLineChars="200" w:firstLine="440"/>
        <w:rPr>
          <w:rFonts w:ascii="Times New Roman" w:hAnsi="Times New Roman"/>
          <w:bCs/>
          <w:sz w:val="22"/>
        </w:rPr>
      </w:pPr>
      <w:r w:rsidRPr="003E7D22">
        <w:rPr>
          <w:rFonts w:ascii="Times New Roman" w:hAnsi="Times New Roman"/>
          <w:bCs/>
          <w:sz w:val="22"/>
        </w:rPr>
        <w:t>（</w:t>
      </w:r>
      <w:r w:rsidRPr="003E7D22">
        <w:rPr>
          <w:rFonts w:ascii="Times New Roman" w:hAnsi="Times New Roman"/>
          <w:bCs/>
          <w:sz w:val="22"/>
        </w:rPr>
        <w:t>3</w:t>
      </w:r>
      <w:r w:rsidRPr="003E7D22">
        <w:rPr>
          <w:rFonts w:ascii="Times New Roman" w:hAnsi="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14:paraId="61FE5CA0" w14:textId="77777777" w:rsidR="0072296B" w:rsidRPr="003E7D22" w:rsidRDefault="0072296B" w:rsidP="0072296B">
      <w:pPr>
        <w:tabs>
          <w:tab w:val="left" w:pos="7200"/>
        </w:tabs>
        <w:adjustRightInd w:val="0"/>
        <w:snapToGrid w:val="0"/>
        <w:spacing w:line="300" w:lineRule="auto"/>
        <w:ind w:firstLineChars="200" w:firstLine="440"/>
        <w:rPr>
          <w:rFonts w:ascii="Times New Roman" w:hAnsi="Times New Roman"/>
          <w:bCs/>
          <w:sz w:val="22"/>
        </w:rPr>
      </w:pPr>
      <w:r w:rsidRPr="003E7D22">
        <w:rPr>
          <w:rFonts w:ascii="Times New Roman" w:hAnsi="Times New Roman"/>
          <w:bCs/>
          <w:sz w:val="22"/>
        </w:rPr>
        <w:t>（</w:t>
      </w:r>
      <w:r w:rsidRPr="003E7D22">
        <w:rPr>
          <w:rFonts w:ascii="Times New Roman" w:hAnsi="Times New Roman"/>
          <w:bCs/>
          <w:sz w:val="22"/>
        </w:rPr>
        <w:t>4</w:t>
      </w:r>
      <w:r w:rsidRPr="003E7D22">
        <w:rPr>
          <w:rFonts w:ascii="Times New Roman" w:hAnsi="Times New Roman"/>
          <w:bCs/>
          <w:sz w:val="22"/>
        </w:rPr>
        <w:t>）中标人在提供物业服务时必须保护好服务区域内的环境和原有建筑、装饰与设施，保证环境和原有建筑、装饰与设施完好。</w:t>
      </w:r>
    </w:p>
    <w:p w14:paraId="76345444" w14:textId="77777777" w:rsidR="0072296B" w:rsidRPr="003E7D22" w:rsidRDefault="0072296B" w:rsidP="0072296B">
      <w:pPr>
        <w:tabs>
          <w:tab w:val="left" w:pos="7200"/>
        </w:tabs>
        <w:adjustRightInd w:val="0"/>
        <w:snapToGrid w:val="0"/>
        <w:spacing w:line="300" w:lineRule="auto"/>
        <w:ind w:firstLineChars="200" w:firstLine="440"/>
        <w:rPr>
          <w:rFonts w:ascii="Times New Roman" w:hAnsi="Times New Roman"/>
          <w:bCs/>
          <w:sz w:val="22"/>
        </w:rPr>
      </w:pPr>
      <w:r w:rsidRPr="003E7D22">
        <w:rPr>
          <w:rFonts w:ascii="Times New Roman" w:hAnsi="Times New Roman"/>
          <w:bCs/>
          <w:sz w:val="22"/>
        </w:rPr>
        <w:t>（</w:t>
      </w:r>
      <w:r w:rsidRPr="003E7D22">
        <w:rPr>
          <w:rFonts w:ascii="Times New Roman" w:hAnsi="Times New Roman"/>
          <w:bCs/>
          <w:sz w:val="22"/>
        </w:rPr>
        <w:t>5</w:t>
      </w:r>
      <w:r w:rsidRPr="003E7D22">
        <w:rPr>
          <w:rFonts w:ascii="Times New Roman" w:hAnsi="Times New Roman"/>
          <w:bCs/>
          <w:sz w:val="22"/>
        </w:rPr>
        <w:t>）各投标人在投标文件中要结合本项目的特点和采购人上述的具体要求制定相应的安全文明施工措施。</w:t>
      </w:r>
    </w:p>
    <w:p w14:paraId="5091B55B" w14:textId="77777777" w:rsidR="0072296B" w:rsidRPr="003E7D22" w:rsidRDefault="0072296B" w:rsidP="0072296B">
      <w:pPr>
        <w:tabs>
          <w:tab w:val="left" w:pos="7200"/>
        </w:tabs>
        <w:adjustRightInd w:val="0"/>
        <w:snapToGrid w:val="0"/>
        <w:spacing w:line="300" w:lineRule="auto"/>
        <w:ind w:firstLineChars="200" w:firstLine="440"/>
        <w:rPr>
          <w:rFonts w:ascii="Times New Roman" w:hAnsi="Times New Roman"/>
          <w:bCs/>
          <w:sz w:val="22"/>
        </w:rPr>
      </w:pPr>
      <w:r w:rsidRPr="003E7D22">
        <w:rPr>
          <w:rFonts w:ascii="Times New Roman" w:hAnsi="Times New Roman"/>
          <w:bCs/>
          <w:sz w:val="22"/>
        </w:rPr>
        <w:t>（</w:t>
      </w:r>
      <w:r w:rsidRPr="003E7D22">
        <w:rPr>
          <w:rFonts w:ascii="Times New Roman" w:hAnsi="Times New Roman"/>
          <w:bCs/>
          <w:sz w:val="22"/>
        </w:rPr>
        <w:t>6</w:t>
      </w:r>
      <w:r w:rsidRPr="003E7D22">
        <w:rPr>
          <w:rFonts w:ascii="Times New Roman" w:hAnsi="Times New Roman"/>
          <w:bCs/>
          <w:sz w:val="22"/>
        </w:rPr>
        <w:t>）建立突发事件应急处置方案，定期开展防灾防火应急疏散演练，并做好相应记录。</w:t>
      </w:r>
    </w:p>
    <w:p w14:paraId="00E73942" w14:textId="77777777" w:rsidR="0072296B" w:rsidRPr="003E7D22" w:rsidRDefault="0072296B" w:rsidP="0072296B">
      <w:pPr>
        <w:adjustRightInd w:val="0"/>
        <w:snapToGrid w:val="0"/>
        <w:spacing w:line="300" w:lineRule="auto"/>
        <w:ind w:firstLineChars="200" w:firstLine="442"/>
        <w:outlineLvl w:val="2"/>
        <w:rPr>
          <w:rFonts w:ascii="Times New Roman" w:hAnsi="Times New Roman"/>
          <w:b/>
          <w:bCs/>
          <w:sz w:val="22"/>
        </w:rPr>
      </w:pPr>
      <w:bookmarkStart w:id="37" w:name="_Toc188457458"/>
      <w:r w:rsidRPr="003E7D22">
        <w:rPr>
          <w:rFonts w:ascii="Times New Roman" w:hAnsi="Times New Roman"/>
          <w:b/>
          <w:bCs/>
          <w:sz w:val="22"/>
        </w:rPr>
        <w:t>11</w:t>
      </w:r>
      <w:r w:rsidRPr="003E7D22">
        <w:rPr>
          <w:rFonts w:ascii="Times New Roman" w:hAnsi="Times New Roman"/>
          <w:b/>
          <w:bCs/>
          <w:sz w:val="22"/>
        </w:rPr>
        <w:t>考核管理办法和要求</w:t>
      </w:r>
      <w:bookmarkEnd w:id="37"/>
    </w:p>
    <w:p w14:paraId="418C3A3F" w14:textId="77777777" w:rsidR="0072296B" w:rsidRDefault="0072296B" w:rsidP="0072296B">
      <w:pPr>
        <w:tabs>
          <w:tab w:val="left" w:pos="7200"/>
        </w:tabs>
        <w:adjustRightInd w:val="0"/>
        <w:snapToGrid w:val="0"/>
        <w:spacing w:line="300" w:lineRule="auto"/>
        <w:ind w:firstLineChars="200" w:firstLine="440"/>
        <w:rPr>
          <w:sz w:val="22"/>
        </w:rPr>
      </w:pPr>
      <w:r>
        <w:rPr>
          <w:rFonts w:hint="eastAsia"/>
          <w:sz w:val="22"/>
        </w:rPr>
        <w:t>（</w:t>
      </w:r>
      <w:r>
        <w:rPr>
          <w:rFonts w:ascii="Times New Roman" w:hAnsi="Times New Roman" w:hint="eastAsia"/>
          <w:sz w:val="22"/>
        </w:rPr>
        <w:t>一</w:t>
      </w:r>
      <w:r>
        <w:rPr>
          <w:rFonts w:hint="eastAsia"/>
          <w:sz w:val="22"/>
        </w:rPr>
        <w:t>）考核依据</w:t>
      </w:r>
    </w:p>
    <w:p w14:paraId="3BA34F3E" w14:textId="77777777" w:rsidR="0072296B" w:rsidRDefault="0072296B" w:rsidP="0072296B">
      <w:pPr>
        <w:tabs>
          <w:tab w:val="left" w:pos="7200"/>
        </w:tabs>
        <w:adjustRightInd w:val="0"/>
        <w:snapToGrid w:val="0"/>
        <w:spacing w:line="300" w:lineRule="auto"/>
        <w:ind w:firstLineChars="200" w:firstLine="440"/>
        <w:rPr>
          <w:sz w:val="22"/>
        </w:rPr>
      </w:pPr>
      <w:r>
        <w:rPr>
          <w:rFonts w:hint="eastAsia"/>
          <w:sz w:val="22"/>
        </w:rPr>
        <w:lastRenderedPageBreak/>
        <w:t>物业服务合同、招标文件所委托的物业管理服务范围、服务内容、服务要求（标准）和投标文件。</w:t>
      </w:r>
    </w:p>
    <w:p w14:paraId="0323BFFD" w14:textId="77777777" w:rsidR="0072296B" w:rsidRDefault="0072296B" w:rsidP="0072296B">
      <w:pPr>
        <w:tabs>
          <w:tab w:val="left" w:pos="7200"/>
        </w:tabs>
        <w:adjustRightInd w:val="0"/>
        <w:snapToGrid w:val="0"/>
        <w:spacing w:line="300" w:lineRule="auto"/>
        <w:ind w:firstLineChars="200" w:firstLine="440"/>
        <w:rPr>
          <w:sz w:val="22"/>
        </w:rPr>
      </w:pPr>
      <w:r>
        <w:rPr>
          <w:rFonts w:hint="eastAsia"/>
          <w:sz w:val="22"/>
        </w:rPr>
        <w:t>（二）考核等级</w:t>
      </w:r>
    </w:p>
    <w:p w14:paraId="0D8904CF" w14:textId="77777777" w:rsidR="0072296B" w:rsidRDefault="0072296B" w:rsidP="0072296B">
      <w:pPr>
        <w:tabs>
          <w:tab w:val="left" w:pos="7200"/>
        </w:tabs>
        <w:adjustRightInd w:val="0"/>
        <w:snapToGrid w:val="0"/>
        <w:spacing w:line="300" w:lineRule="auto"/>
        <w:ind w:firstLineChars="200" w:firstLine="440"/>
        <w:rPr>
          <w:sz w:val="22"/>
        </w:rPr>
      </w:pPr>
      <w:r>
        <w:rPr>
          <w:sz w:val="22"/>
        </w:rPr>
        <w:t>1</w:t>
      </w:r>
      <w:r>
        <w:rPr>
          <w:rFonts w:hint="eastAsia"/>
          <w:sz w:val="22"/>
        </w:rPr>
        <w:t>、考核分</w:t>
      </w:r>
      <w:r>
        <w:rPr>
          <w:sz w:val="22"/>
        </w:rPr>
        <w:t>90</w:t>
      </w:r>
      <w:r>
        <w:rPr>
          <w:rFonts w:hint="eastAsia"/>
          <w:sz w:val="22"/>
        </w:rPr>
        <w:t>分（含</w:t>
      </w:r>
      <w:r>
        <w:rPr>
          <w:sz w:val="22"/>
        </w:rPr>
        <w:t>90</w:t>
      </w:r>
      <w:r>
        <w:rPr>
          <w:rFonts w:hint="eastAsia"/>
          <w:sz w:val="22"/>
        </w:rPr>
        <w:t>分）以上为优秀。</w:t>
      </w:r>
    </w:p>
    <w:p w14:paraId="5C8A4002" w14:textId="77777777" w:rsidR="0072296B" w:rsidRDefault="0072296B" w:rsidP="0072296B">
      <w:pPr>
        <w:tabs>
          <w:tab w:val="left" w:pos="7200"/>
        </w:tabs>
        <w:adjustRightInd w:val="0"/>
        <w:snapToGrid w:val="0"/>
        <w:spacing w:line="300" w:lineRule="auto"/>
        <w:ind w:firstLineChars="200" w:firstLine="440"/>
        <w:rPr>
          <w:sz w:val="22"/>
        </w:rPr>
      </w:pPr>
      <w:r>
        <w:rPr>
          <w:sz w:val="22"/>
        </w:rPr>
        <w:t>2</w:t>
      </w:r>
      <w:r>
        <w:rPr>
          <w:rFonts w:hint="eastAsia"/>
          <w:sz w:val="22"/>
        </w:rPr>
        <w:t>、考核分</w:t>
      </w:r>
      <w:r>
        <w:rPr>
          <w:sz w:val="22"/>
        </w:rPr>
        <w:t>89</w:t>
      </w:r>
      <w:r>
        <w:rPr>
          <w:rFonts w:hint="eastAsia"/>
          <w:sz w:val="22"/>
        </w:rPr>
        <w:t>分～</w:t>
      </w:r>
      <w:r>
        <w:rPr>
          <w:sz w:val="22"/>
        </w:rPr>
        <w:t>70</w:t>
      </w:r>
      <w:r>
        <w:rPr>
          <w:rFonts w:hint="eastAsia"/>
          <w:sz w:val="22"/>
        </w:rPr>
        <w:t>分为合格。</w:t>
      </w:r>
    </w:p>
    <w:p w14:paraId="3EC67028" w14:textId="77777777" w:rsidR="0072296B" w:rsidRDefault="0072296B" w:rsidP="0072296B">
      <w:pPr>
        <w:tabs>
          <w:tab w:val="left" w:pos="7200"/>
        </w:tabs>
        <w:adjustRightInd w:val="0"/>
        <w:snapToGrid w:val="0"/>
        <w:spacing w:line="300" w:lineRule="auto"/>
        <w:ind w:firstLineChars="200" w:firstLine="440"/>
        <w:rPr>
          <w:sz w:val="22"/>
        </w:rPr>
      </w:pPr>
      <w:r>
        <w:rPr>
          <w:sz w:val="22"/>
        </w:rPr>
        <w:t>3</w:t>
      </w:r>
      <w:r>
        <w:rPr>
          <w:rFonts w:hint="eastAsia"/>
          <w:sz w:val="22"/>
        </w:rPr>
        <w:t>、考核分</w:t>
      </w:r>
      <w:r>
        <w:rPr>
          <w:sz w:val="22"/>
        </w:rPr>
        <w:t>69</w:t>
      </w:r>
      <w:r>
        <w:rPr>
          <w:rFonts w:hint="eastAsia"/>
          <w:sz w:val="22"/>
        </w:rPr>
        <w:t>分～</w:t>
      </w:r>
      <w:r>
        <w:rPr>
          <w:sz w:val="22"/>
        </w:rPr>
        <w:t>60</w:t>
      </w:r>
      <w:r>
        <w:rPr>
          <w:rFonts w:hint="eastAsia"/>
          <w:sz w:val="22"/>
        </w:rPr>
        <w:t>分为基本合格。</w:t>
      </w:r>
    </w:p>
    <w:p w14:paraId="5DC989CB" w14:textId="77777777" w:rsidR="0072296B" w:rsidRDefault="0072296B" w:rsidP="0072296B">
      <w:pPr>
        <w:tabs>
          <w:tab w:val="left" w:pos="7200"/>
        </w:tabs>
        <w:adjustRightInd w:val="0"/>
        <w:snapToGrid w:val="0"/>
        <w:spacing w:line="300" w:lineRule="auto"/>
        <w:ind w:firstLineChars="200" w:firstLine="440"/>
        <w:rPr>
          <w:sz w:val="22"/>
        </w:rPr>
      </w:pPr>
      <w:r>
        <w:rPr>
          <w:sz w:val="22"/>
        </w:rPr>
        <w:t>4</w:t>
      </w:r>
      <w:r>
        <w:rPr>
          <w:rFonts w:hint="eastAsia"/>
          <w:sz w:val="22"/>
        </w:rPr>
        <w:t>、考核分</w:t>
      </w:r>
      <w:r>
        <w:rPr>
          <w:sz w:val="22"/>
        </w:rPr>
        <w:t>60</w:t>
      </w:r>
      <w:r>
        <w:rPr>
          <w:rFonts w:hint="eastAsia"/>
          <w:sz w:val="22"/>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91"/>
        <w:gridCol w:w="2088"/>
        <w:gridCol w:w="2554"/>
      </w:tblGrid>
      <w:tr w:rsidR="0072296B" w14:paraId="690AD944" w14:textId="77777777" w:rsidTr="00D81F86">
        <w:trPr>
          <w:trHeight w:val="23"/>
          <w:jc w:val="center"/>
        </w:trPr>
        <w:tc>
          <w:tcPr>
            <w:tcW w:w="2691" w:type="dxa"/>
            <w:vAlign w:val="center"/>
          </w:tcPr>
          <w:p w14:paraId="17B813BB" w14:textId="77777777" w:rsidR="0072296B" w:rsidRDefault="0072296B" w:rsidP="00D81F86">
            <w:pPr>
              <w:tabs>
                <w:tab w:val="left" w:pos="7200"/>
              </w:tabs>
              <w:adjustRightInd w:val="0"/>
              <w:snapToGrid w:val="0"/>
              <w:spacing w:line="300" w:lineRule="auto"/>
              <w:jc w:val="center"/>
              <w:rPr>
                <w:sz w:val="22"/>
              </w:rPr>
            </w:pPr>
            <w:r>
              <w:rPr>
                <w:rFonts w:hint="eastAsia"/>
                <w:sz w:val="22"/>
              </w:rPr>
              <w:t>考核单位</w:t>
            </w:r>
          </w:p>
        </w:tc>
        <w:tc>
          <w:tcPr>
            <w:tcW w:w="2088" w:type="dxa"/>
            <w:tcMar>
              <w:top w:w="0" w:type="dxa"/>
              <w:left w:w="108" w:type="dxa"/>
              <w:bottom w:w="0" w:type="dxa"/>
              <w:right w:w="108" w:type="dxa"/>
            </w:tcMar>
            <w:vAlign w:val="center"/>
          </w:tcPr>
          <w:p w14:paraId="0BD99E64" w14:textId="77777777" w:rsidR="0072296B" w:rsidRDefault="0072296B" w:rsidP="00D81F86">
            <w:pPr>
              <w:tabs>
                <w:tab w:val="left" w:pos="7200"/>
              </w:tabs>
              <w:adjustRightInd w:val="0"/>
              <w:snapToGrid w:val="0"/>
              <w:spacing w:line="300" w:lineRule="auto"/>
              <w:jc w:val="center"/>
              <w:rPr>
                <w:sz w:val="22"/>
              </w:rPr>
            </w:pPr>
            <w:r>
              <w:rPr>
                <w:rFonts w:hint="eastAsia"/>
                <w:sz w:val="22"/>
              </w:rPr>
              <w:t>考核分</w:t>
            </w:r>
          </w:p>
        </w:tc>
        <w:tc>
          <w:tcPr>
            <w:tcW w:w="2554" w:type="dxa"/>
            <w:tcMar>
              <w:top w:w="0" w:type="dxa"/>
              <w:left w:w="108" w:type="dxa"/>
              <w:bottom w:w="0" w:type="dxa"/>
              <w:right w:w="108" w:type="dxa"/>
            </w:tcMar>
            <w:vAlign w:val="center"/>
          </w:tcPr>
          <w:p w14:paraId="369E114F" w14:textId="77777777" w:rsidR="0072296B" w:rsidRDefault="0072296B" w:rsidP="00D81F86">
            <w:pPr>
              <w:tabs>
                <w:tab w:val="left" w:pos="7200"/>
              </w:tabs>
              <w:adjustRightInd w:val="0"/>
              <w:snapToGrid w:val="0"/>
              <w:spacing w:line="300" w:lineRule="auto"/>
              <w:jc w:val="center"/>
              <w:rPr>
                <w:sz w:val="22"/>
              </w:rPr>
            </w:pPr>
            <w:r>
              <w:rPr>
                <w:rFonts w:hint="eastAsia"/>
                <w:sz w:val="22"/>
              </w:rPr>
              <w:t>等级</w:t>
            </w:r>
          </w:p>
        </w:tc>
      </w:tr>
      <w:tr w:rsidR="0072296B" w14:paraId="2DC5BE55" w14:textId="77777777" w:rsidTr="00D81F86">
        <w:trPr>
          <w:trHeight w:val="23"/>
          <w:jc w:val="center"/>
        </w:trPr>
        <w:tc>
          <w:tcPr>
            <w:tcW w:w="2691" w:type="dxa"/>
            <w:vMerge w:val="restart"/>
            <w:vAlign w:val="center"/>
          </w:tcPr>
          <w:p w14:paraId="603DF02D" w14:textId="77777777" w:rsidR="0072296B" w:rsidRDefault="0072296B" w:rsidP="00D81F86">
            <w:pPr>
              <w:tabs>
                <w:tab w:val="left" w:pos="7200"/>
              </w:tabs>
              <w:adjustRightInd w:val="0"/>
              <w:snapToGrid w:val="0"/>
              <w:spacing w:line="300" w:lineRule="auto"/>
              <w:jc w:val="center"/>
              <w:rPr>
                <w:sz w:val="22"/>
              </w:rPr>
            </w:pPr>
            <w:r>
              <w:rPr>
                <w:rFonts w:hint="eastAsia"/>
                <w:sz w:val="22"/>
              </w:rPr>
              <w:t>上海市浦东新区临沂八村幼儿园</w:t>
            </w:r>
          </w:p>
        </w:tc>
        <w:tc>
          <w:tcPr>
            <w:tcW w:w="2088" w:type="dxa"/>
            <w:tcMar>
              <w:top w:w="0" w:type="dxa"/>
              <w:left w:w="108" w:type="dxa"/>
              <w:bottom w:w="0" w:type="dxa"/>
              <w:right w:w="108" w:type="dxa"/>
            </w:tcMar>
            <w:vAlign w:val="center"/>
          </w:tcPr>
          <w:p w14:paraId="4333CC75" w14:textId="77777777" w:rsidR="0072296B" w:rsidRDefault="0072296B" w:rsidP="00D81F86">
            <w:pPr>
              <w:tabs>
                <w:tab w:val="left" w:pos="7200"/>
              </w:tabs>
              <w:adjustRightInd w:val="0"/>
              <w:snapToGrid w:val="0"/>
              <w:spacing w:line="300" w:lineRule="auto"/>
              <w:jc w:val="center"/>
              <w:rPr>
                <w:sz w:val="22"/>
              </w:rPr>
            </w:pPr>
            <w:r>
              <w:rPr>
                <w:rFonts w:hint="eastAsia"/>
                <w:sz w:val="22"/>
              </w:rPr>
              <w:t>90</w:t>
            </w:r>
            <w:r>
              <w:rPr>
                <w:rFonts w:hint="eastAsia"/>
                <w:sz w:val="22"/>
              </w:rPr>
              <w:t>分以上</w:t>
            </w:r>
          </w:p>
        </w:tc>
        <w:tc>
          <w:tcPr>
            <w:tcW w:w="2554" w:type="dxa"/>
            <w:tcMar>
              <w:top w:w="0" w:type="dxa"/>
              <w:left w:w="108" w:type="dxa"/>
              <w:bottom w:w="0" w:type="dxa"/>
              <w:right w:w="108" w:type="dxa"/>
            </w:tcMar>
            <w:vAlign w:val="center"/>
          </w:tcPr>
          <w:p w14:paraId="353783BD" w14:textId="77777777" w:rsidR="0072296B" w:rsidRDefault="0072296B" w:rsidP="00D81F86">
            <w:pPr>
              <w:tabs>
                <w:tab w:val="left" w:pos="7200"/>
              </w:tabs>
              <w:adjustRightInd w:val="0"/>
              <w:snapToGrid w:val="0"/>
              <w:spacing w:line="300" w:lineRule="auto"/>
              <w:jc w:val="center"/>
              <w:rPr>
                <w:sz w:val="22"/>
              </w:rPr>
            </w:pPr>
            <w:r>
              <w:rPr>
                <w:rFonts w:hint="eastAsia"/>
                <w:sz w:val="22"/>
              </w:rPr>
              <w:t>优秀</w:t>
            </w:r>
          </w:p>
        </w:tc>
      </w:tr>
      <w:tr w:rsidR="0072296B" w14:paraId="77175DCF" w14:textId="77777777" w:rsidTr="00D81F86">
        <w:trPr>
          <w:trHeight w:val="23"/>
          <w:jc w:val="center"/>
        </w:trPr>
        <w:tc>
          <w:tcPr>
            <w:tcW w:w="2691" w:type="dxa"/>
            <w:vMerge/>
            <w:vAlign w:val="center"/>
          </w:tcPr>
          <w:p w14:paraId="16238019" w14:textId="77777777" w:rsidR="0072296B" w:rsidRDefault="0072296B" w:rsidP="00D81F86">
            <w:pPr>
              <w:tabs>
                <w:tab w:val="left" w:pos="7200"/>
              </w:tabs>
              <w:adjustRightInd w:val="0"/>
              <w:snapToGrid w:val="0"/>
              <w:spacing w:line="300" w:lineRule="auto"/>
              <w:jc w:val="center"/>
              <w:rPr>
                <w:sz w:val="22"/>
              </w:rPr>
            </w:pPr>
          </w:p>
        </w:tc>
        <w:tc>
          <w:tcPr>
            <w:tcW w:w="2088" w:type="dxa"/>
            <w:tcMar>
              <w:top w:w="0" w:type="dxa"/>
              <w:left w:w="108" w:type="dxa"/>
              <w:bottom w:w="0" w:type="dxa"/>
              <w:right w:w="108" w:type="dxa"/>
            </w:tcMar>
            <w:vAlign w:val="center"/>
          </w:tcPr>
          <w:p w14:paraId="6AF601EA" w14:textId="77777777" w:rsidR="0072296B" w:rsidRDefault="0072296B" w:rsidP="00D81F86">
            <w:pPr>
              <w:tabs>
                <w:tab w:val="left" w:pos="7200"/>
              </w:tabs>
              <w:adjustRightInd w:val="0"/>
              <w:snapToGrid w:val="0"/>
              <w:spacing w:line="300" w:lineRule="auto"/>
              <w:jc w:val="center"/>
              <w:rPr>
                <w:sz w:val="22"/>
              </w:rPr>
            </w:pPr>
            <w:r>
              <w:rPr>
                <w:rFonts w:hint="eastAsia"/>
                <w:sz w:val="22"/>
              </w:rPr>
              <w:t>89</w:t>
            </w:r>
            <w:r>
              <w:rPr>
                <w:rFonts w:hint="eastAsia"/>
                <w:sz w:val="22"/>
              </w:rPr>
              <w:t>分～</w:t>
            </w:r>
            <w:r>
              <w:rPr>
                <w:rFonts w:hint="eastAsia"/>
                <w:sz w:val="22"/>
              </w:rPr>
              <w:t>70</w:t>
            </w:r>
            <w:r>
              <w:rPr>
                <w:rFonts w:hint="eastAsia"/>
                <w:sz w:val="22"/>
              </w:rPr>
              <w:t>分</w:t>
            </w:r>
          </w:p>
        </w:tc>
        <w:tc>
          <w:tcPr>
            <w:tcW w:w="2554" w:type="dxa"/>
            <w:tcMar>
              <w:top w:w="0" w:type="dxa"/>
              <w:left w:w="108" w:type="dxa"/>
              <w:bottom w:w="0" w:type="dxa"/>
              <w:right w:w="108" w:type="dxa"/>
            </w:tcMar>
            <w:vAlign w:val="center"/>
          </w:tcPr>
          <w:p w14:paraId="7AB46F1B" w14:textId="77777777" w:rsidR="0072296B" w:rsidRDefault="0072296B" w:rsidP="00D81F86">
            <w:pPr>
              <w:tabs>
                <w:tab w:val="left" w:pos="7200"/>
              </w:tabs>
              <w:adjustRightInd w:val="0"/>
              <w:snapToGrid w:val="0"/>
              <w:spacing w:line="300" w:lineRule="auto"/>
              <w:jc w:val="center"/>
              <w:rPr>
                <w:sz w:val="22"/>
              </w:rPr>
            </w:pPr>
            <w:r>
              <w:rPr>
                <w:rFonts w:hint="eastAsia"/>
                <w:sz w:val="22"/>
              </w:rPr>
              <w:t>合格</w:t>
            </w:r>
          </w:p>
        </w:tc>
      </w:tr>
      <w:tr w:rsidR="0072296B" w14:paraId="73085955" w14:textId="77777777" w:rsidTr="00D81F86">
        <w:trPr>
          <w:trHeight w:val="23"/>
          <w:jc w:val="center"/>
        </w:trPr>
        <w:tc>
          <w:tcPr>
            <w:tcW w:w="2691" w:type="dxa"/>
            <w:vMerge/>
            <w:vAlign w:val="center"/>
          </w:tcPr>
          <w:p w14:paraId="5676C9E8" w14:textId="77777777" w:rsidR="0072296B" w:rsidRDefault="0072296B" w:rsidP="00D81F86">
            <w:pPr>
              <w:tabs>
                <w:tab w:val="left" w:pos="7200"/>
              </w:tabs>
              <w:adjustRightInd w:val="0"/>
              <w:snapToGrid w:val="0"/>
              <w:spacing w:line="300" w:lineRule="auto"/>
              <w:jc w:val="center"/>
              <w:rPr>
                <w:sz w:val="22"/>
              </w:rPr>
            </w:pPr>
          </w:p>
        </w:tc>
        <w:tc>
          <w:tcPr>
            <w:tcW w:w="2088" w:type="dxa"/>
            <w:tcMar>
              <w:top w:w="0" w:type="dxa"/>
              <w:left w:w="108" w:type="dxa"/>
              <w:bottom w:w="0" w:type="dxa"/>
              <w:right w:w="108" w:type="dxa"/>
            </w:tcMar>
            <w:vAlign w:val="center"/>
          </w:tcPr>
          <w:p w14:paraId="262C9EED" w14:textId="77777777" w:rsidR="0072296B" w:rsidRDefault="0072296B" w:rsidP="00D81F86">
            <w:pPr>
              <w:tabs>
                <w:tab w:val="left" w:pos="7200"/>
              </w:tabs>
              <w:adjustRightInd w:val="0"/>
              <w:snapToGrid w:val="0"/>
              <w:spacing w:line="300" w:lineRule="auto"/>
              <w:jc w:val="center"/>
              <w:rPr>
                <w:sz w:val="22"/>
              </w:rPr>
            </w:pPr>
            <w:r>
              <w:rPr>
                <w:rFonts w:hint="eastAsia"/>
                <w:sz w:val="22"/>
              </w:rPr>
              <w:t>69</w:t>
            </w:r>
            <w:r>
              <w:rPr>
                <w:rFonts w:hint="eastAsia"/>
                <w:sz w:val="22"/>
              </w:rPr>
              <w:t>分～</w:t>
            </w:r>
            <w:r>
              <w:rPr>
                <w:rFonts w:hint="eastAsia"/>
                <w:sz w:val="22"/>
              </w:rPr>
              <w:t>60</w:t>
            </w:r>
            <w:r>
              <w:rPr>
                <w:rFonts w:hint="eastAsia"/>
                <w:sz w:val="22"/>
              </w:rPr>
              <w:t>分</w:t>
            </w:r>
          </w:p>
        </w:tc>
        <w:tc>
          <w:tcPr>
            <w:tcW w:w="2554" w:type="dxa"/>
            <w:tcMar>
              <w:top w:w="0" w:type="dxa"/>
              <w:left w:w="108" w:type="dxa"/>
              <w:bottom w:w="0" w:type="dxa"/>
              <w:right w:w="108" w:type="dxa"/>
            </w:tcMar>
            <w:vAlign w:val="center"/>
          </w:tcPr>
          <w:p w14:paraId="18D9B52E" w14:textId="77777777" w:rsidR="0072296B" w:rsidRDefault="0072296B" w:rsidP="00D81F86">
            <w:pPr>
              <w:tabs>
                <w:tab w:val="left" w:pos="7200"/>
              </w:tabs>
              <w:adjustRightInd w:val="0"/>
              <w:snapToGrid w:val="0"/>
              <w:spacing w:line="300" w:lineRule="auto"/>
              <w:jc w:val="center"/>
              <w:rPr>
                <w:sz w:val="22"/>
              </w:rPr>
            </w:pPr>
            <w:r>
              <w:rPr>
                <w:rFonts w:hint="eastAsia"/>
                <w:sz w:val="22"/>
              </w:rPr>
              <w:t>基本合格</w:t>
            </w:r>
          </w:p>
        </w:tc>
      </w:tr>
      <w:tr w:rsidR="0072296B" w14:paraId="31491DA0" w14:textId="77777777" w:rsidTr="00D81F86">
        <w:trPr>
          <w:trHeight w:val="23"/>
          <w:jc w:val="center"/>
        </w:trPr>
        <w:tc>
          <w:tcPr>
            <w:tcW w:w="2691" w:type="dxa"/>
            <w:vMerge/>
            <w:vAlign w:val="center"/>
          </w:tcPr>
          <w:p w14:paraId="225817DA" w14:textId="77777777" w:rsidR="0072296B" w:rsidRDefault="0072296B" w:rsidP="00D81F86">
            <w:pPr>
              <w:tabs>
                <w:tab w:val="left" w:pos="7200"/>
              </w:tabs>
              <w:adjustRightInd w:val="0"/>
              <w:snapToGrid w:val="0"/>
              <w:spacing w:line="300" w:lineRule="auto"/>
              <w:jc w:val="center"/>
              <w:rPr>
                <w:sz w:val="22"/>
              </w:rPr>
            </w:pPr>
          </w:p>
        </w:tc>
        <w:tc>
          <w:tcPr>
            <w:tcW w:w="2088" w:type="dxa"/>
            <w:tcMar>
              <w:top w:w="0" w:type="dxa"/>
              <w:left w:w="108" w:type="dxa"/>
              <w:bottom w:w="0" w:type="dxa"/>
              <w:right w:w="108" w:type="dxa"/>
            </w:tcMar>
            <w:vAlign w:val="center"/>
          </w:tcPr>
          <w:p w14:paraId="2897D758" w14:textId="77777777" w:rsidR="0072296B" w:rsidRDefault="0072296B" w:rsidP="00D81F86">
            <w:pPr>
              <w:tabs>
                <w:tab w:val="left" w:pos="7200"/>
              </w:tabs>
              <w:adjustRightInd w:val="0"/>
              <w:snapToGrid w:val="0"/>
              <w:spacing w:line="300" w:lineRule="auto"/>
              <w:jc w:val="center"/>
              <w:rPr>
                <w:sz w:val="22"/>
              </w:rPr>
            </w:pPr>
            <w:r>
              <w:rPr>
                <w:rFonts w:hint="eastAsia"/>
                <w:sz w:val="22"/>
              </w:rPr>
              <w:t>60</w:t>
            </w:r>
            <w:r>
              <w:rPr>
                <w:rFonts w:hint="eastAsia"/>
                <w:sz w:val="22"/>
              </w:rPr>
              <w:t>分以下</w:t>
            </w:r>
          </w:p>
        </w:tc>
        <w:tc>
          <w:tcPr>
            <w:tcW w:w="2554" w:type="dxa"/>
            <w:tcMar>
              <w:top w:w="0" w:type="dxa"/>
              <w:left w:w="108" w:type="dxa"/>
              <w:bottom w:w="0" w:type="dxa"/>
              <w:right w:w="108" w:type="dxa"/>
            </w:tcMar>
            <w:vAlign w:val="center"/>
          </w:tcPr>
          <w:p w14:paraId="642D19F1" w14:textId="77777777" w:rsidR="0072296B" w:rsidRDefault="0072296B" w:rsidP="00D81F86">
            <w:pPr>
              <w:tabs>
                <w:tab w:val="left" w:pos="7200"/>
              </w:tabs>
              <w:adjustRightInd w:val="0"/>
              <w:snapToGrid w:val="0"/>
              <w:spacing w:line="300" w:lineRule="auto"/>
              <w:jc w:val="center"/>
              <w:rPr>
                <w:sz w:val="22"/>
              </w:rPr>
            </w:pPr>
            <w:r>
              <w:rPr>
                <w:rFonts w:hint="eastAsia"/>
                <w:sz w:val="22"/>
              </w:rPr>
              <w:t>不合格</w:t>
            </w:r>
          </w:p>
        </w:tc>
      </w:tr>
    </w:tbl>
    <w:p w14:paraId="5D024C41" w14:textId="77777777" w:rsidR="0072296B" w:rsidRDefault="0072296B" w:rsidP="0072296B">
      <w:pPr>
        <w:widowControl/>
        <w:spacing w:line="300" w:lineRule="auto"/>
        <w:ind w:firstLineChars="200" w:firstLine="440"/>
        <w:jc w:val="left"/>
        <w:rPr>
          <w:rFonts w:ascii="宋体" w:cs="宋体"/>
          <w:kern w:val="0"/>
          <w:sz w:val="22"/>
        </w:rPr>
      </w:pPr>
      <w:r>
        <w:rPr>
          <w:rFonts w:ascii="宋体" w:hAnsi="宋体" w:cs="宋体" w:hint="eastAsia"/>
          <w:kern w:val="0"/>
          <w:sz w:val="22"/>
        </w:rPr>
        <w:t>奖惩措施：考核等级结果是“优秀”、“合格”、“基本合格”的，支付合同费用的</w:t>
      </w:r>
      <w:r>
        <w:rPr>
          <w:rFonts w:ascii="宋体" w:hAnsi="宋体" w:cs="宋体"/>
          <w:kern w:val="0"/>
          <w:sz w:val="22"/>
        </w:rPr>
        <w:t>100%</w:t>
      </w:r>
      <w:r>
        <w:rPr>
          <w:rFonts w:ascii="宋体" w:hAnsi="宋体" w:cs="宋体" w:hint="eastAsia"/>
          <w:kern w:val="0"/>
          <w:sz w:val="22"/>
        </w:rPr>
        <w:t>；连续三次考核等级结果是“不合格”的，支付合同费用的</w:t>
      </w:r>
      <w:r>
        <w:rPr>
          <w:rFonts w:ascii="宋体" w:hAnsi="宋体" w:cs="宋体"/>
          <w:kern w:val="0"/>
          <w:sz w:val="22"/>
        </w:rPr>
        <w:t>80%</w:t>
      </w:r>
      <w:r>
        <w:rPr>
          <w:rFonts w:ascii="宋体" w:hAnsi="宋体" w:cs="宋体" w:hint="eastAsia"/>
          <w:kern w:val="0"/>
          <w:sz w:val="22"/>
        </w:rPr>
        <w:t>。</w:t>
      </w:r>
    </w:p>
    <w:p w14:paraId="3C343E3E" w14:textId="77777777" w:rsidR="0072296B" w:rsidRDefault="0072296B" w:rsidP="0072296B">
      <w:pPr>
        <w:tabs>
          <w:tab w:val="left" w:pos="7200"/>
        </w:tabs>
        <w:adjustRightInd w:val="0"/>
        <w:snapToGrid w:val="0"/>
        <w:spacing w:line="300" w:lineRule="auto"/>
        <w:ind w:firstLineChars="200" w:firstLine="440"/>
        <w:rPr>
          <w:sz w:val="22"/>
        </w:rPr>
      </w:pPr>
      <w:r>
        <w:rPr>
          <w:rFonts w:hint="eastAsia"/>
          <w:sz w:val="22"/>
        </w:rPr>
        <w:t>（三）考核实施</w:t>
      </w:r>
    </w:p>
    <w:p w14:paraId="3B44A831" w14:textId="77777777" w:rsidR="0072296B" w:rsidRDefault="0072296B" w:rsidP="0072296B">
      <w:pPr>
        <w:tabs>
          <w:tab w:val="left" w:pos="7200"/>
        </w:tabs>
        <w:adjustRightInd w:val="0"/>
        <w:snapToGrid w:val="0"/>
        <w:spacing w:line="300" w:lineRule="auto"/>
        <w:ind w:firstLineChars="200" w:firstLine="440"/>
        <w:rPr>
          <w:sz w:val="22"/>
        </w:rPr>
      </w:pPr>
      <w:r>
        <w:rPr>
          <w:rFonts w:hint="eastAsia"/>
          <w:sz w:val="22"/>
        </w:rPr>
        <w:t>校方组织相关人员成立考核小组（不少于</w:t>
      </w:r>
      <w:r>
        <w:rPr>
          <w:sz w:val="22"/>
        </w:rPr>
        <w:t>3</w:t>
      </w:r>
      <w:r>
        <w:rPr>
          <w:rFonts w:hint="eastAsia"/>
          <w:sz w:val="22"/>
        </w:rPr>
        <w:t>人），考核组人员查看现场和各类台帐记录，对照物业服务质量考核表（详见下表）逐项打分，各考核人员单独打分取平均值，每月考核一次，每三个月汇总（取平均分）。</w:t>
      </w:r>
    </w:p>
    <w:p w14:paraId="53F52735" w14:textId="77777777" w:rsidR="0072296B" w:rsidRDefault="0072296B" w:rsidP="0072296B">
      <w:pPr>
        <w:tabs>
          <w:tab w:val="left" w:pos="7200"/>
        </w:tabs>
        <w:adjustRightInd w:val="0"/>
        <w:snapToGrid w:val="0"/>
        <w:spacing w:line="300" w:lineRule="auto"/>
        <w:ind w:firstLineChars="200" w:firstLine="440"/>
        <w:jc w:val="center"/>
        <w:rPr>
          <w:sz w:val="22"/>
        </w:rPr>
      </w:pPr>
    </w:p>
    <w:p w14:paraId="7EEDFA10" w14:textId="77777777" w:rsidR="0072296B" w:rsidRDefault="0072296B" w:rsidP="0072296B">
      <w:pPr>
        <w:tabs>
          <w:tab w:val="left" w:pos="7200"/>
        </w:tabs>
        <w:adjustRightInd w:val="0"/>
        <w:snapToGrid w:val="0"/>
        <w:spacing w:line="300" w:lineRule="auto"/>
        <w:ind w:firstLineChars="200" w:firstLine="440"/>
        <w:jc w:val="center"/>
        <w:rPr>
          <w:sz w:val="22"/>
        </w:rPr>
      </w:pPr>
      <w:r>
        <w:rPr>
          <w:rFonts w:hint="eastAsia"/>
          <w:sz w:val="22"/>
        </w:rPr>
        <w:t>物业服务质量考核表</w:t>
      </w:r>
    </w:p>
    <w:tbl>
      <w:tblPr>
        <w:tblW w:w="47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339"/>
        <w:gridCol w:w="830"/>
        <w:gridCol w:w="3924"/>
        <w:gridCol w:w="676"/>
      </w:tblGrid>
      <w:tr w:rsidR="0072296B" w14:paraId="65683025" w14:textId="77777777" w:rsidTr="00D81F86">
        <w:trPr>
          <w:trHeight w:val="283"/>
          <w:tblHeader/>
          <w:jc w:val="center"/>
        </w:trPr>
        <w:tc>
          <w:tcPr>
            <w:tcW w:w="725" w:type="pct"/>
            <w:noWrap/>
            <w:vAlign w:val="center"/>
          </w:tcPr>
          <w:p w14:paraId="0A9F218A" w14:textId="77777777" w:rsidR="0072296B" w:rsidRDefault="0072296B" w:rsidP="00D81F86">
            <w:pPr>
              <w:tabs>
                <w:tab w:val="left" w:pos="7200"/>
              </w:tabs>
              <w:adjustRightInd w:val="0"/>
              <w:snapToGrid w:val="0"/>
              <w:spacing w:line="300" w:lineRule="auto"/>
              <w:jc w:val="center"/>
              <w:rPr>
                <w:sz w:val="22"/>
              </w:rPr>
            </w:pPr>
            <w:r>
              <w:rPr>
                <w:rFonts w:hint="eastAsia"/>
                <w:sz w:val="22"/>
              </w:rPr>
              <w:t>检查类别</w:t>
            </w:r>
          </w:p>
        </w:tc>
        <w:tc>
          <w:tcPr>
            <w:tcW w:w="845" w:type="pct"/>
            <w:vAlign w:val="center"/>
          </w:tcPr>
          <w:p w14:paraId="15D66A00" w14:textId="77777777" w:rsidR="0072296B" w:rsidRDefault="0072296B" w:rsidP="00D81F86">
            <w:pPr>
              <w:tabs>
                <w:tab w:val="left" w:pos="7200"/>
              </w:tabs>
              <w:adjustRightInd w:val="0"/>
              <w:snapToGrid w:val="0"/>
              <w:spacing w:line="300" w:lineRule="auto"/>
              <w:jc w:val="center"/>
              <w:rPr>
                <w:sz w:val="22"/>
              </w:rPr>
            </w:pPr>
            <w:r>
              <w:rPr>
                <w:rFonts w:hint="eastAsia"/>
                <w:sz w:val="22"/>
              </w:rPr>
              <w:t>检查项目</w:t>
            </w:r>
          </w:p>
        </w:tc>
        <w:tc>
          <w:tcPr>
            <w:tcW w:w="524" w:type="pct"/>
            <w:noWrap/>
            <w:vAlign w:val="center"/>
          </w:tcPr>
          <w:p w14:paraId="5DAD44AF" w14:textId="77777777" w:rsidR="0072296B" w:rsidRDefault="0072296B" w:rsidP="00D81F86">
            <w:pPr>
              <w:tabs>
                <w:tab w:val="left" w:pos="7200"/>
              </w:tabs>
              <w:adjustRightInd w:val="0"/>
              <w:snapToGrid w:val="0"/>
              <w:spacing w:line="300" w:lineRule="auto"/>
              <w:jc w:val="center"/>
              <w:rPr>
                <w:sz w:val="22"/>
              </w:rPr>
            </w:pPr>
            <w:r>
              <w:rPr>
                <w:rFonts w:hint="eastAsia"/>
                <w:sz w:val="22"/>
              </w:rPr>
              <w:t>标准分</w:t>
            </w:r>
          </w:p>
        </w:tc>
        <w:tc>
          <w:tcPr>
            <w:tcW w:w="2478" w:type="pct"/>
            <w:vAlign w:val="center"/>
          </w:tcPr>
          <w:p w14:paraId="5B30E0BD" w14:textId="77777777" w:rsidR="0072296B" w:rsidRDefault="0072296B" w:rsidP="00D81F86">
            <w:pPr>
              <w:tabs>
                <w:tab w:val="left" w:pos="7200"/>
              </w:tabs>
              <w:adjustRightInd w:val="0"/>
              <w:snapToGrid w:val="0"/>
              <w:spacing w:line="300" w:lineRule="auto"/>
              <w:jc w:val="center"/>
              <w:rPr>
                <w:sz w:val="22"/>
              </w:rPr>
            </w:pPr>
            <w:r>
              <w:rPr>
                <w:rFonts w:hint="eastAsia"/>
                <w:sz w:val="22"/>
              </w:rPr>
              <w:t>检查标准</w:t>
            </w:r>
          </w:p>
        </w:tc>
        <w:tc>
          <w:tcPr>
            <w:tcW w:w="425" w:type="pct"/>
            <w:noWrap/>
            <w:vAlign w:val="center"/>
          </w:tcPr>
          <w:p w14:paraId="7D2A9377" w14:textId="77777777" w:rsidR="0072296B" w:rsidRDefault="0072296B" w:rsidP="00D81F86">
            <w:pPr>
              <w:tabs>
                <w:tab w:val="left" w:pos="7200"/>
              </w:tabs>
              <w:adjustRightInd w:val="0"/>
              <w:snapToGrid w:val="0"/>
              <w:spacing w:line="300" w:lineRule="auto"/>
              <w:jc w:val="center"/>
              <w:rPr>
                <w:sz w:val="22"/>
              </w:rPr>
            </w:pPr>
            <w:r>
              <w:rPr>
                <w:rFonts w:hint="eastAsia"/>
                <w:sz w:val="22"/>
              </w:rPr>
              <w:t>得分</w:t>
            </w:r>
          </w:p>
        </w:tc>
      </w:tr>
      <w:tr w:rsidR="0072296B" w14:paraId="39AD5C47" w14:textId="77777777" w:rsidTr="00D81F86">
        <w:trPr>
          <w:trHeight w:val="283"/>
          <w:jc w:val="center"/>
        </w:trPr>
        <w:tc>
          <w:tcPr>
            <w:tcW w:w="725" w:type="pct"/>
            <w:vMerge w:val="restart"/>
            <w:noWrap/>
            <w:vAlign w:val="center"/>
          </w:tcPr>
          <w:p w14:paraId="690BD547" w14:textId="77777777" w:rsidR="0072296B" w:rsidRDefault="0072296B" w:rsidP="00D81F86">
            <w:pPr>
              <w:tabs>
                <w:tab w:val="left" w:pos="7200"/>
              </w:tabs>
              <w:adjustRightInd w:val="0"/>
              <w:snapToGrid w:val="0"/>
              <w:spacing w:line="300" w:lineRule="auto"/>
              <w:jc w:val="center"/>
              <w:rPr>
                <w:sz w:val="22"/>
              </w:rPr>
            </w:pPr>
            <w:r>
              <w:rPr>
                <w:rFonts w:hint="eastAsia"/>
                <w:sz w:val="22"/>
              </w:rPr>
              <w:t>综合管理</w:t>
            </w:r>
          </w:p>
          <w:p w14:paraId="0601FCD5" w14:textId="77777777" w:rsidR="0072296B" w:rsidRDefault="0072296B" w:rsidP="00D81F86">
            <w:pPr>
              <w:tabs>
                <w:tab w:val="left" w:pos="7200"/>
              </w:tabs>
              <w:adjustRightInd w:val="0"/>
              <w:snapToGrid w:val="0"/>
              <w:spacing w:line="300" w:lineRule="auto"/>
              <w:jc w:val="center"/>
              <w:rPr>
                <w:sz w:val="22"/>
              </w:rPr>
            </w:pPr>
            <w:r>
              <w:rPr>
                <w:rFonts w:hint="eastAsia"/>
                <w:sz w:val="22"/>
              </w:rPr>
              <w:t>（</w:t>
            </w:r>
            <w:r>
              <w:rPr>
                <w:sz w:val="22"/>
              </w:rPr>
              <w:t>1</w:t>
            </w:r>
            <w:r>
              <w:rPr>
                <w:rFonts w:hint="eastAsia"/>
                <w:sz w:val="22"/>
              </w:rPr>
              <w:t>5</w:t>
            </w:r>
            <w:r>
              <w:rPr>
                <w:rFonts w:hint="eastAsia"/>
                <w:sz w:val="22"/>
              </w:rPr>
              <w:t>分）</w:t>
            </w:r>
          </w:p>
        </w:tc>
        <w:tc>
          <w:tcPr>
            <w:tcW w:w="845" w:type="pct"/>
            <w:vAlign w:val="center"/>
          </w:tcPr>
          <w:p w14:paraId="154D2A68" w14:textId="77777777" w:rsidR="0072296B" w:rsidRDefault="0072296B" w:rsidP="00D81F86">
            <w:pPr>
              <w:tabs>
                <w:tab w:val="left" w:pos="7200"/>
              </w:tabs>
              <w:adjustRightInd w:val="0"/>
              <w:snapToGrid w:val="0"/>
              <w:spacing w:line="300" w:lineRule="auto"/>
              <w:jc w:val="center"/>
              <w:rPr>
                <w:sz w:val="22"/>
              </w:rPr>
            </w:pPr>
            <w:r>
              <w:rPr>
                <w:rFonts w:hint="eastAsia"/>
                <w:sz w:val="22"/>
              </w:rPr>
              <w:t>管理制度</w:t>
            </w:r>
          </w:p>
        </w:tc>
        <w:tc>
          <w:tcPr>
            <w:tcW w:w="524" w:type="pct"/>
            <w:noWrap/>
            <w:vAlign w:val="center"/>
          </w:tcPr>
          <w:p w14:paraId="4C60A602" w14:textId="77777777" w:rsidR="0072296B" w:rsidRDefault="0072296B" w:rsidP="00D81F86">
            <w:pPr>
              <w:tabs>
                <w:tab w:val="left" w:pos="7200"/>
              </w:tabs>
              <w:adjustRightInd w:val="0"/>
              <w:snapToGrid w:val="0"/>
              <w:spacing w:line="300" w:lineRule="auto"/>
              <w:jc w:val="center"/>
              <w:rPr>
                <w:sz w:val="22"/>
              </w:rPr>
            </w:pPr>
            <w:r>
              <w:rPr>
                <w:rFonts w:hint="eastAsia"/>
                <w:sz w:val="22"/>
              </w:rPr>
              <w:t>3</w:t>
            </w:r>
          </w:p>
        </w:tc>
        <w:tc>
          <w:tcPr>
            <w:tcW w:w="2478" w:type="pct"/>
          </w:tcPr>
          <w:p w14:paraId="32CD667B" w14:textId="77777777" w:rsidR="0072296B" w:rsidRDefault="0072296B" w:rsidP="00D81F86">
            <w:pPr>
              <w:tabs>
                <w:tab w:val="left" w:pos="7200"/>
              </w:tabs>
              <w:adjustRightInd w:val="0"/>
              <w:snapToGrid w:val="0"/>
              <w:spacing w:line="300" w:lineRule="auto"/>
              <w:rPr>
                <w:sz w:val="22"/>
              </w:rPr>
            </w:pPr>
            <w:r>
              <w:rPr>
                <w:rFonts w:hint="eastAsia"/>
                <w:sz w:val="22"/>
              </w:rPr>
              <w:t>查看项目管理部日常管理、服务制度（含岗位职责、质量控制、安全管理、员工手册等）是否完善。</w:t>
            </w:r>
          </w:p>
        </w:tc>
        <w:tc>
          <w:tcPr>
            <w:tcW w:w="425" w:type="pct"/>
            <w:noWrap/>
          </w:tcPr>
          <w:p w14:paraId="0CE148AA" w14:textId="77777777" w:rsidR="0072296B" w:rsidRDefault="0072296B" w:rsidP="00D81F86">
            <w:pPr>
              <w:tabs>
                <w:tab w:val="left" w:pos="7200"/>
              </w:tabs>
              <w:adjustRightInd w:val="0"/>
              <w:snapToGrid w:val="0"/>
              <w:spacing w:line="300" w:lineRule="auto"/>
              <w:rPr>
                <w:sz w:val="22"/>
              </w:rPr>
            </w:pPr>
          </w:p>
        </w:tc>
      </w:tr>
      <w:tr w:rsidR="0072296B" w14:paraId="6CCBA99F" w14:textId="77777777" w:rsidTr="00D81F86">
        <w:trPr>
          <w:trHeight w:val="283"/>
          <w:jc w:val="center"/>
        </w:trPr>
        <w:tc>
          <w:tcPr>
            <w:tcW w:w="725" w:type="pct"/>
            <w:vMerge/>
            <w:vAlign w:val="center"/>
          </w:tcPr>
          <w:p w14:paraId="4AB9E450"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5878A6B4" w14:textId="77777777" w:rsidR="0072296B" w:rsidRDefault="0072296B" w:rsidP="00D81F86">
            <w:pPr>
              <w:tabs>
                <w:tab w:val="left" w:pos="7200"/>
              </w:tabs>
              <w:adjustRightInd w:val="0"/>
              <w:snapToGrid w:val="0"/>
              <w:spacing w:line="300" w:lineRule="auto"/>
              <w:jc w:val="center"/>
              <w:rPr>
                <w:sz w:val="22"/>
              </w:rPr>
            </w:pPr>
            <w:r>
              <w:rPr>
                <w:rFonts w:hint="eastAsia"/>
                <w:sz w:val="22"/>
              </w:rPr>
              <w:t>资产管理</w:t>
            </w:r>
          </w:p>
        </w:tc>
        <w:tc>
          <w:tcPr>
            <w:tcW w:w="524" w:type="pct"/>
            <w:noWrap/>
            <w:vAlign w:val="center"/>
          </w:tcPr>
          <w:p w14:paraId="27A038D5" w14:textId="77777777" w:rsidR="0072296B" w:rsidRDefault="0072296B" w:rsidP="00D81F86">
            <w:pPr>
              <w:adjustRightInd w:val="0"/>
              <w:snapToGrid w:val="0"/>
              <w:spacing w:line="300" w:lineRule="auto"/>
              <w:jc w:val="center"/>
              <w:rPr>
                <w:sz w:val="22"/>
              </w:rPr>
            </w:pPr>
            <w:r>
              <w:rPr>
                <w:rFonts w:hint="eastAsia"/>
                <w:sz w:val="22"/>
              </w:rPr>
              <w:t>3</w:t>
            </w:r>
          </w:p>
        </w:tc>
        <w:tc>
          <w:tcPr>
            <w:tcW w:w="2478" w:type="pct"/>
          </w:tcPr>
          <w:p w14:paraId="48B11D5E" w14:textId="77777777" w:rsidR="0072296B" w:rsidRDefault="0072296B" w:rsidP="00D81F86">
            <w:pPr>
              <w:tabs>
                <w:tab w:val="left" w:pos="7200"/>
              </w:tabs>
              <w:adjustRightInd w:val="0"/>
              <w:snapToGrid w:val="0"/>
              <w:spacing w:line="300" w:lineRule="auto"/>
              <w:rPr>
                <w:sz w:val="22"/>
              </w:rPr>
            </w:pPr>
            <w:r>
              <w:rPr>
                <w:rFonts w:hint="eastAsia"/>
                <w:sz w:val="22"/>
              </w:rPr>
              <w:t>查看委托管理的资产是否建立台帐，是否有专门的保管制度，是否完好、有无丢失等。</w:t>
            </w:r>
          </w:p>
        </w:tc>
        <w:tc>
          <w:tcPr>
            <w:tcW w:w="425" w:type="pct"/>
            <w:noWrap/>
          </w:tcPr>
          <w:p w14:paraId="4DC07EC2" w14:textId="77777777" w:rsidR="0072296B" w:rsidRDefault="0072296B" w:rsidP="00D81F86">
            <w:pPr>
              <w:tabs>
                <w:tab w:val="left" w:pos="7200"/>
              </w:tabs>
              <w:adjustRightInd w:val="0"/>
              <w:snapToGrid w:val="0"/>
              <w:spacing w:line="300" w:lineRule="auto"/>
              <w:rPr>
                <w:sz w:val="22"/>
              </w:rPr>
            </w:pPr>
          </w:p>
        </w:tc>
      </w:tr>
      <w:tr w:rsidR="0072296B" w14:paraId="4488DEFA" w14:textId="77777777" w:rsidTr="00D81F86">
        <w:trPr>
          <w:trHeight w:val="283"/>
          <w:jc w:val="center"/>
        </w:trPr>
        <w:tc>
          <w:tcPr>
            <w:tcW w:w="725" w:type="pct"/>
            <w:vMerge/>
            <w:vAlign w:val="center"/>
          </w:tcPr>
          <w:p w14:paraId="5C372E19"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4BF0604E" w14:textId="77777777" w:rsidR="0072296B" w:rsidRDefault="0072296B" w:rsidP="00D81F86">
            <w:pPr>
              <w:tabs>
                <w:tab w:val="left" w:pos="7200"/>
              </w:tabs>
              <w:adjustRightInd w:val="0"/>
              <w:snapToGrid w:val="0"/>
              <w:spacing w:line="300" w:lineRule="auto"/>
              <w:jc w:val="center"/>
              <w:rPr>
                <w:sz w:val="22"/>
              </w:rPr>
            </w:pPr>
            <w:r>
              <w:rPr>
                <w:rFonts w:hint="eastAsia"/>
                <w:sz w:val="22"/>
              </w:rPr>
              <w:t>培训记录</w:t>
            </w:r>
          </w:p>
        </w:tc>
        <w:tc>
          <w:tcPr>
            <w:tcW w:w="524" w:type="pct"/>
            <w:noWrap/>
            <w:vAlign w:val="center"/>
          </w:tcPr>
          <w:p w14:paraId="5FAB6767" w14:textId="77777777" w:rsidR="0072296B" w:rsidRDefault="0072296B" w:rsidP="00D81F86">
            <w:pPr>
              <w:adjustRightInd w:val="0"/>
              <w:snapToGrid w:val="0"/>
              <w:spacing w:line="300" w:lineRule="auto"/>
              <w:jc w:val="center"/>
              <w:rPr>
                <w:sz w:val="22"/>
              </w:rPr>
            </w:pPr>
            <w:r>
              <w:rPr>
                <w:rFonts w:hint="eastAsia"/>
                <w:sz w:val="22"/>
              </w:rPr>
              <w:t>3</w:t>
            </w:r>
          </w:p>
        </w:tc>
        <w:tc>
          <w:tcPr>
            <w:tcW w:w="2478" w:type="pct"/>
          </w:tcPr>
          <w:p w14:paraId="4DAAB6CE" w14:textId="77777777" w:rsidR="0072296B" w:rsidRDefault="0072296B" w:rsidP="00D81F86">
            <w:pPr>
              <w:tabs>
                <w:tab w:val="left" w:pos="7200"/>
              </w:tabs>
              <w:adjustRightInd w:val="0"/>
              <w:snapToGrid w:val="0"/>
              <w:spacing w:line="300" w:lineRule="auto"/>
              <w:rPr>
                <w:sz w:val="22"/>
              </w:rPr>
            </w:pPr>
            <w:r>
              <w:rPr>
                <w:rFonts w:hint="eastAsia"/>
                <w:sz w:val="22"/>
              </w:rPr>
              <w:t>查看各类员工培训记录，含岗位培训、技能培训、安全培训、新员工培训等。</w:t>
            </w:r>
          </w:p>
        </w:tc>
        <w:tc>
          <w:tcPr>
            <w:tcW w:w="425" w:type="pct"/>
            <w:noWrap/>
          </w:tcPr>
          <w:p w14:paraId="2933D541" w14:textId="77777777" w:rsidR="0072296B" w:rsidRDefault="0072296B" w:rsidP="00D81F86">
            <w:pPr>
              <w:tabs>
                <w:tab w:val="left" w:pos="7200"/>
              </w:tabs>
              <w:adjustRightInd w:val="0"/>
              <w:snapToGrid w:val="0"/>
              <w:spacing w:line="300" w:lineRule="auto"/>
              <w:rPr>
                <w:sz w:val="22"/>
              </w:rPr>
            </w:pPr>
          </w:p>
        </w:tc>
      </w:tr>
      <w:tr w:rsidR="0072296B" w14:paraId="33C6570F" w14:textId="77777777" w:rsidTr="00D81F86">
        <w:trPr>
          <w:trHeight w:val="283"/>
          <w:jc w:val="center"/>
        </w:trPr>
        <w:tc>
          <w:tcPr>
            <w:tcW w:w="725" w:type="pct"/>
            <w:vMerge/>
            <w:vAlign w:val="center"/>
          </w:tcPr>
          <w:p w14:paraId="51DEF7C8"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71D4A120" w14:textId="77777777" w:rsidR="0072296B" w:rsidRDefault="0072296B" w:rsidP="00D81F86">
            <w:pPr>
              <w:tabs>
                <w:tab w:val="left" w:pos="7200"/>
              </w:tabs>
              <w:adjustRightInd w:val="0"/>
              <w:snapToGrid w:val="0"/>
              <w:spacing w:line="300" w:lineRule="auto"/>
              <w:jc w:val="center"/>
              <w:rPr>
                <w:sz w:val="22"/>
              </w:rPr>
            </w:pPr>
            <w:r>
              <w:rPr>
                <w:rFonts w:hint="eastAsia"/>
                <w:sz w:val="22"/>
              </w:rPr>
              <w:t>持证上岗</w:t>
            </w:r>
          </w:p>
        </w:tc>
        <w:tc>
          <w:tcPr>
            <w:tcW w:w="524" w:type="pct"/>
            <w:noWrap/>
            <w:vAlign w:val="center"/>
          </w:tcPr>
          <w:p w14:paraId="053630EE" w14:textId="77777777" w:rsidR="0072296B" w:rsidRDefault="0072296B" w:rsidP="00D81F86">
            <w:pPr>
              <w:adjustRightInd w:val="0"/>
              <w:snapToGrid w:val="0"/>
              <w:spacing w:line="300" w:lineRule="auto"/>
              <w:jc w:val="center"/>
              <w:rPr>
                <w:sz w:val="22"/>
              </w:rPr>
            </w:pPr>
            <w:r>
              <w:rPr>
                <w:rFonts w:hint="eastAsia"/>
                <w:sz w:val="22"/>
              </w:rPr>
              <w:t>3</w:t>
            </w:r>
          </w:p>
        </w:tc>
        <w:tc>
          <w:tcPr>
            <w:tcW w:w="2478" w:type="pct"/>
          </w:tcPr>
          <w:p w14:paraId="0AFFC7F2" w14:textId="77777777" w:rsidR="0072296B" w:rsidRDefault="0072296B" w:rsidP="00D81F86">
            <w:pPr>
              <w:tabs>
                <w:tab w:val="left" w:pos="7200"/>
              </w:tabs>
              <w:adjustRightInd w:val="0"/>
              <w:snapToGrid w:val="0"/>
              <w:spacing w:line="300" w:lineRule="auto"/>
              <w:rPr>
                <w:sz w:val="22"/>
              </w:rPr>
            </w:pPr>
            <w:r>
              <w:rPr>
                <w:rFonts w:hint="eastAsia"/>
                <w:sz w:val="22"/>
              </w:rPr>
              <w:t>检查是否持证上岗及各类上岗证的有效期与适用性。</w:t>
            </w:r>
          </w:p>
        </w:tc>
        <w:tc>
          <w:tcPr>
            <w:tcW w:w="425" w:type="pct"/>
            <w:noWrap/>
          </w:tcPr>
          <w:p w14:paraId="11A64C35" w14:textId="77777777" w:rsidR="0072296B" w:rsidRDefault="0072296B" w:rsidP="00D81F86">
            <w:pPr>
              <w:tabs>
                <w:tab w:val="left" w:pos="7200"/>
              </w:tabs>
              <w:adjustRightInd w:val="0"/>
              <w:snapToGrid w:val="0"/>
              <w:spacing w:line="300" w:lineRule="auto"/>
              <w:rPr>
                <w:sz w:val="22"/>
              </w:rPr>
            </w:pPr>
          </w:p>
        </w:tc>
      </w:tr>
      <w:tr w:rsidR="0072296B" w14:paraId="3A15F889" w14:textId="77777777" w:rsidTr="00D81F86">
        <w:trPr>
          <w:trHeight w:val="283"/>
          <w:jc w:val="center"/>
        </w:trPr>
        <w:tc>
          <w:tcPr>
            <w:tcW w:w="725" w:type="pct"/>
            <w:vMerge/>
            <w:vAlign w:val="center"/>
          </w:tcPr>
          <w:p w14:paraId="5B06B111"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2AC3B21E" w14:textId="77777777" w:rsidR="0072296B" w:rsidRDefault="0072296B" w:rsidP="00D81F86">
            <w:pPr>
              <w:tabs>
                <w:tab w:val="left" w:pos="7200"/>
              </w:tabs>
              <w:adjustRightInd w:val="0"/>
              <w:snapToGrid w:val="0"/>
              <w:spacing w:line="300" w:lineRule="auto"/>
              <w:jc w:val="center"/>
              <w:rPr>
                <w:sz w:val="22"/>
              </w:rPr>
            </w:pPr>
            <w:r>
              <w:rPr>
                <w:rFonts w:hint="eastAsia"/>
                <w:sz w:val="22"/>
              </w:rPr>
              <w:t>仪表仪容</w:t>
            </w:r>
          </w:p>
        </w:tc>
        <w:tc>
          <w:tcPr>
            <w:tcW w:w="524" w:type="pct"/>
            <w:noWrap/>
            <w:vAlign w:val="center"/>
          </w:tcPr>
          <w:p w14:paraId="3094F3AE" w14:textId="77777777" w:rsidR="0072296B" w:rsidRDefault="0072296B" w:rsidP="00D81F86">
            <w:pPr>
              <w:adjustRightInd w:val="0"/>
              <w:snapToGrid w:val="0"/>
              <w:spacing w:line="300" w:lineRule="auto"/>
              <w:jc w:val="center"/>
              <w:rPr>
                <w:sz w:val="22"/>
              </w:rPr>
            </w:pPr>
            <w:r>
              <w:rPr>
                <w:rFonts w:hint="eastAsia"/>
                <w:sz w:val="22"/>
              </w:rPr>
              <w:t>3</w:t>
            </w:r>
          </w:p>
        </w:tc>
        <w:tc>
          <w:tcPr>
            <w:tcW w:w="2478" w:type="pct"/>
          </w:tcPr>
          <w:p w14:paraId="5D551853" w14:textId="77777777" w:rsidR="0072296B" w:rsidRDefault="0072296B" w:rsidP="00D81F86">
            <w:pPr>
              <w:tabs>
                <w:tab w:val="left" w:pos="7200"/>
              </w:tabs>
              <w:adjustRightInd w:val="0"/>
              <w:snapToGrid w:val="0"/>
              <w:spacing w:line="300" w:lineRule="auto"/>
              <w:rPr>
                <w:sz w:val="22"/>
              </w:rPr>
            </w:pPr>
            <w:r>
              <w:rPr>
                <w:rFonts w:hint="eastAsia"/>
                <w:sz w:val="22"/>
              </w:rPr>
              <w:t>查看工装是否统一整洁干净，员工精神面貌。</w:t>
            </w:r>
          </w:p>
        </w:tc>
        <w:tc>
          <w:tcPr>
            <w:tcW w:w="425" w:type="pct"/>
            <w:noWrap/>
          </w:tcPr>
          <w:p w14:paraId="2493183F" w14:textId="77777777" w:rsidR="0072296B" w:rsidRDefault="0072296B" w:rsidP="00D81F86">
            <w:pPr>
              <w:tabs>
                <w:tab w:val="left" w:pos="7200"/>
              </w:tabs>
              <w:adjustRightInd w:val="0"/>
              <w:snapToGrid w:val="0"/>
              <w:spacing w:line="300" w:lineRule="auto"/>
              <w:rPr>
                <w:sz w:val="22"/>
              </w:rPr>
            </w:pPr>
          </w:p>
        </w:tc>
      </w:tr>
      <w:tr w:rsidR="0072296B" w14:paraId="35E2C67E" w14:textId="77777777" w:rsidTr="00D81F86">
        <w:trPr>
          <w:trHeight w:val="283"/>
          <w:jc w:val="center"/>
        </w:trPr>
        <w:tc>
          <w:tcPr>
            <w:tcW w:w="725" w:type="pct"/>
            <w:vMerge w:val="restart"/>
            <w:noWrap/>
            <w:vAlign w:val="center"/>
          </w:tcPr>
          <w:p w14:paraId="77EC7CD4" w14:textId="77777777" w:rsidR="0072296B" w:rsidRDefault="0072296B" w:rsidP="00D81F86">
            <w:pPr>
              <w:tabs>
                <w:tab w:val="left" w:pos="7200"/>
              </w:tabs>
              <w:adjustRightInd w:val="0"/>
              <w:snapToGrid w:val="0"/>
              <w:spacing w:line="300" w:lineRule="auto"/>
              <w:jc w:val="center"/>
              <w:rPr>
                <w:sz w:val="22"/>
              </w:rPr>
            </w:pPr>
            <w:r>
              <w:rPr>
                <w:rFonts w:hint="eastAsia"/>
                <w:sz w:val="22"/>
              </w:rPr>
              <w:t>校园环境</w:t>
            </w:r>
          </w:p>
          <w:p w14:paraId="467DC1C8" w14:textId="77777777" w:rsidR="0072296B" w:rsidRDefault="0072296B" w:rsidP="00D81F86">
            <w:pPr>
              <w:tabs>
                <w:tab w:val="left" w:pos="7200"/>
              </w:tabs>
              <w:adjustRightInd w:val="0"/>
              <w:snapToGrid w:val="0"/>
              <w:spacing w:line="300" w:lineRule="auto"/>
              <w:jc w:val="center"/>
              <w:rPr>
                <w:sz w:val="22"/>
              </w:rPr>
            </w:pPr>
            <w:r>
              <w:rPr>
                <w:rFonts w:hint="eastAsia"/>
                <w:sz w:val="22"/>
              </w:rPr>
              <w:t>（</w:t>
            </w:r>
            <w:r>
              <w:rPr>
                <w:sz w:val="22"/>
              </w:rPr>
              <w:t>1</w:t>
            </w:r>
            <w:r>
              <w:rPr>
                <w:rFonts w:hint="eastAsia"/>
                <w:sz w:val="22"/>
              </w:rPr>
              <w:t>9</w:t>
            </w:r>
            <w:r>
              <w:rPr>
                <w:rFonts w:hint="eastAsia"/>
                <w:sz w:val="22"/>
              </w:rPr>
              <w:t>分）</w:t>
            </w:r>
          </w:p>
        </w:tc>
        <w:tc>
          <w:tcPr>
            <w:tcW w:w="845" w:type="pct"/>
            <w:vAlign w:val="center"/>
          </w:tcPr>
          <w:p w14:paraId="617FFDBB" w14:textId="77777777" w:rsidR="0072296B" w:rsidRDefault="0072296B" w:rsidP="00D81F86">
            <w:pPr>
              <w:tabs>
                <w:tab w:val="left" w:pos="7200"/>
              </w:tabs>
              <w:adjustRightInd w:val="0"/>
              <w:snapToGrid w:val="0"/>
              <w:spacing w:line="300" w:lineRule="auto"/>
              <w:jc w:val="center"/>
              <w:rPr>
                <w:sz w:val="22"/>
              </w:rPr>
            </w:pPr>
            <w:r>
              <w:rPr>
                <w:rFonts w:hint="eastAsia"/>
                <w:sz w:val="22"/>
              </w:rPr>
              <w:t>道路与附属设施卫生</w:t>
            </w:r>
          </w:p>
        </w:tc>
        <w:tc>
          <w:tcPr>
            <w:tcW w:w="524" w:type="pct"/>
            <w:noWrap/>
            <w:vAlign w:val="center"/>
          </w:tcPr>
          <w:p w14:paraId="0635D43E" w14:textId="77777777" w:rsidR="0072296B" w:rsidRDefault="0072296B" w:rsidP="00D81F86">
            <w:pPr>
              <w:tabs>
                <w:tab w:val="left" w:pos="7200"/>
              </w:tabs>
              <w:adjustRightInd w:val="0"/>
              <w:snapToGrid w:val="0"/>
              <w:spacing w:line="300" w:lineRule="auto"/>
              <w:jc w:val="center"/>
              <w:rPr>
                <w:sz w:val="22"/>
              </w:rPr>
            </w:pPr>
            <w:r>
              <w:rPr>
                <w:sz w:val="22"/>
              </w:rPr>
              <w:t>5</w:t>
            </w:r>
          </w:p>
        </w:tc>
        <w:tc>
          <w:tcPr>
            <w:tcW w:w="2478" w:type="pct"/>
          </w:tcPr>
          <w:p w14:paraId="5A1BF1D0" w14:textId="77777777" w:rsidR="0072296B" w:rsidRDefault="0072296B" w:rsidP="00D81F86">
            <w:pPr>
              <w:tabs>
                <w:tab w:val="left" w:pos="7200"/>
              </w:tabs>
              <w:adjustRightInd w:val="0"/>
              <w:snapToGrid w:val="0"/>
              <w:spacing w:line="300" w:lineRule="auto"/>
              <w:rPr>
                <w:sz w:val="22"/>
              </w:rPr>
            </w:pPr>
            <w:r>
              <w:rPr>
                <w:rFonts w:hint="eastAsia"/>
                <w:sz w:val="22"/>
              </w:rPr>
              <w:t>现场查看道路保洁，果壳箱、路牌、电话亭、宣传栏完好性与卫生，路灯完好性与有无瞎灯等，室外消火栓功能正常无滴漏现象，消火栓每年油漆一次。</w:t>
            </w:r>
          </w:p>
        </w:tc>
        <w:tc>
          <w:tcPr>
            <w:tcW w:w="425" w:type="pct"/>
            <w:noWrap/>
          </w:tcPr>
          <w:p w14:paraId="7D18A79A" w14:textId="77777777" w:rsidR="0072296B" w:rsidRDefault="0072296B" w:rsidP="00D81F86">
            <w:pPr>
              <w:tabs>
                <w:tab w:val="left" w:pos="7200"/>
              </w:tabs>
              <w:adjustRightInd w:val="0"/>
              <w:snapToGrid w:val="0"/>
              <w:spacing w:line="300" w:lineRule="auto"/>
              <w:rPr>
                <w:sz w:val="22"/>
              </w:rPr>
            </w:pPr>
          </w:p>
        </w:tc>
      </w:tr>
      <w:tr w:rsidR="0072296B" w14:paraId="275C6514" w14:textId="77777777" w:rsidTr="00D81F86">
        <w:trPr>
          <w:trHeight w:val="283"/>
          <w:jc w:val="center"/>
        </w:trPr>
        <w:tc>
          <w:tcPr>
            <w:tcW w:w="725" w:type="pct"/>
            <w:vMerge/>
            <w:vAlign w:val="center"/>
          </w:tcPr>
          <w:p w14:paraId="57E599E0"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1E4D18DE" w14:textId="77777777" w:rsidR="0072296B" w:rsidRDefault="0072296B" w:rsidP="00D81F86">
            <w:pPr>
              <w:tabs>
                <w:tab w:val="left" w:pos="7200"/>
              </w:tabs>
              <w:adjustRightInd w:val="0"/>
              <w:snapToGrid w:val="0"/>
              <w:spacing w:line="300" w:lineRule="auto"/>
              <w:jc w:val="center"/>
              <w:rPr>
                <w:sz w:val="22"/>
              </w:rPr>
            </w:pPr>
            <w:r>
              <w:rPr>
                <w:rFonts w:hint="eastAsia"/>
                <w:sz w:val="22"/>
              </w:rPr>
              <w:t>停车棚管理</w:t>
            </w:r>
          </w:p>
        </w:tc>
        <w:tc>
          <w:tcPr>
            <w:tcW w:w="524" w:type="pct"/>
            <w:noWrap/>
            <w:vAlign w:val="center"/>
          </w:tcPr>
          <w:p w14:paraId="0EBFC51C" w14:textId="77777777" w:rsidR="0072296B" w:rsidRDefault="0072296B" w:rsidP="00D81F86">
            <w:pPr>
              <w:tabs>
                <w:tab w:val="left" w:pos="7200"/>
              </w:tabs>
              <w:adjustRightInd w:val="0"/>
              <w:snapToGrid w:val="0"/>
              <w:spacing w:line="300" w:lineRule="auto"/>
              <w:jc w:val="center"/>
              <w:rPr>
                <w:sz w:val="22"/>
              </w:rPr>
            </w:pPr>
            <w:r>
              <w:rPr>
                <w:rFonts w:hint="eastAsia"/>
                <w:sz w:val="22"/>
              </w:rPr>
              <w:t>3</w:t>
            </w:r>
          </w:p>
        </w:tc>
        <w:tc>
          <w:tcPr>
            <w:tcW w:w="2478" w:type="pct"/>
          </w:tcPr>
          <w:p w14:paraId="6DF96915" w14:textId="77777777" w:rsidR="0072296B" w:rsidRDefault="0072296B" w:rsidP="00D81F86">
            <w:pPr>
              <w:tabs>
                <w:tab w:val="left" w:pos="7200"/>
              </w:tabs>
              <w:adjustRightInd w:val="0"/>
              <w:snapToGrid w:val="0"/>
              <w:spacing w:line="300" w:lineRule="auto"/>
              <w:rPr>
                <w:sz w:val="22"/>
              </w:rPr>
            </w:pPr>
            <w:r>
              <w:rPr>
                <w:rFonts w:hint="eastAsia"/>
                <w:sz w:val="22"/>
              </w:rPr>
              <w:t>停车棚卫生、电源盒安全状况，结构是否牢固等</w:t>
            </w:r>
          </w:p>
        </w:tc>
        <w:tc>
          <w:tcPr>
            <w:tcW w:w="425" w:type="pct"/>
            <w:noWrap/>
          </w:tcPr>
          <w:p w14:paraId="14414763" w14:textId="77777777" w:rsidR="0072296B" w:rsidRDefault="0072296B" w:rsidP="00D81F86">
            <w:pPr>
              <w:tabs>
                <w:tab w:val="left" w:pos="7200"/>
              </w:tabs>
              <w:adjustRightInd w:val="0"/>
              <w:snapToGrid w:val="0"/>
              <w:spacing w:line="300" w:lineRule="auto"/>
              <w:rPr>
                <w:sz w:val="22"/>
              </w:rPr>
            </w:pPr>
          </w:p>
        </w:tc>
      </w:tr>
      <w:tr w:rsidR="0072296B" w14:paraId="2F299971" w14:textId="77777777" w:rsidTr="00D81F86">
        <w:trPr>
          <w:trHeight w:val="283"/>
          <w:jc w:val="center"/>
        </w:trPr>
        <w:tc>
          <w:tcPr>
            <w:tcW w:w="725" w:type="pct"/>
            <w:vMerge/>
            <w:vAlign w:val="center"/>
          </w:tcPr>
          <w:p w14:paraId="1E9E6804"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3E091A53" w14:textId="77777777" w:rsidR="0072296B" w:rsidRDefault="0072296B" w:rsidP="00D81F86">
            <w:pPr>
              <w:tabs>
                <w:tab w:val="left" w:pos="7200"/>
              </w:tabs>
              <w:adjustRightInd w:val="0"/>
              <w:snapToGrid w:val="0"/>
              <w:spacing w:line="300" w:lineRule="auto"/>
              <w:jc w:val="center"/>
              <w:rPr>
                <w:sz w:val="22"/>
              </w:rPr>
            </w:pPr>
            <w:r>
              <w:rPr>
                <w:rFonts w:hint="eastAsia"/>
                <w:sz w:val="22"/>
              </w:rPr>
              <w:t>河道管理</w:t>
            </w:r>
          </w:p>
        </w:tc>
        <w:tc>
          <w:tcPr>
            <w:tcW w:w="524" w:type="pct"/>
            <w:noWrap/>
            <w:vAlign w:val="center"/>
          </w:tcPr>
          <w:p w14:paraId="7E43B6D1" w14:textId="77777777" w:rsidR="0072296B" w:rsidRDefault="0072296B" w:rsidP="00D81F86">
            <w:pPr>
              <w:tabs>
                <w:tab w:val="left" w:pos="7200"/>
              </w:tabs>
              <w:adjustRightInd w:val="0"/>
              <w:snapToGrid w:val="0"/>
              <w:spacing w:line="300" w:lineRule="auto"/>
              <w:jc w:val="center"/>
              <w:rPr>
                <w:sz w:val="22"/>
              </w:rPr>
            </w:pPr>
            <w:r>
              <w:rPr>
                <w:rFonts w:hint="eastAsia"/>
                <w:sz w:val="22"/>
              </w:rPr>
              <w:t>3</w:t>
            </w:r>
          </w:p>
        </w:tc>
        <w:tc>
          <w:tcPr>
            <w:tcW w:w="2478" w:type="pct"/>
          </w:tcPr>
          <w:p w14:paraId="06C979DF" w14:textId="77777777" w:rsidR="0072296B" w:rsidRDefault="0072296B" w:rsidP="00D81F86">
            <w:pPr>
              <w:tabs>
                <w:tab w:val="left" w:pos="7200"/>
              </w:tabs>
              <w:adjustRightInd w:val="0"/>
              <w:snapToGrid w:val="0"/>
              <w:spacing w:line="300" w:lineRule="auto"/>
              <w:rPr>
                <w:sz w:val="22"/>
              </w:rPr>
            </w:pPr>
            <w:r>
              <w:rPr>
                <w:rFonts w:hint="eastAsia"/>
                <w:sz w:val="22"/>
              </w:rPr>
              <w:t>岸边救生圈无缺失，存放箱无破损；水面干净无杂物漂浮；定期清理水生植物；亲水平台防腐木、围栏无破损缺失，功能正常。</w:t>
            </w:r>
          </w:p>
        </w:tc>
        <w:tc>
          <w:tcPr>
            <w:tcW w:w="425" w:type="pct"/>
            <w:noWrap/>
          </w:tcPr>
          <w:p w14:paraId="7A5522EB" w14:textId="77777777" w:rsidR="0072296B" w:rsidRDefault="0072296B" w:rsidP="00D81F86">
            <w:pPr>
              <w:tabs>
                <w:tab w:val="left" w:pos="7200"/>
              </w:tabs>
              <w:adjustRightInd w:val="0"/>
              <w:snapToGrid w:val="0"/>
              <w:spacing w:line="300" w:lineRule="auto"/>
              <w:rPr>
                <w:sz w:val="22"/>
              </w:rPr>
            </w:pPr>
          </w:p>
        </w:tc>
      </w:tr>
      <w:tr w:rsidR="0072296B" w14:paraId="4E0B7FD2" w14:textId="77777777" w:rsidTr="00D81F86">
        <w:trPr>
          <w:trHeight w:val="283"/>
          <w:jc w:val="center"/>
        </w:trPr>
        <w:tc>
          <w:tcPr>
            <w:tcW w:w="725" w:type="pct"/>
            <w:vMerge/>
            <w:vAlign w:val="center"/>
          </w:tcPr>
          <w:p w14:paraId="69F0587E"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447FCED0" w14:textId="77777777" w:rsidR="0072296B" w:rsidRDefault="0072296B" w:rsidP="00D81F86">
            <w:pPr>
              <w:tabs>
                <w:tab w:val="left" w:pos="7200"/>
              </w:tabs>
              <w:adjustRightInd w:val="0"/>
              <w:snapToGrid w:val="0"/>
              <w:spacing w:line="300" w:lineRule="auto"/>
              <w:jc w:val="center"/>
              <w:rPr>
                <w:sz w:val="22"/>
              </w:rPr>
            </w:pPr>
            <w:r>
              <w:rPr>
                <w:rFonts w:hint="eastAsia"/>
                <w:sz w:val="22"/>
              </w:rPr>
              <w:t>硬质景观</w:t>
            </w:r>
          </w:p>
        </w:tc>
        <w:tc>
          <w:tcPr>
            <w:tcW w:w="524" w:type="pct"/>
            <w:noWrap/>
            <w:vAlign w:val="center"/>
          </w:tcPr>
          <w:p w14:paraId="762DD0C2" w14:textId="77777777" w:rsidR="0072296B" w:rsidRDefault="0072296B" w:rsidP="00D81F86">
            <w:pPr>
              <w:tabs>
                <w:tab w:val="left" w:pos="7200"/>
              </w:tabs>
              <w:adjustRightInd w:val="0"/>
              <w:snapToGrid w:val="0"/>
              <w:spacing w:line="300" w:lineRule="auto"/>
              <w:jc w:val="center"/>
              <w:rPr>
                <w:sz w:val="22"/>
              </w:rPr>
            </w:pPr>
            <w:r>
              <w:rPr>
                <w:rFonts w:hint="eastAsia"/>
                <w:sz w:val="22"/>
              </w:rPr>
              <w:t>5</w:t>
            </w:r>
          </w:p>
        </w:tc>
        <w:tc>
          <w:tcPr>
            <w:tcW w:w="2478" w:type="pct"/>
          </w:tcPr>
          <w:p w14:paraId="56AEA274" w14:textId="77777777" w:rsidR="0072296B" w:rsidRDefault="0072296B" w:rsidP="00D81F86">
            <w:pPr>
              <w:tabs>
                <w:tab w:val="left" w:pos="7200"/>
              </w:tabs>
              <w:adjustRightInd w:val="0"/>
              <w:snapToGrid w:val="0"/>
              <w:spacing w:line="300" w:lineRule="auto"/>
              <w:rPr>
                <w:sz w:val="22"/>
              </w:rPr>
            </w:pPr>
            <w:r>
              <w:rPr>
                <w:rFonts w:hint="eastAsia"/>
                <w:sz w:val="22"/>
              </w:rPr>
              <w:t>大理石、透水砖等无松动脱落、无缺失，景观水循环系统功能正常，景观水面干净。</w:t>
            </w:r>
          </w:p>
        </w:tc>
        <w:tc>
          <w:tcPr>
            <w:tcW w:w="425" w:type="pct"/>
            <w:noWrap/>
          </w:tcPr>
          <w:p w14:paraId="049B1F46" w14:textId="77777777" w:rsidR="0072296B" w:rsidRDefault="0072296B" w:rsidP="00D81F86">
            <w:pPr>
              <w:tabs>
                <w:tab w:val="left" w:pos="7200"/>
              </w:tabs>
              <w:adjustRightInd w:val="0"/>
              <w:snapToGrid w:val="0"/>
              <w:spacing w:line="300" w:lineRule="auto"/>
              <w:rPr>
                <w:sz w:val="22"/>
              </w:rPr>
            </w:pPr>
          </w:p>
        </w:tc>
      </w:tr>
      <w:tr w:rsidR="0072296B" w14:paraId="22893276" w14:textId="77777777" w:rsidTr="00D81F86">
        <w:trPr>
          <w:trHeight w:val="283"/>
          <w:jc w:val="center"/>
        </w:trPr>
        <w:tc>
          <w:tcPr>
            <w:tcW w:w="725" w:type="pct"/>
            <w:vMerge/>
            <w:vAlign w:val="center"/>
          </w:tcPr>
          <w:p w14:paraId="2A336864"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11389AA6" w14:textId="77777777" w:rsidR="0072296B" w:rsidRDefault="0072296B" w:rsidP="00D81F86">
            <w:pPr>
              <w:tabs>
                <w:tab w:val="left" w:pos="7200"/>
              </w:tabs>
              <w:adjustRightInd w:val="0"/>
              <w:snapToGrid w:val="0"/>
              <w:spacing w:line="300" w:lineRule="auto"/>
              <w:jc w:val="center"/>
              <w:rPr>
                <w:sz w:val="22"/>
              </w:rPr>
            </w:pPr>
            <w:r>
              <w:rPr>
                <w:rFonts w:hint="eastAsia"/>
                <w:sz w:val="22"/>
              </w:rPr>
              <w:t>下水道管理</w:t>
            </w:r>
          </w:p>
        </w:tc>
        <w:tc>
          <w:tcPr>
            <w:tcW w:w="524" w:type="pct"/>
            <w:noWrap/>
            <w:vAlign w:val="center"/>
          </w:tcPr>
          <w:p w14:paraId="43918F5F" w14:textId="77777777" w:rsidR="0072296B" w:rsidRDefault="0072296B" w:rsidP="00D81F86">
            <w:pPr>
              <w:tabs>
                <w:tab w:val="left" w:pos="7200"/>
              </w:tabs>
              <w:adjustRightInd w:val="0"/>
              <w:snapToGrid w:val="0"/>
              <w:spacing w:line="300" w:lineRule="auto"/>
              <w:jc w:val="center"/>
              <w:rPr>
                <w:sz w:val="22"/>
              </w:rPr>
            </w:pPr>
            <w:r>
              <w:rPr>
                <w:rFonts w:hint="eastAsia"/>
                <w:sz w:val="22"/>
              </w:rPr>
              <w:t>3</w:t>
            </w:r>
          </w:p>
        </w:tc>
        <w:tc>
          <w:tcPr>
            <w:tcW w:w="2478" w:type="pct"/>
          </w:tcPr>
          <w:p w14:paraId="42360AC6" w14:textId="77777777" w:rsidR="0072296B" w:rsidRDefault="0072296B" w:rsidP="00D81F86">
            <w:pPr>
              <w:tabs>
                <w:tab w:val="left" w:pos="7200"/>
              </w:tabs>
              <w:adjustRightInd w:val="0"/>
              <w:snapToGrid w:val="0"/>
              <w:spacing w:line="300" w:lineRule="auto"/>
              <w:rPr>
                <w:sz w:val="22"/>
              </w:rPr>
            </w:pPr>
            <w:r>
              <w:rPr>
                <w:rFonts w:hint="eastAsia"/>
                <w:sz w:val="22"/>
              </w:rPr>
              <w:t>定期清理下水道与窨井（查看现场与台帐记录），窨井盖有无破损与缺失，污水格栅井内有无漂浮物等。</w:t>
            </w:r>
          </w:p>
        </w:tc>
        <w:tc>
          <w:tcPr>
            <w:tcW w:w="425" w:type="pct"/>
            <w:noWrap/>
          </w:tcPr>
          <w:p w14:paraId="2E4830E9" w14:textId="77777777" w:rsidR="0072296B" w:rsidRDefault="0072296B" w:rsidP="00D81F86">
            <w:pPr>
              <w:tabs>
                <w:tab w:val="left" w:pos="7200"/>
              </w:tabs>
              <w:adjustRightInd w:val="0"/>
              <w:snapToGrid w:val="0"/>
              <w:spacing w:line="300" w:lineRule="auto"/>
              <w:rPr>
                <w:sz w:val="22"/>
              </w:rPr>
            </w:pPr>
          </w:p>
        </w:tc>
      </w:tr>
      <w:tr w:rsidR="0072296B" w14:paraId="35BC82A8" w14:textId="77777777" w:rsidTr="00D81F86">
        <w:trPr>
          <w:trHeight w:val="283"/>
          <w:jc w:val="center"/>
        </w:trPr>
        <w:tc>
          <w:tcPr>
            <w:tcW w:w="725" w:type="pct"/>
            <w:vMerge w:val="restart"/>
            <w:noWrap/>
            <w:vAlign w:val="center"/>
          </w:tcPr>
          <w:p w14:paraId="0461AE37" w14:textId="77777777" w:rsidR="0072296B" w:rsidRDefault="0072296B" w:rsidP="00D81F86">
            <w:pPr>
              <w:tabs>
                <w:tab w:val="left" w:pos="7200"/>
              </w:tabs>
              <w:adjustRightInd w:val="0"/>
              <w:snapToGrid w:val="0"/>
              <w:spacing w:line="300" w:lineRule="auto"/>
              <w:jc w:val="center"/>
              <w:rPr>
                <w:sz w:val="22"/>
              </w:rPr>
            </w:pPr>
            <w:r>
              <w:rPr>
                <w:rFonts w:hint="eastAsia"/>
                <w:sz w:val="22"/>
              </w:rPr>
              <w:t>楼宇保洁</w:t>
            </w:r>
          </w:p>
          <w:p w14:paraId="32652330" w14:textId="77777777" w:rsidR="0072296B" w:rsidRDefault="0072296B" w:rsidP="00D81F86">
            <w:pPr>
              <w:tabs>
                <w:tab w:val="left" w:pos="7200"/>
              </w:tabs>
              <w:adjustRightInd w:val="0"/>
              <w:snapToGrid w:val="0"/>
              <w:spacing w:line="300" w:lineRule="auto"/>
              <w:jc w:val="center"/>
              <w:rPr>
                <w:sz w:val="22"/>
              </w:rPr>
            </w:pPr>
            <w:r>
              <w:rPr>
                <w:rFonts w:hint="eastAsia"/>
                <w:sz w:val="22"/>
              </w:rPr>
              <w:t>（</w:t>
            </w:r>
            <w:r>
              <w:rPr>
                <w:sz w:val="22"/>
              </w:rPr>
              <w:t>20</w:t>
            </w:r>
            <w:r>
              <w:rPr>
                <w:rFonts w:hint="eastAsia"/>
                <w:sz w:val="22"/>
              </w:rPr>
              <w:t>分）</w:t>
            </w:r>
          </w:p>
        </w:tc>
        <w:tc>
          <w:tcPr>
            <w:tcW w:w="845" w:type="pct"/>
            <w:vAlign w:val="center"/>
          </w:tcPr>
          <w:p w14:paraId="6D03AC8B" w14:textId="77777777" w:rsidR="0072296B" w:rsidRDefault="0072296B" w:rsidP="00D81F86">
            <w:pPr>
              <w:tabs>
                <w:tab w:val="left" w:pos="7200"/>
              </w:tabs>
              <w:adjustRightInd w:val="0"/>
              <w:snapToGrid w:val="0"/>
              <w:spacing w:line="300" w:lineRule="auto"/>
              <w:jc w:val="center"/>
              <w:rPr>
                <w:sz w:val="22"/>
              </w:rPr>
            </w:pPr>
            <w:r>
              <w:rPr>
                <w:rFonts w:hint="eastAsia"/>
                <w:sz w:val="22"/>
              </w:rPr>
              <w:t>楼宇外部</w:t>
            </w:r>
          </w:p>
        </w:tc>
        <w:tc>
          <w:tcPr>
            <w:tcW w:w="524" w:type="pct"/>
            <w:noWrap/>
            <w:vAlign w:val="center"/>
          </w:tcPr>
          <w:p w14:paraId="40FF54F8" w14:textId="77777777" w:rsidR="0072296B" w:rsidRDefault="0072296B" w:rsidP="00D81F86">
            <w:pPr>
              <w:tabs>
                <w:tab w:val="left" w:pos="7200"/>
              </w:tabs>
              <w:adjustRightInd w:val="0"/>
              <w:snapToGrid w:val="0"/>
              <w:spacing w:line="300" w:lineRule="auto"/>
              <w:jc w:val="center"/>
              <w:rPr>
                <w:sz w:val="22"/>
              </w:rPr>
            </w:pPr>
            <w:r>
              <w:rPr>
                <w:sz w:val="22"/>
              </w:rPr>
              <w:t>2</w:t>
            </w:r>
          </w:p>
        </w:tc>
        <w:tc>
          <w:tcPr>
            <w:tcW w:w="2478" w:type="pct"/>
          </w:tcPr>
          <w:p w14:paraId="1E6B8D54" w14:textId="77777777" w:rsidR="0072296B" w:rsidRDefault="0072296B" w:rsidP="00D81F86">
            <w:pPr>
              <w:tabs>
                <w:tab w:val="left" w:pos="7200"/>
              </w:tabs>
              <w:adjustRightInd w:val="0"/>
              <w:snapToGrid w:val="0"/>
              <w:spacing w:line="300" w:lineRule="auto"/>
              <w:rPr>
                <w:sz w:val="22"/>
              </w:rPr>
            </w:pPr>
            <w:r>
              <w:rPr>
                <w:rFonts w:hint="eastAsia"/>
                <w:sz w:val="22"/>
              </w:rPr>
              <w:t>查看楼宇外围绿地及门前场地有无白色垃圾，天台卫生和天沟有无堵塞。</w:t>
            </w:r>
          </w:p>
        </w:tc>
        <w:tc>
          <w:tcPr>
            <w:tcW w:w="425" w:type="pct"/>
            <w:noWrap/>
          </w:tcPr>
          <w:p w14:paraId="1F19A430" w14:textId="77777777" w:rsidR="0072296B" w:rsidRDefault="0072296B" w:rsidP="00D81F86">
            <w:pPr>
              <w:tabs>
                <w:tab w:val="left" w:pos="7200"/>
              </w:tabs>
              <w:adjustRightInd w:val="0"/>
              <w:snapToGrid w:val="0"/>
              <w:spacing w:line="300" w:lineRule="auto"/>
              <w:rPr>
                <w:sz w:val="22"/>
              </w:rPr>
            </w:pPr>
          </w:p>
        </w:tc>
      </w:tr>
      <w:tr w:rsidR="0072296B" w14:paraId="34243ED4" w14:textId="77777777" w:rsidTr="00D81F86">
        <w:trPr>
          <w:trHeight w:val="283"/>
          <w:jc w:val="center"/>
        </w:trPr>
        <w:tc>
          <w:tcPr>
            <w:tcW w:w="725" w:type="pct"/>
            <w:vMerge/>
            <w:vAlign w:val="center"/>
          </w:tcPr>
          <w:p w14:paraId="1BED29DF"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746C0462" w14:textId="77777777" w:rsidR="0072296B" w:rsidRDefault="0072296B" w:rsidP="00D81F86">
            <w:pPr>
              <w:tabs>
                <w:tab w:val="left" w:pos="7200"/>
              </w:tabs>
              <w:adjustRightInd w:val="0"/>
              <w:snapToGrid w:val="0"/>
              <w:spacing w:line="300" w:lineRule="auto"/>
              <w:jc w:val="center"/>
              <w:rPr>
                <w:sz w:val="22"/>
              </w:rPr>
            </w:pPr>
            <w:r>
              <w:rPr>
                <w:rFonts w:hint="eastAsia"/>
                <w:sz w:val="22"/>
              </w:rPr>
              <w:t>楼宇内部</w:t>
            </w:r>
          </w:p>
        </w:tc>
        <w:tc>
          <w:tcPr>
            <w:tcW w:w="524" w:type="pct"/>
            <w:noWrap/>
            <w:vAlign w:val="center"/>
          </w:tcPr>
          <w:p w14:paraId="6EF12287" w14:textId="77777777" w:rsidR="0072296B" w:rsidRDefault="0072296B" w:rsidP="00D81F86">
            <w:pPr>
              <w:tabs>
                <w:tab w:val="left" w:pos="7200"/>
              </w:tabs>
              <w:adjustRightInd w:val="0"/>
              <w:snapToGrid w:val="0"/>
              <w:spacing w:line="300" w:lineRule="auto"/>
              <w:jc w:val="center"/>
              <w:rPr>
                <w:sz w:val="22"/>
              </w:rPr>
            </w:pPr>
            <w:r>
              <w:rPr>
                <w:sz w:val="22"/>
              </w:rPr>
              <w:t>12</w:t>
            </w:r>
          </w:p>
        </w:tc>
        <w:tc>
          <w:tcPr>
            <w:tcW w:w="2478" w:type="pct"/>
          </w:tcPr>
          <w:p w14:paraId="33C689DB" w14:textId="77777777" w:rsidR="0072296B" w:rsidRDefault="0072296B" w:rsidP="00D81F86">
            <w:pPr>
              <w:tabs>
                <w:tab w:val="left" w:pos="7200"/>
              </w:tabs>
              <w:adjustRightInd w:val="0"/>
              <w:snapToGrid w:val="0"/>
              <w:spacing w:line="300" w:lineRule="auto"/>
              <w:rPr>
                <w:sz w:val="22"/>
              </w:rPr>
            </w:pPr>
            <w:r>
              <w:rPr>
                <w:rFonts w:hint="eastAsia"/>
                <w:sz w:val="22"/>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425" w:type="pct"/>
            <w:noWrap/>
          </w:tcPr>
          <w:p w14:paraId="62A3774A" w14:textId="77777777" w:rsidR="0072296B" w:rsidRDefault="0072296B" w:rsidP="00D81F86">
            <w:pPr>
              <w:tabs>
                <w:tab w:val="left" w:pos="7200"/>
              </w:tabs>
              <w:adjustRightInd w:val="0"/>
              <w:snapToGrid w:val="0"/>
              <w:spacing w:line="300" w:lineRule="auto"/>
              <w:rPr>
                <w:sz w:val="22"/>
              </w:rPr>
            </w:pPr>
          </w:p>
        </w:tc>
      </w:tr>
      <w:tr w:rsidR="0072296B" w14:paraId="63AA04B2" w14:textId="77777777" w:rsidTr="00D81F86">
        <w:trPr>
          <w:trHeight w:val="283"/>
          <w:jc w:val="center"/>
        </w:trPr>
        <w:tc>
          <w:tcPr>
            <w:tcW w:w="725" w:type="pct"/>
            <w:vMerge/>
            <w:vAlign w:val="center"/>
          </w:tcPr>
          <w:p w14:paraId="6D8B28E6"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0EACF040" w14:textId="77777777" w:rsidR="0072296B" w:rsidRDefault="0072296B" w:rsidP="00D81F86">
            <w:pPr>
              <w:tabs>
                <w:tab w:val="left" w:pos="7200"/>
              </w:tabs>
              <w:adjustRightInd w:val="0"/>
              <w:snapToGrid w:val="0"/>
              <w:spacing w:line="300" w:lineRule="auto"/>
              <w:jc w:val="center"/>
              <w:rPr>
                <w:sz w:val="22"/>
              </w:rPr>
            </w:pPr>
            <w:r>
              <w:rPr>
                <w:rFonts w:hint="eastAsia"/>
                <w:sz w:val="22"/>
              </w:rPr>
              <w:t>教室、教师休息室</w:t>
            </w:r>
          </w:p>
        </w:tc>
        <w:tc>
          <w:tcPr>
            <w:tcW w:w="524" w:type="pct"/>
            <w:noWrap/>
            <w:vAlign w:val="center"/>
          </w:tcPr>
          <w:p w14:paraId="1B8981EC" w14:textId="77777777" w:rsidR="0072296B" w:rsidRDefault="0072296B" w:rsidP="00D81F86">
            <w:pPr>
              <w:tabs>
                <w:tab w:val="left" w:pos="7200"/>
              </w:tabs>
              <w:adjustRightInd w:val="0"/>
              <w:snapToGrid w:val="0"/>
              <w:spacing w:line="300" w:lineRule="auto"/>
              <w:jc w:val="center"/>
              <w:rPr>
                <w:sz w:val="22"/>
              </w:rPr>
            </w:pPr>
            <w:r>
              <w:rPr>
                <w:sz w:val="22"/>
              </w:rPr>
              <w:t>2</w:t>
            </w:r>
          </w:p>
        </w:tc>
        <w:tc>
          <w:tcPr>
            <w:tcW w:w="2478" w:type="pct"/>
          </w:tcPr>
          <w:p w14:paraId="0549F6D5" w14:textId="77777777" w:rsidR="0072296B" w:rsidRDefault="0072296B" w:rsidP="00D81F86">
            <w:pPr>
              <w:tabs>
                <w:tab w:val="left" w:pos="7200"/>
              </w:tabs>
              <w:adjustRightInd w:val="0"/>
              <w:snapToGrid w:val="0"/>
              <w:spacing w:line="300" w:lineRule="auto"/>
              <w:rPr>
                <w:sz w:val="22"/>
              </w:rPr>
            </w:pPr>
            <w:r>
              <w:rPr>
                <w:rFonts w:hint="eastAsia"/>
                <w:sz w:val="22"/>
              </w:rPr>
              <w:t>教室地面干净无垃圾，课桌椅无杂物，讲台、黑板无粉笔灰，教室内无瞎灯。教师休息室干净卫生，办公家具摆放整齐、整洁，微波炉、饮水机等设备内外干净、功能正常。</w:t>
            </w:r>
          </w:p>
        </w:tc>
        <w:tc>
          <w:tcPr>
            <w:tcW w:w="425" w:type="pct"/>
            <w:noWrap/>
          </w:tcPr>
          <w:p w14:paraId="018EF06C" w14:textId="77777777" w:rsidR="0072296B" w:rsidRDefault="0072296B" w:rsidP="00D81F86">
            <w:pPr>
              <w:tabs>
                <w:tab w:val="left" w:pos="7200"/>
              </w:tabs>
              <w:adjustRightInd w:val="0"/>
              <w:snapToGrid w:val="0"/>
              <w:spacing w:line="300" w:lineRule="auto"/>
              <w:rPr>
                <w:sz w:val="22"/>
              </w:rPr>
            </w:pPr>
          </w:p>
        </w:tc>
      </w:tr>
      <w:tr w:rsidR="0072296B" w14:paraId="65291697" w14:textId="77777777" w:rsidTr="00D81F86">
        <w:trPr>
          <w:trHeight w:val="283"/>
          <w:jc w:val="center"/>
        </w:trPr>
        <w:tc>
          <w:tcPr>
            <w:tcW w:w="725" w:type="pct"/>
            <w:vMerge/>
            <w:vAlign w:val="center"/>
          </w:tcPr>
          <w:p w14:paraId="0C8319FA"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1C884DAF" w14:textId="77777777" w:rsidR="0072296B" w:rsidRDefault="0072296B" w:rsidP="00D81F86">
            <w:pPr>
              <w:tabs>
                <w:tab w:val="left" w:pos="7200"/>
              </w:tabs>
              <w:adjustRightInd w:val="0"/>
              <w:snapToGrid w:val="0"/>
              <w:spacing w:line="300" w:lineRule="auto"/>
              <w:jc w:val="center"/>
              <w:rPr>
                <w:sz w:val="22"/>
              </w:rPr>
            </w:pPr>
            <w:r>
              <w:rPr>
                <w:rFonts w:hint="eastAsia"/>
                <w:sz w:val="22"/>
              </w:rPr>
              <w:t>公共设施</w:t>
            </w:r>
          </w:p>
        </w:tc>
        <w:tc>
          <w:tcPr>
            <w:tcW w:w="524" w:type="pct"/>
            <w:noWrap/>
            <w:vAlign w:val="center"/>
          </w:tcPr>
          <w:p w14:paraId="3418FF74" w14:textId="77777777" w:rsidR="0072296B" w:rsidRDefault="0072296B" w:rsidP="00D81F86">
            <w:pPr>
              <w:tabs>
                <w:tab w:val="left" w:pos="7200"/>
              </w:tabs>
              <w:adjustRightInd w:val="0"/>
              <w:snapToGrid w:val="0"/>
              <w:spacing w:line="300" w:lineRule="auto"/>
              <w:jc w:val="center"/>
              <w:rPr>
                <w:sz w:val="22"/>
              </w:rPr>
            </w:pPr>
            <w:r>
              <w:rPr>
                <w:sz w:val="22"/>
              </w:rPr>
              <w:t>2</w:t>
            </w:r>
          </w:p>
        </w:tc>
        <w:tc>
          <w:tcPr>
            <w:tcW w:w="2478" w:type="pct"/>
          </w:tcPr>
          <w:p w14:paraId="3E0CC68E" w14:textId="77777777" w:rsidR="0072296B" w:rsidRDefault="0072296B" w:rsidP="00D81F86">
            <w:pPr>
              <w:tabs>
                <w:tab w:val="left" w:pos="7200"/>
              </w:tabs>
              <w:adjustRightInd w:val="0"/>
              <w:snapToGrid w:val="0"/>
              <w:spacing w:line="300" w:lineRule="auto"/>
              <w:rPr>
                <w:sz w:val="22"/>
              </w:rPr>
            </w:pPr>
            <w:r>
              <w:rPr>
                <w:rFonts w:hint="eastAsia"/>
                <w:sz w:val="22"/>
              </w:rPr>
              <w:t>直饮水机：外表干净无乱张贴，积水盘无异物、落水通畅，水龙头无滴漏，设备处于正常待机可用状态；自动售货机、考勤机等设备功能正常，发现异常及时报修并有报修记录。</w:t>
            </w:r>
          </w:p>
        </w:tc>
        <w:tc>
          <w:tcPr>
            <w:tcW w:w="425" w:type="pct"/>
            <w:noWrap/>
          </w:tcPr>
          <w:p w14:paraId="0B29FF05" w14:textId="77777777" w:rsidR="0072296B" w:rsidRDefault="0072296B" w:rsidP="00D81F86">
            <w:pPr>
              <w:tabs>
                <w:tab w:val="left" w:pos="7200"/>
              </w:tabs>
              <w:adjustRightInd w:val="0"/>
              <w:snapToGrid w:val="0"/>
              <w:spacing w:line="300" w:lineRule="auto"/>
              <w:rPr>
                <w:sz w:val="22"/>
              </w:rPr>
            </w:pPr>
          </w:p>
        </w:tc>
      </w:tr>
      <w:tr w:rsidR="0072296B" w14:paraId="37897664" w14:textId="77777777" w:rsidTr="00D81F86">
        <w:trPr>
          <w:trHeight w:val="283"/>
          <w:jc w:val="center"/>
        </w:trPr>
        <w:tc>
          <w:tcPr>
            <w:tcW w:w="725" w:type="pct"/>
            <w:vMerge/>
            <w:vAlign w:val="center"/>
          </w:tcPr>
          <w:p w14:paraId="74548C66"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6A9B1452" w14:textId="77777777" w:rsidR="0072296B" w:rsidRDefault="0072296B" w:rsidP="00D81F86">
            <w:pPr>
              <w:tabs>
                <w:tab w:val="left" w:pos="7200"/>
              </w:tabs>
              <w:adjustRightInd w:val="0"/>
              <w:snapToGrid w:val="0"/>
              <w:spacing w:line="300" w:lineRule="auto"/>
              <w:jc w:val="center"/>
              <w:rPr>
                <w:sz w:val="22"/>
              </w:rPr>
            </w:pPr>
            <w:r>
              <w:rPr>
                <w:rFonts w:hint="eastAsia"/>
                <w:sz w:val="22"/>
              </w:rPr>
              <w:t>垃圾桶</w:t>
            </w:r>
          </w:p>
        </w:tc>
        <w:tc>
          <w:tcPr>
            <w:tcW w:w="524" w:type="pct"/>
            <w:noWrap/>
            <w:vAlign w:val="center"/>
          </w:tcPr>
          <w:p w14:paraId="5A6783F3" w14:textId="77777777" w:rsidR="0072296B" w:rsidRDefault="0072296B" w:rsidP="00D81F86">
            <w:pPr>
              <w:tabs>
                <w:tab w:val="left" w:pos="7200"/>
              </w:tabs>
              <w:adjustRightInd w:val="0"/>
              <w:snapToGrid w:val="0"/>
              <w:spacing w:line="300" w:lineRule="auto"/>
              <w:jc w:val="center"/>
              <w:rPr>
                <w:sz w:val="22"/>
              </w:rPr>
            </w:pPr>
            <w:r>
              <w:rPr>
                <w:sz w:val="22"/>
              </w:rPr>
              <w:t>2</w:t>
            </w:r>
          </w:p>
        </w:tc>
        <w:tc>
          <w:tcPr>
            <w:tcW w:w="2478" w:type="pct"/>
          </w:tcPr>
          <w:p w14:paraId="503DEC46" w14:textId="77777777" w:rsidR="0072296B" w:rsidRDefault="0072296B" w:rsidP="00D81F86">
            <w:pPr>
              <w:tabs>
                <w:tab w:val="left" w:pos="7200"/>
              </w:tabs>
              <w:adjustRightInd w:val="0"/>
              <w:snapToGrid w:val="0"/>
              <w:spacing w:line="300" w:lineRule="auto"/>
              <w:rPr>
                <w:sz w:val="22"/>
              </w:rPr>
            </w:pPr>
            <w:r>
              <w:rPr>
                <w:rFonts w:hint="eastAsia"/>
                <w:sz w:val="22"/>
              </w:rPr>
              <w:t>摆放四分类垃圾桶，垃圾桶外表干净，无异味、无漏液、无垃圾溢出，定时倾倒分类垃圾。</w:t>
            </w:r>
          </w:p>
        </w:tc>
        <w:tc>
          <w:tcPr>
            <w:tcW w:w="425" w:type="pct"/>
            <w:noWrap/>
          </w:tcPr>
          <w:p w14:paraId="729E21F4" w14:textId="77777777" w:rsidR="0072296B" w:rsidRDefault="0072296B" w:rsidP="00D81F86">
            <w:pPr>
              <w:tabs>
                <w:tab w:val="left" w:pos="7200"/>
              </w:tabs>
              <w:adjustRightInd w:val="0"/>
              <w:snapToGrid w:val="0"/>
              <w:spacing w:line="300" w:lineRule="auto"/>
              <w:rPr>
                <w:sz w:val="22"/>
              </w:rPr>
            </w:pPr>
          </w:p>
        </w:tc>
      </w:tr>
      <w:tr w:rsidR="0072296B" w14:paraId="0EFD8B81" w14:textId="77777777" w:rsidTr="00D81F86">
        <w:trPr>
          <w:trHeight w:val="283"/>
          <w:jc w:val="center"/>
        </w:trPr>
        <w:tc>
          <w:tcPr>
            <w:tcW w:w="1365" w:type="dxa"/>
            <w:vMerge w:val="restart"/>
            <w:noWrap/>
            <w:vAlign w:val="center"/>
          </w:tcPr>
          <w:p w14:paraId="2F8FB1C5" w14:textId="77777777" w:rsidR="0072296B" w:rsidRDefault="0072296B" w:rsidP="00D81F86">
            <w:pPr>
              <w:tabs>
                <w:tab w:val="left" w:pos="7200"/>
              </w:tabs>
              <w:adjustRightInd w:val="0"/>
              <w:snapToGrid w:val="0"/>
              <w:spacing w:line="300" w:lineRule="auto"/>
              <w:jc w:val="center"/>
              <w:rPr>
                <w:sz w:val="22"/>
              </w:rPr>
            </w:pPr>
            <w:r>
              <w:rPr>
                <w:rFonts w:hint="eastAsia"/>
                <w:sz w:val="22"/>
              </w:rPr>
              <w:t>绿化养护</w:t>
            </w:r>
          </w:p>
          <w:p w14:paraId="36A3AB6F" w14:textId="77777777" w:rsidR="0072296B" w:rsidRDefault="0072296B" w:rsidP="00D81F86">
            <w:pPr>
              <w:tabs>
                <w:tab w:val="left" w:pos="7200"/>
              </w:tabs>
              <w:adjustRightInd w:val="0"/>
              <w:snapToGrid w:val="0"/>
              <w:spacing w:line="300" w:lineRule="auto"/>
              <w:jc w:val="center"/>
              <w:rPr>
                <w:sz w:val="22"/>
              </w:rPr>
            </w:pPr>
            <w:r>
              <w:rPr>
                <w:rFonts w:hint="eastAsia"/>
                <w:sz w:val="22"/>
              </w:rPr>
              <w:lastRenderedPageBreak/>
              <w:t>（</w:t>
            </w:r>
            <w:r>
              <w:rPr>
                <w:sz w:val="22"/>
              </w:rPr>
              <w:t>20</w:t>
            </w:r>
            <w:r>
              <w:rPr>
                <w:rFonts w:hint="eastAsia"/>
                <w:sz w:val="22"/>
              </w:rPr>
              <w:t>分）</w:t>
            </w:r>
          </w:p>
        </w:tc>
        <w:tc>
          <w:tcPr>
            <w:tcW w:w="1590" w:type="dxa"/>
            <w:vAlign w:val="center"/>
          </w:tcPr>
          <w:p w14:paraId="3FF48522" w14:textId="77777777" w:rsidR="0072296B" w:rsidRDefault="0072296B" w:rsidP="00D81F86">
            <w:pPr>
              <w:tabs>
                <w:tab w:val="left" w:pos="7200"/>
              </w:tabs>
              <w:adjustRightInd w:val="0"/>
              <w:snapToGrid w:val="0"/>
              <w:spacing w:line="300" w:lineRule="auto"/>
              <w:jc w:val="center"/>
              <w:rPr>
                <w:sz w:val="22"/>
              </w:rPr>
            </w:pPr>
            <w:r>
              <w:rPr>
                <w:sz w:val="22"/>
              </w:rPr>
              <w:lastRenderedPageBreak/>
              <w:t>乔、灌木养</w:t>
            </w:r>
            <w:r>
              <w:rPr>
                <w:sz w:val="22"/>
              </w:rPr>
              <w:lastRenderedPageBreak/>
              <w:t>护管理</w:t>
            </w:r>
          </w:p>
        </w:tc>
        <w:tc>
          <w:tcPr>
            <w:tcW w:w="986" w:type="dxa"/>
            <w:noWrap/>
            <w:vAlign w:val="center"/>
          </w:tcPr>
          <w:p w14:paraId="22A451F4" w14:textId="77777777" w:rsidR="0072296B" w:rsidRDefault="0072296B" w:rsidP="00D81F86">
            <w:pPr>
              <w:tabs>
                <w:tab w:val="left" w:pos="7200"/>
              </w:tabs>
              <w:adjustRightInd w:val="0"/>
              <w:snapToGrid w:val="0"/>
              <w:spacing w:line="300" w:lineRule="auto"/>
              <w:jc w:val="center"/>
              <w:rPr>
                <w:sz w:val="22"/>
              </w:rPr>
            </w:pPr>
            <w:r>
              <w:rPr>
                <w:sz w:val="22"/>
              </w:rPr>
              <w:lastRenderedPageBreak/>
              <w:t>6</w:t>
            </w:r>
          </w:p>
        </w:tc>
        <w:tc>
          <w:tcPr>
            <w:tcW w:w="4661" w:type="dxa"/>
          </w:tcPr>
          <w:p w14:paraId="14E8C700" w14:textId="77777777" w:rsidR="0072296B" w:rsidRDefault="0072296B" w:rsidP="00D81F86">
            <w:pPr>
              <w:tabs>
                <w:tab w:val="left" w:pos="7200"/>
              </w:tabs>
              <w:adjustRightInd w:val="0"/>
              <w:snapToGrid w:val="0"/>
              <w:spacing w:line="300" w:lineRule="auto"/>
              <w:jc w:val="center"/>
              <w:rPr>
                <w:sz w:val="22"/>
              </w:rPr>
            </w:pPr>
            <w:r>
              <w:rPr>
                <w:sz w:val="22"/>
              </w:rPr>
              <w:t>根据不同树种、不同季节气候对树木</w:t>
            </w:r>
            <w:r>
              <w:rPr>
                <w:sz w:val="22"/>
              </w:rPr>
              <w:lastRenderedPageBreak/>
              <w:t>进行浇水，并做好大雨后的排水工作。树木周边保持整洁，及时清除野草，无缠绕现象。定期做好松土、施肥。及时修剪整枝，保持树型、株型美观。枯死树木及时淘汰，并做好记录。</w:t>
            </w:r>
          </w:p>
        </w:tc>
        <w:tc>
          <w:tcPr>
            <w:tcW w:w="425" w:type="pct"/>
            <w:noWrap/>
          </w:tcPr>
          <w:p w14:paraId="4126F7CF" w14:textId="77777777" w:rsidR="0072296B" w:rsidRDefault="0072296B" w:rsidP="00D81F86">
            <w:pPr>
              <w:tabs>
                <w:tab w:val="left" w:pos="7200"/>
              </w:tabs>
              <w:adjustRightInd w:val="0"/>
              <w:snapToGrid w:val="0"/>
              <w:spacing w:line="300" w:lineRule="auto"/>
              <w:rPr>
                <w:sz w:val="22"/>
              </w:rPr>
            </w:pPr>
          </w:p>
        </w:tc>
      </w:tr>
      <w:tr w:rsidR="0072296B" w14:paraId="69379541" w14:textId="77777777" w:rsidTr="00D81F86">
        <w:trPr>
          <w:trHeight w:val="283"/>
          <w:jc w:val="center"/>
        </w:trPr>
        <w:tc>
          <w:tcPr>
            <w:tcW w:w="1365" w:type="dxa"/>
            <w:vMerge/>
            <w:vAlign w:val="center"/>
          </w:tcPr>
          <w:p w14:paraId="2FDD9C65" w14:textId="77777777" w:rsidR="0072296B" w:rsidRDefault="0072296B" w:rsidP="00D81F86">
            <w:pPr>
              <w:tabs>
                <w:tab w:val="left" w:pos="7200"/>
              </w:tabs>
              <w:adjustRightInd w:val="0"/>
              <w:snapToGrid w:val="0"/>
              <w:spacing w:line="300" w:lineRule="auto"/>
              <w:ind w:firstLineChars="200" w:firstLine="440"/>
              <w:jc w:val="center"/>
              <w:rPr>
                <w:sz w:val="22"/>
              </w:rPr>
            </w:pPr>
          </w:p>
        </w:tc>
        <w:tc>
          <w:tcPr>
            <w:tcW w:w="1590" w:type="dxa"/>
            <w:vAlign w:val="center"/>
          </w:tcPr>
          <w:p w14:paraId="63C5A1EF" w14:textId="77777777" w:rsidR="0072296B" w:rsidRDefault="0072296B" w:rsidP="00D81F86">
            <w:pPr>
              <w:tabs>
                <w:tab w:val="left" w:pos="7200"/>
              </w:tabs>
              <w:adjustRightInd w:val="0"/>
              <w:snapToGrid w:val="0"/>
              <w:spacing w:line="300" w:lineRule="auto"/>
              <w:jc w:val="center"/>
              <w:rPr>
                <w:sz w:val="22"/>
              </w:rPr>
            </w:pPr>
            <w:r>
              <w:rPr>
                <w:rFonts w:hint="eastAsia"/>
                <w:sz w:val="22"/>
              </w:rPr>
              <w:t>地被和草坪养护管理</w:t>
            </w:r>
          </w:p>
        </w:tc>
        <w:tc>
          <w:tcPr>
            <w:tcW w:w="986" w:type="dxa"/>
            <w:noWrap/>
            <w:vAlign w:val="center"/>
          </w:tcPr>
          <w:p w14:paraId="2FE24676" w14:textId="77777777" w:rsidR="0072296B" w:rsidRDefault="0072296B" w:rsidP="00D81F86">
            <w:pPr>
              <w:tabs>
                <w:tab w:val="left" w:pos="7200"/>
              </w:tabs>
              <w:adjustRightInd w:val="0"/>
              <w:snapToGrid w:val="0"/>
              <w:spacing w:line="300" w:lineRule="auto"/>
              <w:jc w:val="center"/>
              <w:rPr>
                <w:sz w:val="22"/>
              </w:rPr>
            </w:pPr>
            <w:r>
              <w:rPr>
                <w:sz w:val="22"/>
              </w:rPr>
              <w:t>6</w:t>
            </w:r>
          </w:p>
        </w:tc>
        <w:tc>
          <w:tcPr>
            <w:tcW w:w="4661" w:type="dxa"/>
          </w:tcPr>
          <w:p w14:paraId="16B5E148" w14:textId="77777777" w:rsidR="0072296B" w:rsidRDefault="0072296B" w:rsidP="00D81F86">
            <w:pPr>
              <w:tabs>
                <w:tab w:val="left" w:pos="7200"/>
              </w:tabs>
              <w:adjustRightInd w:val="0"/>
              <w:snapToGrid w:val="0"/>
              <w:spacing w:line="300" w:lineRule="auto"/>
              <w:jc w:val="center"/>
              <w:rPr>
                <w:sz w:val="22"/>
              </w:rPr>
            </w:pPr>
            <w:r>
              <w:rPr>
                <w:sz w:val="22"/>
              </w:rPr>
              <w:t>地被和草坪区域无大型野草和成片明显的杂草。定期做好翻土、施肥，及时浇水、排水。死亡植物应及时清除，如有空缺地块，应及时补种。保持地被和草坪整洁干净，无垃圾。</w:t>
            </w:r>
          </w:p>
        </w:tc>
        <w:tc>
          <w:tcPr>
            <w:tcW w:w="425" w:type="pct"/>
            <w:noWrap/>
          </w:tcPr>
          <w:p w14:paraId="5A903469" w14:textId="77777777" w:rsidR="0072296B" w:rsidRDefault="0072296B" w:rsidP="00D81F86">
            <w:pPr>
              <w:tabs>
                <w:tab w:val="left" w:pos="7200"/>
              </w:tabs>
              <w:adjustRightInd w:val="0"/>
              <w:snapToGrid w:val="0"/>
              <w:spacing w:line="300" w:lineRule="auto"/>
              <w:rPr>
                <w:sz w:val="22"/>
              </w:rPr>
            </w:pPr>
          </w:p>
        </w:tc>
      </w:tr>
      <w:tr w:rsidR="0072296B" w14:paraId="36C7EA14" w14:textId="77777777" w:rsidTr="00D81F86">
        <w:trPr>
          <w:trHeight w:val="283"/>
          <w:jc w:val="center"/>
        </w:trPr>
        <w:tc>
          <w:tcPr>
            <w:tcW w:w="1365" w:type="dxa"/>
            <w:vMerge/>
            <w:vAlign w:val="center"/>
          </w:tcPr>
          <w:p w14:paraId="1465DB26" w14:textId="77777777" w:rsidR="0072296B" w:rsidRDefault="0072296B" w:rsidP="00D81F86">
            <w:pPr>
              <w:tabs>
                <w:tab w:val="left" w:pos="7200"/>
              </w:tabs>
              <w:adjustRightInd w:val="0"/>
              <w:snapToGrid w:val="0"/>
              <w:spacing w:line="300" w:lineRule="auto"/>
              <w:ind w:firstLineChars="200" w:firstLine="440"/>
              <w:jc w:val="center"/>
              <w:rPr>
                <w:sz w:val="22"/>
              </w:rPr>
            </w:pPr>
          </w:p>
        </w:tc>
        <w:tc>
          <w:tcPr>
            <w:tcW w:w="1590" w:type="dxa"/>
            <w:vAlign w:val="center"/>
          </w:tcPr>
          <w:p w14:paraId="2294EFF0" w14:textId="77777777" w:rsidR="0072296B" w:rsidRDefault="0072296B" w:rsidP="00D81F86">
            <w:pPr>
              <w:tabs>
                <w:tab w:val="left" w:pos="7200"/>
              </w:tabs>
              <w:adjustRightInd w:val="0"/>
              <w:snapToGrid w:val="0"/>
              <w:spacing w:line="300" w:lineRule="auto"/>
              <w:jc w:val="center"/>
              <w:rPr>
                <w:sz w:val="22"/>
              </w:rPr>
            </w:pPr>
            <w:r>
              <w:rPr>
                <w:rFonts w:hint="eastAsia"/>
                <w:sz w:val="22"/>
              </w:rPr>
              <w:t>花坛、花境及花卉养管</w:t>
            </w:r>
          </w:p>
        </w:tc>
        <w:tc>
          <w:tcPr>
            <w:tcW w:w="986" w:type="dxa"/>
            <w:noWrap/>
            <w:vAlign w:val="center"/>
          </w:tcPr>
          <w:p w14:paraId="46C58754" w14:textId="77777777" w:rsidR="0072296B" w:rsidRDefault="0072296B" w:rsidP="00D81F86">
            <w:pPr>
              <w:tabs>
                <w:tab w:val="left" w:pos="7200"/>
              </w:tabs>
              <w:adjustRightInd w:val="0"/>
              <w:snapToGrid w:val="0"/>
              <w:spacing w:line="300" w:lineRule="auto"/>
              <w:jc w:val="center"/>
              <w:rPr>
                <w:sz w:val="22"/>
              </w:rPr>
            </w:pPr>
            <w:r>
              <w:rPr>
                <w:sz w:val="22"/>
              </w:rPr>
              <w:t>4</w:t>
            </w:r>
          </w:p>
        </w:tc>
        <w:tc>
          <w:tcPr>
            <w:tcW w:w="4661" w:type="dxa"/>
          </w:tcPr>
          <w:p w14:paraId="22E583C0" w14:textId="77777777" w:rsidR="0072296B" w:rsidRDefault="0072296B" w:rsidP="00D81F86">
            <w:pPr>
              <w:tabs>
                <w:tab w:val="left" w:pos="7200"/>
              </w:tabs>
              <w:adjustRightInd w:val="0"/>
              <w:snapToGrid w:val="0"/>
              <w:spacing w:line="300" w:lineRule="auto"/>
              <w:jc w:val="center"/>
              <w:rPr>
                <w:sz w:val="22"/>
              </w:rPr>
            </w:pPr>
            <w:r>
              <w:rPr>
                <w:rFonts w:hint="eastAsia"/>
                <w:sz w:val="22"/>
              </w:rPr>
              <w:t>做到花卉种类、品种配置合理，一年四季，月月有花。修剪、整形、翻种及时。保持整洁、无垃圾、杂草。具有校园整体观赏效果。</w:t>
            </w:r>
          </w:p>
        </w:tc>
        <w:tc>
          <w:tcPr>
            <w:tcW w:w="425" w:type="pct"/>
            <w:noWrap/>
          </w:tcPr>
          <w:p w14:paraId="59FC153F" w14:textId="77777777" w:rsidR="0072296B" w:rsidRDefault="0072296B" w:rsidP="00D81F86">
            <w:pPr>
              <w:tabs>
                <w:tab w:val="left" w:pos="7200"/>
              </w:tabs>
              <w:adjustRightInd w:val="0"/>
              <w:snapToGrid w:val="0"/>
              <w:spacing w:line="300" w:lineRule="auto"/>
              <w:rPr>
                <w:sz w:val="22"/>
              </w:rPr>
            </w:pPr>
          </w:p>
        </w:tc>
      </w:tr>
      <w:tr w:rsidR="0072296B" w14:paraId="6D467DF1" w14:textId="77777777" w:rsidTr="00D81F86">
        <w:trPr>
          <w:trHeight w:val="283"/>
          <w:jc w:val="center"/>
        </w:trPr>
        <w:tc>
          <w:tcPr>
            <w:tcW w:w="1365" w:type="dxa"/>
            <w:vMerge/>
            <w:vAlign w:val="center"/>
          </w:tcPr>
          <w:p w14:paraId="2E6BD317" w14:textId="77777777" w:rsidR="0072296B" w:rsidRDefault="0072296B" w:rsidP="00D81F86">
            <w:pPr>
              <w:tabs>
                <w:tab w:val="left" w:pos="7200"/>
              </w:tabs>
              <w:adjustRightInd w:val="0"/>
              <w:snapToGrid w:val="0"/>
              <w:spacing w:line="300" w:lineRule="auto"/>
              <w:ind w:firstLineChars="200" w:firstLine="440"/>
              <w:jc w:val="center"/>
              <w:rPr>
                <w:sz w:val="22"/>
              </w:rPr>
            </w:pPr>
          </w:p>
        </w:tc>
        <w:tc>
          <w:tcPr>
            <w:tcW w:w="1590" w:type="dxa"/>
            <w:vAlign w:val="center"/>
          </w:tcPr>
          <w:p w14:paraId="798DDA51" w14:textId="77777777" w:rsidR="0072296B" w:rsidRDefault="0072296B" w:rsidP="00D81F86">
            <w:pPr>
              <w:tabs>
                <w:tab w:val="left" w:pos="7200"/>
              </w:tabs>
              <w:adjustRightInd w:val="0"/>
              <w:snapToGrid w:val="0"/>
              <w:spacing w:line="300" w:lineRule="auto"/>
              <w:jc w:val="center"/>
              <w:rPr>
                <w:sz w:val="22"/>
              </w:rPr>
            </w:pPr>
            <w:r>
              <w:rPr>
                <w:sz w:val="22"/>
              </w:rPr>
              <w:t>病虫害控制及树木创伤修复</w:t>
            </w:r>
          </w:p>
        </w:tc>
        <w:tc>
          <w:tcPr>
            <w:tcW w:w="986" w:type="dxa"/>
            <w:noWrap/>
            <w:vAlign w:val="center"/>
          </w:tcPr>
          <w:p w14:paraId="51FD41C5" w14:textId="77777777" w:rsidR="0072296B" w:rsidRDefault="0072296B" w:rsidP="00D81F86">
            <w:pPr>
              <w:tabs>
                <w:tab w:val="left" w:pos="7200"/>
              </w:tabs>
              <w:adjustRightInd w:val="0"/>
              <w:snapToGrid w:val="0"/>
              <w:spacing w:line="300" w:lineRule="auto"/>
              <w:jc w:val="center"/>
              <w:rPr>
                <w:sz w:val="22"/>
              </w:rPr>
            </w:pPr>
            <w:r>
              <w:rPr>
                <w:sz w:val="22"/>
              </w:rPr>
              <w:t>4</w:t>
            </w:r>
          </w:p>
        </w:tc>
        <w:tc>
          <w:tcPr>
            <w:tcW w:w="4661" w:type="dxa"/>
          </w:tcPr>
          <w:p w14:paraId="7BD11594" w14:textId="77777777" w:rsidR="0072296B" w:rsidRDefault="0072296B" w:rsidP="00D81F86">
            <w:pPr>
              <w:tabs>
                <w:tab w:val="left" w:pos="7200"/>
              </w:tabs>
              <w:adjustRightInd w:val="0"/>
              <w:snapToGrid w:val="0"/>
              <w:spacing w:line="300" w:lineRule="auto"/>
              <w:jc w:val="center"/>
              <w:rPr>
                <w:sz w:val="22"/>
              </w:rPr>
            </w:pPr>
            <w:r>
              <w:rPr>
                <w:sz w:val="22"/>
              </w:rPr>
              <w:t>坚持</w:t>
            </w:r>
            <w:r>
              <w:rPr>
                <w:sz w:val="22"/>
              </w:rPr>
              <w:t>“</w:t>
            </w:r>
            <w:r>
              <w:rPr>
                <w:sz w:val="22"/>
              </w:rPr>
              <w:t>预防为主、综合治理</w:t>
            </w:r>
            <w:r>
              <w:rPr>
                <w:sz w:val="22"/>
              </w:rPr>
              <w:t>”</w:t>
            </w:r>
            <w:r>
              <w:rPr>
                <w:sz w:val="22"/>
              </w:rPr>
              <w:t>的原则，制定全年校园绿化病虫害防治计划，全面预防、监测病虫害事件的发生。如发现情况，立即喷药防治。使用药剂，注意安全防范。发现树木有腐枝、孔洞、剥皮、干枯等创伤，及时处理。对倾倒树木及时加固。</w:t>
            </w:r>
          </w:p>
        </w:tc>
        <w:tc>
          <w:tcPr>
            <w:tcW w:w="425" w:type="pct"/>
            <w:noWrap/>
          </w:tcPr>
          <w:p w14:paraId="1F35C800" w14:textId="77777777" w:rsidR="0072296B" w:rsidRDefault="0072296B" w:rsidP="00D81F86">
            <w:pPr>
              <w:tabs>
                <w:tab w:val="left" w:pos="7200"/>
              </w:tabs>
              <w:adjustRightInd w:val="0"/>
              <w:snapToGrid w:val="0"/>
              <w:spacing w:line="300" w:lineRule="auto"/>
              <w:rPr>
                <w:sz w:val="22"/>
              </w:rPr>
            </w:pPr>
          </w:p>
        </w:tc>
      </w:tr>
      <w:tr w:rsidR="0072296B" w14:paraId="2D2DFCBF" w14:textId="77777777" w:rsidTr="00D81F86">
        <w:trPr>
          <w:trHeight w:val="283"/>
          <w:jc w:val="center"/>
        </w:trPr>
        <w:tc>
          <w:tcPr>
            <w:tcW w:w="725" w:type="pct"/>
            <w:vMerge w:val="restart"/>
            <w:noWrap/>
            <w:vAlign w:val="center"/>
          </w:tcPr>
          <w:p w14:paraId="445A6D81" w14:textId="77777777" w:rsidR="0072296B" w:rsidRDefault="0072296B" w:rsidP="00D81F86">
            <w:pPr>
              <w:tabs>
                <w:tab w:val="left" w:pos="7200"/>
              </w:tabs>
              <w:adjustRightInd w:val="0"/>
              <w:snapToGrid w:val="0"/>
              <w:spacing w:line="300" w:lineRule="auto"/>
              <w:jc w:val="center"/>
              <w:rPr>
                <w:sz w:val="22"/>
              </w:rPr>
            </w:pPr>
            <w:r>
              <w:rPr>
                <w:rFonts w:hint="eastAsia"/>
                <w:sz w:val="22"/>
              </w:rPr>
              <w:t>安保服务</w:t>
            </w:r>
          </w:p>
          <w:p w14:paraId="5C27B784" w14:textId="77777777" w:rsidR="0072296B" w:rsidRDefault="0072296B" w:rsidP="00D81F86">
            <w:pPr>
              <w:tabs>
                <w:tab w:val="left" w:pos="7200"/>
              </w:tabs>
              <w:adjustRightInd w:val="0"/>
              <w:snapToGrid w:val="0"/>
              <w:spacing w:line="300" w:lineRule="auto"/>
              <w:jc w:val="center"/>
              <w:rPr>
                <w:sz w:val="22"/>
              </w:rPr>
            </w:pPr>
            <w:r>
              <w:rPr>
                <w:rFonts w:hint="eastAsia"/>
                <w:sz w:val="22"/>
              </w:rPr>
              <w:t>（</w:t>
            </w:r>
            <w:r>
              <w:rPr>
                <w:sz w:val="22"/>
              </w:rPr>
              <w:t>20</w:t>
            </w:r>
            <w:r>
              <w:rPr>
                <w:rFonts w:hint="eastAsia"/>
                <w:sz w:val="22"/>
              </w:rPr>
              <w:t>）</w:t>
            </w:r>
          </w:p>
        </w:tc>
        <w:tc>
          <w:tcPr>
            <w:tcW w:w="845" w:type="pct"/>
            <w:vAlign w:val="center"/>
          </w:tcPr>
          <w:p w14:paraId="7AB831FE" w14:textId="77777777" w:rsidR="0072296B" w:rsidRDefault="0072296B" w:rsidP="00D81F86">
            <w:pPr>
              <w:tabs>
                <w:tab w:val="left" w:pos="7200"/>
              </w:tabs>
              <w:adjustRightInd w:val="0"/>
              <w:snapToGrid w:val="0"/>
              <w:spacing w:line="300" w:lineRule="auto"/>
              <w:jc w:val="center"/>
              <w:rPr>
                <w:sz w:val="22"/>
              </w:rPr>
            </w:pPr>
            <w:r>
              <w:rPr>
                <w:rFonts w:hint="eastAsia"/>
                <w:sz w:val="22"/>
              </w:rPr>
              <w:t>安全管理</w:t>
            </w:r>
          </w:p>
        </w:tc>
        <w:tc>
          <w:tcPr>
            <w:tcW w:w="524" w:type="pct"/>
            <w:noWrap/>
            <w:vAlign w:val="center"/>
          </w:tcPr>
          <w:p w14:paraId="0762E4D3" w14:textId="77777777" w:rsidR="0072296B" w:rsidRDefault="0072296B" w:rsidP="00D81F86">
            <w:pPr>
              <w:tabs>
                <w:tab w:val="left" w:pos="7200"/>
              </w:tabs>
              <w:adjustRightInd w:val="0"/>
              <w:snapToGrid w:val="0"/>
              <w:spacing w:line="300" w:lineRule="auto"/>
              <w:jc w:val="center"/>
              <w:rPr>
                <w:sz w:val="22"/>
              </w:rPr>
            </w:pPr>
            <w:r>
              <w:rPr>
                <w:sz w:val="22"/>
              </w:rPr>
              <w:t>5</w:t>
            </w:r>
          </w:p>
        </w:tc>
        <w:tc>
          <w:tcPr>
            <w:tcW w:w="2478" w:type="pct"/>
          </w:tcPr>
          <w:p w14:paraId="77F11664" w14:textId="77777777" w:rsidR="0072296B" w:rsidRDefault="0072296B" w:rsidP="00D81F86">
            <w:pPr>
              <w:tabs>
                <w:tab w:val="left" w:pos="7200"/>
              </w:tabs>
              <w:adjustRightInd w:val="0"/>
              <w:snapToGrid w:val="0"/>
              <w:spacing w:line="300" w:lineRule="auto"/>
              <w:rPr>
                <w:sz w:val="22"/>
              </w:rPr>
            </w:pPr>
            <w:r>
              <w:rPr>
                <w:rFonts w:hint="eastAsia"/>
                <w:sz w:val="22"/>
              </w:rPr>
              <w:t>查看安全教育、培训记录；执勤器械、器具配备是否齐全，队员操作是否熟练；是否持证上岗，是否开展专业技能培训和学校规章制度培训；有无安全责任事故等。</w:t>
            </w:r>
          </w:p>
        </w:tc>
        <w:tc>
          <w:tcPr>
            <w:tcW w:w="425" w:type="pct"/>
            <w:noWrap/>
          </w:tcPr>
          <w:p w14:paraId="76F4ECD1" w14:textId="77777777" w:rsidR="0072296B" w:rsidRDefault="0072296B" w:rsidP="00D81F86">
            <w:pPr>
              <w:tabs>
                <w:tab w:val="left" w:pos="7200"/>
              </w:tabs>
              <w:adjustRightInd w:val="0"/>
              <w:snapToGrid w:val="0"/>
              <w:spacing w:line="300" w:lineRule="auto"/>
              <w:rPr>
                <w:sz w:val="22"/>
              </w:rPr>
            </w:pPr>
          </w:p>
        </w:tc>
      </w:tr>
      <w:tr w:rsidR="0072296B" w14:paraId="618A589D" w14:textId="77777777" w:rsidTr="00D81F86">
        <w:trPr>
          <w:trHeight w:val="283"/>
          <w:jc w:val="center"/>
        </w:trPr>
        <w:tc>
          <w:tcPr>
            <w:tcW w:w="725" w:type="pct"/>
            <w:vMerge/>
            <w:vAlign w:val="center"/>
          </w:tcPr>
          <w:p w14:paraId="5845F7BD"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0F3DEB06" w14:textId="77777777" w:rsidR="0072296B" w:rsidRDefault="0072296B" w:rsidP="00D81F86">
            <w:pPr>
              <w:tabs>
                <w:tab w:val="left" w:pos="7200"/>
              </w:tabs>
              <w:adjustRightInd w:val="0"/>
              <w:snapToGrid w:val="0"/>
              <w:spacing w:line="300" w:lineRule="auto"/>
              <w:jc w:val="center"/>
              <w:rPr>
                <w:sz w:val="22"/>
              </w:rPr>
            </w:pPr>
            <w:r>
              <w:rPr>
                <w:rFonts w:hint="eastAsia"/>
                <w:sz w:val="22"/>
              </w:rPr>
              <w:t>日常管理</w:t>
            </w:r>
          </w:p>
        </w:tc>
        <w:tc>
          <w:tcPr>
            <w:tcW w:w="524" w:type="pct"/>
            <w:noWrap/>
            <w:vAlign w:val="center"/>
          </w:tcPr>
          <w:p w14:paraId="556E0518" w14:textId="77777777" w:rsidR="0072296B" w:rsidRDefault="0072296B" w:rsidP="00D81F86">
            <w:pPr>
              <w:tabs>
                <w:tab w:val="left" w:pos="7200"/>
              </w:tabs>
              <w:adjustRightInd w:val="0"/>
              <w:snapToGrid w:val="0"/>
              <w:spacing w:line="300" w:lineRule="auto"/>
              <w:jc w:val="center"/>
              <w:rPr>
                <w:sz w:val="22"/>
              </w:rPr>
            </w:pPr>
            <w:r>
              <w:rPr>
                <w:sz w:val="22"/>
              </w:rPr>
              <w:t>5</w:t>
            </w:r>
          </w:p>
        </w:tc>
        <w:tc>
          <w:tcPr>
            <w:tcW w:w="2478" w:type="pct"/>
          </w:tcPr>
          <w:p w14:paraId="78C6413B" w14:textId="77777777" w:rsidR="0072296B" w:rsidRDefault="0072296B" w:rsidP="00D81F86">
            <w:pPr>
              <w:tabs>
                <w:tab w:val="left" w:pos="7200"/>
              </w:tabs>
              <w:adjustRightInd w:val="0"/>
              <w:snapToGrid w:val="0"/>
              <w:spacing w:line="300" w:lineRule="auto"/>
              <w:rPr>
                <w:sz w:val="22"/>
              </w:rPr>
            </w:pPr>
            <w:r>
              <w:rPr>
                <w:rFonts w:hint="eastAsia"/>
                <w:sz w:val="22"/>
              </w:rPr>
              <w:t>队伍是否按要求配齐，队员遵纪守法、遵守工作纪律情况，有无迟到、早退、脱岗现象；队伍稳定，人员变动及时报学校；学校安全规章制度、疫情防控要求、防控流程的执行情况。</w:t>
            </w:r>
          </w:p>
        </w:tc>
        <w:tc>
          <w:tcPr>
            <w:tcW w:w="425" w:type="pct"/>
            <w:noWrap/>
          </w:tcPr>
          <w:p w14:paraId="68C17AA1" w14:textId="77777777" w:rsidR="0072296B" w:rsidRDefault="0072296B" w:rsidP="00D81F86">
            <w:pPr>
              <w:tabs>
                <w:tab w:val="left" w:pos="7200"/>
              </w:tabs>
              <w:adjustRightInd w:val="0"/>
              <w:snapToGrid w:val="0"/>
              <w:spacing w:line="300" w:lineRule="auto"/>
              <w:rPr>
                <w:sz w:val="22"/>
              </w:rPr>
            </w:pPr>
          </w:p>
        </w:tc>
      </w:tr>
      <w:tr w:rsidR="0072296B" w14:paraId="0147D5C9" w14:textId="77777777" w:rsidTr="00D81F86">
        <w:trPr>
          <w:trHeight w:val="283"/>
          <w:jc w:val="center"/>
        </w:trPr>
        <w:tc>
          <w:tcPr>
            <w:tcW w:w="725" w:type="pct"/>
            <w:vMerge/>
            <w:vAlign w:val="center"/>
          </w:tcPr>
          <w:p w14:paraId="13766EFB"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418C54E5" w14:textId="77777777" w:rsidR="0072296B" w:rsidRDefault="0072296B" w:rsidP="00D81F86">
            <w:pPr>
              <w:tabs>
                <w:tab w:val="left" w:pos="7200"/>
              </w:tabs>
              <w:adjustRightInd w:val="0"/>
              <w:snapToGrid w:val="0"/>
              <w:spacing w:line="300" w:lineRule="auto"/>
              <w:jc w:val="center"/>
              <w:rPr>
                <w:sz w:val="22"/>
              </w:rPr>
            </w:pPr>
            <w:r>
              <w:rPr>
                <w:rFonts w:hint="eastAsia"/>
                <w:sz w:val="22"/>
              </w:rPr>
              <w:t>文明服务</w:t>
            </w:r>
          </w:p>
        </w:tc>
        <w:tc>
          <w:tcPr>
            <w:tcW w:w="524" w:type="pct"/>
            <w:noWrap/>
            <w:vAlign w:val="center"/>
          </w:tcPr>
          <w:p w14:paraId="3FA1BA7F" w14:textId="77777777" w:rsidR="0072296B" w:rsidRDefault="0072296B" w:rsidP="00D81F86">
            <w:pPr>
              <w:tabs>
                <w:tab w:val="left" w:pos="7200"/>
              </w:tabs>
              <w:adjustRightInd w:val="0"/>
              <w:snapToGrid w:val="0"/>
              <w:spacing w:line="300" w:lineRule="auto"/>
              <w:jc w:val="center"/>
              <w:rPr>
                <w:sz w:val="22"/>
              </w:rPr>
            </w:pPr>
            <w:r>
              <w:rPr>
                <w:sz w:val="22"/>
              </w:rPr>
              <w:t>5</w:t>
            </w:r>
          </w:p>
        </w:tc>
        <w:tc>
          <w:tcPr>
            <w:tcW w:w="2478" w:type="pct"/>
          </w:tcPr>
          <w:p w14:paraId="3A7C63CB" w14:textId="77777777" w:rsidR="0072296B" w:rsidRDefault="0072296B" w:rsidP="00D81F86">
            <w:pPr>
              <w:tabs>
                <w:tab w:val="left" w:pos="7200"/>
              </w:tabs>
              <w:adjustRightInd w:val="0"/>
              <w:snapToGrid w:val="0"/>
              <w:spacing w:line="300" w:lineRule="auto"/>
              <w:rPr>
                <w:sz w:val="22"/>
              </w:rPr>
            </w:pPr>
            <w:r>
              <w:rPr>
                <w:rFonts w:hint="eastAsia"/>
                <w:sz w:val="22"/>
              </w:rPr>
              <w:t>着装统一、整洁，工作岗位区域环境整洁、物品摆放整齐；执勤规范、精神饱满；热情服务师生，言行举止文明、礼貌，无粗暴、蛮横行为；未受到服务态</w:t>
            </w:r>
            <w:r>
              <w:rPr>
                <w:rFonts w:hint="eastAsia"/>
                <w:sz w:val="22"/>
              </w:rPr>
              <w:lastRenderedPageBreak/>
              <w:t>度差、工作不到位等投诉。</w:t>
            </w:r>
          </w:p>
        </w:tc>
        <w:tc>
          <w:tcPr>
            <w:tcW w:w="425" w:type="pct"/>
            <w:noWrap/>
          </w:tcPr>
          <w:p w14:paraId="510D2B6D" w14:textId="77777777" w:rsidR="0072296B" w:rsidRDefault="0072296B" w:rsidP="00D81F86">
            <w:pPr>
              <w:tabs>
                <w:tab w:val="left" w:pos="7200"/>
              </w:tabs>
              <w:adjustRightInd w:val="0"/>
              <w:snapToGrid w:val="0"/>
              <w:spacing w:line="300" w:lineRule="auto"/>
              <w:rPr>
                <w:sz w:val="22"/>
              </w:rPr>
            </w:pPr>
          </w:p>
        </w:tc>
      </w:tr>
      <w:tr w:rsidR="0072296B" w14:paraId="3A4EAF58" w14:textId="77777777" w:rsidTr="00D81F86">
        <w:trPr>
          <w:trHeight w:val="283"/>
          <w:jc w:val="center"/>
        </w:trPr>
        <w:tc>
          <w:tcPr>
            <w:tcW w:w="725" w:type="pct"/>
            <w:vMerge/>
            <w:vAlign w:val="center"/>
          </w:tcPr>
          <w:p w14:paraId="3BE123B0"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4722DC19" w14:textId="77777777" w:rsidR="0072296B" w:rsidRDefault="0072296B" w:rsidP="00D81F86">
            <w:pPr>
              <w:tabs>
                <w:tab w:val="left" w:pos="7200"/>
              </w:tabs>
              <w:adjustRightInd w:val="0"/>
              <w:snapToGrid w:val="0"/>
              <w:spacing w:line="300" w:lineRule="auto"/>
              <w:jc w:val="center"/>
              <w:rPr>
                <w:sz w:val="22"/>
              </w:rPr>
            </w:pPr>
            <w:r>
              <w:rPr>
                <w:rFonts w:hint="eastAsia"/>
                <w:sz w:val="22"/>
              </w:rPr>
              <w:t>工作责任心与主动性</w:t>
            </w:r>
          </w:p>
        </w:tc>
        <w:tc>
          <w:tcPr>
            <w:tcW w:w="524" w:type="pct"/>
            <w:noWrap/>
            <w:vAlign w:val="center"/>
          </w:tcPr>
          <w:p w14:paraId="1F628320" w14:textId="77777777" w:rsidR="0072296B" w:rsidRDefault="0072296B" w:rsidP="00D81F86">
            <w:pPr>
              <w:tabs>
                <w:tab w:val="left" w:pos="7200"/>
              </w:tabs>
              <w:adjustRightInd w:val="0"/>
              <w:snapToGrid w:val="0"/>
              <w:spacing w:line="300" w:lineRule="auto"/>
              <w:jc w:val="center"/>
              <w:rPr>
                <w:sz w:val="22"/>
              </w:rPr>
            </w:pPr>
            <w:r>
              <w:rPr>
                <w:sz w:val="22"/>
              </w:rPr>
              <w:t>5</w:t>
            </w:r>
          </w:p>
        </w:tc>
        <w:tc>
          <w:tcPr>
            <w:tcW w:w="2478" w:type="pct"/>
          </w:tcPr>
          <w:p w14:paraId="214D2683" w14:textId="77777777" w:rsidR="0072296B" w:rsidRDefault="0072296B" w:rsidP="00D81F86">
            <w:pPr>
              <w:tabs>
                <w:tab w:val="left" w:pos="7200"/>
              </w:tabs>
              <w:adjustRightInd w:val="0"/>
              <w:snapToGrid w:val="0"/>
              <w:spacing w:line="300" w:lineRule="auto"/>
              <w:rPr>
                <w:sz w:val="22"/>
              </w:rPr>
            </w:pPr>
            <w:r>
              <w:rPr>
                <w:rFonts w:hint="eastAsia"/>
                <w:sz w:val="22"/>
              </w:rPr>
              <w:t>主动及时汇报工作中发现的安全隐患和问题；认真履职，校内治安、交通秩序良好；积极做好校内各类活动的安全保障，积极协助学校保卫处妥善处理各类案事件和突发事件；服从指挥，积极、主动完成保卫处交办的各项任务。</w:t>
            </w:r>
          </w:p>
        </w:tc>
        <w:tc>
          <w:tcPr>
            <w:tcW w:w="425" w:type="pct"/>
            <w:noWrap/>
          </w:tcPr>
          <w:p w14:paraId="27CB38CC" w14:textId="77777777" w:rsidR="0072296B" w:rsidRDefault="0072296B" w:rsidP="00D81F86">
            <w:pPr>
              <w:tabs>
                <w:tab w:val="left" w:pos="7200"/>
              </w:tabs>
              <w:adjustRightInd w:val="0"/>
              <w:snapToGrid w:val="0"/>
              <w:spacing w:line="300" w:lineRule="auto"/>
              <w:rPr>
                <w:sz w:val="22"/>
              </w:rPr>
            </w:pPr>
          </w:p>
        </w:tc>
      </w:tr>
      <w:tr w:rsidR="0072296B" w14:paraId="40C92A39" w14:textId="77777777" w:rsidTr="00D81F86">
        <w:trPr>
          <w:trHeight w:val="283"/>
          <w:jc w:val="center"/>
        </w:trPr>
        <w:tc>
          <w:tcPr>
            <w:tcW w:w="725" w:type="pct"/>
            <w:vMerge w:val="restart"/>
            <w:noWrap/>
            <w:vAlign w:val="center"/>
          </w:tcPr>
          <w:p w14:paraId="77A99683" w14:textId="77777777" w:rsidR="0072296B" w:rsidRDefault="0072296B" w:rsidP="00D81F86">
            <w:pPr>
              <w:tabs>
                <w:tab w:val="left" w:pos="7200"/>
              </w:tabs>
              <w:adjustRightInd w:val="0"/>
              <w:snapToGrid w:val="0"/>
              <w:spacing w:line="300" w:lineRule="auto"/>
              <w:jc w:val="center"/>
              <w:rPr>
                <w:sz w:val="22"/>
              </w:rPr>
            </w:pPr>
            <w:r>
              <w:rPr>
                <w:rFonts w:hint="eastAsia"/>
                <w:sz w:val="22"/>
              </w:rPr>
              <w:t>投诉处理</w:t>
            </w:r>
          </w:p>
          <w:p w14:paraId="40000DBC" w14:textId="77777777" w:rsidR="0072296B" w:rsidRDefault="0072296B" w:rsidP="00D81F86">
            <w:pPr>
              <w:tabs>
                <w:tab w:val="left" w:pos="7200"/>
              </w:tabs>
              <w:adjustRightInd w:val="0"/>
              <w:snapToGrid w:val="0"/>
              <w:spacing w:line="300" w:lineRule="auto"/>
              <w:jc w:val="center"/>
              <w:rPr>
                <w:sz w:val="22"/>
              </w:rPr>
            </w:pPr>
            <w:r>
              <w:rPr>
                <w:rFonts w:hint="eastAsia"/>
                <w:sz w:val="22"/>
              </w:rPr>
              <w:t>（</w:t>
            </w:r>
            <w:r>
              <w:rPr>
                <w:rFonts w:hint="eastAsia"/>
                <w:sz w:val="22"/>
              </w:rPr>
              <w:t>6</w:t>
            </w:r>
            <w:r>
              <w:rPr>
                <w:rFonts w:hint="eastAsia"/>
                <w:sz w:val="22"/>
              </w:rPr>
              <w:t>分）</w:t>
            </w:r>
          </w:p>
        </w:tc>
        <w:tc>
          <w:tcPr>
            <w:tcW w:w="845" w:type="pct"/>
            <w:vAlign w:val="center"/>
          </w:tcPr>
          <w:p w14:paraId="5D1BBFBC" w14:textId="77777777" w:rsidR="0072296B" w:rsidRDefault="0072296B" w:rsidP="00D81F86">
            <w:pPr>
              <w:tabs>
                <w:tab w:val="left" w:pos="7200"/>
              </w:tabs>
              <w:adjustRightInd w:val="0"/>
              <w:snapToGrid w:val="0"/>
              <w:spacing w:line="300" w:lineRule="auto"/>
              <w:jc w:val="center"/>
              <w:rPr>
                <w:sz w:val="22"/>
              </w:rPr>
            </w:pPr>
            <w:r>
              <w:rPr>
                <w:rFonts w:hint="eastAsia"/>
                <w:sz w:val="22"/>
              </w:rPr>
              <w:t>投诉受理</w:t>
            </w:r>
          </w:p>
        </w:tc>
        <w:tc>
          <w:tcPr>
            <w:tcW w:w="524" w:type="pct"/>
            <w:noWrap/>
            <w:vAlign w:val="center"/>
          </w:tcPr>
          <w:p w14:paraId="0C97725B" w14:textId="77777777" w:rsidR="0072296B" w:rsidRDefault="0072296B" w:rsidP="00D81F86">
            <w:pPr>
              <w:tabs>
                <w:tab w:val="left" w:pos="7200"/>
              </w:tabs>
              <w:adjustRightInd w:val="0"/>
              <w:snapToGrid w:val="0"/>
              <w:spacing w:line="300" w:lineRule="auto"/>
              <w:jc w:val="center"/>
              <w:rPr>
                <w:sz w:val="22"/>
              </w:rPr>
            </w:pPr>
            <w:r>
              <w:rPr>
                <w:rFonts w:hint="eastAsia"/>
                <w:sz w:val="22"/>
              </w:rPr>
              <w:t>2</w:t>
            </w:r>
          </w:p>
        </w:tc>
        <w:tc>
          <w:tcPr>
            <w:tcW w:w="2478" w:type="pct"/>
          </w:tcPr>
          <w:p w14:paraId="290AC57B" w14:textId="77777777" w:rsidR="0072296B" w:rsidRDefault="0072296B" w:rsidP="00D81F86">
            <w:pPr>
              <w:tabs>
                <w:tab w:val="left" w:pos="7200"/>
              </w:tabs>
              <w:adjustRightInd w:val="0"/>
              <w:snapToGrid w:val="0"/>
              <w:spacing w:line="300" w:lineRule="auto"/>
              <w:rPr>
                <w:sz w:val="22"/>
              </w:rPr>
            </w:pPr>
            <w:r>
              <w:rPr>
                <w:rFonts w:hint="eastAsia"/>
                <w:sz w:val="22"/>
              </w:rPr>
              <w:t>设立投诉箱、投诉电话、邮箱，畅通投诉途径；关注家校互动渠道，收集意见建议；定期与师生沟通，了解服务需求。</w:t>
            </w:r>
          </w:p>
        </w:tc>
        <w:tc>
          <w:tcPr>
            <w:tcW w:w="425" w:type="pct"/>
            <w:noWrap/>
          </w:tcPr>
          <w:p w14:paraId="1D46D0E9" w14:textId="77777777" w:rsidR="0072296B" w:rsidRDefault="0072296B" w:rsidP="00D81F86">
            <w:pPr>
              <w:tabs>
                <w:tab w:val="left" w:pos="7200"/>
              </w:tabs>
              <w:adjustRightInd w:val="0"/>
              <w:snapToGrid w:val="0"/>
              <w:spacing w:line="300" w:lineRule="auto"/>
              <w:rPr>
                <w:sz w:val="22"/>
              </w:rPr>
            </w:pPr>
          </w:p>
        </w:tc>
      </w:tr>
      <w:tr w:rsidR="0072296B" w14:paraId="53A51C3F" w14:textId="77777777" w:rsidTr="00D81F86">
        <w:trPr>
          <w:trHeight w:val="67"/>
          <w:jc w:val="center"/>
        </w:trPr>
        <w:tc>
          <w:tcPr>
            <w:tcW w:w="725" w:type="pct"/>
            <w:vMerge/>
            <w:vAlign w:val="center"/>
          </w:tcPr>
          <w:p w14:paraId="0065B3AA"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58AA23E6" w14:textId="77777777" w:rsidR="0072296B" w:rsidRDefault="0072296B" w:rsidP="00D81F86">
            <w:pPr>
              <w:tabs>
                <w:tab w:val="left" w:pos="7200"/>
              </w:tabs>
              <w:adjustRightInd w:val="0"/>
              <w:snapToGrid w:val="0"/>
              <w:spacing w:line="300" w:lineRule="auto"/>
              <w:jc w:val="center"/>
              <w:rPr>
                <w:sz w:val="22"/>
              </w:rPr>
            </w:pPr>
            <w:r>
              <w:rPr>
                <w:rFonts w:hint="eastAsia"/>
                <w:sz w:val="22"/>
              </w:rPr>
              <w:t>投诉处理</w:t>
            </w:r>
          </w:p>
        </w:tc>
        <w:tc>
          <w:tcPr>
            <w:tcW w:w="524" w:type="pct"/>
            <w:noWrap/>
            <w:vAlign w:val="center"/>
          </w:tcPr>
          <w:p w14:paraId="12300FAB" w14:textId="77777777" w:rsidR="0072296B" w:rsidRDefault="0072296B" w:rsidP="00D81F86">
            <w:pPr>
              <w:tabs>
                <w:tab w:val="left" w:pos="7200"/>
              </w:tabs>
              <w:adjustRightInd w:val="0"/>
              <w:snapToGrid w:val="0"/>
              <w:spacing w:line="300" w:lineRule="auto"/>
              <w:jc w:val="center"/>
              <w:rPr>
                <w:sz w:val="22"/>
              </w:rPr>
            </w:pPr>
            <w:r>
              <w:rPr>
                <w:rFonts w:hint="eastAsia"/>
                <w:sz w:val="22"/>
              </w:rPr>
              <w:t>2</w:t>
            </w:r>
          </w:p>
        </w:tc>
        <w:tc>
          <w:tcPr>
            <w:tcW w:w="2478" w:type="pct"/>
          </w:tcPr>
          <w:p w14:paraId="58D5BE34" w14:textId="77777777" w:rsidR="0072296B" w:rsidRDefault="0072296B" w:rsidP="00D81F86">
            <w:pPr>
              <w:tabs>
                <w:tab w:val="left" w:pos="7200"/>
              </w:tabs>
              <w:adjustRightInd w:val="0"/>
              <w:snapToGrid w:val="0"/>
              <w:spacing w:line="300" w:lineRule="auto"/>
              <w:rPr>
                <w:sz w:val="22"/>
              </w:rPr>
            </w:pPr>
            <w:r>
              <w:rPr>
                <w:rFonts w:hint="eastAsia"/>
                <w:sz w:val="22"/>
              </w:rPr>
              <w:t>及时回复处理有效投诉，并形成书面记录。</w:t>
            </w:r>
          </w:p>
        </w:tc>
        <w:tc>
          <w:tcPr>
            <w:tcW w:w="425" w:type="pct"/>
            <w:noWrap/>
          </w:tcPr>
          <w:p w14:paraId="1AEEBBBE" w14:textId="77777777" w:rsidR="0072296B" w:rsidRDefault="0072296B" w:rsidP="00D81F86">
            <w:pPr>
              <w:tabs>
                <w:tab w:val="left" w:pos="7200"/>
              </w:tabs>
              <w:adjustRightInd w:val="0"/>
              <w:snapToGrid w:val="0"/>
              <w:spacing w:line="300" w:lineRule="auto"/>
              <w:rPr>
                <w:sz w:val="22"/>
              </w:rPr>
            </w:pPr>
          </w:p>
        </w:tc>
      </w:tr>
      <w:tr w:rsidR="0072296B" w14:paraId="4A69A44C" w14:textId="77777777" w:rsidTr="00D81F86">
        <w:trPr>
          <w:trHeight w:val="283"/>
          <w:jc w:val="center"/>
        </w:trPr>
        <w:tc>
          <w:tcPr>
            <w:tcW w:w="725" w:type="pct"/>
            <w:vMerge/>
            <w:vAlign w:val="center"/>
          </w:tcPr>
          <w:p w14:paraId="00398DE2" w14:textId="77777777" w:rsidR="0072296B" w:rsidRDefault="0072296B" w:rsidP="00D81F86">
            <w:pPr>
              <w:tabs>
                <w:tab w:val="left" w:pos="7200"/>
              </w:tabs>
              <w:adjustRightInd w:val="0"/>
              <w:snapToGrid w:val="0"/>
              <w:spacing w:line="300" w:lineRule="auto"/>
              <w:jc w:val="center"/>
              <w:rPr>
                <w:sz w:val="22"/>
              </w:rPr>
            </w:pPr>
          </w:p>
        </w:tc>
        <w:tc>
          <w:tcPr>
            <w:tcW w:w="845" w:type="pct"/>
            <w:vAlign w:val="center"/>
          </w:tcPr>
          <w:p w14:paraId="3B04C748" w14:textId="77777777" w:rsidR="0072296B" w:rsidRDefault="0072296B" w:rsidP="00D81F86">
            <w:pPr>
              <w:tabs>
                <w:tab w:val="left" w:pos="7200"/>
              </w:tabs>
              <w:adjustRightInd w:val="0"/>
              <w:snapToGrid w:val="0"/>
              <w:spacing w:line="300" w:lineRule="auto"/>
              <w:jc w:val="center"/>
              <w:rPr>
                <w:sz w:val="22"/>
              </w:rPr>
            </w:pPr>
            <w:r>
              <w:rPr>
                <w:rFonts w:hint="eastAsia"/>
                <w:sz w:val="22"/>
              </w:rPr>
              <w:t>反馈提高</w:t>
            </w:r>
          </w:p>
        </w:tc>
        <w:tc>
          <w:tcPr>
            <w:tcW w:w="524" w:type="pct"/>
            <w:noWrap/>
            <w:vAlign w:val="center"/>
          </w:tcPr>
          <w:p w14:paraId="415DE721" w14:textId="77777777" w:rsidR="0072296B" w:rsidRDefault="0072296B" w:rsidP="00D81F86">
            <w:pPr>
              <w:tabs>
                <w:tab w:val="left" w:pos="7200"/>
              </w:tabs>
              <w:adjustRightInd w:val="0"/>
              <w:snapToGrid w:val="0"/>
              <w:spacing w:line="300" w:lineRule="auto"/>
              <w:jc w:val="center"/>
              <w:rPr>
                <w:sz w:val="22"/>
              </w:rPr>
            </w:pPr>
            <w:r>
              <w:rPr>
                <w:rFonts w:hint="eastAsia"/>
                <w:sz w:val="22"/>
              </w:rPr>
              <w:t>2</w:t>
            </w:r>
          </w:p>
        </w:tc>
        <w:tc>
          <w:tcPr>
            <w:tcW w:w="2478" w:type="pct"/>
          </w:tcPr>
          <w:p w14:paraId="4A78BA46" w14:textId="77777777" w:rsidR="0072296B" w:rsidRDefault="0072296B" w:rsidP="00D81F86">
            <w:pPr>
              <w:tabs>
                <w:tab w:val="left" w:pos="7200"/>
              </w:tabs>
              <w:adjustRightInd w:val="0"/>
              <w:snapToGrid w:val="0"/>
              <w:spacing w:line="300" w:lineRule="auto"/>
              <w:rPr>
                <w:sz w:val="22"/>
              </w:rPr>
            </w:pPr>
            <w:r>
              <w:rPr>
                <w:rFonts w:hint="eastAsia"/>
                <w:sz w:val="22"/>
              </w:rPr>
              <w:t>分析投诉原因，改进服务方法，提高服务质量。</w:t>
            </w:r>
          </w:p>
        </w:tc>
        <w:tc>
          <w:tcPr>
            <w:tcW w:w="425" w:type="pct"/>
            <w:noWrap/>
          </w:tcPr>
          <w:p w14:paraId="148EEEBE" w14:textId="77777777" w:rsidR="0072296B" w:rsidRDefault="0072296B" w:rsidP="00D81F86">
            <w:pPr>
              <w:tabs>
                <w:tab w:val="left" w:pos="7200"/>
              </w:tabs>
              <w:adjustRightInd w:val="0"/>
              <w:snapToGrid w:val="0"/>
              <w:spacing w:line="300" w:lineRule="auto"/>
              <w:rPr>
                <w:sz w:val="22"/>
              </w:rPr>
            </w:pPr>
          </w:p>
        </w:tc>
      </w:tr>
      <w:tr w:rsidR="0072296B" w14:paraId="0FD8ECF8" w14:textId="77777777" w:rsidTr="00D81F86">
        <w:trPr>
          <w:trHeight w:val="283"/>
          <w:jc w:val="center"/>
        </w:trPr>
        <w:tc>
          <w:tcPr>
            <w:tcW w:w="1570" w:type="pct"/>
            <w:gridSpan w:val="2"/>
            <w:vAlign w:val="center"/>
          </w:tcPr>
          <w:p w14:paraId="51D0D711" w14:textId="77777777" w:rsidR="0072296B" w:rsidRDefault="0072296B" w:rsidP="00D81F86">
            <w:pPr>
              <w:tabs>
                <w:tab w:val="left" w:pos="7200"/>
              </w:tabs>
              <w:adjustRightInd w:val="0"/>
              <w:snapToGrid w:val="0"/>
              <w:spacing w:line="300" w:lineRule="auto"/>
              <w:jc w:val="left"/>
              <w:rPr>
                <w:sz w:val="22"/>
              </w:rPr>
            </w:pPr>
            <w:r>
              <w:rPr>
                <w:rFonts w:hint="eastAsia"/>
                <w:sz w:val="22"/>
              </w:rPr>
              <w:t>本次得分：</w:t>
            </w:r>
          </w:p>
        </w:tc>
        <w:tc>
          <w:tcPr>
            <w:tcW w:w="3429" w:type="pct"/>
            <w:gridSpan w:val="3"/>
            <w:noWrap/>
            <w:vAlign w:val="center"/>
          </w:tcPr>
          <w:p w14:paraId="53D790C0" w14:textId="77777777" w:rsidR="0072296B" w:rsidRDefault="0072296B" w:rsidP="00D81F86">
            <w:pPr>
              <w:tabs>
                <w:tab w:val="left" w:pos="7200"/>
              </w:tabs>
              <w:adjustRightInd w:val="0"/>
              <w:snapToGrid w:val="0"/>
              <w:spacing w:line="300" w:lineRule="auto"/>
              <w:jc w:val="left"/>
              <w:rPr>
                <w:sz w:val="22"/>
              </w:rPr>
            </w:pPr>
            <w:r>
              <w:rPr>
                <w:rFonts w:hint="eastAsia"/>
                <w:sz w:val="22"/>
              </w:rPr>
              <w:t>整体评价：</w:t>
            </w:r>
          </w:p>
        </w:tc>
      </w:tr>
      <w:tr w:rsidR="0072296B" w14:paraId="3A9DEA74" w14:textId="77777777" w:rsidTr="00D81F86">
        <w:trPr>
          <w:trHeight w:val="283"/>
          <w:jc w:val="center"/>
        </w:trPr>
        <w:tc>
          <w:tcPr>
            <w:tcW w:w="1570" w:type="pct"/>
            <w:gridSpan w:val="2"/>
            <w:vAlign w:val="center"/>
          </w:tcPr>
          <w:p w14:paraId="1007AA0F" w14:textId="77777777" w:rsidR="0072296B" w:rsidRDefault="0072296B" w:rsidP="00D81F86">
            <w:pPr>
              <w:tabs>
                <w:tab w:val="left" w:pos="7200"/>
              </w:tabs>
              <w:adjustRightInd w:val="0"/>
              <w:snapToGrid w:val="0"/>
              <w:spacing w:line="300" w:lineRule="auto"/>
              <w:jc w:val="left"/>
              <w:rPr>
                <w:sz w:val="22"/>
              </w:rPr>
            </w:pPr>
            <w:r>
              <w:rPr>
                <w:rFonts w:hint="eastAsia"/>
                <w:sz w:val="22"/>
              </w:rPr>
              <w:t>考核人：</w:t>
            </w:r>
          </w:p>
        </w:tc>
        <w:tc>
          <w:tcPr>
            <w:tcW w:w="3429" w:type="pct"/>
            <w:gridSpan w:val="3"/>
            <w:noWrap/>
            <w:vAlign w:val="center"/>
          </w:tcPr>
          <w:p w14:paraId="1113AB43" w14:textId="77777777" w:rsidR="0072296B" w:rsidRDefault="0072296B" w:rsidP="00D81F86">
            <w:pPr>
              <w:tabs>
                <w:tab w:val="left" w:pos="7200"/>
              </w:tabs>
              <w:adjustRightInd w:val="0"/>
              <w:snapToGrid w:val="0"/>
              <w:spacing w:line="300" w:lineRule="auto"/>
              <w:jc w:val="left"/>
              <w:rPr>
                <w:sz w:val="22"/>
              </w:rPr>
            </w:pPr>
            <w:r>
              <w:rPr>
                <w:rFonts w:hint="eastAsia"/>
                <w:sz w:val="22"/>
              </w:rPr>
              <w:t>考核日期：</w:t>
            </w:r>
          </w:p>
        </w:tc>
      </w:tr>
    </w:tbl>
    <w:p w14:paraId="5738380F" w14:textId="77777777" w:rsidR="0072296B" w:rsidRDefault="0072296B" w:rsidP="0072296B">
      <w:pPr>
        <w:adjustRightInd w:val="0"/>
        <w:snapToGrid w:val="0"/>
        <w:spacing w:line="300" w:lineRule="auto"/>
        <w:outlineLvl w:val="1"/>
        <w:rPr>
          <w:rFonts w:ascii="Times New Roman" w:eastAsia="黑体" w:hAnsi="Times New Roman"/>
          <w:sz w:val="30"/>
          <w:szCs w:val="30"/>
        </w:rPr>
      </w:pPr>
    </w:p>
    <w:p w14:paraId="22CB8213" w14:textId="77777777" w:rsidR="0072296B" w:rsidRPr="003E7D22" w:rsidRDefault="0072296B" w:rsidP="0072296B">
      <w:pPr>
        <w:adjustRightInd w:val="0"/>
        <w:snapToGrid w:val="0"/>
        <w:spacing w:line="300" w:lineRule="auto"/>
        <w:outlineLvl w:val="1"/>
        <w:rPr>
          <w:rFonts w:ascii="Times New Roman" w:eastAsia="黑体" w:hAnsi="Times New Roman"/>
          <w:sz w:val="30"/>
          <w:szCs w:val="30"/>
        </w:rPr>
      </w:pPr>
    </w:p>
    <w:p w14:paraId="7449D895" w14:textId="77777777" w:rsidR="0072296B" w:rsidRPr="003E7D22" w:rsidRDefault="0072296B" w:rsidP="0072296B">
      <w:pPr>
        <w:adjustRightInd w:val="0"/>
        <w:snapToGrid w:val="0"/>
        <w:spacing w:line="300" w:lineRule="auto"/>
        <w:jc w:val="center"/>
        <w:outlineLvl w:val="1"/>
        <w:rPr>
          <w:rFonts w:ascii="Times New Roman" w:eastAsia="黑体" w:hAnsi="Times New Roman"/>
          <w:sz w:val="30"/>
          <w:szCs w:val="30"/>
        </w:rPr>
      </w:pPr>
      <w:r w:rsidRPr="003E7D22">
        <w:rPr>
          <w:rFonts w:ascii="Times New Roman" w:eastAsia="黑体" w:hAnsi="Times New Roman"/>
          <w:sz w:val="30"/>
          <w:szCs w:val="30"/>
        </w:rPr>
        <w:t>四、</w:t>
      </w:r>
      <w:bookmarkEnd w:id="32"/>
      <w:bookmarkEnd w:id="33"/>
      <w:r w:rsidRPr="003E7D22">
        <w:rPr>
          <w:rFonts w:ascii="Times New Roman" w:eastAsia="黑体" w:hAnsi="Times New Roman"/>
          <w:sz w:val="30"/>
          <w:szCs w:val="30"/>
        </w:rPr>
        <w:t>投标报价须知</w:t>
      </w:r>
      <w:bookmarkEnd w:id="34"/>
    </w:p>
    <w:p w14:paraId="5006C97C" w14:textId="77777777" w:rsidR="0072296B" w:rsidRPr="003E7D22" w:rsidRDefault="0072296B" w:rsidP="0072296B">
      <w:pPr>
        <w:adjustRightInd w:val="0"/>
        <w:snapToGrid w:val="0"/>
        <w:spacing w:line="300" w:lineRule="auto"/>
        <w:ind w:firstLineChars="200" w:firstLine="442"/>
        <w:outlineLvl w:val="2"/>
        <w:rPr>
          <w:rFonts w:ascii="Times New Roman" w:hAnsi="Times New Roman"/>
          <w:b/>
          <w:bCs/>
          <w:sz w:val="22"/>
        </w:rPr>
      </w:pPr>
      <w:bookmarkStart w:id="38" w:name="_Toc188457460"/>
      <w:r w:rsidRPr="003E7D22">
        <w:rPr>
          <w:rFonts w:ascii="Times New Roman" w:hAnsi="Times New Roman"/>
          <w:b/>
          <w:bCs/>
          <w:sz w:val="22"/>
        </w:rPr>
        <w:t xml:space="preserve">12 </w:t>
      </w:r>
      <w:r w:rsidRPr="003E7D22">
        <w:rPr>
          <w:rFonts w:ascii="Times New Roman" w:hAnsi="Times New Roman"/>
          <w:b/>
          <w:bCs/>
          <w:sz w:val="22"/>
        </w:rPr>
        <w:t>投标报价依据</w:t>
      </w:r>
      <w:bookmarkEnd w:id="38"/>
    </w:p>
    <w:p w14:paraId="2F6C6F8B"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12.1 </w:t>
      </w:r>
      <w:r w:rsidRPr="003E7D22">
        <w:rPr>
          <w:rFonts w:ascii="Times New Roman" w:hAnsi="Times New Roman"/>
          <w:sz w:val="22"/>
        </w:rPr>
        <w:t>投标报价计算依据包括本项目的招标文件（包括提供的附件）、招标文件答疑或修改的补充文书、工作量清单、项目现场条件等。</w:t>
      </w:r>
    </w:p>
    <w:p w14:paraId="6DFFE4A3"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12.2 </w:t>
      </w:r>
      <w:r w:rsidRPr="003E7D22">
        <w:rPr>
          <w:rFonts w:ascii="Times New Roman" w:hAnsi="Times New Roman"/>
          <w:sz w:val="22"/>
        </w:rPr>
        <w:t>招标文件明确的服务范围、服务内容、服务期限、服务质量要求、</w:t>
      </w:r>
      <w:r w:rsidRPr="003E7D22">
        <w:rPr>
          <w:rFonts w:ascii="Times New Roman" w:hAnsi="Times New Roman" w:hint="eastAsia"/>
          <w:sz w:val="22"/>
        </w:rPr>
        <w:t>售后服务、</w:t>
      </w:r>
      <w:r w:rsidRPr="003E7D22">
        <w:rPr>
          <w:rFonts w:ascii="Times New Roman" w:hAnsi="Times New Roman"/>
          <w:sz w:val="22"/>
        </w:rPr>
        <w:t>管理要求与服务标准及考核要求等。</w:t>
      </w:r>
    </w:p>
    <w:p w14:paraId="0CF32373"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12.3 </w:t>
      </w:r>
      <w:r w:rsidRPr="003E7D22">
        <w:rPr>
          <w:rFonts w:ascii="Times New Roman" w:hAnsi="Times New Roman"/>
          <w:sz w:val="22"/>
        </w:rPr>
        <w:t>岗位设置一览表说明</w:t>
      </w:r>
    </w:p>
    <w:p w14:paraId="66A3AB59"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12.3.1 </w:t>
      </w:r>
      <w:r w:rsidRPr="003E7D22">
        <w:rPr>
          <w:rFonts w:ascii="Times New Roman" w:hAnsi="Times New Roman"/>
          <w:sz w:val="22"/>
        </w:rPr>
        <w:t>岗位设置一览表应与投标人须知、合同条件、项目质量标准和要求等文件结合起来理解或解释。</w:t>
      </w:r>
    </w:p>
    <w:p w14:paraId="2FF1547E"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12.3.2 </w:t>
      </w:r>
      <w:r w:rsidRPr="003E7D22">
        <w:rPr>
          <w:rFonts w:ascii="Times New Roman" w:hAnsi="Times New Roman"/>
          <w:sz w:val="22"/>
        </w:rPr>
        <w:t>采购人提供的</w:t>
      </w:r>
      <w:r w:rsidRPr="003E7D22">
        <w:rPr>
          <w:rFonts w:ascii="Times New Roman" w:hAnsi="Times New Roman"/>
          <w:b/>
          <w:kern w:val="0"/>
          <w:sz w:val="22"/>
          <w:u w:val="single"/>
        </w:rPr>
        <w:t>岗位设置一览表</w:t>
      </w:r>
      <w:r w:rsidRPr="003E7D22">
        <w:rPr>
          <w:rFonts w:ascii="Times New Roman" w:hAnsi="Times New Roman"/>
          <w:sz w:val="22"/>
        </w:rPr>
        <w:t>是依照采购需求测算出的</w:t>
      </w:r>
      <w:r w:rsidRPr="003E7D22">
        <w:rPr>
          <w:rFonts w:ascii="Times New Roman" w:hAnsi="Times New Roman"/>
          <w:b/>
          <w:kern w:val="0"/>
          <w:sz w:val="22"/>
          <w:u w:val="single"/>
        </w:rPr>
        <w:t>各岗位最低配置要求</w:t>
      </w:r>
      <w:r w:rsidRPr="003E7D22">
        <w:rPr>
          <w:rFonts w:ascii="Times New Roman" w:hAnsi="Times New Roman"/>
          <w:sz w:val="22"/>
        </w:rPr>
        <w:t>，与最终的实际履约可能存在小的出入，各投标人应自行认真踏勘现场，了解招标需求。投标人如发现</w:t>
      </w:r>
      <w:r w:rsidRPr="003E7D22">
        <w:rPr>
          <w:rFonts w:ascii="Times New Roman" w:hAnsi="Times New Roman"/>
          <w:b/>
          <w:kern w:val="0"/>
          <w:sz w:val="22"/>
          <w:u w:val="single"/>
        </w:rPr>
        <w:t>该表</w:t>
      </w:r>
      <w:r w:rsidRPr="003E7D22">
        <w:rPr>
          <w:rFonts w:ascii="Times New Roman" w:hAnsi="Times New Roman"/>
          <w:sz w:val="22"/>
        </w:rPr>
        <w:t>和实际工作内容不一致时，应立即以书面形式通知采购人核查，除非采购人以答疑文件或补充文件予以更正，否则，投标人不得</w:t>
      </w:r>
      <w:r w:rsidRPr="003E7D22">
        <w:rPr>
          <w:rFonts w:ascii="Times New Roman" w:hAnsi="Times New Roman"/>
          <w:b/>
          <w:kern w:val="0"/>
          <w:sz w:val="22"/>
          <w:u w:val="single"/>
        </w:rPr>
        <w:t>对岗位设置一览表中的岗位类别和数量进行缩减</w:t>
      </w:r>
      <w:r w:rsidRPr="003E7D22">
        <w:rPr>
          <w:rFonts w:ascii="Times New Roman" w:hAnsi="Times New Roman"/>
          <w:sz w:val="22"/>
        </w:rPr>
        <w:t>。</w:t>
      </w:r>
    </w:p>
    <w:p w14:paraId="58433379" w14:textId="77777777" w:rsidR="0072296B" w:rsidRPr="003E7D22" w:rsidRDefault="0072296B" w:rsidP="0072296B">
      <w:pPr>
        <w:adjustRightInd w:val="0"/>
        <w:snapToGrid w:val="0"/>
        <w:spacing w:line="300" w:lineRule="auto"/>
        <w:ind w:firstLineChars="200" w:firstLine="442"/>
        <w:jc w:val="left"/>
        <w:outlineLvl w:val="2"/>
        <w:rPr>
          <w:rFonts w:ascii="Times New Roman" w:hAnsi="Times New Roman"/>
          <w:b/>
          <w:sz w:val="22"/>
        </w:rPr>
      </w:pPr>
      <w:bookmarkStart w:id="39" w:name="_Toc188457461"/>
      <w:r w:rsidRPr="003E7D22">
        <w:rPr>
          <w:rFonts w:ascii="Times New Roman" w:hAnsi="Times New Roman"/>
          <w:b/>
          <w:sz w:val="22"/>
        </w:rPr>
        <w:t>13</w:t>
      </w:r>
      <w:r w:rsidRPr="003E7D22">
        <w:rPr>
          <w:rFonts w:ascii="Times New Roman" w:hAnsi="Times New Roman"/>
          <w:b/>
          <w:sz w:val="22"/>
        </w:rPr>
        <w:t>投标报价内容</w:t>
      </w:r>
      <w:bookmarkEnd w:id="39"/>
    </w:p>
    <w:p w14:paraId="251A90A9"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13.1</w:t>
      </w:r>
      <w:r w:rsidRPr="003E7D22">
        <w:rPr>
          <w:rFonts w:ascii="Times New Roman" w:hAnsi="Times New Roman"/>
          <w:sz w:val="22"/>
        </w:rPr>
        <w:t>依据本项目的招标范围和内容，中标人提供物业管理服务，其投标报价应包括</w:t>
      </w:r>
      <w:r w:rsidRPr="003E7D22">
        <w:rPr>
          <w:rFonts w:ascii="Times New Roman" w:hAnsi="Times New Roman" w:hint="eastAsia"/>
          <w:sz w:val="22"/>
        </w:rPr>
        <w:t>人员费用、办公费用、材料费</w:t>
      </w:r>
      <w:r w:rsidRPr="003E7D22">
        <w:rPr>
          <w:rFonts w:ascii="Times New Roman" w:hAnsi="Times New Roman"/>
          <w:sz w:val="22"/>
        </w:rPr>
        <w:t>、利润、税金和其他等。</w:t>
      </w:r>
    </w:p>
    <w:p w14:paraId="072C65DC"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13.2</w:t>
      </w:r>
      <w:r w:rsidRPr="003E7D22">
        <w:rPr>
          <w:rFonts w:ascii="Times New Roman" w:hAnsi="Times New Roman"/>
          <w:sz w:val="22"/>
        </w:rPr>
        <w:t>除投标需求中另有说明外，本项目投标报价（即投标总价）应包括招标文件</w:t>
      </w:r>
      <w:r w:rsidRPr="003E7D22">
        <w:rPr>
          <w:rFonts w:ascii="Times New Roman" w:hAnsi="Times New Roman"/>
          <w:sz w:val="22"/>
        </w:rPr>
        <w:lastRenderedPageBreak/>
        <w:t>承包范围内的全部工作内容，以及为完成项目服务内容与要求而发生的辅助性、配合性的相关费用，并且充分考虑合同包含的责任、义务和一般风险等各项全部费用。</w:t>
      </w:r>
    </w:p>
    <w:p w14:paraId="4D4C60D1"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13.3</w:t>
      </w:r>
      <w:r w:rsidRPr="003E7D22">
        <w:rPr>
          <w:rFonts w:ascii="Times New Roman" w:hAnsi="Times New Roman"/>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062B1F1A"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13.4</w:t>
      </w:r>
      <w:r w:rsidRPr="003E7D22">
        <w:rPr>
          <w:rFonts w:ascii="Times New Roman" w:hAnsi="Times New Roman"/>
          <w:sz w:val="22"/>
        </w:rPr>
        <w:t>投标人应考虑本项目可能存在的其他任何风险因素，包括政策性调价、人工和材料成本增涨、因</w:t>
      </w:r>
      <w:r w:rsidRPr="003E7D22">
        <w:rPr>
          <w:rFonts w:ascii="Times New Roman" w:hAnsi="Times New Roman"/>
          <w:kern w:val="0"/>
          <w:sz w:val="22"/>
        </w:rPr>
        <w:t>设备使用年限增长引起的维修成本增加和效能衰减等。</w:t>
      </w:r>
    </w:p>
    <w:p w14:paraId="3F54CE82"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13.5</w:t>
      </w:r>
      <w:r w:rsidRPr="003E7D22">
        <w:rPr>
          <w:rFonts w:ascii="Times New Roman" w:hAnsi="Times New Roman"/>
          <w:sz w:val="22"/>
        </w:rPr>
        <w:t>投标人按照投标文件格式中所附的表式完整地填写开标一览表及各类投标报价明细表，说明其拟提供服务的内容、数量、价格构成等。</w:t>
      </w:r>
    </w:p>
    <w:p w14:paraId="3383358E"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投标人只需在《开标一览表》中报出对应服务期限的投标价格即可。</w:t>
      </w:r>
    </w:p>
    <w:p w14:paraId="4BAA6ABE" w14:textId="77777777" w:rsidR="0072296B" w:rsidRPr="003E7D22" w:rsidRDefault="0072296B" w:rsidP="0072296B">
      <w:pPr>
        <w:tabs>
          <w:tab w:val="left" w:pos="3060"/>
        </w:tabs>
        <w:adjustRightInd w:val="0"/>
        <w:snapToGrid w:val="0"/>
        <w:spacing w:line="300" w:lineRule="auto"/>
        <w:ind w:firstLineChars="200" w:firstLine="440"/>
        <w:jc w:val="left"/>
        <w:rPr>
          <w:rFonts w:ascii="Times New Roman" w:hAnsi="Times New Roman"/>
          <w:bCs/>
          <w:sz w:val="22"/>
        </w:rPr>
      </w:pPr>
      <w:r w:rsidRPr="003E7D22">
        <w:rPr>
          <w:rFonts w:ascii="Times New Roman" w:hAnsi="Times New Roman"/>
          <w:sz w:val="22"/>
        </w:rPr>
        <w:t xml:space="preserve">13.6 </w:t>
      </w:r>
      <w:r w:rsidRPr="003E7D22">
        <w:rPr>
          <w:rFonts w:ascii="Times New Roman" w:hAnsi="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72296B" w:rsidRPr="003E7D22" w14:paraId="01CE2289" w14:textId="77777777" w:rsidTr="00D81F86">
        <w:trPr>
          <w:trHeight w:val="567"/>
          <w:tblHeader/>
          <w:jc w:val="center"/>
        </w:trPr>
        <w:tc>
          <w:tcPr>
            <w:tcW w:w="2021" w:type="dxa"/>
            <w:gridSpan w:val="2"/>
            <w:tcBorders>
              <w:bottom w:val="double" w:sz="4" w:space="0" w:color="auto"/>
            </w:tcBorders>
            <w:vAlign w:val="center"/>
          </w:tcPr>
          <w:p w14:paraId="63CDD2EA" w14:textId="77777777" w:rsidR="0072296B" w:rsidRPr="003E7D22" w:rsidRDefault="0072296B" w:rsidP="00D81F86">
            <w:pPr>
              <w:tabs>
                <w:tab w:val="left" w:pos="3060"/>
              </w:tabs>
              <w:adjustRightInd w:val="0"/>
              <w:snapToGrid w:val="0"/>
              <w:spacing w:line="300" w:lineRule="auto"/>
              <w:jc w:val="center"/>
              <w:rPr>
                <w:rFonts w:ascii="Times New Roman" w:hAnsi="Times New Roman"/>
                <w:b/>
                <w:bCs/>
                <w:sz w:val="22"/>
              </w:rPr>
            </w:pPr>
            <w:r w:rsidRPr="003E7D22">
              <w:rPr>
                <w:rFonts w:ascii="Times New Roman" w:hAnsi="Times New Roman"/>
                <w:b/>
                <w:bCs/>
                <w:sz w:val="22"/>
              </w:rPr>
              <w:t>项目</w:t>
            </w:r>
          </w:p>
        </w:tc>
        <w:tc>
          <w:tcPr>
            <w:tcW w:w="4678" w:type="dxa"/>
            <w:tcBorders>
              <w:bottom w:val="double" w:sz="4" w:space="0" w:color="auto"/>
            </w:tcBorders>
            <w:vAlign w:val="center"/>
          </w:tcPr>
          <w:p w14:paraId="6A213751" w14:textId="77777777" w:rsidR="0072296B" w:rsidRPr="003E7D22" w:rsidRDefault="0072296B" w:rsidP="00D81F86">
            <w:pPr>
              <w:tabs>
                <w:tab w:val="left" w:pos="3060"/>
              </w:tabs>
              <w:adjustRightInd w:val="0"/>
              <w:snapToGrid w:val="0"/>
              <w:spacing w:line="300" w:lineRule="auto"/>
              <w:jc w:val="center"/>
              <w:rPr>
                <w:rFonts w:ascii="Times New Roman" w:hAnsi="Times New Roman"/>
                <w:b/>
                <w:bCs/>
                <w:sz w:val="22"/>
              </w:rPr>
            </w:pPr>
            <w:r w:rsidRPr="003E7D22">
              <w:rPr>
                <w:rFonts w:ascii="Times New Roman" w:hAnsi="Times New Roman"/>
                <w:b/>
                <w:bCs/>
                <w:sz w:val="22"/>
              </w:rPr>
              <w:t>要求</w:t>
            </w:r>
          </w:p>
        </w:tc>
        <w:tc>
          <w:tcPr>
            <w:tcW w:w="1275" w:type="dxa"/>
            <w:tcBorders>
              <w:bottom w:val="double" w:sz="4" w:space="0" w:color="auto"/>
            </w:tcBorders>
            <w:vAlign w:val="center"/>
          </w:tcPr>
          <w:p w14:paraId="1754163D" w14:textId="77777777" w:rsidR="0072296B" w:rsidRPr="003E7D22" w:rsidRDefault="0072296B" w:rsidP="00D81F86">
            <w:pPr>
              <w:tabs>
                <w:tab w:val="left" w:pos="3060"/>
              </w:tabs>
              <w:adjustRightInd w:val="0"/>
              <w:snapToGrid w:val="0"/>
              <w:spacing w:line="300" w:lineRule="auto"/>
              <w:jc w:val="center"/>
              <w:rPr>
                <w:rFonts w:ascii="Times New Roman" w:hAnsi="Times New Roman"/>
                <w:b/>
                <w:bCs/>
                <w:sz w:val="22"/>
              </w:rPr>
            </w:pPr>
            <w:r w:rsidRPr="003E7D22">
              <w:rPr>
                <w:rFonts w:ascii="Times New Roman" w:hAnsi="Times New Roman"/>
                <w:b/>
                <w:bCs/>
                <w:sz w:val="22"/>
              </w:rPr>
              <w:t>分项报价</w:t>
            </w:r>
          </w:p>
        </w:tc>
        <w:tc>
          <w:tcPr>
            <w:tcW w:w="1542" w:type="dxa"/>
            <w:tcBorders>
              <w:bottom w:val="double" w:sz="4" w:space="0" w:color="auto"/>
            </w:tcBorders>
            <w:vAlign w:val="center"/>
          </w:tcPr>
          <w:p w14:paraId="0FE5E6A6" w14:textId="77777777" w:rsidR="0072296B" w:rsidRPr="003E7D22" w:rsidRDefault="0072296B" w:rsidP="00D81F86">
            <w:pPr>
              <w:tabs>
                <w:tab w:val="left" w:pos="3060"/>
              </w:tabs>
              <w:adjustRightInd w:val="0"/>
              <w:snapToGrid w:val="0"/>
              <w:spacing w:line="300" w:lineRule="auto"/>
              <w:jc w:val="center"/>
              <w:rPr>
                <w:rFonts w:ascii="Times New Roman" w:hAnsi="Times New Roman"/>
                <w:b/>
                <w:bCs/>
                <w:sz w:val="22"/>
              </w:rPr>
            </w:pPr>
            <w:r w:rsidRPr="003E7D22">
              <w:rPr>
                <w:rFonts w:ascii="Times New Roman" w:hAnsi="Times New Roman" w:hint="eastAsia"/>
                <w:b/>
                <w:bCs/>
                <w:sz w:val="22"/>
              </w:rPr>
              <w:t>备注</w:t>
            </w:r>
          </w:p>
        </w:tc>
      </w:tr>
      <w:tr w:rsidR="0072296B" w:rsidRPr="003E7D22" w14:paraId="04A28493" w14:textId="77777777" w:rsidTr="00D81F86">
        <w:trPr>
          <w:trHeight w:val="564"/>
          <w:jc w:val="center"/>
        </w:trPr>
        <w:tc>
          <w:tcPr>
            <w:tcW w:w="426" w:type="dxa"/>
            <w:tcBorders>
              <w:top w:val="double" w:sz="4" w:space="0" w:color="auto"/>
            </w:tcBorders>
            <w:vAlign w:val="center"/>
          </w:tcPr>
          <w:p w14:paraId="5C0F8609"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sidRPr="003E7D22">
              <w:rPr>
                <w:rFonts w:ascii="Times New Roman" w:hAnsi="Times New Roman"/>
                <w:bCs/>
                <w:sz w:val="22"/>
              </w:rPr>
              <w:t>1</w:t>
            </w:r>
          </w:p>
        </w:tc>
        <w:tc>
          <w:tcPr>
            <w:tcW w:w="1595" w:type="dxa"/>
            <w:tcBorders>
              <w:top w:val="double" w:sz="4" w:space="0" w:color="auto"/>
            </w:tcBorders>
            <w:vAlign w:val="center"/>
          </w:tcPr>
          <w:p w14:paraId="5A95DDD0"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sidRPr="003E7D22">
              <w:rPr>
                <w:rFonts w:ascii="Times New Roman" w:hAnsi="Times New Roman" w:hint="eastAsia"/>
                <w:bCs/>
                <w:sz w:val="22"/>
              </w:rPr>
              <w:t>人员费用</w:t>
            </w:r>
          </w:p>
        </w:tc>
        <w:tc>
          <w:tcPr>
            <w:tcW w:w="4678" w:type="dxa"/>
            <w:tcBorders>
              <w:top w:val="double" w:sz="4" w:space="0" w:color="auto"/>
            </w:tcBorders>
            <w:vAlign w:val="center"/>
          </w:tcPr>
          <w:p w14:paraId="426B5D8A" w14:textId="77777777" w:rsidR="0072296B" w:rsidRPr="003E7D22" w:rsidRDefault="0072296B" w:rsidP="00D81F86">
            <w:pPr>
              <w:tabs>
                <w:tab w:val="left" w:pos="3060"/>
              </w:tabs>
              <w:adjustRightInd w:val="0"/>
              <w:snapToGrid w:val="0"/>
              <w:spacing w:line="300" w:lineRule="auto"/>
              <w:jc w:val="center"/>
              <w:rPr>
                <w:rFonts w:ascii="宋体" w:hAnsi="Times New Roman" w:cs="宋体"/>
                <w:kern w:val="0"/>
                <w:szCs w:val="21"/>
              </w:rPr>
            </w:pPr>
            <w:r w:rsidRPr="003E7D22">
              <w:rPr>
                <w:rFonts w:ascii="Times New Roman" w:hAnsi="Times New Roman" w:hint="eastAsia"/>
                <w:bCs/>
                <w:sz w:val="22"/>
              </w:rPr>
              <w:t>含工资、社会保险和按规定提取的福利费</w:t>
            </w:r>
          </w:p>
        </w:tc>
        <w:tc>
          <w:tcPr>
            <w:tcW w:w="1275" w:type="dxa"/>
            <w:tcBorders>
              <w:top w:val="double" w:sz="4" w:space="0" w:color="auto"/>
            </w:tcBorders>
            <w:vAlign w:val="center"/>
          </w:tcPr>
          <w:p w14:paraId="2BF03CF8"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3A5FB4A9"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p>
        </w:tc>
      </w:tr>
      <w:tr w:rsidR="0072296B" w:rsidRPr="003E7D22" w14:paraId="392D1D01" w14:textId="77777777" w:rsidTr="00D81F86">
        <w:trPr>
          <w:trHeight w:val="567"/>
          <w:jc w:val="center"/>
        </w:trPr>
        <w:tc>
          <w:tcPr>
            <w:tcW w:w="426" w:type="dxa"/>
            <w:vAlign w:val="center"/>
          </w:tcPr>
          <w:p w14:paraId="69C4B253"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sidRPr="003E7D22">
              <w:rPr>
                <w:rFonts w:ascii="Times New Roman" w:hAnsi="Times New Roman"/>
                <w:bCs/>
                <w:sz w:val="22"/>
              </w:rPr>
              <w:t>2</w:t>
            </w:r>
          </w:p>
        </w:tc>
        <w:tc>
          <w:tcPr>
            <w:tcW w:w="1595" w:type="dxa"/>
            <w:vAlign w:val="center"/>
          </w:tcPr>
          <w:p w14:paraId="39F9F976"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sidRPr="003E7D22">
              <w:rPr>
                <w:rFonts w:ascii="Times New Roman" w:hAnsi="Times New Roman" w:hint="eastAsia"/>
                <w:bCs/>
                <w:sz w:val="22"/>
              </w:rPr>
              <w:t>办公费用</w:t>
            </w:r>
          </w:p>
        </w:tc>
        <w:tc>
          <w:tcPr>
            <w:tcW w:w="4678" w:type="dxa"/>
            <w:vAlign w:val="center"/>
          </w:tcPr>
          <w:p w14:paraId="45E3FF81"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sidRPr="003E7D22">
              <w:rPr>
                <w:rFonts w:ascii="Times New Roman" w:hAnsi="Times New Roman"/>
                <w:bCs/>
                <w:sz w:val="22"/>
              </w:rPr>
              <w:t>包括办公设备等费用</w:t>
            </w:r>
          </w:p>
        </w:tc>
        <w:tc>
          <w:tcPr>
            <w:tcW w:w="1275" w:type="dxa"/>
            <w:vAlign w:val="center"/>
          </w:tcPr>
          <w:p w14:paraId="56CDD752"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31CA4E5D"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p>
        </w:tc>
      </w:tr>
      <w:tr w:rsidR="0072296B" w:rsidRPr="003E7D22" w14:paraId="0536D978" w14:textId="77777777" w:rsidTr="00D81F86">
        <w:trPr>
          <w:trHeight w:val="567"/>
          <w:jc w:val="center"/>
        </w:trPr>
        <w:tc>
          <w:tcPr>
            <w:tcW w:w="426" w:type="dxa"/>
            <w:vAlign w:val="center"/>
          </w:tcPr>
          <w:p w14:paraId="12BE7354"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sidRPr="003E7D22">
              <w:rPr>
                <w:rFonts w:ascii="Times New Roman" w:hAnsi="Times New Roman" w:hint="eastAsia"/>
                <w:bCs/>
                <w:sz w:val="22"/>
              </w:rPr>
              <w:t>3</w:t>
            </w:r>
          </w:p>
        </w:tc>
        <w:tc>
          <w:tcPr>
            <w:tcW w:w="1595" w:type="dxa"/>
            <w:vAlign w:val="center"/>
          </w:tcPr>
          <w:p w14:paraId="2F5B0754"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sidRPr="003E7D22">
              <w:rPr>
                <w:rFonts w:ascii="Times New Roman" w:hAnsi="Times New Roman"/>
                <w:bCs/>
                <w:sz w:val="22"/>
              </w:rPr>
              <w:t>材料费</w:t>
            </w:r>
          </w:p>
        </w:tc>
        <w:tc>
          <w:tcPr>
            <w:tcW w:w="4678" w:type="dxa"/>
            <w:vAlign w:val="center"/>
          </w:tcPr>
          <w:p w14:paraId="5234E2A1"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sidRPr="003E7D22">
              <w:rPr>
                <w:rFonts w:ascii="Times New Roman" w:hAnsi="Times New Roman"/>
                <w:bCs/>
                <w:sz w:val="22"/>
              </w:rPr>
              <w:t>包括工具、材料、耗材等费用</w:t>
            </w:r>
          </w:p>
        </w:tc>
        <w:tc>
          <w:tcPr>
            <w:tcW w:w="1275" w:type="dxa"/>
            <w:vAlign w:val="center"/>
          </w:tcPr>
          <w:p w14:paraId="51E70E68"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28209668"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p>
        </w:tc>
      </w:tr>
      <w:tr w:rsidR="0072296B" w:rsidRPr="003E7D22" w14:paraId="2419ABC3" w14:textId="77777777" w:rsidTr="00D81F86">
        <w:trPr>
          <w:trHeight w:val="567"/>
          <w:jc w:val="center"/>
        </w:trPr>
        <w:tc>
          <w:tcPr>
            <w:tcW w:w="426" w:type="dxa"/>
            <w:vAlign w:val="center"/>
          </w:tcPr>
          <w:p w14:paraId="24418139"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4</w:t>
            </w:r>
          </w:p>
        </w:tc>
        <w:tc>
          <w:tcPr>
            <w:tcW w:w="1595" w:type="dxa"/>
            <w:vAlign w:val="center"/>
          </w:tcPr>
          <w:p w14:paraId="00073D21"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sidRPr="003E7D22">
              <w:rPr>
                <w:rFonts w:ascii="Times New Roman" w:hAnsi="Times New Roman"/>
                <w:bCs/>
                <w:sz w:val="22"/>
              </w:rPr>
              <w:t>其他</w:t>
            </w:r>
          </w:p>
        </w:tc>
        <w:tc>
          <w:tcPr>
            <w:tcW w:w="4678" w:type="dxa"/>
            <w:vAlign w:val="center"/>
          </w:tcPr>
          <w:p w14:paraId="30C0D12A" w14:textId="77777777" w:rsidR="0072296B" w:rsidRPr="003E7D22" w:rsidRDefault="0072296B" w:rsidP="00D81F86">
            <w:pPr>
              <w:tabs>
                <w:tab w:val="left" w:pos="3060"/>
              </w:tabs>
              <w:adjustRightInd w:val="0"/>
              <w:snapToGrid w:val="0"/>
              <w:spacing w:line="300" w:lineRule="auto"/>
              <w:jc w:val="center"/>
              <w:rPr>
                <w:rFonts w:ascii="宋体" w:hAnsi="Times New Roman" w:cs="宋体"/>
                <w:kern w:val="0"/>
                <w:szCs w:val="21"/>
              </w:rPr>
            </w:pPr>
            <w:r w:rsidRPr="003E7D22">
              <w:rPr>
                <w:rFonts w:ascii="Times New Roman" w:hAnsi="Times New Roman" w:hint="eastAsia"/>
                <w:bCs/>
                <w:sz w:val="22"/>
              </w:rPr>
              <w:t>投标人认为本表中未能包括的其他必要费用</w:t>
            </w:r>
          </w:p>
        </w:tc>
        <w:tc>
          <w:tcPr>
            <w:tcW w:w="1275" w:type="dxa"/>
            <w:vAlign w:val="center"/>
          </w:tcPr>
          <w:p w14:paraId="7024F83F"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55547502" w14:textId="77777777" w:rsidR="0072296B" w:rsidRPr="003E7D22" w:rsidRDefault="0072296B" w:rsidP="00D81F86">
            <w:pPr>
              <w:jc w:val="center"/>
            </w:pPr>
          </w:p>
        </w:tc>
      </w:tr>
      <w:tr w:rsidR="0072296B" w:rsidRPr="003E7D22" w14:paraId="11593E0F" w14:textId="77777777" w:rsidTr="00D81F86">
        <w:trPr>
          <w:trHeight w:val="567"/>
          <w:jc w:val="center"/>
        </w:trPr>
        <w:tc>
          <w:tcPr>
            <w:tcW w:w="426" w:type="dxa"/>
            <w:vAlign w:val="center"/>
          </w:tcPr>
          <w:p w14:paraId="07DF301C"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5</w:t>
            </w:r>
          </w:p>
        </w:tc>
        <w:tc>
          <w:tcPr>
            <w:tcW w:w="1595" w:type="dxa"/>
            <w:vAlign w:val="center"/>
          </w:tcPr>
          <w:p w14:paraId="1845549A"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sidRPr="003E7D22">
              <w:rPr>
                <w:rFonts w:ascii="Times New Roman" w:hAnsi="Times New Roman"/>
                <w:bCs/>
                <w:sz w:val="22"/>
              </w:rPr>
              <w:t>利润</w:t>
            </w:r>
          </w:p>
        </w:tc>
        <w:tc>
          <w:tcPr>
            <w:tcW w:w="4678" w:type="dxa"/>
            <w:vAlign w:val="center"/>
          </w:tcPr>
          <w:p w14:paraId="36CB54CA"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sidRPr="003E7D22">
              <w:rPr>
                <w:rFonts w:ascii="Times New Roman" w:hAnsi="Times New Roman"/>
                <w:bCs/>
                <w:sz w:val="22"/>
              </w:rPr>
              <w:t>按（</w:t>
            </w:r>
            <w:r w:rsidRPr="003E7D22">
              <w:rPr>
                <w:rFonts w:ascii="Times New Roman" w:hAnsi="Times New Roman"/>
                <w:bCs/>
                <w:sz w:val="22"/>
              </w:rPr>
              <w:t>1+2+3+4</w:t>
            </w:r>
            <w:r w:rsidRPr="003E7D22">
              <w:rPr>
                <w:rFonts w:ascii="Times New Roman" w:hAnsi="Times New Roman"/>
                <w:bCs/>
                <w:sz w:val="22"/>
              </w:rPr>
              <w:t>）的</w:t>
            </w:r>
            <w:r w:rsidRPr="003E7D22">
              <w:rPr>
                <w:rFonts w:ascii="Times New Roman" w:hAnsi="Times New Roman"/>
                <w:bCs/>
                <w:sz w:val="22"/>
              </w:rPr>
              <w:t>%</w:t>
            </w:r>
            <w:r w:rsidRPr="003E7D22">
              <w:rPr>
                <w:rFonts w:ascii="Times New Roman" w:hAnsi="Times New Roman"/>
                <w:bCs/>
                <w:sz w:val="22"/>
              </w:rPr>
              <w:t>计取</w:t>
            </w:r>
          </w:p>
        </w:tc>
        <w:tc>
          <w:tcPr>
            <w:tcW w:w="1275" w:type="dxa"/>
            <w:vAlign w:val="center"/>
          </w:tcPr>
          <w:p w14:paraId="31808FBE"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p>
        </w:tc>
        <w:tc>
          <w:tcPr>
            <w:tcW w:w="1542" w:type="dxa"/>
          </w:tcPr>
          <w:p w14:paraId="2C173501"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p>
        </w:tc>
      </w:tr>
      <w:tr w:rsidR="0072296B" w:rsidRPr="003E7D22" w14:paraId="5DADF39E" w14:textId="77777777" w:rsidTr="00D81F86">
        <w:trPr>
          <w:trHeight w:val="567"/>
          <w:jc w:val="center"/>
        </w:trPr>
        <w:tc>
          <w:tcPr>
            <w:tcW w:w="426" w:type="dxa"/>
            <w:vAlign w:val="center"/>
          </w:tcPr>
          <w:p w14:paraId="27AE7EFF"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6</w:t>
            </w:r>
          </w:p>
        </w:tc>
        <w:tc>
          <w:tcPr>
            <w:tcW w:w="1595" w:type="dxa"/>
            <w:vAlign w:val="center"/>
          </w:tcPr>
          <w:p w14:paraId="6C4AC34B"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sidRPr="003E7D22">
              <w:rPr>
                <w:rFonts w:ascii="Times New Roman" w:hAnsi="Times New Roman"/>
                <w:bCs/>
                <w:sz w:val="22"/>
              </w:rPr>
              <w:t>税金</w:t>
            </w:r>
          </w:p>
        </w:tc>
        <w:tc>
          <w:tcPr>
            <w:tcW w:w="4678" w:type="dxa"/>
            <w:vAlign w:val="center"/>
          </w:tcPr>
          <w:p w14:paraId="0B32F91A"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r w:rsidRPr="003E7D22">
              <w:rPr>
                <w:rFonts w:ascii="Times New Roman" w:hAnsi="Times New Roman"/>
                <w:bCs/>
                <w:sz w:val="22"/>
              </w:rPr>
              <w:t>按国家及上海市规定缴纳</w:t>
            </w:r>
          </w:p>
        </w:tc>
        <w:tc>
          <w:tcPr>
            <w:tcW w:w="1275" w:type="dxa"/>
            <w:vAlign w:val="center"/>
          </w:tcPr>
          <w:p w14:paraId="3D8B20CE"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p>
        </w:tc>
        <w:tc>
          <w:tcPr>
            <w:tcW w:w="1542" w:type="dxa"/>
          </w:tcPr>
          <w:p w14:paraId="1D7647D2"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p>
        </w:tc>
      </w:tr>
      <w:tr w:rsidR="0072296B" w:rsidRPr="003E7D22" w14:paraId="1DC32B17" w14:textId="77777777" w:rsidTr="00D81F86">
        <w:trPr>
          <w:trHeight w:val="567"/>
          <w:jc w:val="center"/>
        </w:trPr>
        <w:tc>
          <w:tcPr>
            <w:tcW w:w="6699" w:type="dxa"/>
            <w:gridSpan w:val="3"/>
            <w:vAlign w:val="center"/>
          </w:tcPr>
          <w:p w14:paraId="7567D44E" w14:textId="77777777" w:rsidR="0072296B" w:rsidRPr="003E7D22" w:rsidRDefault="0072296B" w:rsidP="00D81F86">
            <w:pPr>
              <w:tabs>
                <w:tab w:val="left" w:pos="3060"/>
              </w:tabs>
              <w:adjustRightInd w:val="0"/>
              <w:snapToGrid w:val="0"/>
              <w:spacing w:line="300" w:lineRule="auto"/>
              <w:jc w:val="center"/>
              <w:rPr>
                <w:rFonts w:ascii="Times New Roman" w:hAnsi="Times New Roman"/>
                <w:b/>
                <w:bCs/>
                <w:sz w:val="22"/>
              </w:rPr>
            </w:pPr>
            <w:r w:rsidRPr="003E7D22">
              <w:rPr>
                <w:rFonts w:ascii="Times New Roman" w:hAnsi="Times New Roman" w:hint="eastAsia"/>
                <w:b/>
                <w:bCs/>
                <w:sz w:val="22"/>
              </w:rPr>
              <w:t>投标总价</w:t>
            </w:r>
          </w:p>
        </w:tc>
        <w:tc>
          <w:tcPr>
            <w:tcW w:w="1275" w:type="dxa"/>
            <w:vAlign w:val="center"/>
          </w:tcPr>
          <w:p w14:paraId="2B48A15C"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p>
        </w:tc>
        <w:tc>
          <w:tcPr>
            <w:tcW w:w="1542" w:type="dxa"/>
          </w:tcPr>
          <w:p w14:paraId="1C6304FD" w14:textId="77777777" w:rsidR="0072296B" w:rsidRPr="003E7D22" w:rsidRDefault="0072296B" w:rsidP="00D81F86">
            <w:pPr>
              <w:tabs>
                <w:tab w:val="left" w:pos="3060"/>
              </w:tabs>
              <w:adjustRightInd w:val="0"/>
              <w:snapToGrid w:val="0"/>
              <w:spacing w:line="300" w:lineRule="auto"/>
              <w:jc w:val="center"/>
              <w:rPr>
                <w:rFonts w:ascii="Times New Roman" w:hAnsi="Times New Roman"/>
                <w:bCs/>
                <w:sz w:val="22"/>
              </w:rPr>
            </w:pPr>
          </w:p>
        </w:tc>
      </w:tr>
    </w:tbl>
    <w:p w14:paraId="6358C847" w14:textId="77777777" w:rsidR="0072296B" w:rsidRPr="003E7D22" w:rsidRDefault="0072296B" w:rsidP="0072296B">
      <w:pPr>
        <w:tabs>
          <w:tab w:val="left" w:pos="3060"/>
        </w:tabs>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bCs/>
          <w:sz w:val="22"/>
        </w:rPr>
        <w:t>备注：投标人应按照服务项目的特点和性质，分项说明并计算出本项目范围内各人员费用的组成。成本测算和列项要求完整、成本分析依据充分，人员、材料经费测算合理。</w:t>
      </w:r>
    </w:p>
    <w:p w14:paraId="60082B1A" w14:textId="77777777" w:rsidR="0072296B" w:rsidRPr="003E7D22" w:rsidRDefault="0072296B" w:rsidP="0072296B">
      <w:pPr>
        <w:adjustRightInd w:val="0"/>
        <w:snapToGrid w:val="0"/>
        <w:spacing w:line="300" w:lineRule="auto"/>
        <w:ind w:firstLineChars="200" w:firstLine="442"/>
        <w:jc w:val="left"/>
        <w:outlineLvl w:val="2"/>
        <w:rPr>
          <w:rFonts w:ascii="Times New Roman" w:hAnsi="Times New Roman"/>
          <w:b/>
          <w:sz w:val="22"/>
        </w:rPr>
      </w:pPr>
      <w:bookmarkStart w:id="40" w:name="_Toc188457462"/>
      <w:r w:rsidRPr="003E7D22">
        <w:rPr>
          <w:rFonts w:ascii="Times New Roman" w:hAnsi="Times New Roman"/>
          <w:b/>
          <w:sz w:val="22"/>
        </w:rPr>
        <w:t>14</w:t>
      </w:r>
      <w:r w:rsidRPr="003E7D22">
        <w:rPr>
          <w:rFonts w:ascii="Times New Roman" w:hAnsi="Times New Roman"/>
          <w:b/>
          <w:sz w:val="22"/>
        </w:rPr>
        <w:t>投标报价控制性条款</w:t>
      </w:r>
      <w:bookmarkEnd w:id="40"/>
    </w:p>
    <w:p w14:paraId="346A6015"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14.1 </w:t>
      </w:r>
      <w:r w:rsidRPr="003E7D22">
        <w:rPr>
          <w:rFonts w:ascii="Times New Roman" w:hAnsi="Times New Roman"/>
          <w:sz w:val="22"/>
        </w:rPr>
        <w:t>投标报价不得超过公布的预算金额</w:t>
      </w:r>
      <w:r w:rsidRPr="003E7D22">
        <w:rPr>
          <w:rFonts w:ascii="Times New Roman" w:hAnsi="Times New Roman" w:hint="eastAsia"/>
          <w:sz w:val="22"/>
        </w:rPr>
        <w:t>或最高限价</w:t>
      </w:r>
      <w:r w:rsidRPr="003E7D22">
        <w:rPr>
          <w:rFonts w:ascii="Times New Roman" w:hAnsi="Times New Roman"/>
          <w:sz w:val="22"/>
        </w:rPr>
        <w:t>，其中各年度或各分项报价（如有要求）均不得超过对应的预算金额</w:t>
      </w:r>
      <w:r w:rsidRPr="003E7D22">
        <w:rPr>
          <w:rFonts w:ascii="Times New Roman" w:hAnsi="Times New Roman" w:hint="eastAsia"/>
          <w:sz w:val="22"/>
        </w:rPr>
        <w:t>或最高限价</w:t>
      </w:r>
      <w:r w:rsidRPr="003E7D22">
        <w:rPr>
          <w:rFonts w:ascii="Times New Roman" w:hAnsi="Times New Roman"/>
          <w:sz w:val="22"/>
        </w:rPr>
        <w:t>。</w:t>
      </w:r>
    </w:p>
    <w:p w14:paraId="6FF4E516"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14.2 </w:t>
      </w:r>
      <w:r w:rsidRPr="003E7D22">
        <w:rPr>
          <w:rFonts w:ascii="Times New Roman" w:hAnsi="Times New Roman"/>
          <w:sz w:val="22"/>
        </w:rPr>
        <w:t>本项目只允许有一个报价，任何有选择的报价将不予接受。</w:t>
      </w:r>
    </w:p>
    <w:p w14:paraId="21056692"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14.3 </w:t>
      </w:r>
      <w:r w:rsidRPr="003E7D22">
        <w:rPr>
          <w:rFonts w:ascii="Times New Roman" w:hAnsi="Times New Roman"/>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673C9FF7"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heme="minorEastAsia" w:eastAsiaTheme="minorEastAsia" w:hAnsiTheme="minorEastAsia"/>
          <w:b/>
          <w:bCs/>
          <w:kern w:val="0"/>
          <w:sz w:val="22"/>
        </w:rPr>
        <w:t>★</w:t>
      </w:r>
      <w:r w:rsidRPr="003E7D22">
        <w:rPr>
          <w:rFonts w:ascii="Times New Roman" w:hAnsi="Times New Roman"/>
          <w:sz w:val="22"/>
        </w:rPr>
        <w:t xml:space="preserve">14.4 </w:t>
      </w:r>
      <w:r w:rsidRPr="003E7D22">
        <w:rPr>
          <w:rFonts w:ascii="Times New Roman" w:hAnsi="Times New Roman"/>
          <w:sz w:val="22"/>
        </w:rPr>
        <w:t>经评标委员会审定，投标报价存在下列情形之一的，该投标文件作无效标处理：</w:t>
      </w:r>
    </w:p>
    <w:p w14:paraId="1BD1B806"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14.4.1 </w:t>
      </w:r>
      <w:r w:rsidRPr="003E7D22">
        <w:rPr>
          <w:rFonts w:ascii="Times New Roman" w:hAnsi="Times New Roman"/>
          <w:sz w:val="22"/>
        </w:rPr>
        <w:t>对岗位设置一览表中的岗位配置数进行缩减的；</w:t>
      </w:r>
    </w:p>
    <w:p w14:paraId="578D8A3B" w14:textId="77777777" w:rsidR="0072296B" w:rsidRPr="003E7D22" w:rsidRDefault="0072296B" w:rsidP="0072296B">
      <w:pPr>
        <w:adjustRightInd w:val="0"/>
        <w:snapToGrid w:val="0"/>
        <w:spacing w:line="300" w:lineRule="auto"/>
        <w:ind w:firstLineChars="200" w:firstLine="440"/>
        <w:jc w:val="left"/>
        <w:rPr>
          <w:rFonts w:ascii="Times New Roman" w:hAnsi="Times New Roman"/>
          <w:sz w:val="22"/>
        </w:rPr>
      </w:pPr>
      <w:r w:rsidRPr="003E7D22">
        <w:rPr>
          <w:rFonts w:ascii="Times New Roman" w:hAnsi="Times New Roman"/>
          <w:sz w:val="22"/>
        </w:rPr>
        <w:t xml:space="preserve">14.4.2 </w:t>
      </w:r>
      <w:r w:rsidRPr="003E7D22">
        <w:rPr>
          <w:rFonts w:ascii="Times New Roman" w:hAnsi="Times New Roman"/>
          <w:sz w:val="22"/>
        </w:rPr>
        <w:t>投标报价和技术方案明显不相符的；</w:t>
      </w:r>
    </w:p>
    <w:p w14:paraId="6BFCE148" w14:textId="77777777" w:rsidR="0072296B" w:rsidRPr="003E7D22" w:rsidRDefault="0072296B" w:rsidP="0072296B">
      <w:pPr>
        <w:adjustRightInd w:val="0"/>
        <w:snapToGrid w:val="0"/>
        <w:spacing w:line="300" w:lineRule="auto"/>
        <w:jc w:val="center"/>
        <w:outlineLvl w:val="1"/>
        <w:rPr>
          <w:rFonts w:ascii="Times New Roman" w:eastAsia="黑体" w:hAnsi="Times New Roman"/>
          <w:sz w:val="30"/>
          <w:szCs w:val="30"/>
        </w:rPr>
      </w:pPr>
      <w:bookmarkStart w:id="41" w:name="_Toc188457463"/>
      <w:bookmarkStart w:id="42" w:name="_Toc481849902"/>
      <w:bookmarkStart w:id="43" w:name="_Toc486604818"/>
      <w:r w:rsidRPr="003E7D22">
        <w:rPr>
          <w:rFonts w:ascii="Times New Roman" w:eastAsia="黑体" w:hAnsi="Times New Roman"/>
          <w:sz w:val="30"/>
          <w:szCs w:val="30"/>
        </w:rPr>
        <w:lastRenderedPageBreak/>
        <w:t>五、政府采购政策</w:t>
      </w:r>
      <w:bookmarkEnd w:id="41"/>
    </w:p>
    <w:p w14:paraId="5F5B7DEA" w14:textId="77777777" w:rsidR="0072296B" w:rsidRPr="003E7D22" w:rsidRDefault="0072296B" w:rsidP="0072296B">
      <w:pPr>
        <w:adjustRightInd w:val="0"/>
        <w:snapToGrid w:val="0"/>
        <w:spacing w:line="300" w:lineRule="auto"/>
        <w:ind w:firstLineChars="200" w:firstLine="442"/>
        <w:outlineLvl w:val="2"/>
        <w:rPr>
          <w:rFonts w:ascii="Times New Roman" w:eastAsiaTheme="minorEastAsia" w:hAnsi="Times New Roman"/>
          <w:b/>
          <w:sz w:val="22"/>
        </w:rPr>
      </w:pPr>
      <w:bookmarkStart w:id="44" w:name="_Toc188457464"/>
      <w:bookmarkStart w:id="45" w:name="_Toc486604821"/>
      <w:bookmarkStart w:id="46" w:name="_Toc481849905"/>
      <w:bookmarkEnd w:id="42"/>
      <w:bookmarkEnd w:id="43"/>
      <w:r w:rsidRPr="003E7D22">
        <w:rPr>
          <w:rFonts w:ascii="Times New Roman" w:hAnsi="Times New Roman"/>
          <w:b/>
          <w:sz w:val="22"/>
        </w:rPr>
        <w:t>15</w:t>
      </w:r>
      <w:r w:rsidRPr="003E7D22">
        <w:rPr>
          <w:rFonts w:ascii="Times New Roman" w:eastAsiaTheme="minorEastAsia" w:hAnsiTheme="minorEastAsia"/>
          <w:b/>
          <w:sz w:val="22"/>
        </w:rPr>
        <w:t>促进中小企业发展</w:t>
      </w:r>
      <w:bookmarkEnd w:id="44"/>
    </w:p>
    <w:p w14:paraId="53FA7676" w14:textId="77777777" w:rsidR="0072296B" w:rsidRPr="003E7D22" w:rsidRDefault="0072296B" w:rsidP="0072296B">
      <w:pPr>
        <w:tabs>
          <w:tab w:val="left" w:pos="3060"/>
        </w:tabs>
        <w:adjustRightInd w:val="0"/>
        <w:snapToGrid w:val="0"/>
        <w:spacing w:line="300" w:lineRule="auto"/>
        <w:ind w:firstLineChars="200" w:firstLine="440"/>
        <w:rPr>
          <w:rFonts w:ascii="Times New Roman" w:eastAsiaTheme="minorEastAsia" w:hAnsi="Times New Roman"/>
          <w:sz w:val="22"/>
        </w:rPr>
      </w:pPr>
      <w:bookmarkStart w:id="47" w:name="_Toc188457465"/>
      <w:bookmarkEnd w:id="45"/>
      <w:bookmarkEnd w:id="46"/>
      <w:r w:rsidRPr="003E7D22">
        <w:rPr>
          <w:rFonts w:ascii="Times New Roman" w:eastAsiaTheme="minorEastAsia" w:hAnsi="Times New Roman"/>
          <w:b/>
          <w:bCs/>
          <w:kern w:val="0"/>
          <w:sz w:val="22"/>
        </w:rPr>
        <w:t>★</w:t>
      </w:r>
      <w:r w:rsidRPr="003E7D22">
        <w:rPr>
          <w:rFonts w:ascii="Times New Roman" w:eastAsiaTheme="minorEastAsia" w:hAnsi="Times New Roman"/>
          <w:sz w:val="22"/>
        </w:rPr>
        <w:t>15</w:t>
      </w:r>
      <w:r w:rsidRPr="003E7D22">
        <w:rPr>
          <w:rFonts w:ascii="Times New Roman" w:eastAsiaTheme="minorEastAsia" w:hAnsi="Times New Roman"/>
          <w:bCs/>
          <w:sz w:val="22"/>
        </w:rPr>
        <w:t>.1</w:t>
      </w:r>
      <w:r w:rsidRPr="003E7D22">
        <w:rPr>
          <w:rFonts w:ascii="Times New Roman" w:eastAsiaTheme="minorEastAsia" w:hAnsi="Times New Roman"/>
          <w:sz w:val="22"/>
        </w:rPr>
        <w:t>中小企业（含中型、小型、微型企业，下同）的划定按照《中小企业划型标准规定》（工信部联企业</w:t>
      </w:r>
      <w:r w:rsidRPr="003E7D22">
        <w:rPr>
          <w:rFonts w:ascii="Times New Roman" w:hAnsi="Times New Roman"/>
          <w:sz w:val="22"/>
        </w:rPr>
        <w:t>〔</w:t>
      </w:r>
      <w:r w:rsidRPr="003E7D22">
        <w:rPr>
          <w:rFonts w:ascii="Times New Roman" w:eastAsiaTheme="minorEastAsia" w:hAnsi="Times New Roman"/>
          <w:sz w:val="22"/>
        </w:rPr>
        <w:t>2011</w:t>
      </w:r>
      <w:r w:rsidRPr="003E7D22">
        <w:rPr>
          <w:rFonts w:ascii="Times New Roman" w:hAnsi="Times New Roman"/>
          <w:sz w:val="22"/>
        </w:rPr>
        <w:t>〕</w:t>
      </w:r>
      <w:r w:rsidRPr="003E7D22">
        <w:rPr>
          <w:rFonts w:ascii="Times New Roman" w:eastAsiaTheme="minorEastAsia" w:hAnsi="Times New Roman"/>
          <w:sz w:val="22"/>
        </w:rPr>
        <w:t>300</w:t>
      </w:r>
      <w:r w:rsidRPr="003E7D22">
        <w:rPr>
          <w:rFonts w:ascii="Times New Roman" w:eastAsiaTheme="minorEastAsia" w:hAnsi="Times New Roman"/>
          <w:sz w:val="22"/>
        </w:rPr>
        <w:t>号）执行，参加投标的中小企业应当提供《中小企业声明函》（具体格式见</w:t>
      </w:r>
      <w:r w:rsidRPr="003E7D22">
        <w:rPr>
          <w:rFonts w:ascii="Times New Roman" w:eastAsiaTheme="minorEastAsia" w:hAnsi="Times New Roman"/>
          <w:sz w:val="22"/>
        </w:rPr>
        <w:t>“</w:t>
      </w:r>
      <w:r w:rsidRPr="003E7D22">
        <w:rPr>
          <w:rFonts w:ascii="Times New Roman" w:eastAsiaTheme="minorEastAsia" w:hAnsi="Times New Roman"/>
          <w:sz w:val="22"/>
        </w:rPr>
        <w:t>投标文件格式</w:t>
      </w:r>
      <w:r w:rsidRPr="003E7D22">
        <w:rPr>
          <w:rFonts w:ascii="Times New Roman" w:eastAsiaTheme="minorEastAsia" w:hAnsi="Times New Roman"/>
          <w:sz w:val="22"/>
        </w:rPr>
        <w:t>”</w:t>
      </w:r>
      <w:r w:rsidRPr="003E7D22">
        <w:rPr>
          <w:rFonts w:ascii="Times New Roman" w:eastAsiaTheme="minorEastAsia" w:hAnsi="Times New Roman"/>
          <w:sz w:val="22"/>
        </w:rPr>
        <w:t>），反之，视作非中、小微企业，不具备参与投标资格。如项目允许联合体参与竞争的，则联合体中各方均应为中小企业，并按本款要求提供《中小企业声明函》。</w:t>
      </w:r>
    </w:p>
    <w:p w14:paraId="4A9F81C1" w14:textId="77777777" w:rsidR="0072296B" w:rsidRPr="003E7D22" w:rsidRDefault="0072296B" w:rsidP="0072296B">
      <w:pPr>
        <w:adjustRightInd w:val="0"/>
        <w:snapToGrid w:val="0"/>
        <w:spacing w:line="300" w:lineRule="auto"/>
        <w:ind w:firstLineChars="200" w:firstLine="440"/>
        <w:rPr>
          <w:rFonts w:ascii="Times New Roman" w:eastAsiaTheme="minorEastAsia" w:hAnsi="Times New Roman"/>
          <w:sz w:val="22"/>
        </w:rPr>
      </w:pPr>
      <w:r w:rsidRPr="003E7D22">
        <w:rPr>
          <w:rFonts w:ascii="Times New Roman" w:eastAsiaTheme="minorEastAsia" w:hAnsi="Times New Roman"/>
          <w:b/>
          <w:bCs/>
          <w:kern w:val="0"/>
          <w:sz w:val="22"/>
        </w:rPr>
        <w:t>★</w:t>
      </w:r>
      <w:r w:rsidRPr="003E7D22">
        <w:rPr>
          <w:rFonts w:ascii="Times New Roman" w:eastAsiaTheme="minorEastAsia" w:hAnsi="Times New Roman"/>
          <w:sz w:val="22"/>
        </w:rPr>
        <w:t xml:space="preserve">15.2 </w:t>
      </w:r>
      <w:r w:rsidRPr="003E7D22">
        <w:rPr>
          <w:rFonts w:ascii="Times New Roman" w:eastAsiaTheme="minorEastAsia"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6441B0BD" w14:textId="77777777" w:rsidR="0072296B" w:rsidRPr="003E7D22" w:rsidRDefault="0072296B" w:rsidP="0072296B">
      <w:pPr>
        <w:adjustRightInd w:val="0"/>
        <w:snapToGrid w:val="0"/>
        <w:spacing w:line="300" w:lineRule="auto"/>
        <w:ind w:firstLineChars="200" w:firstLine="440"/>
        <w:rPr>
          <w:rFonts w:ascii="Times New Roman" w:eastAsiaTheme="minorEastAsia" w:hAnsi="Times New Roman"/>
          <w:sz w:val="22"/>
        </w:rPr>
      </w:pPr>
      <w:r w:rsidRPr="003E7D22">
        <w:rPr>
          <w:rFonts w:ascii="Times New Roman" w:eastAsiaTheme="minorEastAsia" w:hAnsi="Times New Roman"/>
          <w:b/>
          <w:bCs/>
          <w:kern w:val="0"/>
          <w:sz w:val="22"/>
        </w:rPr>
        <w:t>★</w:t>
      </w:r>
      <w:r w:rsidRPr="003E7D22">
        <w:rPr>
          <w:rFonts w:ascii="Times New Roman" w:eastAsiaTheme="minorEastAsia" w:hAnsi="Times New Roman"/>
          <w:sz w:val="22"/>
        </w:rPr>
        <w:t xml:space="preserve">15.3 </w:t>
      </w:r>
      <w:r w:rsidRPr="003E7D22">
        <w:rPr>
          <w:rFonts w:ascii="Times New Roman" w:eastAsiaTheme="minorEastAsia" w:hAnsi="Times New Roman"/>
          <w:sz w:val="22"/>
        </w:rPr>
        <w:t>如项目允许联合体参与竞争的，组成联合体的中型企业和其他自然人、法人或者其他组织，与小型、微型企业之间不得存在投资关系。</w:t>
      </w:r>
    </w:p>
    <w:p w14:paraId="47262484" w14:textId="77777777" w:rsidR="0072296B" w:rsidRPr="003E7D22" w:rsidRDefault="0072296B" w:rsidP="0072296B">
      <w:pPr>
        <w:adjustRightInd w:val="0"/>
        <w:snapToGrid w:val="0"/>
        <w:spacing w:line="300" w:lineRule="auto"/>
        <w:ind w:firstLineChars="200" w:firstLine="440"/>
        <w:rPr>
          <w:rFonts w:ascii="Times New Roman" w:eastAsiaTheme="minorEastAsia" w:hAnsi="Times New Roman"/>
          <w:sz w:val="22"/>
        </w:rPr>
      </w:pPr>
      <w:r w:rsidRPr="003E7D22">
        <w:rPr>
          <w:rFonts w:ascii="Times New Roman" w:eastAsiaTheme="minorEastAsia" w:hAnsi="Times New Roman"/>
          <w:b/>
          <w:bCs/>
          <w:kern w:val="0"/>
          <w:sz w:val="22"/>
        </w:rPr>
        <w:t>★</w:t>
      </w:r>
      <w:r w:rsidRPr="003E7D22">
        <w:rPr>
          <w:rFonts w:ascii="Times New Roman" w:eastAsiaTheme="minorEastAsia" w:hAnsi="Times New Roman"/>
          <w:sz w:val="22"/>
        </w:rPr>
        <w:t>15.4</w:t>
      </w:r>
      <w:r w:rsidRPr="003E7D22">
        <w:rPr>
          <w:rFonts w:ascii="Times New Roman" w:eastAsiaTheme="minorEastAsia" w:hAnsi="Times New Roman"/>
          <w:sz w:val="22"/>
        </w:rPr>
        <w:t>供应商如提供虚假材料以谋取成交的，按照《政府采购法》有关条款处理，并记入供应商诚信档案。</w:t>
      </w:r>
    </w:p>
    <w:p w14:paraId="1D53BE56" w14:textId="77777777" w:rsidR="0072296B" w:rsidRPr="003E7D22" w:rsidRDefault="0072296B" w:rsidP="0072296B">
      <w:pPr>
        <w:adjustRightInd w:val="0"/>
        <w:snapToGrid w:val="0"/>
        <w:spacing w:line="300" w:lineRule="auto"/>
        <w:ind w:firstLineChars="200" w:firstLine="442"/>
        <w:outlineLvl w:val="2"/>
        <w:rPr>
          <w:rFonts w:ascii="Times New Roman" w:hAnsi="Times New Roman"/>
          <w:b/>
          <w:sz w:val="22"/>
        </w:rPr>
      </w:pPr>
      <w:r w:rsidRPr="003E7D22">
        <w:rPr>
          <w:rFonts w:ascii="Times New Roman" w:hAnsi="Times New Roman"/>
          <w:b/>
          <w:sz w:val="22"/>
        </w:rPr>
        <w:t xml:space="preserve">16 </w:t>
      </w:r>
      <w:r w:rsidRPr="003E7D22">
        <w:rPr>
          <w:rFonts w:ascii="Times New Roman" w:hAnsi="Times New Roman"/>
          <w:b/>
          <w:sz w:val="22"/>
        </w:rPr>
        <w:t>促进残疾人就业</w:t>
      </w:r>
      <w:r w:rsidRPr="003E7D22">
        <w:rPr>
          <w:rFonts w:hint="eastAsia"/>
          <w:sz w:val="22"/>
        </w:rPr>
        <w:t>（注：仅残疾人福利单位适用）</w:t>
      </w:r>
      <w:bookmarkEnd w:id="47"/>
    </w:p>
    <w:p w14:paraId="30B9AFAD" w14:textId="77777777" w:rsidR="0072296B" w:rsidRPr="003E7D22" w:rsidRDefault="0072296B" w:rsidP="0072296B">
      <w:pPr>
        <w:adjustRightInd w:val="0"/>
        <w:snapToGrid w:val="0"/>
        <w:spacing w:line="300" w:lineRule="auto"/>
        <w:ind w:firstLineChars="200" w:firstLine="440"/>
        <w:rPr>
          <w:rFonts w:ascii="Times New Roman" w:hAnsi="Times New Roman"/>
          <w:sz w:val="22"/>
        </w:rPr>
      </w:pPr>
      <w:r w:rsidRPr="003E7D22">
        <w:rPr>
          <w:rFonts w:ascii="Times New Roman" w:hAnsi="Times New Roman"/>
          <w:sz w:val="22"/>
        </w:rPr>
        <w:t xml:space="preserve">16.1 </w:t>
      </w:r>
      <w:bookmarkStart w:id="48" w:name="sendNo"/>
      <w:r w:rsidRPr="003E7D22">
        <w:rPr>
          <w:rFonts w:ascii="Times New Roman" w:hAnsi="Times New Roman"/>
          <w:sz w:val="22"/>
        </w:rPr>
        <w:t>符合财库</w:t>
      </w:r>
      <w:bookmarkEnd w:id="48"/>
      <w:r w:rsidRPr="003E7D22">
        <w:rPr>
          <w:rFonts w:ascii="Times New Roman" w:hAnsi="Times New Roman"/>
          <w:sz w:val="22"/>
        </w:rPr>
        <w:t>〔</w:t>
      </w:r>
      <w:r w:rsidRPr="003E7D22">
        <w:rPr>
          <w:rFonts w:ascii="Times New Roman" w:hAnsi="Times New Roman"/>
          <w:sz w:val="22"/>
        </w:rPr>
        <w:t>2017</w:t>
      </w:r>
      <w:r w:rsidRPr="003E7D22">
        <w:rPr>
          <w:rFonts w:ascii="Times New Roman" w:hAnsi="Times New Roman"/>
          <w:sz w:val="22"/>
        </w:rPr>
        <w:t>〕</w:t>
      </w:r>
      <w:r w:rsidRPr="003E7D22">
        <w:rPr>
          <w:rFonts w:ascii="Times New Roman" w:hAnsi="Times New Roman"/>
          <w:sz w:val="22"/>
        </w:rPr>
        <w:t>141</w:t>
      </w:r>
      <w:r w:rsidRPr="003E7D22">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5E954FCB" w14:textId="77777777" w:rsidR="0072296B" w:rsidRPr="003E7D22" w:rsidRDefault="0072296B" w:rsidP="0072296B">
      <w:pPr>
        <w:adjustRightInd w:val="0"/>
        <w:snapToGrid w:val="0"/>
        <w:spacing w:line="300" w:lineRule="auto"/>
        <w:ind w:firstLineChars="200" w:firstLine="440"/>
        <w:rPr>
          <w:rFonts w:ascii="Times New Roman" w:hAnsi="Times New Roman"/>
          <w:sz w:val="22"/>
        </w:rPr>
      </w:pPr>
      <w:r w:rsidRPr="003E7D22">
        <w:rPr>
          <w:rFonts w:ascii="Times New Roman" w:hAnsi="Times New Roman"/>
          <w:sz w:val="22"/>
        </w:rPr>
        <w:t>16.2</w:t>
      </w:r>
      <w:r w:rsidRPr="003E7D22">
        <w:rPr>
          <w:rFonts w:ascii="Times New Roman" w:hAnsi="Times New Roman"/>
          <w:sz w:val="22"/>
        </w:rPr>
        <w:t>残疾人福利性单位在参加政府采购活动时，应当按财库〔</w:t>
      </w:r>
      <w:r w:rsidRPr="003E7D22">
        <w:rPr>
          <w:rFonts w:ascii="Times New Roman" w:hAnsi="Times New Roman"/>
          <w:sz w:val="22"/>
        </w:rPr>
        <w:t>2017</w:t>
      </w:r>
      <w:r w:rsidRPr="003E7D22">
        <w:rPr>
          <w:rFonts w:ascii="Times New Roman" w:hAnsi="Times New Roman"/>
          <w:sz w:val="22"/>
        </w:rPr>
        <w:t>〕</w:t>
      </w:r>
      <w:r w:rsidRPr="003E7D22">
        <w:rPr>
          <w:rFonts w:ascii="Times New Roman" w:hAnsi="Times New Roman"/>
          <w:sz w:val="22"/>
        </w:rPr>
        <w:t>141</w:t>
      </w:r>
      <w:r w:rsidRPr="003E7D22">
        <w:rPr>
          <w:rFonts w:ascii="Times New Roman" w:hAnsi="Times New Roman"/>
          <w:sz w:val="22"/>
        </w:rPr>
        <w:t>号规定的《残疾人福利性单位声明函》（具体格式详见</w:t>
      </w:r>
      <w:r w:rsidRPr="003E7D22">
        <w:rPr>
          <w:rFonts w:ascii="Times New Roman" w:hAnsi="Times New Roman"/>
          <w:sz w:val="22"/>
        </w:rPr>
        <w:t>“</w:t>
      </w:r>
      <w:r w:rsidRPr="003E7D22">
        <w:rPr>
          <w:rFonts w:ascii="Times New Roman" w:hAnsi="Times New Roman"/>
          <w:sz w:val="22"/>
        </w:rPr>
        <w:t>投标文件格式</w:t>
      </w:r>
      <w:r w:rsidRPr="003E7D22">
        <w:rPr>
          <w:rFonts w:ascii="Times New Roman" w:hAnsi="Times New Roman"/>
          <w:sz w:val="22"/>
        </w:rPr>
        <w:t>”</w:t>
      </w:r>
      <w:r w:rsidRPr="003E7D22">
        <w:rPr>
          <w:rFonts w:ascii="Times New Roman" w:hAnsi="Times New Roman"/>
          <w:sz w:val="22"/>
        </w:rPr>
        <w:t>），并对声明的真实性负责。</w:t>
      </w:r>
    </w:p>
    <w:p w14:paraId="2493357F" w14:textId="77777777" w:rsidR="003878F9" w:rsidRPr="0072296B" w:rsidRDefault="003878F9">
      <w:pPr>
        <w:rPr>
          <w:rFonts w:hint="eastAsia"/>
        </w:rPr>
      </w:pPr>
    </w:p>
    <w:sectPr w:rsidR="003878F9" w:rsidRPr="0072296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8821B" w14:textId="77777777" w:rsidR="007A3620" w:rsidRDefault="007A3620" w:rsidP="0072296B">
      <w:pPr>
        <w:rPr>
          <w:rFonts w:hint="eastAsia"/>
        </w:rPr>
      </w:pPr>
      <w:r>
        <w:separator/>
      </w:r>
    </w:p>
  </w:endnote>
  <w:endnote w:type="continuationSeparator" w:id="0">
    <w:p w14:paraId="7E92F31C" w14:textId="77777777" w:rsidR="007A3620" w:rsidRDefault="007A3620" w:rsidP="0072296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default"/>
    <w:sig w:usb0="00000000" w:usb1="00000000" w:usb2="00000000" w:usb3="00000000" w:csb0="00000093"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603F01FF" w:csb1="FFFF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Futura Lt">
    <w:altName w:val="Courier New"/>
    <w:charset w:val="00"/>
    <w:family w:val="auto"/>
    <w:pitch w:val="default"/>
    <w:sig w:usb0="00000000" w:usb1="00000000" w:usb2="00000000" w:usb3="00000000" w:csb0="000001FB" w:csb1="00000000"/>
  </w:font>
  <w:font w:name="Book Antiqua">
    <w:panose1 w:val="02040602050305030304"/>
    <w:charset w:val="00"/>
    <w:family w:val="roman"/>
    <w:pitch w:val="variable"/>
    <w:sig w:usb0="00000287" w:usb1="000000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Century Schoolbook">
    <w:altName w:val="Century"/>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default"/>
    <w:sig w:usb0="00000000" w:usb1="00000000" w:usb2="00000000" w:usb3="00000000" w:csb0="00000001" w:csb1="00000000"/>
  </w:font>
  <w:font w:name="幼圆">
    <w:panose1 w:val="02010509060101010101"/>
    <w:charset w:val="86"/>
    <w:family w:val="modern"/>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Latha">
    <w:panose1 w:val="02000400000000000000"/>
    <w:charset w:val="00"/>
    <w:family w:val="swiss"/>
    <w:pitch w:val="variable"/>
    <w:sig w:usb0="00100003" w:usb1="00000000" w:usb2="00000000" w:usb3="00000000" w:csb0="00000001" w:csb1="00000000"/>
  </w:font>
  <w:font w:name="方正楷体_GB2312">
    <w:altName w:val="宋体"/>
    <w:charset w:val="86"/>
    <w:family w:val="auto"/>
    <w:pitch w:val="default"/>
    <w:sig w:usb0="A00002BF" w:usb1="184F6CFA" w:usb2="00000012" w:usb3="00000000" w:csb0="00040001" w:csb1="00000000"/>
  </w:font>
  <w:font w:name="微软雅黑 Light">
    <w:panose1 w:val="020B0502040204020203"/>
    <w:charset w:val="86"/>
    <w:family w:val="swiss"/>
    <w:pitch w:val="variable"/>
    <w:sig w:usb0="80000287" w:usb1="2ACF0010" w:usb2="00000016" w:usb3="00000000" w:csb0="0004001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0642E" w14:textId="77777777" w:rsidR="007A3620" w:rsidRDefault="007A3620" w:rsidP="0072296B">
      <w:pPr>
        <w:rPr>
          <w:rFonts w:hint="eastAsia"/>
        </w:rPr>
      </w:pPr>
      <w:r>
        <w:separator/>
      </w:r>
    </w:p>
  </w:footnote>
  <w:footnote w:type="continuationSeparator" w:id="0">
    <w:p w14:paraId="77886613" w14:textId="77777777" w:rsidR="007A3620" w:rsidRDefault="007A3620" w:rsidP="0072296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82E661"/>
    <w:multiLevelType w:val="singleLevel"/>
    <w:tmpl w:val="9082E661"/>
    <w:lvl w:ilvl="0">
      <w:start w:val="5"/>
      <w:numFmt w:val="decimal"/>
      <w:suff w:val="nothing"/>
      <w:lvlText w:val="%1、"/>
      <w:lvlJc w:val="left"/>
    </w:lvl>
  </w:abstractNum>
  <w:abstractNum w:abstractNumId="1" w15:restartNumberingAfterBreak="0">
    <w:nsid w:val="DAC50F4D"/>
    <w:multiLevelType w:val="singleLevel"/>
    <w:tmpl w:val="DAC50F4D"/>
    <w:lvl w:ilvl="0">
      <w:start w:val="6"/>
      <w:numFmt w:val="chineseCounting"/>
      <w:suff w:val="nothing"/>
      <w:lvlText w:val="%1、"/>
      <w:lvlJc w:val="left"/>
      <w:rPr>
        <w:rFonts w:hint="eastAsia"/>
      </w:rPr>
    </w:lvl>
  </w:abstractNum>
  <w:abstractNum w:abstractNumId="2" w15:restartNumberingAfterBreak="0">
    <w:nsid w:val="00000001"/>
    <w:multiLevelType w:val="singleLevel"/>
    <w:tmpl w:val="00000001"/>
    <w:lvl w:ilvl="0">
      <w:start w:val="1"/>
      <w:numFmt w:val="bullet"/>
      <w:pStyle w:val="5"/>
      <w:lvlText w:val=""/>
      <w:lvlJc w:val="left"/>
      <w:pPr>
        <w:tabs>
          <w:tab w:val="left" w:pos="2182"/>
        </w:tabs>
        <w:ind w:left="2182" w:hanging="360"/>
      </w:pPr>
      <w:rPr>
        <w:rFonts w:ascii="Wingdings" w:hAnsi="Wingdings" w:hint="default"/>
      </w:rPr>
    </w:lvl>
  </w:abstractNum>
  <w:abstractNum w:abstractNumId="3" w15:restartNumberingAfterBreak="0">
    <w:nsid w:val="00000007"/>
    <w:multiLevelType w:val="multilevel"/>
    <w:tmpl w:val="00000007"/>
    <w:lvl w:ilvl="0">
      <w:start w:val="1"/>
      <w:numFmt w:val="decimal"/>
      <w:pStyle w:val="a"/>
      <w:lvlText w:val="图%1."/>
      <w:lvlJc w:val="left"/>
      <w:pPr>
        <w:tabs>
          <w:tab w:val="left" w:pos="420"/>
        </w:tabs>
        <w:ind w:left="420" w:hanging="420"/>
      </w:pPr>
      <w:rPr>
        <w:rFonts w:hint="eastAsia"/>
        <w:lang w:val="en-US"/>
      </w:rPr>
    </w:lvl>
    <w:lvl w:ilvl="1">
      <w:start w:val="1"/>
      <w:numFmt w:val="lowerLetter"/>
      <w:lvlText w:val="%2)"/>
      <w:lvlJc w:val="left"/>
      <w:pPr>
        <w:tabs>
          <w:tab w:val="left" w:pos="840"/>
        </w:tabs>
        <w:ind w:left="840" w:hanging="420"/>
      </w:pPr>
    </w:lvl>
    <w:lvl w:ilvl="2">
      <w:start w:val="1"/>
      <w:numFmt w:val="decimal"/>
      <w:lvlText w:val="%3）"/>
      <w:lvlJc w:val="left"/>
      <w:pPr>
        <w:tabs>
          <w:tab w:val="left" w:pos="1200"/>
        </w:tabs>
        <w:ind w:left="1200" w:hanging="360"/>
      </w:pPr>
      <w:rPr>
        <w:rFonts w:ascii="宋体" w:hAnsi="宋体" w:hint="default"/>
      </w:rPr>
    </w:lvl>
    <w:lvl w:ilvl="3">
      <w:start w:val="1"/>
      <w:numFmt w:val="decimalFullWidth"/>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00000008"/>
    <w:multiLevelType w:val="multilevel"/>
    <w:tmpl w:val="00000008"/>
    <w:lvl w:ilvl="0">
      <w:start w:val="1"/>
      <w:numFmt w:val="bullet"/>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pStyle w:val="3Arial11"/>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5" w15:restartNumberingAfterBreak="0">
    <w:nsid w:val="00000009"/>
    <w:multiLevelType w:val="multilevel"/>
    <w:tmpl w:val="00000009"/>
    <w:lvl w:ilvl="0">
      <w:start w:val="1"/>
      <w:numFmt w:val="bullet"/>
      <w:lvlText w:val=""/>
      <w:lvlJc w:val="left"/>
      <w:pPr>
        <w:tabs>
          <w:tab w:val="left" w:pos="780"/>
        </w:tabs>
        <w:ind w:left="780" w:hanging="420"/>
      </w:pPr>
      <w:rPr>
        <w:rFonts w:ascii="Wingdings" w:hAnsi="Wingdings" w:hint="default"/>
      </w:rPr>
    </w:lvl>
    <w:lvl w:ilvl="1">
      <w:start w:val="1"/>
      <w:numFmt w:val="bullet"/>
      <w:lvlText w:val=""/>
      <w:lvlJc w:val="left"/>
      <w:pPr>
        <w:tabs>
          <w:tab w:val="left" w:pos="1200"/>
        </w:tabs>
        <w:ind w:left="1200" w:hanging="420"/>
      </w:pPr>
      <w:rPr>
        <w:rFonts w:ascii="Wingdings" w:hAnsi="Wingdings" w:hint="default"/>
      </w:rPr>
    </w:lvl>
    <w:lvl w:ilvl="2">
      <w:start w:val="1"/>
      <w:numFmt w:val="lowerRoman"/>
      <w:lvlText w:val="%3."/>
      <w:lvlJc w:val="right"/>
      <w:pPr>
        <w:tabs>
          <w:tab w:val="left" w:pos="1620"/>
        </w:tabs>
        <w:ind w:left="1620" w:hanging="420"/>
      </w:pPr>
    </w:lvl>
    <w:lvl w:ilvl="3">
      <w:start w:val="1"/>
      <w:numFmt w:val="decimal"/>
      <w:pStyle w:val="405"/>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6" w15:restartNumberingAfterBreak="0">
    <w:nsid w:val="0000000A"/>
    <w:multiLevelType w:val="multilevel"/>
    <w:tmpl w:val="0000000A"/>
    <w:lvl w:ilvl="0">
      <w:start w:val="1"/>
      <w:numFmt w:val="bullet"/>
      <w:lvlText w:val=""/>
      <w:lvlJc w:val="left"/>
      <w:pPr>
        <w:tabs>
          <w:tab w:val="left" w:pos="1260"/>
        </w:tabs>
        <w:ind w:left="1260" w:hanging="420"/>
      </w:pPr>
      <w:rPr>
        <w:rFonts w:ascii="Wingdings" w:hAnsi="Wingdings" w:hint="default"/>
      </w:rPr>
    </w:lvl>
    <w:lvl w:ilvl="1">
      <w:start w:val="1"/>
      <w:numFmt w:val="bullet"/>
      <w:pStyle w:val="S4-I-U-L15-No-dot"/>
      <w:lvlText w:val=""/>
      <w:lvlJc w:val="left"/>
      <w:pPr>
        <w:tabs>
          <w:tab w:val="left"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7" w15:restartNumberingAfterBreak="0">
    <w:nsid w:val="0000000B"/>
    <w:multiLevelType w:val="multilevel"/>
    <w:tmpl w:val="0000000B"/>
    <w:lvl w:ilvl="0">
      <w:start w:val="1"/>
      <w:numFmt w:val="decimal"/>
      <w:pStyle w:val="a0"/>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0000000C"/>
    <w:multiLevelType w:val="multilevel"/>
    <w:tmpl w:val="0000000C"/>
    <w:lvl w:ilvl="0">
      <w:start w:val="1"/>
      <w:numFmt w:val="decimal"/>
      <w:pStyle w:val="ZJGIS-"/>
      <w:lvlText w:val="%1."/>
      <w:lvlJc w:val="left"/>
      <w:pPr>
        <w:ind w:left="425" w:hanging="425"/>
      </w:pPr>
    </w:lvl>
    <w:lvl w:ilvl="1">
      <w:start w:val="1"/>
      <w:numFmt w:val="decimal"/>
      <w:pStyle w:val="ZJGIS-0"/>
      <w:lvlText w:val="%1.%2."/>
      <w:lvlJc w:val="left"/>
      <w:pPr>
        <w:ind w:left="567" w:hanging="567"/>
      </w:pPr>
    </w:lvl>
    <w:lvl w:ilvl="2">
      <w:start w:val="1"/>
      <w:numFmt w:val="decimal"/>
      <w:pStyle w:val="ZJGIS-1"/>
      <w:lvlText w:val="%1.%2.%3."/>
      <w:lvlJc w:val="left"/>
      <w:pPr>
        <w:ind w:left="709" w:hanging="709"/>
      </w:pPr>
    </w:lvl>
    <w:lvl w:ilvl="3">
      <w:start w:val="1"/>
      <w:numFmt w:val="decimal"/>
      <w:pStyle w:val="ZJGIS-2"/>
      <w:lvlText w:val="%1.%2.%3.%4."/>
      <w:lvlJc w:val="left"/>
      <w:pPr>
        <w:ind w:left="851" w:hanging="851"/>
      </w:pPr>
    </w:lvl>
    <w:lvl w:ilvl="4">
      <w:start w:val="1"/>
      <w:numFmt w:val="decimal"/>
      <w:pStyle w:val="ZJGIS-3"/>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 w15:restartNumberingAfterBreak="0">
    <w:nsid w:val="0000000D"/>
    <w:multiLevelType w:val="multilevel"/>
    <w:tmpl w:val="0000000D"/>
    <w:lvl w:ilvl="0">
      <w:start w:val="1"/>
      <w:numFmt w:val="decimal"/>
      <w:pStyle w:val="a1"/>
      <w:suff w:val="nothing"/>
      <w:lvlText w:val="%1."/>
      <w:lvlJc w:val="left"/>
      <w:pPr>
        <w:ind w:left="0" w:firstLine="0"/>
      </w:pPr>
      <w:rPr>
        <w:rFonts w:hint="eastAsia"/>
        <w:b/>
        <w:i w:val="0"/>
        <w:sz w:val="32"/>
        <w:szCs w:val="32"/>
      </w:rPr>
    </w:lvl>
    <w:lvl w:ilvl="1">
      <w:start w:val="1"/>
      <w:numFmt w:val="decimal"/>
      <w:pStyle w:val="4051"/>
      <w:suff w:val="nothing"/>
      <w:lvlText w:val="%1.%2."/>
      <w:lvlJc w:val="left"/>
      <w:pPr>
        <w:ind w:left="380" w:hanging="380"/>
      </w:pPr>
      <w:rPr>
        <w:rFonts w:hint="eastAsia"/>
        <w:b/>
        <w:i w:val="0"/>
        <w:sz w:val="28"/>
        <w:szCs w:val="28"/>
      </w:rPr>
    </w:lvl>
    <w:lvl w:ilvl="2">
      <w:start w:val="1"/>
      <w:numFmt w:val="decimal"/>
      <w:pStyle w:val="a2"/>
      <w:suff w:val="nothing"/>
      <w:lvlText w:val="%1.%2.%3."/>
      <w:lvlJc w:val="left"/>
      <w:pPr>
        <w:ind w:left="0" w:firstLine="0"/>
      </w:pPr>
      <w:rPr>
        <w:rFonts w:hint="eastAsia"/>
        <w:b/>
        <w:i w:val="0"/>
        <w:sz w:val="24"/>
        <w:szCs w:val="24"/>
      </w:rPr>
    </w:lvl>
    <w:lvl w:ilvl="3">
      <w:start w:val="1"/>
      <w:numFmt w:val="decimal"/>
      <w:pStyle w:val="4ChapterXXX051"/>
      <w:suff w:val="nothing"/>
      <w:lvlText w:val="%1.%2.%3.%4."/>
      <w:lvlJc w:val="left"/>
      <w:pPr>
        <w:ind w:left="0" w:firstLine="0"/>
      </w:pPr>
      <w:rPr>
        <w:rFonts w:hint="eastAsia"/>
        <w:b/>
        <w:i w:val="0"/>
        <w:sz w:val="21"/>
        <w:szCs w:val="21"/>
      </w:rPr>
    </w:lvl>
    <w:lvl w:ilvl="4">
      <w:start w:val="1"/>
      <w:numFmt w:val="decimal"/>
      <w:lvlText w:val="%1.%2.%3.%4.%5."/>
      <w:lvlJc w:val="left"/>
      <w:pPr>
        <w:tabs>
          <w:tab w:val="left" w:pos="9067"/>
        </w:tabs>
        <w:ind w:left="9067" w:hanging="992"/>
      </w:pPr>
      <w:rPr>
        <w:rFonts w:hint="eastAsia"/>
      </w:rPr>
    </w:lvl>
    <w:lvl w:ilvl="5">
      <w:start w:val="1"/>
      <w:numFmt w:val="decimal"/>
      <w:lvlText w:val="%1.%2.%3.%4.%5.%6."/>
      <w:lvlJc w:val="left"/>
      <w:pPr>
        <w:tabs>
          <w:tab w:val="left" w:pos="9209"/>
        </w:tabs>
        <w:ind w:left="9209" w:hanging="1134"/>
      </w:pPr>
      <w:rPr>
        <w:rFonts w:hint="eastAsia"/>
      </w:rPr>
    </w:lvl>
    <w:lvl w:ilvl="6">
      <w:start w:val="1"/>
      <w:numFmt w:val="decimal"/>
      <w:lvlText w:val="%1.%2.%3.%4.%5.%6.%7."/>
      <w:lvlJc w:val="left"/>
      <w:pPr>
        <w:tabs>
          <w:tab w:val="left" w:pos="9351"/>
        </w:tabs>
        <w:ind w:left="9351" w:hanging="1276"/>
      </w:pPr>
      <w:rPr>
        <w:rFonts w:hint="eastAsia"/>
      </w:rPr>
    </w:lvl>
    <w:lvl w:ilvl="7">
      <w:start w:val="1"/>
      <w:numFmt w:val="decimal"/>
      <w:lvlText w:val="%1.%2.%3.%4.%5.%6.%7.%8."/>
      <w:lvlJc w:val="left"/>
      <w:pPr>
        <w:tabs>
          <w:tab w:val="left" w:pos="9493"/>
        </w:tabs>
        <w:ind w:left="9493" w:hanging="1418"/>
      </w:pPr>
      <w:rPr>
        <w:rFonts w:hint="eastAsia"/>
      </w:rPr>
    </w:lvl>
    <w:lvl w:ilvl="8">
      <w:start w:val="1"/>
      <w:numFmt w:val="decimal"/>
      <w:lvlText w:val="%1.%2.%3.%4.%5.%6.%7.%8.%9."/>
      <w:lvlJc w:val="left"/>
      <w:pPr>
        <w:tabs>
          <w:tab w:val="left" w:pos="9634"/>
        </w:tabs>
        <w:ind w:left="9634" w:hanging="1559"/>
      </w:pPr>
      <w:rPr>
        <w:rFonts w:hint="eastAsia"/>
      </w:rPr>
    </w:lvl>
  </w:abstractNum>
  <w:abstractNum w:abstractNumId="10" w15:restartNumberingAfterBreak="0">
    <w:nsid w:val="0000000E"/>
    <w:multiLevelType w:val="multilevel"/>
    <w:tmpl w:val="0000000E"/>
    <w:lvl w:ilvl="0">
      <w:start w:val="1"/>
      <w:numFmt w:val="bullet"/>
      <w:pStyle w:val="a3"/>
      <w:lvlText w:val=""/>
      <w:lvlJc w:val="left"/>
      <w:pPr>
        <w:tabs>
          <w:tab w:val="left" w:pos="482"/>
        </w:tabs>
        <w:ind w:left="482" w:hanging="482"/>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1" w15:restartNumberingAfterBreak="0">
    <w:nsid w:val="00000010"/>
    <w:multiLevelType w:val="multilevel"/>
    <w:tmpl w:val="00000010"/>
    <w:lvl w:ilvl="0">
      <w:start w:val="4"/>
      <w:numFmt w:val="decimal"/>
      <w:lvlText w:val="%1．"/>
      <w:lvlJc w:val="left"/>
      <w:pPr>
        <w:tabs>
          <w:tab w:val="left" w:pos="360"/>
        </w:tabs>
        <w:ind w:left="360" w:hanging="360"/>
      </w:pPr>
      <w:rPr>
        <w:rFonts w:hint="eastAsia"/>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37"/>
      <w:numFmt w:val="decimal"/>
      <w:lvlText w:val="%4）"/>
      <w:lvlJc w:val="left"/>
      <w:pPr>
        <w:tabs>
          <w:tab w:val="left" w:pos="2100"/>
        </w:tabs>
        <w:ind w:left="2100" w:hanging="840"/>
      </w:pPr>
      <w:rPr>
        <w:rFonts w:hint="eastAsia"/>
      </w:rPr>
    </w:lvl>
    <w:lvl w:ilvl="4">
      <w:start w:val="1"/>
      <w:numFmt w:val="decimal"/>
      <w:pStyle w:val="FigureDescription"/>
      <w:lvlText w:val="%5．"/>
      <w:lvlJc w:val="left"/>
      <w:pPr>
        <w:tabs>
          <w:tab w:val="left" w:pos="2040"/>
        </w:tabs>
        <w:ind w:left="2040" w:hanging="360"/>
      </w:pPr>
      <w:rPr>
        <w:rFonts w:hint="eastAsia"/>
      </w:r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15:restartNumberingAfterBreak="0">
    <w:nsid w:val="00000011"/>
    <w:multiLevelType w:val="multilevel"/>
    <w:tmpl w:val="00000011"/>
    <w:lvl w:ilvl="0">
      <w:start w:val="1"/>
      <w:numFmt w:val="decimal"/>
      <w:pStyle w:val="a4"/>
      <w:lvlText w:val="[%1]."/>
      <w:lvlJc w:val="left"/>
      <w:pPr>
        <w:tabs>
          <w:tab w:val="left" w:pos="420"/>
        </w:tabs>
        <w:ind w:left="420" w:hanging="420"/>
      </w:pPr>
      <w:rPr>
        <w:rFonts w:hint="eastAsia"/>
      </w:rPr>
    </w:lvl>
    <w:lvl w:ilvl="1">
      <w:start w:val="1"/>
      <w:numFmt w:val="bullet"/>
      <w:lvlText w:val=""/>
      <w:lvlJc w:val="left"/>
      <w:pPr>
        <w:tabs>
          <w:tab w:val="left" w:pos="420"/>
        </w:tabs>
        <w:ind w:left="420" w:hanging="420"/>
      </w:pPr>
      <w:rPr>
        <w:rFonts w:ascii="Wingdings" w:hAnsi="Wingdings" w:hint="default"/>
      </w:rPr>
    </w:lvl>
    <w:lvl w:ilvl="2">
      <w:start w:val="1"/>
      <w:numFmt w:val="lowerRoman"/>
      <w:lvlText w:val="%3."/>
      <w:lvlJc w:val="right"/>
      <w:pPr>
        <w:tabs>
          <w:tab w:val="left" w:pos="840"/>
        </w:tabs>
        <w:ind w:left="840" w:hanging="420"/>
      </w:pPr>
    </w:lvl>
    <w:lvl w:ilvl="3">
      <w:start w:val="1"/>
      <w:numFmt w:val="decimal"/>
      <w:lvlText w:val="%4."/>
      <w:lvlJc w:val="left"/>
      <w:pPr>
        <w:tabs>
          <w:tab w:val="left" w:pos="1260"/>
        </w:tabs>
        <w:ind w:left="1260" w:hanging="420"/>
      </w:pPr>
    </w:lvl>
    <w:lvl w:ilvl="4">
      <w:start w:val="1"/>
      <w:numFmt w:val="lowerLetter"/>
      <w:lvlText w:val="%5)"/>
      <w:lvlJc w:val="left"/>
      <w:pPr>
        <w:tabs>
          <w:tab w:val="left" w:pos="1680"/>
        </w:tabs>
        <w:ind w:left="1680" w:hanging="420"/>
      </w:pPr>
    </w:lvl>
    <w:lvl w:ilvl="5">
      <w:start w:val="1"/>
      <w:numFmt w:val="lowerRoman"/>
      <w:lvlText w:val="%6."/>
      <w:lvlJc w:val="right"/>
      <w:pPr>
        <w:tabs>
          <w:tab w:val="left" w:pos="2100"/>
        </w:tabs>
        <w:ind w:left="2100" w:hanging="420"/>
      </w:pPr>
    </w:lvl>
    <w:lvl w:ilvl="6">
      <w:start w:val="1"/>
      <w:numFmt w:val="decimal"/>
      <w:lvlText w:val="%7."/>
      <w:lvlJc w:val="left"/>
      <w:pPr>
        <w:tabs>
          <w:tab w:val="left" w:pos="2520"/>
        </w:tabs>
        <w:ind w:left="2520" w:hanging="420"/>
      </w:pPr>
    </w:lvl>
    <w:lvl w:ilvl="7">
      <w:start w:val="1"/>
      <w:numFmt w:val="lowerLetter"/>
      <w:lvlText w:val="%8)"/>
      <w:lvlJc w:val="left"/>
      <w:pPr>
        <w:tabs>
          <w:tab w:val="left" w:pos="2940"/>
        </w:tabs>
        <w:ind w:left="2940" w:hanging="420"/>
      </w:pPr>
    </w:lvl>
    <w:lvl w:ilvl="8">
      <w:start w:val="1"/>
      <w:numFmt w:val="lowerRoman"/>
      <w:lvlText w:val="%9."/>
      <w:lvlJc w:val="right"/>
      <w:pPr>
        <w:tabs>
          <w:tab w:val="left" w:pos="3360"/>
        </w:tabs>
        <w:ind w:left="3360" w:hanging="420"/>
      </w:pPr>
    </w:lvl>
  </w:abstractNum>
  <w:abstractNum w:abstractNumId="13" w15:restartNumberingAfterBreak="0">
    <w:nsid w:val="00000012"/>
    <w:multiLevelType w:val="multilevel"/>
    <w:tmpl w:val="00000012"/>
    <w:lvl w:ilvl="0">
      <w:start w:val="1"/>
      <w:numFmt w:val="chineseCountingThousand"/>
      <w:pStyle w:val="20015"/>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00000013"/>
    <w:multiLevelType w:val="multilevel"/>
    <w:tmpl w:val="00000013"/>
    <w:lvl w:ilvl="0">
      <w:start w:val="1"/>
      <w:numFmt w:val="bullet"/>
      <w:pStyle w:val="2"/>
      <w:lvlText w:val=""/>
      <w:lvlJc w:val="left"/>
      <w:pPr>
        <w:tabs>
          <w:tab w:val="left" w:pos="420"/>
        </w:tabs>
        <w:ind w:left="420" w:hanging="42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0000014"/>
    <w:multiLevelType w:val="multilevel"/>
    <w:tmpl w:val="00000014"/>
    <w:lvl w:ilvl="0">
      <w:start w:val="1"/>
      <w:numFmt w:val="bullet"/>
      <w:pStyle w:val="a5"/>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pStyle w:val="a6"/>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00000015"/>
    <w:multiLevelType w:val="multilevel"/>
    <w:tmpl w:val="00000015"/>
    <w:lvl w:ilvl="0">
      <w:start w:val="1"/>
      <w:numFmt w:val="decimal"/>
      <w:lvlText w:val="(%1)"/>
      <w:lvlJc w:val="left"/>
      <w:pPr>
        <w:ind w:left="860" w:hanging="420"/>
      </w:pPr>
      <w:rPr>
        <w:rFonts w:cs="Times New Roman"/>
      </w:rPr>
    </w:lvl>
    <w:lvl w:ilvl="1">
      <w:start w:val="1"/>
      <w:numFmt w:val="lowerLetter"/>
      <w:lvlText w:val="%2)"/>
      <w:lvlJc w:val="left"/>
      <w:pPr>
        <w:ind w:left="1280" w:hanging="420"/>
      </w:pPr>
      <w:rPr>
        <w:rFonts w:cs="Times New Roman"/>
      </w:rPr>
    </w:lvl>
    <w:lvl w:ilvl="2">
      <w:start w:val="1"/>
      <w:numFmt w:val="lowerRoman"/>
      <w:lvlText w:val="%3."/>
      <w:lvlJc w:val="right"/>
      <w:pPr>
        <w:ind w:left="1700" w:hanging="420"/>
      </w:pPr>
      <w:rPr>
        <w:rFonts w:cs="Times New Roman"/>
      </w:rPr>
    </w:lvl>
    <w:lvl w:ilvl="3">
      <w:start w:val="1"/>
      <w:numFmt w:val="decimal"/>
      <w:lvlText w:val="%4."/>
      <w:lvlJc w:val="left"/>
      <w:pPr>
        <w:ind w:left="2120" w:hanging="420"/>
      </w:pPr>
      <w:rPr>
        <w:rFonts w:cs="Times New Roman"/>
      </w:rPr>
    </w:lvl>
    <w:lvl w:ilvl="4">
      <w:start w:val="1"/>
      <w:numFmt w:val="lowerLetter"/>
      <w:lvlText w:val="%5)"/>
      <w:lvlJc w:val="left"/>
      <w:pPr>
        <w:ind w:left="2540" w:hanging="420"/>
      </w:pPr>
      <w:rPr>
        <w:rFonts w:cs="Times New Roman"/>
      </w:rPr>
    </w:lvl>
    <w:lvl w:ilvl="5">
      <w:start w:val="1"/>
      <w:numFmt w:val="lowerRoman"/>
      <w:lvlText w:val="%6."/>
      <w:lvlJc w:val="right"/>
      <w:pPr>
        <w:ind w:left="2960" w:hanging="420"/>
      </w:pPr>
      <w:rPr>
        <w:rFonts w:cs="Times New Roman"/>
      </w:rPr>
    </w:lvl>
    <w:lvl w:ilvl="6">
      <w:start w:val="1"/>
      <w:numFmt w:val="decimal"/>
      <w:lvlText w:val="%7."/>
      <w:lvlJc w:val="left"/>
      <w:pPr>
        <w:ind w:left="3380" w:hanging="420"/>
      </w:pPr>
      <w:rPr>
        <w:rFonts w:cs="Times New Roman"/>
      </w:rPr>
    </w:lvl>
    <w:lvl w:ilvl="7">
      <w:start w:val="1"/>
      <w:numFmt w:val="lowerLetter"/>
      <w:lvlText w:val="%8)"/>
      <w:lvlJc w:val="left"/>
      <w:pPr>
        <w:ind w:left="3800" w:hanging="420"/>
      </w:pPr>
      <w:rPr>
        <w:rFonts w:cs="Times New Roman"/>
      </w:rPr>
    </w:lvl>
    <w:lvl w:ilvl="8">
      <w:start w:val="1"/>
      <w:numFmt w:val="lowerRoman"/>
      <w:lvlText w:val="%9."/>
      <w:lvlJc w:val="right"/>
      <w:pPr>
        <w:ind w:left="4220" w:hanging="420"/>
      </w:pPr>
      <w:rPr>
        <w:rFonts w:cs="Times New Roman"/>
      </w:rPr>
    </w:lvl>
  </w:abstractNum>
  <w:abstractNum w:abstractNumId="17" w15:restartNumberingAfterBreak="0">
    <w:nsid w:val="00000016"/>
    <w:multiLevelType w:val="multilevel"/>
    <w:tmpl w:val="00000016"/>
    <w:lvl w:ilvl="0">
      <w:start w:val="1"/>
      <w:numFmt w:val="decimal"/>
      <w:lvlText w:val="%1"/>
      <w:lvlJc w:val="left"/>
      <w:pPr>
        <w:tabs>
          <w:tab w:val="left" w:pos="0"/>
        </w:tabs>
        <w:ind w:left="0" w:hanging="425"/>
      </w:pPr>
      <w:rPr>
        <w:rFonts w:hint="eastAsia"/>
      </w:rPr>
    </w:lvl>
    <w:lvl w:ilvl="1">
      <w:start w:val="1"/>
      <w:numFmt w:val="decimal"/>
      <w:pStyle w:val="20"/>
      <w:lvlText w:val="%1.%2"/>
      <w:lvlJc w:val="left"/>
      <w:pPr>
        <w:tabs>
          <w:tab w:val="left" w:pos="567"/>
        </w:tabs>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1931"/>
        </w:tabs>
        <w:ind w:left="1559" w:hanging="708"/>
      </w:pPr>
      <w:rPr>
        <w:rFonts w:hint="eastAsia"/>
      </w:rPr>
    </w:lvl>
    <w:lvl w:ilvl="4">
      <w:start w:val="1"/>
      <w:numFmt w:val="decimal"/>
      <w:lvlText w:val="%1.%2.%3.%4.%5"/>
      <w:lvlJc w:val="left"/>
      <w:pPr>
        <w:tabs>
          <w:tab w:val="left" w:pos="2356"/>
        </w:tabs>
        <w:ind w:left="2126" w:hanging="850"/>
      </w:pPr>
      <w:rPr>
        <w:rFonts w:hint="eastAsia"/>
      </w:rPr>
    </w:lvl>
    <w:lvl w:ilvl="5">
      <w:start w:val="1"/>
      <w:numFmt w:val="decimal"/>
      <w:lvlText w:val="%1.%2.%3.%4.%5.%6"/>
      <w:lvlJc w:val="left"/>
      <w:pPr>
        <w:tabs>
          <w:tab w:val="left" w:pos="3141"/>
        </w:tabs>
        <w:ind w:left="2835" w:hanging="1134"/>
      </w:pPr>
      <w:rPr>
        <w:rFonts w:hint="eastAsia"/>
      </w:rPr>
    </w:lvl>
    <w:lvl w:ilvl="6">
      <w:start w:val="1"/>
      <w:numFmt w:val="decimal"/>
      <w:lvlText w:val="%1.%2.%3.%4.%5.%6.%7"/>
      <w:lvlJc w:val="left"/>
      <w:pPr>
        <w:tabs>
          <w:tab w:val="left" w:pos="3566"/>
        </w:tabs>
        <w:ind w:left="3402" w:hanging="1276"/>
      </w:pPr>
      <w:rPr>
        <w:rFonts w:hint="eastAsia"/>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8" w15:restartNumberingAfterBreak="0">
    <w:nsid w:val="00000017"/>
    <w:multiLevelType w:val="multilevel"/>
    <w:tmpl w:val="00000017"/>
    <w:lvl w:ilvl="0">
      <w:start w:val="1"/>
      <w:numFmt w:val="chineseCountingThousand"/>
      <w:pStyle w:val="-"/>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19" w15:restartNumberingAfterBreak="0">
    <w:nsid w:val="00000019"/>
    <w:multiLevelType w:val="multilevel"/>
    <w:tmpl w:val="00000019"/>
    <w:lvl w:ilvl="0">
      <w:start w:val="1"/>
      <w:numFmt w:val="chineseCountingThousand"/>
      <w:pStyle w:val="GP1"/>
      <w:suff w:val="space"/>
      <w:lvlText w:val="%1."/>
      <w:lvlJc w:val="left"/>
      <w:rPr>
        <w:rFonts w:cs="Times New Roman" w:hint="eastAsia"/>
      </w:rPr>
    </w:lvl>
    <w:lvl w:ilvl="1">
      <w:start w:val="1"/>
      <w:numFmt w:val="chineseCountingThousand"/>
      <w:pStyle w:val="GP10"/>
      <w:suff w:val="space"/>
      <w:lvlText w:val="(%2)"/>
      <w:lvlJc w:val="left"/>
      <w:rPr>
        <w:rFonts w:cs="Times New Roman" w:hint="eastAsia"/>
      </w:rPr>
    </w:lvl>
    <w:lvl w:ilvl="2">
      <w:start w:val="1"/>
      <w:numFmt w:val="decimal"/>
      <w:pStyle w:val="GP2"/>
      <w:suff w:val="space"/>
      <w:lvlText w:val="%3."/>
      <w:lvlJc w:val="left"/>
      <w:pPr>
        <w:ind w:firstLine="284"/>
      </w:pPr>
      <w:rPr>
        <w:rFonts w:cs="Times New Roman" w:hint="eastAsia"/>
      </w:rPr>
    </w:lvl>
    <w:lvl w:ilvl="3">
      <w:start w:val="1"/>
      <w:numFmt w:val="decimal"/>
      <w:pStyle w:val="GP3"/>
      <w:suff w:val="space"/>
      <w:lvlText w:val="(%4)"/>
      <w:lvlJc w:val="left"/>
      <w:pPr>
        <w:ind w:firstLine="284"/>
      </w:pPr>
      <w:rPr>
        <w:rFonts w:cs="Times New Roman" w:hint="eastAsia"/>
      </w:rPr>
    </w:lvl>
    <w:lvl w:ilvl="4">
      <w:start w:val="1"/>
      <w:numFmt w:val="decimal"/>
      <w:pStyle w:val="GP11"/>
      <w:suff w:val="space"/>
      <w:lvlText w:val="%5)"/>
      <w:lvlJc w:val="left"/>
      <w:pPr>
        <w:ind w:firstLine="454"/>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20" w15:restartNumberingAfterBreak="0">
    <w:nsid w:val="0000001A"/>
    <w:multiLevelType w:val="multilevel"/>
    <w:tmpl w:val="0000001A"/>
    <w:lvl w:ilvl="0">
      <w:start w:val="1"/>
      <w:numFmt w:val="bullet"/>
      <w:pStyle w:val="1"/>
      <w:lvlText w:val=""/>
      <w:lvlJc w:val="left"/>
      <w:pPr>
        <w:tabs>
          <w:tab w:val="left" w:pos="987"/>
        </w:tabs>
        <w:ind w:left="987" w:hanging="420"/>
      </w:pPr>
      <w:rPr>
        <w:rFonts w:ascii="Wingdings" w:hAnsi="Wingdings" w:hint="default"/>
      </w:rPr>
    </w:lvl>
    <w:lvl w:ilvl="1">
      <w:start w:val="1"/>
      <w:numFmt w:val="bullet"/>
      <w:lvlText w:val=""/>
      <w:lvlJc w:val="left"/>
      <w:pPr>
        <w:tabs>
          <w:tab w:val="left" w:pos="1407"/>
        </w:tabs>
        <w:ind w:left="1407" w:hanging="420"/>
      </w:pPr>
      <w:rPr>
        <w:rFonts w:ascii="Wingdings" w:hAnsi="Wingdings" w:hint="default"/>
      </w:rPr>
    </w:lvl>
    <w:lvl w:ilvl="2">
      <w:start w:val="1"/>
      <w:numFmt w:val="bullet"/>
      <w:lvlText w:val=""/>
      <w:lvlJc w:val="left"/>
      <w:pPr>
        <w:tabs>
          <w:tab w:val="left" w:pos="1827"/>
        </w:tabs>
        <w:ind w:left="1827" w:hanging="420"/>
      </w:pPr>
      <w:rPr>
        <w:rFonts w:ascii="Wingdings" w:hAnsi="Wingdings" w:hint="default"/>
      </w:rPr>
    </w:lvl>
    <w:lvl w:ilvl="3">
      <w:start w:val="1"/>
      <w:numFmt w:val="bullet"/>
      <w:lvlText w:val=""/>
      <w:lvlJc w:val="left"/>
      <w:pPr>
        <w:tabs>
          <w:tab w:val="left" w:pos="2247"/>
        </w:tabs>
        <w:ind w:left="2247" w:hanging="420"/>
      </w:pPr>
      <w:rPr>
        <w:rFonts w:ascii="Wingdings" w:hAnsi="Wingdings" w:hint="default"/>
      </w:rPr>
    </w:lvl>
    <w:lvl w:ilvl="4">
      <w:start w:val="1"/>
      <w:numFmt w:val="bullet"/>
      <w:lvlText w:val=""/>
      <w:lvlJc w:val="left"/>
      <w:pPr>
        <w:tabs>
          <w:tab w:val="left" w:pos="2667"/>
        </w:tabs>
        <w:ind w:left="2667" w:hanging="420"/>
      </w:pPr>
      <w:rPr>
        <w:rFonts w:ascii="Wingdings" w:hAnsi="Wingdings" w:hint="default"/>
      </w:rPr>
    </w:lvl>
    <w:lvl w:ilvl="5">
      <w:start w:val="1"/>
      <w:numFmt w:val="bullet"/>
      <w:lvlText w:val=""/>
      <w:lvlJc w:val="left"/>
      <w:pPr>
        <w:tabs>
          <w:tab w:val="left" w:pos="3087"/>
        </w:tabs>
        <w:ind w:left="3087" w:hanging="420"/>
      </w:pPr>
      <w:rPr>
        <w:rFonts w:ascii="Wingdings" w:hAnsi="Wingdings" w:hint="default"/>
      </w:rPr>
    </w:lvl>
    <w:lvl w:ilvl="6">
      <w:start w:val="1"/>
      <w:numFmt w:val="bullet"/>
      <w:lvlText w:val=""/>
      <w:lvlJc w:val="left"/>
      <w:pPr>
        <w:tabs>
          <w:tab w:val="left" w:pos="3507"/>
        </w:tabs>
        <w:ind w:left="3507" w:hanging="420"/>
      </w:pPr>
      <w:rPr>
        <w:rFonts w:ascii="Wingdings" w:hAnsi="Wingdings" w:hint="default"/>
      </w:rPr>
    </w:lvl>
    <w:lvl w:ilvl="7">
      <w:start w:val="1"/>
      <w:numFmt w:val="bullet"/>
      <w:lvlText w:val=""/>
      <w:lvlJc w:val="left"/>
      <w:pPr>
        <w:tabs>
          <w:tab w:val="left" w:pos="3927"/>
        </w:tabs>
        <w:ind w:left="3927" w:hanging="420"/>
      </w:pPr>
      <w:rPr>
        <w:rFonts w:ascii="Wingdings" w:hAnsi="Wingdings" w:hint="default"/>
      </w:rPr>
    </w:lvl>
    <w:lvl w:ilvl="8">
      <w:start w:val="1"/>
      <w:numFmt w:val="bullet"/>
      <w:lvlText w:val=""/>
      <w:lvlJc w:val="left"/>
      <w:pPr>
        <w:tabs>
          <w:tab w:val="left" w:pos="4347"/>
        </w:tabs>
        <w:ind w:left="4347" w:hanging="420"/>
      </w:pPr>
      <w:rPr>
        <w:rFonts w:ascii="Wingdings" w:hAnsi="Wingdings" w:hint="default"/>
      </w:rPr>
    </w:lvl>
  </w:abstractNum>
  <w:abstractNum w:abstractNumId="21" w15:restartNumberingAfterBreak="0">
    <w:nsid w:val="0000001B"/>
    <w:multiLevelType w:val="multilevel"/>
    <w:tmpl w:val="0000001B"/>
    <w:lvl w:ilvl="0">
      <w:start w:val="1"/>
      <w:numFmt w:val="bullet"/>
      <w:pStyle w:val="a7"/>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2" w15:restartNumberingAfterBreak="0">
    <w:nsid w:val="0000001D"/>
    <w:multiLevelType w:val="multilevel"/>
    <w:tmpl w:val="0000001D"/>
    <w:lvl w:ilvl="0">
      <w:start w:val="1"/>
      <w:numFmt w:val="bullet"/>
      <w:pStyle w:val="4"/>
      <w:lvlText w:val=""/>
      <w:lvlJc w:val="left"/>
      <w:pPr>
        <w:tabs>
          <w:tab w:val="left"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23" w15:restartNumberingAfterBreak="0">
    <w:nsid w:val="0000001E"/>
    <w:multiLevelType w:val="multilevel"/>
    <w:tmpl w:val="0000001E"/>
    <w:lvl w:ilvl="0">
      <w:start w:val="1"/>
      <w:numFmt w:val="bullet"/>
      <w:pStyle w:val="Bullet2"/>
      <w:lvlText w:val=""/>
      <w:lvlJc w:val="left"/>
      <w:pPr>
        <w:tabs>
          <w:tab w:val="left" w:pos="397"/>
        </w:tabs>
        <w:ind w:left="397" w:hanging="397"/>
      </w:pPr>
      <w:rPr>
        <w:rFonts w:ascii="Wingdings" w:hAnsi="Wingdings" w:hint="default"/>
        <w:sz w:val="15"/>
        <w:szCs w:val="15"/>
      </w:rPr>
    </w:lvl>
    <w:lvl w:ilvl="1">
      <w:start w:val="1"/>
      <w:numFmt w:val="bullet"/>
      <w:lvlText w:val=""/>
      <w:lvlJc w:val="left"/>
      <w:pPr>
        <w:tabs>
          <w:tab w:val="left" w:pos="-2846"/>
        </w:tabs>
        <w:ind w:left="-2846" w:hanging="420"/>
      </w:pPr>
      <w:rPr>
        <w:rFonts w:ascii="Wingdings" w:hAnsi="Wingdings" w:hint="default"/>
      </w:rPr>
    </w:lvl>
    <w:lvl w:ilvl="2">
      <w:start w:val="1"/>
      <w:numFmt w:val="bullet"/>
      <w:lvlText w:val=""/>
      <w:lvlJc w:val="left"/>
      <w:pPr>
        <w:tabs>
          <w:tab w:val="left" w:pos="-2426"/>
        </w:tabs>
        <w:ind w:left="-2426" w:hanging="420"/>
      </w:pPr>
      <w:rPr>
        <w:rFonts w:ascii="Wingdings" w:hAnsi="Wingdings" w:hint="default"/>
      </w:rPr>
    </w:lvl>
    <w:lvl w:ilvl="3">
      <w:start w:val="1"/>
      <w:numFmt w:val="bullet"/>
      <w:lvlText w:val=""/>
      <w:lvlJc w:val="left"/>
      <w:pPr>
        <w:tabs>
          <w:tab w:val="left" w:pos="-2006"/>
        </w:tabs>
        <w:ind w:left="-2006" w:hanging="420"/>
      </w:pPr>
      <w:rPr>
        <w:rFonts w:ascii="Wingdings" w:hAnsi="Wingdings" w:hint="default"/>
      </w:rPr>
    </w:lvl>
    <w:lvl w:ilvl="4">
      <w:start w:val="1"/>
      <w:numFmt w:val="bullet"/>
      <w:lvlText w:val=""/>
      <w:lvlJc w:val="left"/>
      <w:pPr>
        <w:tabs>
          <w:tab w:val="left" w:pos="-1586"/>
        </w:tabs>
        <w:ind w:left="-1586" w:hanging="420"/>
      </w:pPr>
      <w:rPr>
        <w:rFonts w:ascii="Wingdings" w:hAnsi="Wingdings" w:hint="default"/>
      </w:rPr>
    </w:lvl>
    <w:lvl w:ilvl="5">
      <w:start w:val="1"/>
      <w:numFmt w:val="bullet"/>
      <w:lvlText w:val=""/>
      <w:lvlJc w:val="left"/>
      <w:pPr>
        <w:tabs>
          <w:tab w:val="left" w:pos="-1166"/>
        </w:tabs>
        <w:ind w:left="-1166" w:hanging="420"/>
      </w:pPr>
      <w:rPr>
        <w:rFonts w:ascii="Wingdings" w:hAnsi="Wingdings" w:hint="default"/>
      </w:rPr>
    </w:lvl>
    <w:lvl w:ilvl="6">
      <w:start w:val="1"/>
      <w:numFmt w:val="bullet"/>
      <w:lvlText w:val=""/>
      <w:lvlJc w:val="left"/>
      <w:pPr>
        <w:tabs>
          <w:tab w:val="left" w:pos="-746"/>
        </w:tabs>
        <w:ind w:left="-746" w:hanging="420"/>
      </w:pPr>
      <w:rPr>
        <w:rFonts w:ascii="Wingdings" w:hAnsi="Wingdings" w:hint="default"/>
      </w:rPr>
    </w:lvl>
    <w:lvl w:ilvl="7">
      <w:start w:val="1"/>
      <w:numFmt w:val="bullet"/>
      <w:lvlText w:val=""/>
      <w:lvlJc w:val="left"/>
      <w:pPr>
        <w:tabs>
          <w:tab w:val="left" w:pos="-326"/>
        </w:tabs>
        <w:ind w:left="-326" w:hanging="420"/>
      </w:pPr>
      <w:rPr>
        <w:rFonts w:ascii="Wingdings" w:hAnsi="Wingdings" w:hint="default"/>
      </w:rPr>
    </w:lvl>
    <w:lvl w:ilvl="8">
      <w:start w:val="1"/>
      <w:numFmt w:val="bullet"/>
      <w:lvlText w:val=""/>
      <w:lvlJc w:val="left"/>
      <w:pPr>
        <w:tabs>
          <w:tab w:val="left" w:pos="94"/>
        </w:tabs>
        <w:ind w:left="94" w:hanging="420"/>
      </w:pPr>
      <w:rPr>
        <w:rFonts w:ascii="Wingdings" w:hAnsi="Wingdings" w:hint="default"/>
      </w:rPr>
    </w:lvl>
  </w:abstractNum>
  <w:abstractNum w:abstractNumId="24" w15:restartNumberingAfterBreak="0">
    <w:nsid w:val="00000021"/>
    <w:multiLevelType w:val="multilevel"/>
    <w:tmpl w:val="00000021"/>
    <w:lvl w:ilvl="0">
      <w:start w:val="1"/>
      <w:numFmt w:val="decimal"/>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pStyle w:val="50"/>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5" w15:restartNumberingAfterBreak="0">
    <w:nsid w:val="00000022"/>
    <w:multiLevelType w:val="multilevel"/>
    <w:tmpl w:val="00000022"/>
    <w:lvl w:ilvl="0">
      <w:start w:val="1"/>
      <w:numFmt w:val="decimal"/>
      <w:pStyle w:val="-1"/>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6" w15:restartNumberingAfterBreak="0">
    <w:nsid w:val="00000023"/>
    <w:multiLevelType w:val="singleLevel"/>
    <w:tmpl w:val="00000023"/>
    <w:lvl w:ilvl="0">
      <w:start w:val="1"/>
      <w:numFmt w:val="bullet"/>
      <w:pStyle w:val="a8"/>
      <w:lvlText w:val=""/>
      <w:lvlJc w:val="left"/>
      <w:pPr>
        <w:tabs>
          <w:tab w:val="left" w:pos="360"/>
        </w:tabs>
        <w:ind w:left="360" w:hanging="360"/>
      </w:pPr>
      <w:rPr>
        <w:rFonts w:ascii="Symbol" w:hAnsi="Symbol" w:hint="default"/>
      </w:rPr>
    </w:lvl>
  </w:abstractNum>
  <w:abstractNum w:abstractNumId="27" w15:restartNumberingAfterBreak="0">
    <w:nsid w:val="00000024"/>
    <w:multiLevelType w:val="multilevel"/>
    <w:tmpl w:val="00000024"/>
    <w:lvl w:ilvl="0">
      <w:start w:val="1"/>
      <w:numFmt w:val="decimal"/>
      <w:pStyle w:val="10"/>
      <w:lvlText w:val="（%1）"/>
      <w:lvlJc w:val="left"/>
      <w:pPr>
        <w:ind w:left="2760" w:hanging="420"/>
      </w:pPr>
      <w:rPr>
        <w:rFonts w:cs="Times New Roman" w:hint="default"/>
        <w:spacing w:val="0"/>
        <w:position w:val="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8" w15:restartNumberingAfterBreak="0">
    <w:nsid w:val="00000025"/>
    <w:multiLevelType w:val="multilevel"/>
    <w:tmpl w:val="00000025"/>
    <w:lvl w:ilvl="0">
      <w:start w:val="1"/>
      <w:numFmt w:val="bullet"/>
      <w:pStyle w:val="FA"/>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29" w15:restartNumberingAfterBreak="0">
    <w:nsid w:val="00000026"/>
    <w:multiLevelType w:val="multilevel"/>
    <w:tmpl w:val="00000026"/>
    <w:lvl w:ilvl="0">
      <w:start w:val="1"/>
      <w:numFmt w:val="bullet"/>
      <w:pStyle w:val="ItemListinTable"/>
      <w:lvlText w:val=""/>
      <w:lvlJc w:val="left"/>
      <w:pPr>
        <w:tabs>
          <w:tab w:val="left" w:pos="284"/>
        </w:tabs>
        <w:ind w:left="284" w:hanging="284"/>
      </w:pPr>
      <w:rPr>
        <w:rFonts w:ascii="Wingdings" w:hAnsi="Wingdings" w:hint="default"/>
        <w:color w:val="auto"/>
        <w:sz w:val="13"/>
        <w:u w:val="no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0" w15:restartNumberingAfterBreak="0">
    <w:nsid w:val="1DDF2D67"/>
    <w:multiLevelType w:val="multilevel"/>
    <w:tmpl w:val="1DDF2D67"/>
    <w:lvl w:ilvl="0">
      <w:start w:val="1"/>
      <w:numFmt w:val="decimal"/>
      <w:lvlText w:val="(%1)"/>
      <w:lvlJc w:val="left"/>
      <w:pPr>
        <w:ind w:left="860" w:hanging="420"/>
      </w:pPr>
      <w:rPr>
        <w:rFonts w:cs="Times New Roman" w:hint="eastAsia"/>
      </w:rPr>
    </w:lvl>
    <w:lvl w:ilvl="1">
      <w:start w:val="1"/>
      <w:numFmt w:val="lowerLetter"/>
      <w:lvlText w:val="%2)"/>
      <w:lvlJc w:val="left"/>
      <w:pPr>
        <w:ind w:left="1280" w:hanging="420"/>
      </w:pPr>
      <w:rPr>
        <w:rFonts w:cs="Times New Roman"/>
      </w:rPr>
    </w:lvl>
    <w:lvl w:ilvl="2">
      <w:start w:val="1"/>
      <w:numFmt w:val="lowerRoman"/>
      <w:lvlText w:val="%3."/>
      <w:lvlJc w:val="right"/>
      <w:pPr>
        <w:ind w:left="1700" w:hanging="420"/>
      </w:pPr>
      <w:rPr>
        <w:rFonts w:cs="Times New Roman"/>
      </w:rPr>
    </w:lvl>
    <w:lvl w:ilvl="3">
      <w:start w:val="1"/>
      <w:numFmt w:val="decimal"/>
      <w:lvlText w:val="%4."/>
      <w:lvlJc w:val="left"/>
      <w:pPr>
        <w:ind w:left="2120" w:hanging="420"/>
      </w:pPr>
      <w:rPr>
        <w:rFonts w:cs="Times New Roman"/>
      </w:rPr>
    </w:lvl>
    <w:lvl w:ilvl="4">
      <w:start w:val="1"/>
      <w:numFmt w:val="lowerLetter"/>
      <w:lvlText w:val="%5)"/>
      <w:lvlJc w:val="left"/>
      <w:pPr>
        <w:ind w:left="2540" w:hanging="420"/>
      </w:pPr>
      <w:rPr>
        <w:rFonts w:cs="Times New Roman"/>
      </w:rPr>
    </w:lvl>
    <w:lvl w:ilvl="5">
      <w:start w:val="1"/>
      <w:numFmt w:val="lowerRoman"/>
      <w:lvlText w:val="%6."/>
      <w:lvlJc w:val="right"/>
      <w:pPr>
        <w:ind w:left="2960" w:hanging="420"/>
      </w:pPr>
      <w:rPr>
        <w:rFonts w:cs="Times New Roman"/>
      </w:rPr>
    </w:lvl>
    <w:lvl w:ilvl="6">
      <w:start w:val="1"/>
      <w:numFmt w:val="decimal"/>
      <w:lvlText w:val="%7."/>
      <w:lvlJc w:val="left"/>
      <w:pPr>
        <w:ind w:left="3380" w:hanging="420"/>
      </w:pPr>
      <w:rPr>
        <w:rFonts w:cs="Times New Roman"/>
      </w:rPr>
    </w:lvl>
    <w:lvl w:ilvl="7">
      <w:start w:val="1"/>
      <w:numFmt w:val="lowerLetter"/>
      <w:lvlText w:val="%8)"/>
      <w:lvlJc w:val="left"/>
      <w:pPr>
        <w:ind w:left="3800" w:hanging="420"/>
      </w:pPr>
      <w:rPr>
        <w:rFonts w:cs="Times New Roman"/>
      </w:rPr>
    </w:lvl>
    <w:lvl w:ilvl="8">
      <w:start w:val="1"/>
      <w:numFmt w:val="lowerRoman"/>
      <w:lvlText w:val="%9."/>
      <w:lvlJc w:val="right"/>
      <w:pPr>
        <w:ind w:left="4220" w:hanging="420"/>
      </w:pPr>
      <w:rPr>
        <w:rFonts w:cs="Times New Roman"/>
      </w:rPr>
    </w:lvl>
  </w:abstractNum>
  <w:abstractNum w:abstractNumId="31"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2" w15:restartNumberingAfterBreak="0">
    <w:nsid w:val="52614A65"/>
    <w:multiLevelType w:val="singleLevel"/>
    <w:tmpl w:val="52614A65"/>
    <w:lvl w:ilvl="0">
      <w:start w:val="6"/>
      <w:numFmt w:val="decimal"/>
      <w:suff w:val="space"/>
      <w:lvlText w:val="(%1)"/>
      <w:lvlJc w:val="left"/>
    </w:lvl>
  </w:abstractNum>
  <w:abstractNum w:abstractNumId="33" w15:restartNumberingAfterBreak="0">
    <w:nsid w:val="627458F3"/>
    <w:multiLevelType w:val="singleLevel"/>
    <w:tmpl w:val="627458F3"/>
    <w:lvl w:ilvl="0">
      <w:start w:val="1"/>
      <w:numFmt w:val="decimal"/>
      <w:pStyle w:val="3"/>
      <w:lvlText w:val="%1."/>
      <w:lvlJc w:val="left"/>
      <w:pPr>
        <w:tabs>
          <w:tab w:val="left" w:pos="1200"/>
        </w:tabs>
        <w:ind w:left="1200" w:hanging="360"/>
      </w:pPr>
    </w:lvl>
  </w:abstractNum>
  <w:abstractNum w:abstractNumId="34" w15:restartNumberingAfterBreak="0">
    <w:nsid w:val="71F10FC2"/>
    <w:multiLevelType w:val="singleLevel"/>
    <w:tmpl w:val="71F10FC2"/>
    <w:lvl w:ilvl="0">
      <w:start w:val="2"/>
      <w:numFmt w:val="chineseCounting"/>
      <w:suff w:val="nothing"/>
      <w:lvlText w:val="（%1）"/>
      <w:lvlJc w:val="left"/>
      <w:rPr>
        <w:rFonts w:hint="eastAsia"/>
      </w:rPr>
    </w:lvl>
  </w:abstractNum>
  <w:num w:numId="1" w16cid:durableId="564410952">
    <w:abstractNumId w:val="31"/>
  </w:num>
  <w:num w:numId="2" w16cid:durableId="18738787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4048772">
    <w:abstractNumId w:val="12"/>
  </w:num>
  <w:num w:numId="4" w16cid:durableId="757407838">
    <w:abstractNumId w:val="33"/>
  </w:num>
  <w:num w:numId="5" w16cid:durableId="1340161837">
    <w:abstractNumId w:val="2"/>
  </w:num>
  <w:num w:numId="6" w16cid:durableId="6568091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586390">
    <w:abstractNumId w:val="18"/>
  </w:num>
  <w:num w:numId="8" w16cid:durableId="271516009">
    <w:abstractNumId w:val="29"/>
  </w:num>
  <w:num w:numId="9" w16cid:durableId="1021586333">
    <w:abstractNumId w:val="22"/>
  </w:num>
  <w:num w:numId="10" w16cid:durableId="1885096481">
    <w:abstractNumId w:val="27"/>
    <w:lvlOverride w:ilvl="0">
      <w:startOverride w:val="1"/>
    </w:lvlOverride>
  </w:num>
  <w:num w:numId="11" w16cid:durableId="1774130692">
    <w:abstractNumId w:val="8"/>
  </w:num>
  <w:num w:numId="12" w16cid:durableId="1599606543">
    <w:abstractNumId w:val="1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5310279">
    <w:abstractNumId w:val="5"/>
  </w:num>
  <w:num w:numId="14" w16cid:durableId="411270422">
    <w:abstractNumId w:val="17"/>
  </w:num>
  <w:num w:numId="15" w16cid:durableId="542324658">
    <w:abstractNumId w:val="25"/>
  </w:num>
  <w:num w:numId="16" w16cid:durableId="1210268128">
    <w:abstractNumId w:val="19"/>
  </w:num>
  <w:num w:numId="17" w16cid:durableId="1330255105">
    <w:abstractNumId w:val="15"/>
  </w:num>
  <w:num w:numId="18" w16cid:durableId="802506441">
    <w:abstractNumId w:val="4"/>
  </w:num>
  <w:num w:numId="19" w16cid:durableId="11223526">
    <w:abstractNumId w:val="23"/>
  </w:num>
  <w:num w:numId="20" w16cid:durableId="468669530">
    <w:abstractNumId w:val="6"/>
  </w:num>
  <w:num w:numId="21" w16cid:durableId="661157478">
    <w:abstractNumId w:val="13"/>
  </w:num>
  <w:num w:numId="22" w16cid:durableId="2025547551">
    <w:abstractNumId w:val="11"/>
  </w:num>
  <w:num w:numId="23" w16cid:durableId="249510883">
    <w:abstractNumId w:val="20"/>
  </w:num>
  <w:num w:numId="24" w16cid:durableId="1611545679">
    <w:abstractNumId w:val="7"/>
  </w:num>
  <w:num w:numId="25" w16cid:durableId="427501271">
    <w:abstractNumId w:val="28"/>
  </w:num>
  <w:num w:numId="26" w16cid:durableId="100301557">
    <w:abstractNumId w:val="3"/>
  </w:num>
  <w:num w:numId="27" w16cid:durableId="1615555599">
    <w:abstractNumId w:val="26"/>
  </w:num>
  <w:num w:numId="28" w16cid:durableId="1996103405">
    <w:abstractNumId w:val="21"/>
  </w:num>
  <w:num w:numId="29" w16cid:durableId="1327512131">
    <w:abstractNumId w:val="10"/>
  </w:num>
  <w:num w:numId="30" w16cid:durableId="815343594">
    <w:abstractNumId w:val="24"/>
  </w:num>
  <w:num w:numId="31" w16cid:durableId="1840730311">
    <w:abstractNumId w:val="32"/>
  </w:num>
  <w:num w:numId="32" w16cid:durableId="1327246234">
    <w:abstractNumId w:val="16"/>
  </w:num>
  <w:num w:numId="33" w16cid:durableId="1768499864">
    <w:abstractNumId w:val="34"/>
  </w:num>
  <w:num w:numId="34" w16cid:durableId="1157191930">
    <w:abstractNumId w:val="30"/>
  </w:num>
  <w:num w:numId="35" w16cid:durableId="1451820934">
    <w:abstractNumId w:val="27"/>
  </w:num>
  <w:num w:numId="36" w16cid:durableId="1143893020">
    <w:abstractNumId w:val="0"/>
  </w:num>
  <w:num w:numId="37" w16cid:durableId="1610819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130"/>
    <w:rsid w:val="003878F9"/>
    <w:rsid w:val="0072296B"/>
    <w:rsid w:val="00772130"/>
    <w:rsid w:val="007A3620"/>
    <w:rsid w:val="007F74B6"/>
    <w:rsid w:val="00881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007A65AA-360D-4A9F-93FA-5561AA37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qFormat="1"/>
    <w:lsdException w:name="table of authorities" w:semiHidden="1" w:uiPriority="0" w:unhideWhenUsed="1" w:qFormat="1"/>
    <w:lsdException w:name="macro" w:semiHidden="1" w:unhideWhenUsed="1"/>
    <w:lsdException w:name="toa heading" w:semiHidden="1" w:unhideWhenUsed="1"/>
    <w:lsdException w:name="List" w:semiHidden="1" w:uiPriority="0" w:unhideWhenUsed="1" w:qFormat="1"/>
    <w:lsdException w:name="List Bullet" w:semiHidden="1" w:unhideWhenUsed="1" w:qFormat="1"/>
    <w:lsdException w:name="List Number" w:semiHidden="1" w:unhideWhenUsed="1" w:qFormat="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0"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rsid w:val="0072296B"/>
    <w:pPr>
      <w:widowControl w:val="0"/>
      <w:jc w:val="both"/>
    </w:pPr>
    <w:rPr>
      <w:rFonts w:ascii="Calibri" w:eastAsia="宋体" w:hAnsi="Calibri" w:cs="Times New Roman"/>
      <w14:ligatures w14:val="none"/>
    </w:rPr>
  </w:style>
  <w:style w:type="paragraph" w:styleId="11">
    <w:name w:val="heading 1"/>
    <w:basedOn w:val="a9"/>
    <w:next w:val="a9"/>
    <w:link w:val="12"/>
    <w:uiPriority w:val="9"/>
    <w:qFormat/>
    <w:rsid w:val="0077213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1">
    <w:name w:val="heading 2"/>
    <w:basedOn w:val="a9"/>
    <w:next w:val="a9"/>
    <w:link w:val="22"/>
    <w:uiPriority w:val="9"/>
    <w:unhideWhenUsed/>
    <w:qFormat/>
    <w:rsid w:val="0077213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0">
    <w:name w:val="heading 3"/>
    <w:basedOn w:val="a9"/>
    <w:next w:val="a9"/>
    <w:link w:val="31"/>
    <w:uiPriority w:val="9"/>
    <w:unhideWhenUsed/>
    <w:qFormat/>
    <w:rsid w:val="0077213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0">
    <w:name w:val="heading 4"/>
    <w:basedOn w:val="a9"/>
    <w:next w:val="a9"/>
    <w:link w:val="41"/>
    <w:uiPriority w:val="9"/>
    <w:unhideWhenUsed/>
    <w:qFormat/>
    <w:rsid w:val="00772130"/>
    <w:pPr>
      <w:keepNext/>
      <w:keepLines/>
      <w:spacing w:before="80" w:after="40"/>
      <w:outlineLvl w:val="3"/>
    </w:pPr>
    <w:rPr>
      <w:rFonts w:cstheme="majorBidi"/>
      <w:color w:val="2F5496" w:themeColor="accent1" w:themeShade="BF"/>
      <w:sz w:val="28"/>
      <w:szCs w:val="28"/>
    </w:rPr>
  </w:style>
  <w:style w:type="paragraph" w:styleId="51">
    <w:name w:val="heading 5"/>
    <w:basedOn w:val="a9"/>
    <w:next w:val="a9"/>
    <w:link w:val="52"/>
    <w:uiPriority w:val="9"/>
    <w:unhideWhenUsed/>
    <w:qFormat/>
    <w:rsid w:val="00772130"/>
    <w:pPr>
      <w:keepNext/>
      <w:keepLines/>
      <w:spacing w:before="80" w:after="40"/>
      <w:outlineLvl w:val="4"/>
    </w:pPr>
    <w:rPr>
      <w:rFonts w:cstheme="majorBidi"/>
      <w:color w:val="2F5496" w:themeColor="accent1" w:themeShade="BF"/>
      <w:sz w:val="24"/>
      <w:szCs w:val="24"/>
    </w:rPr>
  </w:style>
  <w:style w:type="paragraph" w:styleId="6">
    <w:name w:val="heading 6"/>
    <w:basedOn w:val="a9"/>
    <w:next w:val="a9"/>
    <w:link w:val="60"/>
    <w:uiPriority w:val="9"/>
    <w:unhideWhenUsed/>
    <w:qFormat/>
    <w:rsid w:val="00772130"/>
    <w:pPr>
      <w:keepNext/>
      <w:keepLines/>
      <w:spacing w:before="40"/>
      <w:outlineLvl w:val="5"/>
    </w:pPr>
    <w:rPr>
      <w:rFonts w:cstheme="majorBidi"/>
      <w:b/>
      <w:bCs/>
      <w:color w:val="2F5496" w:themeColor="accent1" w:themeShade="BF"/>
    </w:rPr>
  </w:style>
  <w:style w:type="paragraph" w:styleId="7">
    <w:name w:val="heading 7"/>
    <w:basedOn w:val="a9"/>
    <w:next w:val="a9"/>
    <w:link w:val="70"/>
    <w:uiPriority w:val="9"/>
    <w:unhideWhenUsed/>
    <w:qFormat/>
    <w:rsid w:val="00772130"/>
    <w:pPr>
      <w:keepNext/>
      <w:keepLines/>
      <w:spacing w:before="40"/>
      <w:outlineLvl w:val="6"/>
    </w:pPr>
    <w:rPr>
      <w:rFonts w:cstheme="majorBidi"/>
      <w:b/>
      <w:bCs/>
      <w:color w:val="595959" w:themeColor="text1" w:themeTint="A6"/>
    </w:rPr>
  </w:style>
  <w:style w:type="paragraph" w:styleId="8">
    <w:name w:val="heading 8"/>
    <w:basedOn w:val="a9"/>
    <w:next w:val="a9"/>
    <w:link w:val="80"/>
    <w:uiPriority w:val="9"/>
    <w:unhideWhenUsed/>
    <w:qFormat/>
    <w:rsid w:val="00772130"/>
    <w:pPr>
      <w:keepNext/>
      <w:keepLines/>
      <w:outlineLvl w:val="7"/>
    </w:pPr>
    <w:rPr>
      <w:rFonts w:cstheme="majorBidi"/>
      <w:color w:val="595959" w:themeColor="text1" w:themeTint="A6"/>
    </w:rPr>
  </w:style>
  <w:style w:type="paragraph" w:styleId="9">
    <w:name w:val="heading 9"/>
    <w:basedOn w:val="a9"/>
    <w:next w:val="a9"/>
    <w:link w:val="90"/>
    <w:uiPriority w:val="9"/>
    <w:unhideWhenUsed/>
    <w:qFormat/>
    <w:rsid w:val="00772130"/>
    <w:pPr>
      <w:keepNext/>
      <w:keepLines/>
      <w:outlineLvl w:val="8"/>
    </w:pPr>
    <w:rPr>
      <w:rFonts w:eastAsiaTheme="majorEastAsia" w:cstheme="majorBidi"/>
      <w:color w:val="595959" w:themeColor="text1" w:themeTint="A6"/>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2">
    <w:name w:val="标题 1 字符"/>
    <w:basedOn w:val="aa"/>
    <w:link w:val="11"/>
    <w:uiPriority w:val="99"/>
    <w:qFormat/>
    <w:rsid w:val="00772130"/>
    <w:rPr>
      <w:rFonts w:asciiTheme="majorHAnsi" w:eastAsiaTheme="majorEastAsia" w:hAnsiTheme="majorHAnsi" w:cstheme="majorBidi"/>
      <w:color w:val="2F5496" w:themeColor="accent1" w:themeShade="BF"/>
      <w:sz w:val="48"/>
      <w:szCs w:val="48"/>
    </w:rPr>
  </w:style>
  <w:style w:type="character" w:customStyle="1" w:styleId="22">
    <w:name w:val="标题 2 字符"/>
    <w:basedOn w:val="aa"/>
    <w:link w:val="21"/>
    <w:uiPriority w:val="99"/>
    <w:qFormat/>
    <w:rsid w:val="00772130"/>
    <w:rPr>
      <w:rFonts w:asciiTheme="majorHAnsi" w:eastAsiaTheme="majorEastAsia" w:hAnsiTheme="majorHAnsi" w:cstheme="majorBidi"/>
      <w:color w:val="2F5496" w:themeColor="accent1" w:themeShade="BF"/>
      <w:sz w:val="40"/>
      <w:szCs w:val="40"/>
    </w:rPr>
  </w:style>
  <w:style w:type="character" w:customStyle="1" w:styleId="31">
    <w:name w:val="标题 3 字符"/>
    <w:basedOn w:val="aa"/>
    <w:link w:val="30"/>
    <w:uiPriority w:val="99"/>
    <w:qFormat/>
    <w:rsid w:val="00772130"/>
    <w:rPr>
      <w:rFonts w:asciiTheme="majorHAnsi" w:eastAsiaTheme="majorEastAsia" w:hAnsiTheme="majorHAnsi" w:cstheme="majorBidi"/>
      <w:color w:val="2F5496" w:themeColor="accent1" w:themeShade="BF"/>
      <w:sz w:val="32"/>
      <w:szCs w:val="32"/>
    </w:rPr>
  </w:style>
  <w:style w:type="character" w:customStyle="1" w:styleId="41">
    <w:name w:val="标题 4 字符"/>
    <w:basedOn w:val="aa"/>
    <w:link w:val="40"/>
    <w:uiPriority w:val="99"/>
    <w:qFormat/>
    <w:rsid w:val="00772130"/>
    <w:rPr>
      <w:rFonts w:cstheme="majorBidi"/>
      <w:color w:val="2F5496" w:themeColor="accent1" w:themeShade="BF"/>
      <w:sz w:val="28"/>
      <w:szCs w:val="28"/>
    </w:rPr>
  </w:style>
  <w:style w:type="character" w:customStyle="1" w:styleId="52">
    <w:name w:val="标题 5 字符"/>
    <w:basedOn w:val="aa"/>
    <w:link w:val="51"/>
    <w:uiPriority w:val="99"/>
    <w:qFormat/>
    <w:rsid w:val="00772130"/>
    <w:rPr>
      <w:rFonts w:cstheme="majorBidi"/>
      <w:color w:val="2F5496" w:themeColor="accent1" w:themeShade="BF"/>
      <w:sz w:val="24"/>
      <w:szCs w:val="24"/>
    </w:rPr>
  </w:style>
  <w:style w:type="character" w:customStyle="1" w:styleId="60">
    <w:name w:val="标题 6 字符"/>
    <w:basedOn w:val="aa"/>
    <w:link w:val="6"/>
    <w:uiPriority w:val="99"/>
    <w:qFormat/>
    <w:rsid w:val="00772130"/>
    <w:rPr>
      <w:rFonts w:cstheme="majorBidi"/>
      <w:b/>
      <w:bCs/>
      <w:color w:val="2F5496" w:themeColor="accent1" w:themeShade="BF"/>
    </w:rPr>
  </w:style>
  <w:style w:type="character" w:customStyle="1" w:styleId="70">
    <w:name w:val="标题 7 字符"/>
    <w:basedOn w:val="aa"/>
    <w:link w:val="7"/>
    <w:uiPriority w:val="99"/>
    <w:qFormat/>
    <w:rsid w:val="00772130"/>
    <w:rPr>
      <w:rFonts w:cstheme="majorBidi"/>
      <w:b/>
      <w:bCs/>
      <w:color w:val="595959" w:themeColor="text1" w:themeTint="A6"/>
    </w:rPr>
  </w:style>
  <w:style w:type="character" w:customStyle="1" w:styleId="80">
    <w:name w:val="标题 8 字符"/>
    <w:basedOn w:val="aa"/>
    <w:link w:val="8"/>
    <w:uiPriority w:val="99"/>
    <w:qFormat/>
    <w:rsid w:val="00772130"/>
    <w:rPr>
      <w:rFonts w:cstheme="majorBidi"/>
      <w:color w:val="595959" w:themeColor="text1" w:themeTint="A6"/>
    </w:rPr>
  </w:style>
  <w:style w:type="character" w:customStyle="1" w:styleId="90">
    <w:name w:val="标题 9 字符"/>
    <w:basedOn w:val="aa"/>
    <w:link w:val="9"/>
    <w:uiPriority w:val="99"/>
    <w:qFormat/>
    <w:rsid w:val="00772130"/>
    <w:rPr>
      <w:rFonts w:eastAsiaTheme="majorEastAsia" w:cstheme="majorBidi"/>
      <w:color w:val="595959" w:themeColor="text1" w:themeTint="A6"/>
    </w:rPr>
  </w:style>
  <w:style w:type="paragraph" w:styleId="ad">
    <w:name w:val="Title"/>
    <w:basedOn w:val="a9"/>
    <w:next w:val="a9"/>
    <w:link w:val="ae"/>
    <w:uiPriority w:val="10"/>
    <w:qFormat/>
    <w:rsid w:val="00772130"/>
    <w:pPr>
      <w:spacing w:after="80"/>
      <w:contextualSpacing/>
      <w:jc w:val="center"/>
    </w:pPr>
    <w:rPr>
      <w:rFonts w:asciiTheme="majorHAnsi" w:eastAsiaTheme="majorEastAsia" w:hAnsiTheme="majorHAnsi" w:cstheme="majorBidi"/>
      <w:spacing w:val="-10"/>
      <w:kern w:val="28"/>
      <w:sz w:val="56"/>
      <w:szCs w:val="56"/>
    </w:rPr>
  </w:style>
  <w:style w:type="character" w:customStyle="1" w:styleId="ae">
    <w:name w:val="标题 字符"/>
    <w:basedOn w:val="aa"/>
    <w:link w:val="ad"/>
    <w:uiPriority w:val="99"/>
    <w:qFormat/>
    <w:rsid w:val="00772130"/>
    <w:rPr>
      <w:rFonts w:asciiTheme="majorHAnsi" w:eastAsiaTheme="majorEastAsia" w:hAnsiTheme="majorHAnsi" w:cstheme="majorBidi"/>
      <w:spacing w:val="-10"/>
      <w:kern w:val="28"/>
      <w:sz w:val="56"/>
      <w:szCs w:val="56"/>
    </w:rPr>
  </w:style>
  <w:style w:type="paragraph" w:styleId="af">
    <w:name w:val="Subtitle"/>
    <w:basedOn w:val="a9"/>
    <w:next w:val="a9"/>
    <w:link w:val="af0"/>
    <w:uiPriority w:val="11"/>
    <w:qFormat/>
    <w:rsid w:val="0077213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0">
    <w:name w:val="副标题 字符"/>
    <w:basedOn w:val="aa"/>
    <w:link w:val="af"/>
    <w:uiPriority w:val="99"/>
    <w:qFormat/>
    <w:rsid w:val="00772130"/>
    <w:rPr>
      <w:rFonts w:asciiTheme="majorHAnsi" w:eastAsiaTheme="majorEastAsia" w:hAnsiTheme="majorHAnsi" w:cstheme="majorBidi"/>
      <w:color w:val="595959" w:themeColor="text1" w:themeTint="A6"/>
      <w:spacing w:val="15"/>
      <w:sz w:val="28"/>
      <w:szCs w:val="28"/>
    </w:rPr>
  </w:style>
  <w:style w:type="paragraph" w:styleId="af1">
    <w:name w:val="Quote"/>
    <w:basedOn w:val="a9"/>
    <w:next w:val="a9"/>
    <w:link w:val="af2"/>
    <w:uiPriority w:val="29"/>
    <w:qFormat/>
    <w:rsid w:val="00772130"/>
    <w:pPr>
      <w:spacing w:before="160" w:after="160"/>
      <w:jc w:val="center"/>
    </w:pPr>
    <w:rPr>
      <w:i/>
      <w:iCs/>
      <w:color w:val="404040" w:themeColor="text1" w:themeTint="BF"/>
    </w:rPr>
  </w:style>
  <w:style w:type="character" w:customStyle="1" w:styleId="af2">
    <w:name w:val="引用 字符"/>
    <w:basedOn w:val="aa"/>
    <w:link w:val="af1"/>
    <w:uiPriority w:val="29"/>
    <w:qFormat/>
    <w:rsid w:val="00772130"/>
    <w:rPr>
      <w:i/>
      <w:iCs/>
      <w:color w:val="404040" w:themeColor="text1" w:themeTint="BF"/>
    </w:rPr>
  </w:style>
  <w:style w:type="paragraph" w:styleId="af3">
    <w:name w:val="List Paragraph"/>
    <w:basedOn w:val="a9"/>
    <w:link w:val="af4"/>
    <w:uiPriority w:val="34"/>
    <w:qFormat/>
    <w:rsid w:val="00772130"/>
    <w:pPr>
      <w:ind w:left="720"/>
      <w:contextualSpacing/>
    </w:pPr>
  </w:style>
  <w:style w:type="character" w:styleId="af5">
    <w:name w:val="Intense Emphasis"/>
    <w:basedOn w:val="aa"/>
    <w:uiPriority w:val="21"/>
    <w:qFormat/>
    <w:rsid w:val="00772130"/>
    <w:rPr>
      <w:i/>
      <w:iCs/>
      <w:color w:val="2F5496" w:themeColor="accent1" w:themeShade="BF"/>
    </w:rPr>
  </w:style>
  <w:style w:type="paragraph" w:styleId="af6">
    <w:name w:val="Intense Quote"/>
    <w:basedOn w:val="a9"/>
    <w:next w:val="a9"/>
    <w:link w:val="af7"/>
    <w:uiPriority w:val="30"/>
    <w:qFormat/>
    <w:rsid w:val="007721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7">
    <w:name w:val="明显引用 字符"/>
    <w:basedOn w:val="aa"/>
    <w:link w:val="af6"/>
    <w:uiPriority w:val="30"/>
    <w:qFormat/>
    <w:rsid w:val="00772130"/>
    <w:rPr>
      <w:i/>
      <w:iCs/>
      <w:color w:val="2F5496" w:themeColor="accent1" w:themeShade="BF"/>
    </w:rPr>
  </w:style>
  <w:style w:type="character" w:styleId="af8">
    <w:name w:val="Intense Reference"/>
    <w:basedOn w:val="aa"/>
    <w:uiPriority w:val="32"/>
    <w:qFormat/>
    <w:rsid w:val="00772130"/>
    <w:rPr>
      <w:b/>
      <w:bCs/>
      <w:smallCaps/>
      <w:color w:val="2F5496" w:themeColor="accent1" w:themeShade="BF"/>
      <w:spacing w:val="5"/>
    </w:rPr>
  </w:style>
  <w:style w:type="paragraph" w:styleId="af9">
    <w:name w:val="header"/>
    <w:basedOn w:val="a9"/>
    <w:link w:val="afa"/>
    <w:uiPriority w:val="99"/>
    <w:unhideWhenUsed/>
    <w:qFormat/>
    <w:rsid w:val="0072296B"/>
    <w:pPr>
      <w:tabs>
        <w:tab w:val="center" w:pos="4153"/>
        <w:tab w:val="right" w:pos="8306"/>
      </w:tabs>
      <w:snapToGrid w:val="0"/>
      <w:jc w:val="center"/>
    </w:pPr>
    <w:rPr>
      <w:sz w:val="18"/>
      <w:szCs w:val="18"/>
    </w:rPr>
  </w:style>
  <w:style w:type="character" w:customStyle="1" w:styleId="afa">
    <w:name w:val="页眉 字符"/>
    <w:basedOn w:val="aa"/>
    <w:link w:val="af9"/>
    <w:uiPriority w:val="99"/>
    <w:qFormat/>
    <w:rsid w:val="0072296B"/>
    <w:rPr>
      <w:sz w:val="18"/>
      <w:szCs w:val="18"/>
    </w:rPr>
  </w:style>
  <w:style w:type="paragraph" w:styleId="afb">
    <w:name w:val="footer"/>
    <w:basedOn w:val="a9"/>
    <w:link w:val="afc"/>
    <w:uiPriority w:val="99"/>
    <w:unhideWhenUsed/>
    <w:qFormat/>
    <w:rsid w:val="0072296B"/>
    <w:pPr>
      <w:tabs>
        <w:tab w:val="center" w:pos="4153"/>
        <w:tab w:val="right" w:pos="8306"/>
      </w:tabs>
      <w:snapToGrid w:val="0"/>
      <w:jc w:val="left"/>
    </w:pPr>
    <w:rPr>
      <w:sz w:val="18"/>
      <w:szCs w:val="18"/>
    </w:rPr>
  </w:style>
  <w:style w:type="character" w:customStyle="1" w:styleId="afc">
    <w:name w:val="页脚 字符"/>
    <w:basedOn w:val="aa"/>
    <w:link w:val="afb"/>
    <w:uiPriority w:val="99"/>
    <w:qFormat/>
    <w:rsid w:val="0072296B"/>
    <w:rPr>
      <w:sz w:val="18"/>
      <w:szCs w:val="18"/>
    </w:rPr>
  </w:style>
  <w:style w:type="paragraph" w:styleId="afd">
    <w:name w:val="Normal Indent"/>
    <w:basedOn w:val="a9"/>
    <w:link w:val="afe"/>
    <w:autoRedefine/>
    <w:qFormat/>
    <w:rsid w:val="0072296B"/>
    <w:pPr>
      <w:ind w:firstLine="420"/>
    </w:pPr>
  </w:style>
  <w:style w:type="paragraph" w:styleId="TOC7">
    <w:name w:val="toc 7"/>
    <w:basedOn w:val="a9"/>
    <w:next w:val="a9"/>
    <w:autoRedefine/>
    <w:uiPriority w:val="99"/>
    <w:qFormat/>
    <w:rsid w:val="0072296B"/>
    <w:pPr>
      <w:ind w:leftChars="1200" w:left="2520"/>
    </w:pPr>
    <w:rPr>
      <w:rFonts w:ascii="Times New Roman" w:hAnsi="Times New Roman"/>
      <w:szCs w:val="20"/>
    </w:rPr>
  </w:style>
  <w:style w:type="paragraph" w:styleId="aff">
    <w:name w:val="Note Heading"/>
    <w:basedOn w:val="a9"/>
    <w:next w:val="a9"/>
    <w:link w:val="aff0"/>
    <w:autoRedefine/>
    <w:uiPriority w:val="99"/>
    <w:qFormat/>
    <w:rsid w:val="0072296B"/>
    <w:pPr>
      <w:jc w:val="center"/>
    </w:pPr>
  </w:style>
  <w:style w:type="character" w:customStyle="1" w:styleId="aff0">
    <w:name w:val="注释标题 字符"/>
    <w:basedOn w:val="aa"/>
    <w:link w:val="aff"/>
    <w:uiPriority w:val="99"/>
    <w:qFormat/>
    <w:rsid w:val="0072296B"/>
    <w:rPr>
      <w:rFonts w:ascii="Calibri" w:eastAsia="宋体" w:hAnsi="Calibri" w:cs="Times New Roman"/>
      <w14:ligatures w14:val="none"/>
    </w:rPr>
  </w:style>
  <w:style w:type="paragraph" w:styleId="42">
    <w:name w:val="List Bullet 4"/>
    <w:basedOn w:val="a9"/>
    <w:autoRedefine/>
    <w:uiPriority w:val="99"/>
    <w:qFormat/>
    <w:rsid w:val="0072296B"/>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f1">
    <w:name w:val="List Number"/>
    <w:basedOn w:val="a9"/>
    <w:uiPriority w:val="99"/>
    <w:qFormat/>
    <w:rsid w:val="0072296B"/>
    <w:pPr>
      <w:tabs>
        <w:tab w:val="left" w:pos="560"/>
      </w:tabs>
      <w:ind w:left="900" w:hanging="340"/>
    </w:pPr>
    <w:rPr>
      <w:rFonts w:ascii="Times New Roman" w:hAnsi="Times New Roman"/>
      <w:szCs w:val="20"/>
    </w:rPr>
  </w:style>
  <w:style w:type="paragraph" w:styleId="aff2">
    <w:name w:val="caption"/>
    <w:basedOn w:val="a9"/>
    <w:next w:val="a9"/>
    <w:link w:val="aff3"/>
    <w:autoRedefine/>
    <w:qFormat/>
    <w:rsid w:val="0072296B"/>
    <w:pPr>
      <w:spacing w:line="480" w:lineRule="auto"/>
    </w:pPr>
    <w:rPr>
      <w:rFonts w:ascii="华文中宋" w:eastAsia="华文中宋" w:hAnsi="华文中宋"/>
      <w:sz w:val="36"/>
      <w:szCs w:val="20"/>
    </w:rPr>
  </w:style>
  <w:style w:type="paragraph" w:styleId="aff4">
    <w:name w:val="List Bullet"/>
    <w:basedOn w:val="a9"/>
    <w:autoRedefine/>
    <w:uiPriority w:val="99"/>
    <w:qFormat/>
    <w:rsid w:val="0072296B"/>
    <w:pPr>
      <w:adjustRightInd w:val="0"/>
      <w:spacing w:line="300" w:lineRule="auto"/>
      <w:ind w:left="360" w:hanging="360"/>
      <w:textAlignment w:val="baseline"/>
    </w:pPr>
    <w:rPr>
      <w:rFonts w:ascii="Times New Roman" w:hAnsi="Times New Roman"/>
      <w:kern w:val="0"/>
      <w:sz w:val="24"/>
      <w:szCs w:val="20"/>
    </w:rPr>
  </w:style>
  <w:style w:type="paragraph" w:styleId="aff5">
    <w:name w:val="Document Map"/>
    <w:basedOn w:val="a9"/>
    <w:link w:val="aff6"/>
    <w:autoRedefine/>
    <w:qFormat/>
    <w:rsid w:val="0072296B"/>
    <w:pPr>
      <w:shd w:val="clear" w:color="auto" w:fill="000080"/>
    </w:pPr>
    <w:rPr>
      <w:rFonts w:ascii="Times New Roman" w:hAnsi="Times New Roman"/>
      <w:szCs w:val="20"/>
    </w:rPr>
  </w:style>
  <w:style w:type="character" w:customStyle="1" w:styleId="aff6">
    <w:name w:val="文档结构图 字符"/>
    <w:basedOn w:val="aa"/>
    <w:link w:val="aff5"/>
    <w:qFormat/>
    <w:rsid w:val="0072296B"/>
    <w:rPr>
      <w:rFonts w:ascii="Times New Roman" w:eastAsia="宋体" w:hAnsi="Times New Roman" w:cs="Times New Roman"/>
      <w:szCs w:val="20"/>
      <w:shd w:val="clear" w:color="auto" w:fill="000080"/>
      <w14:ligatures w14:val="none"/>
    </w:rPr>
  </w:style>
  <w:style w:type="paragraph" w:styleId="aff7">
    <w:name w:val="annotation text"/>
    <w:basedOn w:val="a9"/>
    <w:link w:val="aff8"/>
    <w:autoRedefine/>
    <w:uiPriority w:val="99"/>
    <w:unhideWhenUsed/>
    <w:qFormat/>
    <w:rsid w:val="0072296B"/>
    <w:pPr>
      <w:jc w:val="left"/>
    </w:pPr>
  </w:style>
  <w:style w:type="character" w:customStyle="1" w:styleId="aff8">
    <w:name w:val="批注文字 字符"/>
    <w:basedOn w:val="aa"/>
    <w:link w:val="aff7"/>
    <w:uiPriority w:val="99"/>
    <w:qFormat/>
    <w:rsid w:val="0072296B"/>
    <w:rPr>
      <w:rFonts w:ascii="Calibri" w:eastAsia="宋体" w:hAnsi="Calibri" w:cs="Times New Roman"/>
      <w14:ligatures w14:val="none"/>
    </w:rPr>
  </w:style>
  <w:style w:type="paragraph" w:styleId="aff9">
    <w:name w:val="Salutation"/>
    <w:basedOn w:val="a9"/>
    <w:next w:val="a9"/>
    <w:link w:val="affa"/>
    <w:autoRedefine/>
    <w:qFormat/>
    <w:rsid w:val="0072296B"/>
    <w:pPr>
      <w:spacing w:beforeLines="40" w:afterLines="40" w:line="312" w:lineRule="auto"/>
    </w:pPr>
    <w:rPr>
      <w:rFonts w:ascii="Times New Roman" w:hAnsi="Times New Roman"/>
      <w:kern w:val="0"/>
      <w:sz w:val="24"/>
      <w:szCs w:val="24"/>
    </w:rPr>
  </w:style>
  <w:style w:type="character" w:customStyle="1" w:styleId="affa">
    <w:name w:val="称呼 字符"/>
    <w:basedOn w:val="aa"/>
    <w:link w:val="aff9"/>
    <w:qFormat/>
    <w:rsid w:val="0072296B"/>
    <w:rPr>
      <w:rFonts w:ascii="Times New Roman" w:eastAsia="宋体" w:hAnsi="Times New Roman" w:cs="Times New Roman"/>
      <w:kern w:val="0"/>
      <w:sz w:val="24"/>
      <w:szCs w:val="24"/>
      <w14:ligatures w14:val="none"/>
    </w:rPr>
  </w:style>
  <w:style w:type="paragraph" w:styleId="32">
    <w:name w:val="Body Text 3"/>
    <w:basedOn w:val="a9"/>
    <w:link w:val="33"/>
    <w:autoRedefine/>
    <w:qFormat/>
    <w:rsid w:val="0072296B"/>
    <w:pPr>
      <w:autoSpaceDE w:val="0"/>
      <w:autoSpaceDN w:val="0"/>
      <w:jc w:val="center"/>
    </w:pPr>
    <w:rPr>
      <w:rFonts w:ascii="Times New Roman" w:hAnsi="Times New Roman"/>
      <w:kern w:val="0"/>
      <w:sz w:val="16"/>
      <w:szCs w:val="20"/>
    </w:rPr>
  </w:style>
  <w:style w:type="character" w:customStyle="1" w:styleId="33">
    <w:name w:val="正文文本 3 字符"/>
    <w:basedOn w:val="aa"/>
    <w:link w:val="32"/>
    <w:qFormat/>
    <w:rsid w:val="0072296B"/>
    <w:rPr>
      <w:rFonts w:ascii="Times New Roman" w:eastAsia="宋体" w:hAnsi="Times New Roman" w:cs="Times New Roman"/>
      <w:kern w:val="0"/>
      <w:sz w:val="16"/>
      <w:szCs w:val="20"/>
      <w14:ligatures w14:val="none"/>
    </w:rPr>
  </w:style>
  <w:style w:type="paragraph" w:styleId="34">
    <w:name w:val="List Bullet 3"/>
    <w:basedOn w:val="a9"/>
    <w:autoRedefine/>
    <w:uiPriority w:val="99"/>
    <w:qFormat/>
    <w:rsid w:val="0072296B"/>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b">
    <w:name w:val="Body Text"/>
    <w:basedOn w:val="a9"/>
    <w:link w:val="affc"/>
    <w:autoRedefine/>
    <w:uiPriority w:val="99"/>
    <w:unhideWhenUsed/>
    <w:qFormat/>
    <w:rsid w:val="0072296B"/>
    <w:pPr>
      <w:spacing w:after="120"/>
    </w:pPr>
  </w:style>
  <w:style w:type="character" w:customStyle="1" w:styleId="affc">
    <w:name w:val="正文文本 字符"/>
    <w:basedOn w:val="aa"/>
    <w:link w:val="affb"/>
    <w:uiPriority w:val="99"/>
    <w:qFormat/>
    <w:rsid w:val="0072296B"/>
    <w:rPr>
      <w:rFonts w:ascii="Calibri" w:eastAsia="宋体" w:hAnsi="Calibri" w:cs="Times New Roman"/>
      <w14:ligatures w14:val="none"/>
    </w:rPr>
  </w:style>
  <w:style w:type="paragraph" w:styleId="affd">
    <w:name w:val="Body Text Indent"/>
    <w:basedOn w:val="a9"/>
    <w:link w:val="affe"/>
    <w:autoRedefine/>
    <w:uiPriority w:val="99"/>
    <w:qFormat/>
    <w:rsid w:val="0072296B"/>
    <w:pPr>
      <w:ind w:firstLine="444"/>
    </w:pPr>
    <w:rPr>
      <w:rFonts w:ascii="Times New Roman" w:hAnsi="Times New Roman"/>
      <w:b/>
      <w:sz w:val="24"/>
      <w:szCs w:val="20"/>
    </w:rPr>
  </w:style>
  <w:style w:type="character" w:customStyle="1" w:styleId="affe">
    <w:name w:val="正文文本缩进 字符"/>
    <w:basedOn w:val="aa"/>
    <w:link w:val="affd"/>
    <w:uiPriority w:val="99"/>
    <w:qFormat/>
    <w:rsid w:val="0072296B"/>
    <w:rPr>
      <w:rFonts w:ascii="Times New Roman" w:eastAsia="宋体" w:hAnsi="Times New Roman" w:cs="Times New Roman"/>
      <w:b/>
      <w:sz w:val="24"/>
      <w:szCs w:val="20"/>
      <w14:ligatures w14:val="none"/>
    </w:rPr>
  </w:style>
  <w:style w:type="paragraph" w:styleId="23">
    <w:name w:val="List Bullet 2"/>
    <w:basedOn w:val="a9"/>
    <w:uiPriority w:val="99"/>
    <w:qFormat/>
    <w:rsid w:val="0072296B"/>
    <w:pPr>
      <w:tabs>
        <w:tab w:val="left" w:pos="1680"/>
      </w:tabs>
      <w:spacing w:line="360" w:lineRule="auto"/>
      <w:ind w:left="1680" w:hanging="420"/>
    </w:pPr>
    <w:rPr>
      <w:rFonts w:ascii="Times New Roman" w:hAnsi="Times New Roman"/>
      <w:sz w:val="24"/>
      <w:szCs w:val="20"/>
    </w:rPr>
  </w:style>
  <w:style w:type="paragraph" w:styleId="TOC5">
    <w:name w:val="toc 5"/>
    <w:basedOn w:val="a9"/>
    <w:next w:val="a9"/>
    <w:autoRedefine/>
    <w:uiPriority w:val="99"/>
    <w:qFormat/>
    <w:rsid w:val="0072296B"/>
    <w:pPr>
      <w:ind w:leftChars="800" w:left="1680"/>
    </w:pPr>
    <w:rPr>
      <w:rFonts w:ascii="Times New Roman" w:hAnsi="Times New Roman"/>
      <w:szCs w:val="20"/>
    </w:rPr>
  </w:style>
  <w:style w:type="paragraph" w:styleId="TOC3">
    <w:name w:val="toc 3"/>
    <w:basedOn w:val="a9"/>
    <w:next w:val="a9"/>
    <w:autoRedefine/>
    <w:uiPriority w:val="39"/>
    <w:qFormat/>
    <w:rsid w:val="0072296B"/>
    <w:pPr>
      <w:tabs>
        <w:tab w:val="right" w:leader="dot" w:pos="9231"/>
      </w:tabs>
      <w:ind w:leftChars="400" w:left="840"/>
    </w:pPr>
    <w:rPr>
      <w:rFonts w:ascii="Times New Roman" w:hAnsi="Times New Roman"/>
      <w:szCs w:val="24"/>
    </w:rPr>
  </w:style>
  <w:style w:type="paragraph" w:styleId="afff">
    <w:name w:val="Plain Text"/>
    <w:basedOn w:val="a9"/>
    <w:link w:val="afff0"/>
    <w:autoRedefine/>
    <w:qFormat/>
    <w:rsid w:val="0072296B"/>
    <w:rPr>
      <w:rFonts w:ascii="宋体" w:hAnsi="Courier New"/>
      <w:kern w:val="0"/>
      <w:sz w:val="20"/>
      <w:szCs w:val="20"/>
    </w:rPr>
  </w:style>
  <w:style w:type="character" w:customStyle="1" w:styleId="afff0">
    <w:name w:val="纯文本 字符"/>
    <w:basedOn w:val="aa"/>
    <w:link w:val="afff"/>
    <w:qFormat/>
    <w:rsid w:val="0072296B"/>
    <w:rPr>
      <w:rFonts w:ascii="宋体" w:eastAsia="宋体" w:hAnsi="Courier New" w:cs="Times New Roman"/>
      <w:kern w:val="0"/>
      <w:sz w:val="20"/>
      <w:szCs w:val="20"/>
      <w14:ligatures w14:val="none"/>
    </w:rPr>
  </w:style>
  <w:style w:type="paragraph" w:styleId="TOC8">
    <w:name w:val="toc 8"/>
    <w:basedOn w:val="a9"/>
    <w:next w:val="a9"/>
    <w:autoRedefine/>
    <w:uiPriority w:val="99"/>
    <w:qFormat/>
    <w:rsid w:val="0072296B"/>
    <w:pPr>
      <w:ind w:leftChars="1400" w:left="2940"/>
    </w:pPr>
    <w:rPr>
      <w:rFonts w:ascii="Times New Roman" w:hAnsi="Times New Roman"/>
      <w:szCs w:val="20"/>
    </w:rPr>
  </w:style>
  <w:style w:type="paragraph" w:styleId="afff1">
    <w:name w:val="Date"/>
    <w:basedOn w:val="a9"/>
    <w:next w:val="a9"/>
    <w:link w:val="afff2"/>
    <w:autoRedefine/>
    <w:qFormat/>
    <w:rsid w:val="0072296B"/>
  </w:style>
  <w:style w:type="character" w:customStyle="1" w:styleId="afff2">
    <w:name w:val="日期 字符"/>
    <w:basedOn w:val="aa"/>
    <w:link w:val="afff1"/>
    <w:qFormat/>
    <w:rsid w:val="0072296B"/>
    <w:rPr>
      <w:rFonts w:ascii="Calibri" w:eastAsia="宋体" w:hAnsi="Calibri" w:cs="Times New Roman"/>
      <w14:ligatures w14:val="none"/>
    </w:rPr>
  </w:style>
  <w:style w:type="paragraph" w:styleId="24">
    <w:name w:val="Body Text Indent 2"/>
    <w:basedOn w:val="a9"/>
    <w:link w:val="25"/>
    <w:autoRedefine/>
    <w:qFormat/>
    <w:rsid w:val="0072296B"/>
    <w:pPr>
      <w:adjustRightInd w:val="0"/>
      <w:spacing w:line="360" w:lineRule="auto"/>
      <w:ind w:firstLineChars="175" w:firstLine="420"/>
    </w:pPr>
    <w:rPr>
      <w:rFonts w:ascii="宋体" w:hAnsi="宋体"/>
      <w:b/>
      <w:bCs/>
      <w:sz w:val="24"/>
      <w:szCs w:val="20"/>
    </w:rPr>
  </w:style>
  <w:style w:type="character" w:customStyle="1" w:styleId="25">
    <w:name w:val="正文文本缩进 2 字符"/>
    <w:basedOn w:val="aa"/>
    <w:link w:val="24"/>
    <w:qFormat/>
    <w:rsid w:val="0072296B"/>
    <w:rPr>
      <w:rFonts w:ascii="宋体" w:eastAsia="宋体" w:hAnsi="宋体" w:cs="Times New Roman"/>
      <w:b/>
      <w:bCs/>
      <w:sz w:val="24"/>
      <w:szCs w:val="20"/>
      <w14:ligatures w14:val="none"/>
    </w:rPr>
  </w:style>
  <w:style w:type="paragraph" w:styleId="afff3">
    <w:name w:val="Balloon Text"/>
    <w:basedOn w:val="a9"/>
    <w:link w:val="afff4"/>
    <w:autoRedefine/>
    <w:qFormat/>
    <w:rsid w:val="0072296B"/>
    <w:rPr>
      <w:rFonts w:ascii="Times New Roman" w:hAnsi="Times New Roman"/>
      <w:sz w:val="18"/>
      <w:szCs w:val="18"/>
    </w:rPr>
  </w:style>
  <w:style w:type="character" w:customStyle="1" w:styleId="afff4">
    <w:name w:val="批注框文本 字符"/>
    <w:basedOn w:val="aa"/>
    <w:link w:val="afff3"/>
    <w:qFormat/>
    <w:rsid w:val="0072296B"/>
    <w:rPr>
      <w:rFonts w:ascii="Times New Roman" w:eastAsia="宋体" w:hAnsi="Times New Roman" w:cs="Times New Roman"/>
      <w:sz w:val="18"/>
      <w:szCs w:val="18"/>
      <w14:ligatures w14:val="none"/>
    </w:rPr>
  </w:style>
  <w:style w:type="paragraph" w:styleId="TOC1">
    <w:name w:val="toc 1"/>
    <w:basedOn w:val="a9"/>
    <w:next w:val="a9"/>
    <w:autoRedefine/>
    <w:uiPriority w:val="39"/>
    <w:qFormat/>
    <w:rsid w:val="0072296B"/>
    <w:pPr>
      <w:tabs>
        <w:tab w:val="left" w:pos="840"/>
        <w:tab w:val="right" w:leader="dot" w:pos="9231"/>
      </w:tabs>
    </w:pPr>
    <w:rPr>
      <w:rFonts w:ascii="Times New Roman" w:hAnsi="Times New Roman"/>
      <w:szCs w:val="24"/>
    </w:rPr>
  </w:style>
  <w:style w:type="paragraph" w:styleId="TOC4">
    <w:name w:val="toc 4"/>
    <w:basedOn w:val="a9"/>
    <w:next w:val="a9"/>
    <w:autoRedefine/>
    <w:uiPriority w:val="99"/>
    <w:qFormat/>
    <w:rsid w:val="0072296B"/>
    <w:pPr>
      <w:ind w:leftChars="600" w:left="1260"/>
    </w:pPr>
    <w:rPr>
      <w:rFonts w:ascii="Times New Roman" w:hAnsi="Times New Roman"/>
      <w:szCs w:val="20"/>
    </w:rPr>
  </w:style>
  <w:style w:type="paragraph" w:styleId="afff5">
    <w:name w:val="footnote text"/>
    <w:basedOn w:val="a9"/>
    <w:link w:val="afff6"/>
    <w:autoRedefine/>
    <w:unhideWhenUsed/>
    <w:qFormat/>
    <w:rsid w:val="0072296B"/>
    <w:pPr>
      <w:snapToGrid w:val="0"/>
      <w:jc w:val="left"/>
    </w:pPr>
    <w:rPr>
      <w:rFonts w:ascii="Times New Roman" w:hAnsi="Times New Roman"/>
      <w:sz w:val="18"/>
      <w:szCs w:val="18"/>
    </w:rPr>
  </w:style>
  <w:style w:type="character" w:customStyle="1" w:styleId="afff6">
    <w:name w:val="脚注文本 字符"/>
    <w:basedOn w:val="aa"/>
    <w:link w:val="afff5"/>
    <w:qFormat/>
    <w:rsid w:val="0072296B"/>
    <w:rPr>
      <w:rFonts w:ascii="Times New Roman" w:eastAsia="宋体" w:hAnsi="Times New Roman" w:cs="Times New Roman"/>
      <w:sz w:val="18"/>
      <w:szCs w:val="18"/>
      <w14:ligatures w14:val="none"/>
    </w:rPr>
  </w:style>
  <w:style w:type="paragraph" w:styleId="TOC6">
    <w:name w:val="toc 6"/>
    <w:basedOn w:val="a9"/>
    <w:next w:val="a9"/>
    <w:autoRedefine/>
    <w:uiPriority w:val="99"/>
    <w:qFormat/>
    <w:rsid w:val="0072296B"/>
    <w:pPr>
      <w:ind w:leftChars="1000" w:left="2100"/>
    </w:pPr>
    <w:rPr>
      <w:rFonts w:ascii="Times New Roman" w:hAnsi="Times New Roman"/>
      <w:szCs w:val="20"/>
    </w:rPr>
  </w:style>
  <w:style w:type="paragraph" w:styleId="35">
    <w:name w:val="Body Text Indent 3"/>
    <w:basedOn w:val="a9"/>
    <w:link w:val="36"/>
    <w:autoRedefine/>
    <w:qFormat/>
    <w:rsid w:val="0072296B"/>
    <w:pPr>
      <w:spacing w:afterLines="50"/>
      <w:ind w:firstLineChars="200" w:firstLine="420"/>
    </w:pPr>
    <w:rPr>
      <w:rFonts w:ascii="Times New Roman" w:hAnsi="Times New Roman"/>
      <w:szCs w:val="21"/>
    </w:rPr>
  </w:style>
  <w:style w:type="character" w:customStyle="1" w:styleId="36">
    <w:name w:val="正文文本缩进 3 字符"/>
    <w:basedOn w:val="aa"/>
    <w:link w:val="35"/>
    <w:qFormat/>
    <w:rsid w:val="0072296B"/>
    <w:rPr>
      <w:rFonts w:ascii="Times New Roman" w:eastAsia="宋体" w:hAnsi="Times New Roman" w:cs="Times New Roman"/>
      <w:szCs w:val="21"/>
      <w14:ligatures w14:val="none"/>
    </w:rPr>
  </w:style>
  <w:style w:type="paragraph" w:styleId="TOC2">
    <w:name w:val="toc 2"/>
    <w:basedOn w:val="a9"/>
    <w:next w:val="a9"/>
    <w:autoRedefine/>
    <w:uiPriority w:val="39"/>
    <w:qFormat/>
    <w:rsid w:val="0072296B"/>
    <w:pPr>
      <w:tabs>
        <w:tab w:val="left" w:pos="851"/>
        <w:tab w:val="right" w:leader="dot" w:pos="9231"/>
      </w:tabs>
      <w:ind w:leftChars="200" w:left="420"/>
    </w:pPr>
    <w:rPr>
      <w:rFonts w:ascii="Times New Roman" w:hAnsi="Times New Roman"/>
      <w:szCs w:val="20"/>
    </w:rPr>
  </w:style>
  <w:style w:type="paragraph" w:styleId="TOC9">
    <w:name w:val="toc 9"/>
    <w:basedOn w:val="a9"/>
    <w:next w:val="a9"/>
    <w:autoRedefine/>
    <w:uiPriority w:val="99"/>
    <w:qFormat/>
    <w:rsid w:val="0072296B"/>
    <w:pPr>
      <w:ind w:leftChars="1600" w:left="3360"/>
    </w:pPr>
    <w:rPr>
      <w:rFonts w:ascii="Times New Roman" w:hAnsi="Times New Roman"/>
      <w:szCs w:val="20"/>
    </w:rPr>
  </w:style>
  <w:style w:type="paragraph" w:styleId="26">
    <w:name w:val="Body Text 2"/>
    <w:basedOn w:val="a9"/>
    <w:link w:val="27"/>
    <w:autoRedefine/>
    <w:qFormat/>
    <w:rsid w:val="0072296B"/>
    <w:pPr>
      <w:spacing w:after="120" w:line="480" w:lineRule="auto"/>
    </w:pPr>
    <w:rPr>
      <w:rFonts w:ascii="Times New Roman" w:hAnsi="Times New Roman"/>
      <w:szCs w:val="20"/>
    </w:rPr>
  </w:style>
  <w:style w:type="character" w:customStyle="1" w:styleId="27">
    <w:name w:val="正文文本 2 字符"/>
    <w:basedOn w:val="aa"/>
    <w:link w:val="26"/>
    <w:qFormat/>
    <w:rsid w:val="0072296B"/>
    <w:rPr>
      <w:rFonts w:ascii="Times New Roman" w:eastAsia="宋体" w:hAnsi="Times New Roman" w:cs="Times New Roman"/>
      <w:szCs w:val="20"/>
      <w14:ligatures w14:val="none"/>
    </w:rPr>
  </w:style>
  <w:style w:type="paragraph" w:styleId="HTML">
    <w:name w:val="HTML Preformatted"/>
    <w:basedOn w:val="a9"/>
    <w:link w:val="HTML0"/>
    <w:autoRedefine/>
    <w:qFormat/>
    <w:rsid w:val="007229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a"/>
    <w:link w:val="HTML"/>
    <w:qFormat/>
    <w:rsid w:val="0072296B"/>
    <w:rPr>
      <w:rFonts w:ascii="宋体" w:eastAsia="宋体" w:hAnsi="宋体" w:cs="宋体"/>
      <w:kern w:val="0"/>
      <w:sz w:val="24"/>
      <w:szCs w:val="24"/>
      <w14:ligatures w14:val="none"/>
    </w:rPr>
  </w:style>
  <w:style w:type="paragraph" w:styleId="afff7">
    <w:name w:val="Normal (Web)"/>
    <w:basedOn w:val="a9"/>
    <w:autoRedefine/>
    <w:uiPriority w:val="99"/>
    <w:qFormat/>
    <w:rsid w:val="0072296B"/>
    <w:pPr>
      <w:widowControl/>
      <w:spacing w:before="100" w:beforeAutospacing="1" w:after="100" w:afterAutospacing="1"/>
      <w:jc w:val="left"/>
    </w:pPr>
    <w:rPr>
      <w:rFonts w:ascii="宋体" w:hAnsi="宋体" w:cs="宋体"/>
      <w:kern w:val="0"/>
      <w:sz w:val="24"/>
      <w:szCs w:val="24"/>
    </w:rPr>
  </w:style>
  <w:style w:type="paragraph" w:styleId="afff8">
    <w:name w:val="annotation subject"/>
    <w:basedOn w:val="aff7"/>
    <w:next w:val="aff7"/>
    <w:link w:val="afff9"/>
    <w:autoRedefine/>
    <w:uiPriority w:val="99"/>
    <w:unhideWhenUsed/>
    <w:qFormat/>
    <w:rsid w:val="0072296B"/>
    <w:rPr>
      <w:rFonts w:ascii="Times New Roman" w:hAnsi="Times New Roman"/>
      <w:b/>
      <w:bCs/>
      <w:kern w:val="0"/>
      <w:sz w:val="20"/>
      <w:szCs w:val="20"/>
    </w:rPr>
  </w:style>
  <w:style w:type="character" w:customStyle="1" w:styleId="afff9">
    <w:name w:val="批注主题 字符"/>
    <w:basedOn w:val="aff8"/>
    <w:link w:val="afff8"/>
    <w:uiPriority w:val="99"/>
    <w:qFormat/>
    <w:rsid w:val="0072296B"/>
    <w:rPr>
      <w:rFonts w:ascii="Times New Roman" w:eastAsia="宋体" w:hAnsi="Times New Roman" w:cs="Times New Roman"/>
      <w:b/>
      <w:bCs/>
      <w:kern w:val="0"/>
      <w:sz w:val="20"/>
      <w:szCs w:val="20"/>
      <w14:ligatures w14:val="none"/>
    </w:rPr>
  </w:style>
  <w:style w:type="paragraph" w:styleId="afffa">
    <w:name w:val="Body Text First Indent"/>
    <w:basedOn w:val="affb"/>
    <w:link w:val="afffb"/>
    <w:autoRedefine/>
    <w:qFormat/>
    <w:rsid w:val="0072296B"/>
    <w:pPr>
      <w:spacing w:line="300" w:lineRule="auto"/>
      <w:ind w:firstLine="510"/>
    </w:pPr>
    <w:rPr>
      <w:sz w:val="24"/>
    </w:rPr>
  </w:style>
  <w:style w:type="character" w:customStyle="1" w:styleId="afffb">
    <w:name w:val="正文文本首行缩进 字符"/>
    <w:basedOn w:val="affc"/>
    <w:link w:val="afffa"/>
    <w:qFormat/>
    <w:rsid w:val="0072296B"/>
    <w:rPr>
      <w:rFonts w:ascii="Calibri" w:eastAsia="宋体" w:hAnsi="Calibri" w:cs="Times New Roman"/>
      <w:sz w:val="24"/>
      <w14:ligatures w14:val="none"/>
    </w:rPr>
  </w:style>
  <w:style w:type="table" w:styleId="afffc">
    <w:name w:val="Table Grid"/>
    <w:basedOn w:val="ab"/>
    <w:autoRedefine/>
    <w:uiPriority w:val="59"/>
    <w:qFormat/>
    <w:rsid w:val="0072296B"/>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d">
    <w:name w:val="Strong"/>
    <w:autoRedefine/>
    <w:uiPriority w:val="99"/>
    <w:qFormat/>
    <w:rsid w:val="0072296B"/>
    <w:rPr>
      <w:b/>
      <w:bCs/>
    </w:rPr>
  </w:style>
  <w:style w:type="character" w:styleId="afffe">
    <w:name w:val="page number"/>
    <w:basedOn w:val="aa"/>
    <w:autoRedefine/>
    <w:uiPriority w:val="99"/>
    <w:qFormat/>
    <w:rsid w:val="0072296B"/>
  </w:style>
  <w:style w:type="character" w:styleId="affff">
    <w:name w:val="FollowedHyperlink"/>
    <w:autoRedefine/>
    <w:uiPriority w:val="99"/>
    <w:qFormat/>
    <w:rsid w:val="0072296B"/>
    <w:rPr>
      <w:color w:val="800080"/>
      <w:u w:val="single"/>
    </w:rPr>
  </w:style>
  <w:style w:type="character" w:styleId="affff0">
    <w:name w:val="Emphasis"/>
    <w:autoRedefine/>
    <w:uiPriority w:val="99"/>
    <w:qFormat/>
    <w:rsid w:val="0072296B"/>
    <w:rPr>
      <w:i/>
      <w:iCs/>
    </w:rPr>
  </w:style>
  <w:style w:type="character" w:styleId="affff1">
    <w:name w:val="Hyperlink"/>
    <w:autoRedefine/>
    <w:uiPriority w:val="99"/>
    <w:qFormat/>
    <w:rsid w:val="0072296B"/>
    <w:rPr>
      <w:color w:val="0000FF"/>
      <w:u w:val="single"/>
    </w:rPr>
  </w:style>
  <w:style w:type="character" w:styleId="affff2">
    <w:name w:val="annotation reference"/>
    <w:autoRedefine/>
    <w:uiPriority w:val="99"/>
    <w:unhideWhenUsed/>
    <w:qFormat/>
    <w:rsid w:val="0072296B"/>
    <w:rPr>
      <w:sz w:val="21"/>
      <w:szCs w:val="21"/>
    </w:rPr>
  </w:style>
  <w:style w:type="character" w:customStyle="1" w:styleId="Char">
    <w:name w:val="居中 Char"/>
    <w:autoRedefine/>
    <w:qFormat/>
    <w:rsid w:val="0072296B"/>
    <w:rPr>
      <w:kern w:val="2"/>
      <w:sz w:val="24"/>
    </w:rPr>
  </w:style>
  <w:style w:type="character" w:customStyle="1" w:styleId="Char1">
    <w:name w:val="批注文字 Char1"/>
    <w:basedOn w:val="aa"/>
    <w:autoRedefine/>
    <w:uiPriority w:val="99"/>
    <w:semiHidden/>
    <w:qFormat/>
    <w:rsid w:val="0072296B"/>
  </w:style>
  <w:style w:type="character" w:customStyle="1" w:styleId="Char0">
    <w:name w:val="标准款样式 Char"/>
    <w:basedOn w:val="aa"/>
    <w:link w:val="affff3"/>
    <w:autoRedefine/>
    <w:uiPriority w:val="99"/>
    <w:qFormat/>
    <w:rsid w:val="0072296B"/>
    <w:rPr>
      <w:rFonts w:ascii="黑体" w:eastAsia="宋体" w:hAnsi="宋体" w:cs="Times New Roman"/>
      <w:szCs w:val="20"/>
    </w:rPr>
  </w:style>
  <w:style w:type="paragraph" w:customStyle="1" w:styleId="affff3">
    <w:name w:val="标准款样式"/>
    <w:basedOn w:val="a9"/>
    <w:link w:val="Char0"/>
    <w:autoRedefine/>
    <w:uiPriority w:val="99"/>
    <w:qFormat/>
    <w:rsid w:val="0072296B"/>
    <w:rPr>
      <w:rFonts w:ascii="黑体" w:hAnsi="宋体"/>
      <w:szCs w:val="20"/>
      <w14:ligatures w14:val="standardContextual"/>
    </w:rPr>
  </w:style>
  <w:style w:type="character" w:customStyle="1" w:styleId="Char2">
    <w:name w:val="脚注文本 Char"/>
    <w:basedOn w:val="aa"/>
    <w:autoRedefine/>
    <w:semiHidden/>
    <w:qFormat/>
    <w:rsid w:val="0072296B"/>
    <w:rPr>
      <w:sz w:val="18"/>
      <w:szCs w:val="18"/>
    </w:rPr>
  </w:style>
  <w:style w:type="character" w:customStyle="1" w:styleId="solutioncontent1">
    <w:name w:val="solutioncontent1"/>
    <w:autoRedefine/>
    <w:uiPriority w:val="99"/>
    <w:qFormat/>
    <w:rsid w:val="0072296B"/>
    <w:rPr>
      <w:rFonts w:cs="Times New Roman"/>
      <w:color w:val="333333"/>
      <w:sz w:val="15"/>
      <w:szCs w:val="15"/>
    </w:rPr>
  </w:style>
  <w:style w:type="character" w:customStyle="1" w:styleId="SubtitleChar">
    <w:name w:val="Subtitle Char"/>
    <w:autoRedefine/>
    <w:uiPriority w:val="99"/>
    <w:qFormat/>
    <w:locked/>
    <w:rsid w:val="0072296B"/>
    <w:rPr>
      <w:rFonts w:ascii="Calibri Light" w:eastAsia="宋体" w:hAnsi="Calibri Light" w:cs="Times New Roman"/>
      <w:b/>
      <w:bCs/>
      <w:kern w:val="28"/>
      <w:sz w:val="32"/>
      <w:szCs w:val="32"/>
      <w:lang w:eastAsia="en-US"/>
    </w:rPr>
  </w:style>
  <w:style w:type="character" w:customStyle="1" w:styleId="Char10">
    <w:name w:val="页脚 Char1"/>
    <w:basedOn w:val="aa"/>
    <w:autoRedefine/>
    <w:uiPriority w:val="99"/>
    <w:qFormat/>
    <w:rsid w:val="0072296B"/>
    <w:rPr>
      <w:sz w:val="18"/>
      <w:szCs w:val="18"/>
    </w:rPr>
  </w:style>
  <w:style w:type="character" w:customStyle="1" w:styleId="Char3">
    <w:name w:val="明显引用 Char"/>
    <w:basedOn w:val="aa"/>
    <w:autoRedefine/>
    <w:uiPriority w:val="99"/>
    <w:qFormat/>
    <w:rsid w:val="0072296B"/>
    <w:rPr>
      <w:b/>
      <w:bCs/>
      <w:i/>
      <w:iCs/>
      <w:color w:val="4F81BD"/>
      <w:kern w:val="2"/>
      <w:sz w:val="21"/>
    </w:rPr>
  </w:style>
  <w:style w:type="character" w:customStyle="1" w:styleId="CharChar">
    <w:name w:val="+正文 Char Char"/>
    <w:link w:val="CharCharChar"/>
    <w:autoRedefine/>
    <w:uiPriority w:val="99"/>
    <w:qFormat/>
    <w:locked/>
    <w:rsid w:val="0072296B"/>
    <w:rPr>
      <w:rFonts w:ascii="楷体_GB2312" w:eastAsia="楷体_GB2312"/>
      <w:sz w:val="24"/>
    </w:rPr>
  </w:style>
  <w:style w:type="paragraph" w:customStyle="1" w:styleId="CharCharChar">
    <w:name w:val="+正文 Char Char Char"/>
    <w:basedOn w:val="a9"/>
    <w:link w:val="CharChar"/>
    <w:autoRedefine/>
    <w:uiPriority w:val="99"/>
    <w:qFormat/>
    <w:rsid w:val="0072296B"/>
    <w:pPr>
      <w:spacing w:line="360" w:lineRule="auto"/>
      <w:ind w:firstLineChars="200" w:firstLine="200"/>
    </w:pPr>
    <w:rPr>
      <w:rFonts w:ascii="楷体_GB2312" w:eastAsia="楷体_GB2312" w:hAnsiTheme="minorHAnsi" w:cstheme="minorBidi"/>
      <w:sz w:val="24"/>
      <w14:ligatures w14:val="standardContextual"/>
    </w:rPr>
  </w:style>
  <w:style w:type="character" w:customStyle="1" w:styleId="CharChar4">
    <w:name w:val="Char Char4"/>
    <w:autoRedefine/>
    <w:uiPriority w:val="99"/>
    <w:qFormat/>
    <w:rsid w:val="0072296B"/>
    <w:rPr>
      <w:kern w:val="2"/>
      <w:sz w:val="16"/>
    </w:rPr>
  </w:style>
  <w:style w:type="character" w:customStyle="1" w:styleId="CharChar6">
    <w:name w:val="Char Char6"/>
    <w:autoRedefine/>
    <w:uiPriority w:val="99"/>
    <w:qFormat/>
    <w:rsid w:val="0072296B"/>
    <w:rPr>
      <w:rFonts w:ascii="Arial" w:eastAsia="黑体" w:hAnsi="Arial"/>
      <w:kern w:val="2"/>
      <w:sz w:val="44"/>
    </w:rPr>
  </w:style>
  <w:style w:type="character" w:customStyle="1" w:styleId="Char4">
    <w:name w:val="引用 Char"/>
    <w:basedOn w:val="aa"/>
    <w:autoRedefine/>
    <w:uiPriority w:val="99"/>
    <w:qFormat/>
    <w:rsid w:val="0072296B"/>
    <w:rPr>
      <w:i/>
      <w:iCs/>
      <w:color w:val="000000"/>
      <w:kern w:val="2"/>
      <w:sz w:val="21"/>
    </w:rPr>
  </w:style>
  <w:style w:type="character" w:customStyle="1" w:styleId="1CharCharCharCharChar">
    <w:name w:val="+列表1 Char Char Char Char Char"/>
    <w:link w:val="1CharCharChar"/>
    <w:autoRedefine/>
    <w:uiPriority w:val="99"/>
    <w:qFormat/>
    <w:locked/>
    <w:rsid w:val="0072296B"/>
    <w:rPr>
      <w:rFonts w:ascii="宋体" w:hAnsi="宋体"/>
    </w:rPr>
  </w:style>
  <w:style w:type="paragraph" w:customStyle="1" w:styleId="1CharCharChar">
    <w:name w:val="+列表1 Char Char Char"/>
    <w:basedOn w:val="a9"/>
    <w:link w:val="1CharCharCharCharChar"/>
    <w:autoRedefine/>
    <w:uiPriority w:val="99"/>
    <w:qFormat/>
    <w:rsid w:val="0072296B"/>
    <w:pPr>
      <w:jc w:val="center"/>
    </w:pPr>
    <w:rPr>
      <w:rFonts w:ascii="宋体" w:eastAsiaTheme="minorEastAsia" w:hAnsi="宋体" w:cstheme="minorBidi"/>
      <w14:ligatures w14:val="standardContextual"/>
    </w:rPr>
  </w:style>
  <w:style w:type="character" w:customStyle="1" w:styleId="3Char1">
    <w:name w:val="正文文本 3 Char1"/>
    <w:basedOn w:val="aa"/>
    <w:autoRedefine/>
    <w:uiPriority w:val="99"/>
    <w:qFormat/>
    <w:rsid w:val="0072296B"/>
    <w:rPr>
      <w:sz w:val="16"/>
      <w:szCs w:val="16"/>
    </w:rPr>
  </w:style>
  <w:style w:type="character" w:customStyle="1" w:styleId="Char11">
    <w:name w:val="日期 Char1"/>
    <w:basedOn w:val="aa"/>
    <w:autoRedefine/>
    <w:uiPriority w:val="99"/>
    <w:qFormat/>
    <w:rsid w:val="0072296B"/>
  </w:style>
  <w:style w:type="character" w:customStyle="1" w:styleId="Char5">
    <w:name w:val="无间隔 Char"/>
    <w:link w:val="13"/>
    <w:autoRedefine/>
    <w:uiPriority w:val="99"/>
    <w:qFormat/>
    <w:locked/>
    <w:rsid w:val="0072296B"/>
    <w:rPr>
      <w:rFonts w:ascii="Calibri" w:eastAsia="Times New Roman" w:hAnsi="Calibri"/>
      <w:sz w:val="22"/>
      <w:lang w:eastAsia="en-US" w:bidi="en-US"/>
    </w:rPr>
  </w:style>
  <w:style w:type="paragraph" w:customStyle="1" w:styleId="13">
    <w:name w:val="无间隔1"/>
    <w:link w:val="Char5"/>
    <w:autoRedefine/>
    <w:uiPriority w:val="99"/>
    <w:qFormat/>
    <w:rsid w:val="0072296B"/>
    <w:rPr>
      <w:rFonts w:ascii="Calibri" w:eastAsia="Times New Roman" w:hAnsi="Calibri"/>
      <w:sz w:val="22"/>
      <w:lang w:eastAsia="en-US" w:bidi="en-US"/>
    </w:rPr>
  </w:style>
  <w:style w:type="character" w:customStyle="1" w:styleId="CharChar5">
    <w:name w:val="Char Char5"/>
    <w:autoRedefine/>
    <w:uiPriority w:val="99"/>
    <w:qFormat/>
    <w:rsid w:val="0072296B"/>
    <w:rPr>
      <w:rFonts w:ascii="Arial" w:eastAsia="方正魏碑简体" w:hAnsi="Arial" w:cs="Arial"/>
      <w:bCs/>
      <w:kern w:val="28"/>
      <w:sz w:val="32"/>
      <w:szCs w:val="32"/>
    </w:rPr>
  </w:style>
  <w:style w:type="character" w:customStyle="1" w:styleId="CharChar0">
    <w:name w:val="表文字 Char Char"/>
    <w:link w:val="affff4"/>
    <w:autoRedefine/>
    <w:uiPriority w:val="99"/>
    <w:qFormat/>
    <w:locked/>
    <w:rsid w:val="0072296B"/>
    <w:rPr>
      <w:rFonts w:ascii="楷体_GB2312" w:eastAsia="楷体_GB2312" w:hAnsi="宋体"/>
      <w:spacing w:val="-8"/>
      <w:sz w:val="24"/>
      <w:lang w:val="zh-CN"/>
    </w:rPr>
  </w:style>
  <w:style w:type="paragraph" w:customStyle="1" w:styleId="affff4">
    <w:name w:val="表文字"/>
    <w:basedOn w:val="a9"/>
    <w:link w:val="CharChar0"/>
    <w:autoRedefine/>
    <w:uiPriority w:val="99"/>
    <w:qFormat/>
    <w:rsid w:val="0072296B"/>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14:ligatures w14:val="standardContextual"/>
    </w:rPr>
  </w:style>
  <w:style w:type="character" w:customStyle="1" w:styleId="14">
    <w:name w:val="@他1"/>
    <w:basedOn w:val="aa"/>
    <w:autoRedefine/>
    <w:uiPriority w:val="99"/>
    <w:unhideWhenUsed/>
    <w:qFormat/>
    <w:rsid w:val="0072296B"/>
    <w:rPr>
      <w:color w:val="2B579A"/>
      <w:shd w:val="clear" w:color="auto" w:fill="E6E6E6"/>
    </w:rPr>
  </w:style>
  <w:style w:type="character" w:customStyle="1" w:styleId="Char5CharCharCharCharChar">
    <w:name w:val="+正文 Char5 Char Char Char Char Char"/>
    <w:link w:val="Char5CharCharChar"/>
    <w:autoRedefine/>
    <w:uiPriority w:val="99"/>
    <w:qFormat/>
    <w:locked/>
    <w:rsid w:val="0072296B"/>
    <w:rPr>
      <w:rFonts w:ascii="宋体" w:hAnsi="宋体"/>
      <w:sz w:val="24"/>
    </w:rPr>
  </w:style>
  <w:style w:type="paragraph" w:customStyle="1" w:styleId="Char5CharCharChar">
    <w:name w:val="+正文 Char5 Char Char Char"/>
    <w:basedOn w:val="a9"/>
    <w:link w:val="Char5CharCharCharCharChar"/>
    <w:autoRedefine/>
    <w:uiPriority w:val="99"/>
    <w:qFormat/>
    <w:rsid w:val="0072296B"/>
    <w:pPr>
      <w:spacing w:line="360" w:lineRule="auto"/>
      <w:ind w:firstLineChars="200" w:firstLine="200"/>
    </w:pPr>
    <w:rPr>
      <w:rFonts w:ascii="宋体" w:eastAsiaTheme="minorEastAsia" w:hAnsi="宋体" w:cstheme="minorBidi"/>
      <w:sz w:val="24"/>
      <w14:ligatures w14:val="standardContextual"/>
    </w:rPr>
  </w:style>
  <w:style w:type="character" w:customStyle="1" w:styleId="hCharChar">
    <w:name w:val="h Char Char"/>
    <w:autoRedefine/>
    <w:uiPriority w:val="99"/>
    <w:qFormat/>
    <w:rsid w:val="0072296B"/>
    <w:rPr>
      <w:kern w:val="2"/>
      <w:sz w:val="18"/>
    </w:rPr>
  </w:style>
  <w:style w:type="character" w:customStyle="1" w:styleId="Char6">
    <w:name w:val="段 Char"/>
    <w:basedOn w:val="aa"/>
    <w:link w:val="affff5"/>
    <w:autoRedefine/>
    <w:uiPriority w:val="99"/>
    <w:qFormat/>
    <w:rsid w:val="0072296B"/>
    <w:rPr>
      <w:rFonts w:ascii="宋体"/>
    </w:rPr>
  </w:style>
  <w:style w:type="paragraph" w:customStyle="1" w:styleId="affff5">
    <w:name w:val="段"/>
    <w:link w:val="Char6"/>
    <w:autoRedefine/>
    <w:uiPriority w:val="99"/>
    <w:qFormat/>
    <w:rsid w:val="0072296B"/>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uiPriority w:val="99"/>
    <w:qFormat/>
    <w:rsid w:val="0072296B"/>
    <w:rPr>
      <w:kern w:val="2"/>
      <w:sz w:val="24"/>
      <w:szCs w:val="24"/>
    </w:rPr>
  </w:style>
  <w:style w:type="character" w:customStyle="1" w:styleId="msoins0">
    <w:name w:val="msoins"/>
    <w:basedOn w:val="aa"/>
    <w:autoRedefine/>
    <w:uiPriority w:val="99"/>
    <w:qFormat/>
    <w:rsid w:val="0072296B"/>
  </w:style>
  <w:style w:type="character" w:customStyle="1" w:styleId="Char12">
    <w:name w:val="纯文本 Char1"/>
    <w:basedOn w:val="aa"/>
    <w:autoRedefine/>
    <w:uiPriority w:val="99"/>
    <w:qFormat/>
    <w:rsid w:val="0072296B"/>
    <w:rPr>
      <w:rFonts w:ascii="宋体" w:eastAsia="宋体" w:hAnsi="Courier New" w:cs="Courier New"/>
      <w:szCs w:val="21"/>
    </w:rPr>
  </w:style>
  <w:style w:type="character" w:customStyle="1" w:styleId="CharChar1">
    <w:name w:val="Char Char1"/>
    <w:autoRedefine/>
    <w:qFormat/>
    <w:rsid w:val="0072296B"/>
    <w:rPr>
      <w:kern w:val="2"/>
      <w:sz w:val="21"/>
    </w:rPr>
  </w:style>
  <w:style w:type="character" w:customStyle="1" w:styleId="afe">
    <w:name w:val="正文缩进 字符"/>
    <w:link w:val="afd"/>
    <w:autoRedefine/>
    <w:qFormat/>
    <w:rsid w:val="0072296B"/>
    <w:rPr>
      <w:rFonts w:ascii="Calibri" w:eastAsia="宋体" w:hAnsi="Calibri" w:cs="Times New Roman"/>
      <w14:ligatures w14:val="none"/>
    </w:rPr>
  </w:style>
  <w:style w:type="character" w:customStyle="1" w:styleId="black1">
    <w:name w:val="black1"/>
    <w:autoRedefine/>
    <w:uiPriority w:val="99"/>
    <w:qFormat/>
    <w:rsid w:val="0072296B"/>
    <w:rPr>
      <w:rFonts w:ascii="ˎ̥" w:hAnsi="ˎ̥" w:hint="default"/>
      <w:color w:val="333333"/>
      <w:sz w:val="18"/>
      <w:szCs w:val="18"/>
      <w:u w:val="none"/>
    </w:rPr>
  </w:style>
  <w:style w:type="character" w:customStyle="1" w:styleId="Char13">
    <w:name w:val="引用 Char1"/>
    <w:basedOn w:val="aa"/>
    <w:link w:val="15"/>
    <w:autoRedefine/>
    <w:uiPriority w:val="99"/>
    <w:qFormat/>
    <w:locked/>
    <w:rsid w:val="0072296B"/>
    <w:rPr>
      <w:rFonts w:ascii="Calibri" w:eastAsia="宋体" w:hAnsi="Calibri" w:cs="Times New Roman"/>
      <w:i/>
      <w:iCs/>
      <w:color w:val="000000"/>
      <w:kern w:val="0"/>
      <w:sz w:val="22"/>
      <w:lang w:eastAsia="en-US" w:bidi="en-US"/>
    </w:rPr>
  </w:style>
  <w:style w:type="paragraph" w:customStyle="1" w:styleId="15">
    <w:name w:val="引用1"/>
    <w:basedOn w:val="a9"/>
    <w:next w:val="a9"/>
    <w:link w:val="Char13"/>
    <w:autoRedefine/>
    <w:uiPriority w:val="99"/>
    <w:qFormat/>
    <w:rsid w:val="0072296B"/>
    <w:pPr>
      <w:widowControl/>
      <w:spacing w:after="200" w:line="276" w:lineRule="auto"/>
      <w:jc w:val="left"/>
    </w:pPr>
    <w:rPr>
      <w:i/>
      <w:iCs/>
      <w:color w:val="000000"/>
      <w:kern w:val="0"/>
      <w:sz w:val="22"/>
      <w:lang w:eastAsia="en-US" w:bidi="en-US"/>
      <w14:ligatures w14:val="standardContextual"/>
    </w:rPr>
  </w:style>
  <w:style w:type="character" w:customStyle="1" w:styleId="CharChar3CharCharCharChar">
    <w:name w:val="+正文 Char Char3 Char Char Char Char"/>
    <w:link w:val="CharChar3CharChar"/>
    <w:autoRedefine/>
    <w:uiPriority w:val="99"/>
    <w:qFormat/>
    <w:locked/>
    <w:rsid w:val="0072296B"/>
    <w:rPr>
      <w:rFonts w:ascii="宋体" w:hAnsi="宋体"/>
      <w:sz w:val="24"/>
    </w:rPr>
  </w:style>
  <w:style w:type="paragraph" w:customStyle="1" w:styleId="CharChar3CharChar">
    <w:name w:val="+正文 Char Char3 Char Char"/>
    <w:basedOn w:val="a9"/>
    <w:link w:val="CharChar3CharCharCharChar"/>
    <w:autoRedefine/>
    <w:uiPriority w:val="99"/>
    <w:qFormat/>
    <w:rsid w:val="0072296B"/>
    <w:pPr>
      <w:spacing w:line="360" w:lineRule="auto"/>
      <w:ind w:firstLineChars="200" w:firstLine="200"/>
    </w:pPr>
    <w:rPr>
      <w:rFonts w:ascii="宋体" w:eastAsiaTheme="minorEastAsia" w:hAnsi="宋体" w:cstheme="minorBidi"/>
      <w:sz w:val="24"/>
      <w14:ligatures w14:val="standardContextual"/>
    </w:rPr>
  </w:style>
  <w:style w:type="character" w:customStyle="1" w:styleId="Char14">
    <w:name w:val="页眉 Char1"/>
    <w:basedOn w:val="aa"/>
    <w:autoRedefine/>
    <w:uiPriority w:val="99"/>
    <w:qFormat/>
    <w:rsid w:val="0072296B"/>
    <w:rPr>
      <w:sz w:val="18"/>
      <w:szCs w:val="18"/>
    </w:rPr>
  </w:style>
  <w:style w:type="character" w:customStyle="1" w:styleId="Char15">
    <w:name w:val="副标题 Char1"/>
    <w:basedOn w:val="aa"/>
    <w:autoRedefine/>
    <w:uiPriority w:val="99"/>
    <w:qFormat/>
    <w:rsid w:val="0072296B"/>
    <w:rPr>
      <w:rFonts w:ascii="Cambria" w:eastAsia="宋体" w:hAnsi="Cambria" w:cs="Times New Roman"/>
      <w:b/>
      <w:bCs/>
      <w:kern w:val="28"/>
      <w:sz w:val="32"/>
      <w:szCs w:val="32"/>
    </w:rPr>
  </w:style>
  <w:style w:type="character" w:customStyle="1" w:styleId="font12-blue-bold1">
    <w:name w:val="font12-blue-bold1"/>
    <w:autoRedefine/>
    <w:uiPriority w:val="99"/>
    <w:qFormat/>
    <w:rsid w:val="0072296B"/>
    <w:rPr>
      <w:b/>
      <w:bCs/>
      <w:color w:val="0249A5"/>
      <w:sz w:val="18"/>
      <w:szCs w:val="18"/>
      <w:u w:val="none"/>
    </w:rPr>
  </w:style>
  <w:style w:type="character" w:customStyle="1" w:styleId="CharChar5CharCharChar">
    <w:name w:val="+正文 Char Char5 Char Char Char"/>
    <w:link w:val="CharChar5Char"/>
    <w:autoRedefine/>
    <w:uiPriority w:val="99"/>
    <w:qFormat/>
    <w:locked/>
    <w:rsid w:val="0072296B"/>
    <w:rPr>
      <w:rFonts w:ascii="宋体" w:hAnsi="宋体"/>
      <w:sz w:val="24"/>
    </w:rPr>
  </w:style>
  <w:style w:type="paragraph" w:customStyle="1" w:styleId="CharChar5Char">
    <w:name w:val="+正文 Char Char5 Char"/>
    <w:basedOn w:val="a9"/>
    <w:link w:val="CharChar5CharCharChar"/>
    <w:autoRedefine/>
    <w:uiPriority w:val="99"/>
    <w:qFormat/>
    <w:rsid w:val="0072296B"/>
    <w:pPr>
      <w:spacing w:line="360" w:lineRule="auto"/>
      <w:ind w:firstLineChars="200" w:firstLine="200"/>
    </w:pPr>
    <w:rPr>
      <w:rFonts w:ascii="宋体" w:eastAsiaTheme="minorEastAsia" w:hAnsi="宋体" w:cstheme="minorBidi"/>
      <w:sz w:val="24"/>
      <w14:ligatures w14:val="standardContextual"/>
    </w:rPr>
  </w:style>
  <w:style w:type="character" w:customStyle="1" w:styleId="Char16">
    <w:name w:val="批注主题 Char1"/>
    <w:basedOn w:val="Char1"/>
    <w:autoRedefine/>
    <w:uiPriority w:val="99"/>
    <w:semiHidden/>
    <w:qFormat/>
    <w:rsid w:val="0072296B"/>
    <w:rPr>
      <w:b/>
      <w:bCs/>
    </w:rPr>
  </w:style>
  <w:style w:type="character" w:customStyle="1" w:styleId="CharChar3">
    <w:name w:val="Char Char3"/>
    <w:autoRedefine/>
    <w:uiPriority w:val="99"/>
    <w:qFormat/>
    <w:rsid w:val="0072296B"/>
    <w:rPr>
      <w:kern w:val="2"/>
      <w:sz w:val="21"/>
    </w:rPr>
  </w:style>
  <w:style w:type="character" w:customStyle="1" w:styleId="Char7">
    <w:name w:val="正文文本 Char"/>
    <w:autoRedefine/>
    <w:uiPriority w:val="99"/>
    <w:qFormat/>
    <w:rsid w:val="0072296B"/>
    <w:rPr>
      <w:kern w:val="2"/>
      <w:sz w:val="24"/>
    </w:rPr>
  </w:style>
  <w:style w:type="character" w:customStyle="1" w:styleId="CharChar7">
    <w:name w:val="普通文字 Char Char"/>
    <w:autoRedefine/>
    <w:qFormat/>
    <w:rsid w:val="0072296B"/>
    <w:rPr>
      <w:rFonts w:ascii="宋体" w:hAnsi="Courier New"/>
      <w:kern w:val="2"/>
      <w:sz w:val="21"/>
    </w:rPr>
  </w:style>
  <w:style w:type="character" w:customStyle="1" w:styleId="grame">
    <w:name w:val="grame"/>
    <w:basedOn w:val="aa"/>
    <w:autoRedefine/>
    <w:uiPriority w:val="99"/>
    <w:qFormat/>
    <w:rsid w:val="0072296B"/>
  </w:style>
  <w:style w:type="character" w:customStyle="1" w:styleId="16">
    <w:name w:val="16"/>
    <w:autoRedefine/>
    <w:uiPriority w:val="99"/>
    <w:qFormat/>
    <w:rsid w:val="0072296B"/>
    <w:rPr>
      <w:rFonts w:ascii="Times New Roman" w:hAnsi="Times New Roman" w:cs="Times New Roman" w:hint="default"/>
      <w:color w:val="0000FF"/>
      <w:sz w:val="20"/>
      <w:szCs w:val="20"/>
      <w:u w:val="single"/>
    </w:rPr>
  </w:style>
  <w:style w:type="character" w:customStyle="1" w:styleId="CharChar70">
    <w:name w:val="Char Char7"/>
    <w:autoRedefine/>
    <w:uiPriority w:val="99"/>
    <w:qFormat/>
    <w:rsid w:val="0072296B"/>
    <w:rPr>
      <w:kern w:val="2"/>
      <w:sz w:val="18"/>
    </w:rPr>
  </w:style>
  <w:style w:type="character" w:customStyle="1" w:styleId="150">
    <w:name w:val="15"/>
    <w:autoRedefine/>
    <w:qFormat/>
    <w:rsid w:val="0072296B"/>
    <w:rPr>
      <w:rFonts w:ascii="Calibri" w:hAnsi="Calibri" w:hint="default"/>
    </w:rPr>
  </w:style>
  <w:style w:type="character" w:customStyle="1" w:styleId="1CharCharChar0">
    <w:name w:val="+1. Char Char Char"/>
    <w:link w:val="1Char"/>
    <w:autoRedefine/>
    <w:uiPriority w:val="99"/>
    <w:qFormat/>
    <w:locked/>
    <w:rsid w:val="0072296B"/>
    <w:rPr>
      <w:rFonts w:ascii="Times New Roman" w:eastAsia="宋体" w:hAnsi="Times New Roman" w:cs="Times New Roman"/>
      <w:szCs w:val="20"/>
    </w:rPr>
  </w:style>
  <w:style w:type="paragraph" w:customStyle="1" w:styleId="1Char">
    <w:name w:val="+1. Char"/>
    <w:basedOn w:val="a9"/>
    <w:link w:val="1CharCharChar0"/>
    <w:autoRedefine/>
    <w:uiPriority w:val="99"/>
    <w:qFormat/>
    <w:rsid w:val="0072296B"/>
    <w:rPr>
      <w:rFonts w:ascii="Times New Roman" w:hAnsi="Times New Roman"/>
      <w:szCs w:val="20"/>
      <w14:ligatures w14:val="standardContextual"/>
    </w:rPr>
  </w:style>
  <w:style w:type="character" w:customStyle="1" w:styleId="Char17">
    <w:name w:val="明显引用 Char1"/>
    <w:basedOn w:val="aa"/>
    <w:link w:val="17"/>
    <w:autoRedefine/>
    <w:uiPriority w:val="99"/>
    <w:qFormat/>
    <w:locked/>
    <w:rsid w:val="0072296B"/>
    <w:rPr>
      <w:rFonts w:ascii="Calibri" w:eastAsia="宋体" w:hAnsi="Calibri" w:cs="Times New Roman"/>
      <w:b/>
      <w:bCs/>
      <w:i/>
      <w:iCs/>
      <w:color w:val="4F81BD"/>
      <w:kern w:val="0"/>
      <w:sz w:val="22"/>
      <w:lang w:eastAsia="en-US" w:bidi="en-US"/>
    </w:rPr>
  </w:style>
  <w:style w:type="paragraph" w:customStyle="1" w:styleId="17">
    <w:name w:val="明显引用1"/>
    <w:basedOn w:val="a9"/>
    <w:next w:val="a9"/>
    <w:link w:val="Char17"/>
    <w:autoRedefine/>
    <w:uiPriority w:val="99"/>
    <w:qFormat/>
    <w:rsid w:val="0072296B"/>
    <w:pPr>
      <w:widowControl/>
      <w:pBdr>
        <w:bottom w:val="single" w:sz="4" w:space="4" w:color="4F81BD"/>
      </w:pBdr>
      <w:spacing w:before="200" w:after="280" w:line="276" w:lineRule="auto"/>
      <w:ind w:left="936" w:right="936"/>
      <w:jc w:val="left"/>
    </w:pPr>
    <w:rPr>
      <w:b/>
      <w:bCs/>
      <w:i/>
      <w:iCs/>
      <w:color w:val="4F81BD"/>
      <w:kern w:val="0"/>
      <w:sz w:val="22"/>
      <w:lang w:eastAsia="en-US" w:bidi="en-US"/>
      <w14:ligatures w14:val="standardContextual"/>
    </w:rPr>
  </w:style>
  <w:style w:type="character" w:customStyle="1" w:styleId="CharChar8">
    <w:name w:val="Char Char8"/>
    <w:autoRedefine/>
    <w:uiPriority w:val="99"/>
    <w:qFormat/>
    <w:rsid w:val="0072296B"/>
    <w:rPr>
      <w:kern w:val="2"/>
      <w:sz w:val="21"/>
    </w:rPr>
  </w:style>
  <w:style w:type="character" w:customStyle="1" w:styleId="CharChar9">
    <w:name w:val="Char Char"/>
    <w:autoRedefine/>
    <w:qFormat/>
    <w:rsid w:val="0072296B"/>
    <w:rPr>
      <w:b/>
      <w:bCs/>
      <w:kern w:val="2"/>
      <w:sz w:val="21"/>
    </w:rPr>
  </w:style>
  <w:style w:type="character" w:customStyle="1" w:styleId="Char18">
    <w:name w:val="表正文 Char1"/>
    <w:autoRedefine/>
    <w:uiPriority w:val="99"/>
    <w:qFormat/>
    <w:rsid w:val="0072296B"/>
    <w:rPr>
      <w:kern w:val="2"/>
      <w:sz w:val="21"/>
    </w:rPr>
  </w:style>
  <w:style w:type="character" w:customStyle="1" w:styleId="Char8">
    <w:name w:val="表正文 Char"/>
    <w:autoRedefine/>
    <w:uiPriority w:val="99"/>
    <w:qFormat/>
    <w:rsid w:val="0072296B"/>
    <w:rPr>
      <w:rFonts w:eastAsia="宋体"/>
      <w:kern w:val="2"/>
      <w:sz w:val="24"/>
      <w:lang w:val="en-US" w:eastAsia="zh-CN" w:bidi="ar-SA"/>
    </w:rPr>
  </w:style>
  <w:style w:type="character" w:customStyle="1" w:styleId="Char19">
    <w:name w:val="正文首行缩进 Char1"/>
    <w:basedOn w:val="affc"/>
    <w:autoRedefine/>
    <w:uiPriority w:val="99"/>
    <w:qFormat/>
    <w:rsid w:val="0072296B"/>
    <w:rPr>
      <w:rFonts w:ascii="Calibri" w:eastAsia="宋体" w:hAnsi="Calibri" w:cs="Times New Roman"/>
      <w14:ligatures w14:val="none"/>
    </w:rPr>
  </w:style>
  <w:style w:type="character" w:customStyle="1" w:styleId="Char1a">
    <w:name w:val="标题 Char1"/>
    <w:basedOn w:val="aa"/>
    <w:autoRedefine/>
    <w:uiPriority w:val="99"/>
    <w:qFormat/>
    <w:rsid w:val="0072296B"/>
    <w:rPr>
      <w:rFonts w:ascii="Cambria" w:eastAsia="宋体" w:hAnsi="Cambria" w:cs="Times New Roman"/>
      <w:b/>
      <w:bCs/>
      <w:sz w:val="32"/>
      <w:szCs w:val="32"/>
    </w:rPr>
  </w:style>
  <w:style w:type="character" w:customStyle="1" w:styleId="Char40">
    <w:name w:val="+正文 Char4"/>
    <w:link w:val="affff6"/>
    <w:autoRedefine/>
    <w:uiPriority w:val="99"/>
    <w:qFormat/>
    <w:locked/>
    <w:rsid w:val="0072296B"/>
    <w:rPr>
      <w:rFonts w:ascii="宋体" w:hAnsi="宋体"/>
      <w:sz w:val="24"/>
    </w:rPr>
  </w:style>
  <w:style w:type="paragraph" w:customStyle="1" w:styleId="affff6">
    <w:name w:val="+正文"/>
    <w:basedOn w:val="a9"/>
    <w:link w:val="Char40"/>
    <w:autoRedefine/>
    <w:uiPriority w:val="99"/>
    <w:qFormat/>
    <w:rsid w:val="0072296B"/>
    <w:pPr>
      <w:spacing w:line="360" w:lineRule="auto"/>
      <w:ind w:firstLineChars="200" w:firstLine="200"/>
    </w:pPr>
    <w:rPr>
      <w:rFonts w:ascii="宋体" w:eastAsiaTheme="minorEastAsia" w:hAnsi="宋体" w:cstheme="minorBidi"/>
      <w:sz w:val="24"/>
      <w14:ligatures w14:val="standardContextual"/>
    </w:rPr>
  </w:style>
  <w:style w:type="character" w:customStyle="1" w:styleId="CharChar2CharCharChar">
    <w:name w:val="+正文 Char Char2 Char Char Char"/>
    <w:link w:val="CharChar2Char"/>
    <w:autoRedefine/>
    <w:uiPriority w:val="99"/>
    <w:qFormat/>
    <w:locked/>
    <w:rsid w:val="0072296B"/>
    <w:rPr>
      <w:rFonts w:ascii="宋体" w:hAnsi="宋体"/>
      <w:sz w:val="24"/>
    </w:rPr>
  </w:style>
  <w:style w:type="paragraph" w:customStyle="1" w:styleId="CharChar2Char">
    <w:name w:val="+正文 Char Char2 Char"/>
    <w:basedOn w:val="a9"/>
    <w:link w:val="CharChar2CharCharChar"/>
    <w:autoRedefine/>
    <w:uiPriority w:val="99"/>
    <w:qFormat/>
    <w:rsid w:val="0072296B"/>
    <w:pPr>
      <w:spacing w:line="360" w:lineRule="auto"/>
      <w:ind w:firstLineChars="200" w:firstLine="200"/>
    </w:pPr>
    <w:rPr>
      <w:rFonts w:ascii="宋体" w:eastAsiaTheme="minorEastAsia" w:hAnsi="宋体" w:cstheme="minorBidi"/>
      <w:sz w:val="24"/>
      <w14:ligatures w14:val="standardContextual"/>
    </w:rPr>
  </w:style>
  <w:style w:type="character" w:customStyle="1" w:styleId="Char1b">
    <w:name w:val="注释标题 Char1"/>
    <w:basedOn w:val="aa"/>
    <w:autoRedefine/>
    <w:uiPriority w:val="99"/>
    <w:qFormat/>
    <w:rsid w:val="0072296B"/>
  </w:style>
  <w:style w:type="character" w:customStyle="1" w:styleId="Char2CharChar">
    <w:name w:val="+正文 Char2 Char Char"/>
    <w:link w:val="Char20"/>
    <w:autoRedefine/>
    <w:uiPriority w:val="99"/>
    <w:qFormat/>
    <w:locked/>
    <w:rsid w:val="0072296B"/>
    <w:rPr>
      <w:rFonts w:ascii="宋体" w:hAnsi="宋体"/>
      <w:sz w:val="24"/>
    </w:rPr>
  </w:style>
  <w:style w:type="paragraph" w:customStyle="1" w:styleId="Char20">
    <w:name w:val="+正文 Char2"/>
    <w:basedOn w:val="a9"/>
    <w:link w:val="Char2CharChar"/>
    <w:autoRedefine/>
    <w:uiPriority w:val="99"/>
    <w:qFormat/>
    <w:rsid w:val="0072296B"/>
    <w:pPr>
      <w:spacing w:line="360" w:lineRule="auto"/>
      <w:ind w:firstLineChars="200" w:firstLine="200"/>
    </w:pPr>
    <w:rPr>
      <w:rFonts w:ascii="宋体" w:eastAsiaTheme="minorEastAsia" w:hAnsi="宋体" w:cstheme="minorBidi"/>
      <w:sz w:val="24"/>
      <w14:ligatures w14:val="standardContextual"/>
    </w:rPr>
  </w:style>
  <w:style w:type="character" w:customStyle="1" w:styleId="Char1c">
    <w:name w:val="称呼 Char1"/>
    <w:basedOn w:val="aa"/>
    <w:autoRedefine/>
    <w:uiPriority w:val="99"/>
    <w:qFormat/>
    <w:rsid w:val="0072296B"/>
  </w:style>
  <w:style w:type="paragraph" w:customStyle="1" w:styleId="affff7">
    <w:name w:val="标准次分项"/>
    <w:basedOn w:val="a9"/>
    <w:autoRedefine/>
    <w:uiPriority w:val="99"/>
    <w:qFormat/>
    <w:rsid w:val="0072296B"/>
    <w:pPr>
      <w:jc w:val="left"/>
    </w:pPr>
    <w:rPr>
      <w:rFonts w:ascii="宋体" w:hAnsi="宋体"/>
      <w:szCs w:val="21"/>
    </w:rPr>
  </w:style>
  <w:style w:type="paragraph" w:customStyle="1" w:styleId="xl34">
    <w:name w:val="xl34"/>
    <w:basedOn w:val="a9"/>
    <w:autoRedefine/>
    <w:uiPriority w:val="99"/>
    <w:qFormat/>
    <w:rsid w:val="0072296B"/>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9"/>
    <w:autoRedefine/>
    <w:uiPriority w:val="99"/>
    <w:qFormat/>
    <w:rsid w:val="0072296B"/>
    <w:pPr>
      <w:widowControl/>
    </w:pPr>
    <w:rPr>
      <w:rFonts w:ascii="Times New Roman" w:hAnsi="Times New Roman"/>
      <w:kern w:val="0"/>
      <w:szCs w:val="21"/>
    </w:rPr>
  </w:style>
  <w:style w:type="paragraph" w:customStyle="1" w:styleId="xl67">
    <w:name w:val="xl67"/>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9"/>
    <w:autoRedefine/>
    <w:uiPriority w:val="99"/>
    <w:qFormat/>
    <w:rsid w:val="0072296B"/>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9"/>
    <w:autoRedefine/>
    <w:uiPriority w:val="99"/>
    <w:qFormat/>
    <w:rsid w:val="0072296B"/>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f8">
    <w:name w:val="四号　首行缩进"/>
    <w:basedOn w:val="a9"/>
    <w:autoRedefine/>
    <w:uiPriority w:val="99"/>
    <w:qFormat/>
    <w:rsid w:val="0072296B"/>
    <w:pPr>
      <w:spacing w:line="360" w:lineRule="auto"/>
    </w:pPr>
    <w:rPr>
      <w:rFonts w:ascii="宋体" w:hAnsi="宋体"/>
      <w:bCs/>
      <w:szCs w:val="21"/>
    </w:rPr>
  </w:style>
  <w:style w:type="paragraph" w:customStyle="1" w:styleId="xl44">
    <w:name w:val="xl44"/>
    <w:basedOn w:val="a9"/>
    <w:autoRedefine/>
    <w:uiPriority w:val="99"/>
    <w:qFormat/>
    <w:rsid w:val="0072296B"/>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8">
    <w:name w:val="样式 正文文本缩进 + 段前: 2 字符"/>
    <w:basedOn w:val="a9"/>
    <w:autoRedefine/>
    <w:uiPriority w:val="99"/>
    <w:qFormat/>
    <w:rsid w:val="0072296B"/>
    <w:pPr>
      <w:ind w:leftChars="200" w:left="420"/>
      <w:jc w:val="left"/>
    </w:pPr>
    <w:rPr>
      <w:rFonts w:ascii="Times New Roman" w:hAnsi="Times New Roman"/>
      <w:sz w:val="28"/>
      <w:szCs w:val="24"/>
      <w:lang w:eastAsia="zh-TW"/>
    </w:rPr>
  </w:style>
  <w:style w:type="paragraph" w:customStyle="1" w:styleId="CharCharChar0">
    <w:name w:val="Char Char Char"/>
    <w:basedOn w:val="a9"/>
    <w:autoRedefine/>
    <w:uiPriority w:val="99"/>
    <w:qFormat/>
    <w:rsid w:val="0072296B"/>
    <w:rPr>
      <w:rFonts w:ascii="宋体" w:hAnsi="宋体"/>
      <w:szCs w:val="24"/>
    </w:rPr>
  </w:style>
  <w:style w:type="paragraph" w:customStyle="1" w:styleId="affff9">
    <w:name w:val="文档编号"/>
    <w:basedOn w:val="a9"/>
    <w:next w:val="a9"/>
    <w:autoRedefine/>
    <w:uiPriority w:val="99"/>
    <w:qFormat/>
    <w:rsid w:val="0072296B"/>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9"/>
    <w:autoRedefine/>
    <w:qFormat/>
    <w:rsid w:val="0072296B"/>
    <w:pPr>
      <w:tabs>
        <w:tab w:val="left" w:pos="360"/>
      </w:tabs>
    </w:pPr>
    <w:rPr>
      <w:rFonts w:ascii="Times New Roman" w:hAnsi="Times New Roman"/>
      <w:sz w:val="24"/>
      <w:szCs w:val="24"/>
    </w:rPr>
  </w:style>
  <w:style w:type="paragraph" w:customStyle="1" w:styleId="xl78">
    <w:name w:val="xl78"/>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9"/>
    <w:autoRedefine/>
    <w:uiPriority w:val="99"/>
    <w:qFormat/>
    <w:rsid w:val="0072296B"/>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9"/>
    <w:autoRedefine/>
    <w:uiPriority w:val="99"/>
    <w:qFormat/>
    <w:rsid w:val="0072296B"/>
    <w:pPr>
      <w:widowControl/>
      <w:spacing w:before="100" w:beforeAutospacing="1" w:after="100" w:afterAutospacing="1"/>
      <w:jc w:val="left"/>
    </w:pPr>
    <w:rPr>
      <w:rFonts w:ascii="宋体" w:hAnsi="宋体" w:cs="宋体"/>
      <w:kern w:val="0"/>
      <w:sz w:val="18"/>
      <w:szCs w:val="18"/>
    </w:rPr>
  </w:style>
  <w:style w:type="paragraph" w:customStyle="1" w:styleId="18">
    <w:name w:val="正文1"/>
    <w:autoRedefine/>
    <w:uiPriority w:val="99"/>
    <w:qFormat/>
    <w:rsid w:val="0072296B"/>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9"/>
    <w:autoRedefine/>
    <w:uiPriority w:val="99"/>
    <w:qFormat/>
    <w:rsid w:val="0072296B"/>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9"/>
    <w:autoRedefine/>
    <w:uiPriority w:val="99"/>
    <w:qFormat/>
    <w:rsid w:val="0072296B"/>
    <w:rPr>
      <w:rFonts w:ascii="Tahoma" w:hAnsi="Tahoma"/>
      <w:sz w:val="24"/>
      <w:szCs w:val="20"/>
    </w:rPr>
  </w:style>
  <w:style w:type="paragraph" w:customStyle="1" w:styleId="29">
    <w:name w:val="列出段落2"/>
    <w:basedOn w:val="a9"/>
    <w:autoRedefine/>
    <w:uiPriority w:val="99"/>
    <w:qFormat/>
    <w:rsid w:val="0072296B"/>
    <w:pPr>
      <w:ind w:firstLineChars="200" w:firstLine="420"/>
    </w:pPr>
  </w:style>
  <w:style w:type="paragraph" w:customStyle="1" w:styleId="220">
    <w:name w:val="22"/>
    <w:basedOn w:val="a9"/>
    <w:autoRedefine/>
    <w:uiPriority w:val="99"/>
    <w:qFormat/>
    <w:rsid w:val="0072296B"/>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9"/>
    <w:autoRedefine/>
    <w:uiPriority w:val="99"/>
    <w:qFormat/>
    <w:rsid w:val="0072296B"/>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9"/>
    <w:autoRedefine/>
    <w:uiPriority w:val="99"/>
    <w:qFormat/>
    <w:rsid w:val="0072296B"/>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9"/>
    <w:autoRedefine/>
    <w:uiPriority w:val="99"/>
    <w:qFormat/>
    <w:rsid w:val="0072296B"/>
    <w:pPr>
      <w:tabs>
        <w:tab w:val="left" w:pos="360"/>
      </w:tabs>
    </w:pPr>
    <w:rPr>
      <w:rFonts w:ascii="Times New Roman" w:hAnsi="Times New Roman"/>
      <w:sz w:val="24"/>
      <w:szCs w:val="24"/>
    </w:rPr>
  </w:style>
  <w:style w:type="paragraph" w:customStyle="1" w:styleId="font10">
    <w:name w:val="font10"/>
    <w:basedOn w:val="a9"/>
    <w:autoRedefine/>
    <w:uiPriority w:val="99"/>
    <w:qFormat/>
    <w:rsid w:val="0072296B"/>
    <w:pPr>
      <w:widowControl/>
      <w:spacing w:before="100" w:beforeAutospacing="1" w:after="100" w:afterAutospacing="1"/>
      <w:jc w:val="left"/>
    </w:pPr>
    <w:rPr>
      <w:rFonts w:ascii="Times New Roman" w:hAnsi="Times New Roman"/>
      <w:kern w:val="0"/>
      <w:sz w:val="16"/>
      <w:szCs w:val="16"/>
    </w:rPr>
  </w:style>
  <w:style w:type="paragraph" w:customStyle="1" w:styleId="affffa">
    <w:name w:val="一般正文"/>
    <w:basedOn w:val="a9"/>
    <w:autoRedefine/>
    <w:uiPriority w:val="99"/>
    <w:qFormat/>
    <w:rsid w:val="0072296B"/>
    <w:pPr>
      <w:spacing w:line="360" w:lineRule="auto"/>
      <w:ind w:firstLineChars="200" w:firstLine="480"/>
    </w:pPr>
    <w:rPr>
      <w:rFonts w:ascii="Times New Roman" w:hAnsi="Times New Roman" w:cs="宋体"/>
      <w:sz w:val="24"/>
      <w:szCs w:val="20"/>
    </w:rPr>
  </w:style>
  <w:style w:type="paragraph" w:customStyle="1" w:styleId="p0">
    <w:name w:val="p0"/>
    <w:basedOn w:val="a9"/>
    <w:autoRedefine/>
    <w:uiPriority w:val="99"/>
    <w:qFormat/>
    <w:rsid w:val="0072296B"/>
    <w:pPr>
      <w:widowControl/>
    </w:pPr>
    <w:rPr>
      <w:rFonts w:ascii="Times New Roman" w:hAnsi="Times New Roman"/>
      <w:kern w:val="0"/>
      <w:szCs w:val="21"/>
    </w:rPr>
  </w:style>
  <w:style w:type="paragraph" w:customStyle="1" w:styleId="xl66">
    <w:name w:val="xl66"/>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9">
    <w:name w:val="列出段落1"/>
    <w:basedOn w:val="a9"/>
    <w:link w:val="ListParagraphChar"/>
    <w:autoRedefine/>
    <w:unhideWhenUsed/>
    <w:qFormat/>
    <w:rsid w:val="0072296B"/>
    <w:pPr>
      <w:ind w:firstLineChars="200" w:firstLine="420"/>
    </w:pPr>
  </w:style>
  <w:style w:type="paragraph" w:customStyle="1" w:styleId="affffb">
    <w:name w:val="文档正文"/>
    <w:basedOn w:val="a9"/>
    <w:autoRedefine/>
    <w:uiPriority w:val="99"/>
    <w:qFormat/>
    <w:rsid w:val="0072296B"/>
    <w:pPr>
      <w:spacing w:line="360" w:lineRule="auto"/>
    </w:pPr>
    <w:rPr>
      <w:rFonts w:ascii="宋体" w:hAnsi="宋体" w:cs="Arial"/>
      <w:b/>
      <w:bCs/>
      <w:szCs w:val="21"/>
    </w:rPr>
  </w:style>
  <w:style w:type="paragraph" w:customStyle="1" w:styleId="font15">
    <w:name w:val="font15"/>
    <w:basedOn w:val="a9"/>
    <w:uiPriority w:val="99"/>
    <w:qFormat/>
    <w:rsid w:val="0072296B"/>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9"/>
    <w:autoRedefine/>
    <w:uiPriority w:val="99"/>
    <w:qFormat/>
    <w:rsid w:val="0072296B"/>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c">
    <w:name w:val="点点"/>
    <w:basedOn w:val="a9"/>
    <w:autoRedefine/>
    <w:uiPriority w:val="99"/>
    <w:qFormat/>
    <w:rsid w:val="0072296B"/>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9"/>
    <w:autoRedefine/>
    <w:uiPriority w:val="99"/>
    <w:qFormat/>
    <w:rsid w:val="0072296B"/>
    <w:pPr>
      <w:widowControl/>
      <w:snapToGrid w:val="0"/>
    </w:pPr>
    <w:rPr>
      <w:rFonts w:ascii="Times New Roman" w:eastAsia="Arial Unicode MS" w:hAnsi="Times New Roman"/>
      <w:kern w:val="0"/>
      <w:szCs w:val="21"/>
    </w:rPr>
  </w:style>
  <w:style w:type="paragraph" w:customStyle="1" w:styleId="170">
    <w:name w:val="17"/>
    <w:basedOn w:val="a9"/>
    <w:uiPriority w:val="99"/>
    <w:qFormat/>
    <w:rsid w:val="0072296B"/>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9"/>
    <w:uiPriority w:val="99"/>
    <w:qFormat/>
    <w:rsid w:val="0072296B"/>
    <w:pPr>
      <w:ind w:firstLineChars="200" w:firstLine="420"/>
    </w:pPr>
  </w:style>
  <w:style w:type="paragraph" w:customStyle="1" w:styleId="Char1d">
    <w:name w:val="Char1"/>
    <w:basedOn w:val="a9"/>
    <w:autoRedefine/>
    <w:uiPriority w:val="99"/>
    <w:qFormat/>
    <w:rsid w:val="0072296B"/>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9"/>
    <w:autoRedefine/>
    <w:uiPriority w:val="99"/>
    <w:qFormat/>
    <w:rsid w:val="0072296B"/>
    <w:pPr>
      <w:adjustRightInd w:val="0"/>
      <w:spacing w:line="360" w:lineRule="auto"/>
    </w:pPr>
    <w:rPr>
      <w:rFonts w:ascii="Times New Roman" w:hAnsi="Times New Roman"/>
      <w:kern w:val="0"/>
      <w:sz w:val="24"/>
      <w:szCs w:val="20"/>
    </w:rPr>
  </w:style>
  <w:style w:type="paragraph" w:customStyle="1" w:styleId="font11">
    <w:name w:val="font11"/>
    <w:basedOn w:val="a9"/>
    <w:autoRedefine/>
    <w:uiPriority w:val="99"/>
    <w:qFormat/>
    <w:rsid w:val="0072296B"/>
    <w:pPr>
      <w:widowControl/>
      <w:spacing w:before="100" w:beforeAutospacing="1" w:after="100" w:afterAutospacing="1"/>
      <w:jc w:val="left"/>
    </w:pPr>
    <w:rPr>
      <w:rFonts w:ascii="Arial" w:hAnsi="Arial" w:cs="Arial"/>
      <w:kern w:val="0"/>
      <w:sz w:val="16"/>
      <w:szCs w:val="16"/>
    </w:rPr>
  </w:style>
  <w:style w:type="paragraph" w:customStyle="1" w:styleId="xl49">
    <w:name w:val="xl49"/>
    <w:basedOn w:val="a9"/>
    <w:autoRedefine/>
    <w:uiPriority w:val="99"/>
    <w:qFormat/>
    <w:rsid w:val="0072296B"/>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9"/>
    <w:uiPriority w:val="99"/>
    <w:qFormat/>
    <w:rsid w:val="0072296B"/>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9"/>
    <w:uiPriority w:val="99"/>
    <w:qFormat/>
    <w:rsid w:val="0072296B"/>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1"/>
    <w:next w:val="a9"/>
    <w:autoRedefine/>
    <w:uiPriority w:val="39"/>
    <w:unhideWhenUsed/>
    <w:qFormat/>
    <w:rsid w:val="0072296B"/>
    <w:pPr>
      <w:widowControl/>
      <w:spacing w:after="0" w:line="276" w:lineRule="auto"/>
      <w:jc w:val="left"/>
      <w:outlineLvl w:val="9"/>
    </w:pPr>
    <w:rPr>
      <w:rFonts w:ascii="Cambria" w:eastAsia="宋体" w:hAnsi="Cambria" w:cs="Times New Roman"/>
      <w:b/>
      <w:bCs/>
      <w:color w:val="366091"/>
      <w:kern w:val="0"/>
      <w:sz w:val="28"/>
      <w:szCs w:val="28"/>
    </w:rPr>
  </w:style>
  <w:style w:type="paragraph" w:customStyle="1" w:styleId="Char110">
    <w:name w:val="Char11"/>
    <w:basedOn w:val="a9"/>
    <w:autoRedefine/>
    <w:uiPriority w:val="99"/>
    <w:qFormat/>
    <w:rsid w:val="0072296B"/>
    <w:pPr>
      <w:tabs>
        <w:tab w:val="left" w:pos="360"/>
      </w:tabs>
    </w:pPr>
    <w:rPr>
      <w:rFonts w:ascii="Times New Roman" w:hAnsi="Times New Roman"/>
      <w:sz w:val="24"/>
      <w:szCs w:val="24"/>
    </w:rPr>
  </w:style>
  <w:style w:type="paragraph" w:customStyle="1" w:styleId="xl84">
    <w:name w:val="xl84"/>
    <w:basedOn w:val="a9"/>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d">
    <w:name w:val="全文标题"/>
    <w:next w:val="a9"/>
    <w:autoRedefine/>
    <w:uiPriority w:val="99"/>
    <w:qFormat/>
    <w:rsid w:val="0072296B"/>
    <w:pPr>
      <w:jc w:val="center"/>
    </w:pPr>
    <w:rPr>
      <w:rFonts w:ascii="Arial" w:eastAsia="黑体" w:hAnsi="Arial" w:cs="Arial"/>
      <w:bCs/>
      <w:sz w:val="52"/>
      <w:szCs w:val="32"/>
      <w14:ligatures w14:val="none"/>
    </w:rPr>
  </w:style>
  <w:style w:type="paragraph" w:customStyle="1" w:styleId="p18">
    <w:name w:val="p18"/>
    <w:basedOn w:val="a9"/>
    <w:autoRedefine/>
    <w:uiPriority w:val="99"/>
    <w:qFormat/>
    <w:rsid w:val="0072296B"/>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9"/>
    <w:autoRedefine/>
    <w:uiPriority w:val="99"/>
    <w:qFormat/>
    <w:rsid w:val="0072296B"/>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0">
    <w:name w:val="正文文本缩进 21"/>
    <w:basedOn w:val="a9"/>
    <w:autoRedefine/>
    <w:uiPriority w:val="99"/>
    <w:qFormat/>
    <w:rsid w:val="0072296B"/>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9"/>
    <w:autoRedefine/>
    <w:uiPriority w:val="99"/>
    <w:qFormat/>
    <w:rsid w:val="0072296B"/>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9"/>
    <w:autoRedefine/>
    <w:uiPriority w:val="99"/>
    <w:qFormat/>
    <w:rsid w:val="0072296B"/>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9"/>
    <w:autoRedefine/>
    <w:uiPriority w:val="99"/>
    <w:qFormat/>
    <w:rsid w:val="0072296B"/>
    <w:rPr>
      <w:rFonts w:ascii="Tahoma" w:hAnsi="Tahoma"/>
      <w:sz w:val="24"/>
      <w:szCs w:val="20"/>
    </w:rPr>
  </w:style>
  <w:style w:type="paragraph" w:customStyle="1" w:styleId="flType">
    <w:name w:val="flType"/>
    <w:basedOn w:val="a9"/>
    <w:autoRedefine/>
    <w:uiPriority w:val="99"/>
    <w:qFormat/>
    <w:rsid w:val="0072296B"/>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9"/>
    <w:autoRedefine/>
    <w:uiPriority w:val="99"/>
    <w:qFormat/>
    <w:rsid w:val="0072296B"/>
    <w:rPr>
      <w:rFonts w:ascii="Tahoma" w:hAnsi="Tahoma"/>
      <w:sz w:val="24"/>
      <w:szCs w:val="20"/>
    </w:rPr>
  </w:style>
  <w:style w:type="paragraph" w:customStyle="1" w:styleId="xl52">
    <w:name w:val="xl52"/>
    <w:basedOn w:val="a9"/>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9"/>
    <w:uiPriority w:val="99"/>
    <w:qFormat/>
    <w:rsid w:val="0072296B"/>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e">
    <w:name w:val="正文段"/>
    <w:basedOn w:val="a9"/>
    <w:autoRedefine/>
    <w:uiPriority w:val="99"/>
    <w:qFormat/>
    <w:rsid w:val="0072296B"/>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9"/>
    <w:autoRedefine/>
    <w:uiPriority w:val="99"/>
    <w:qFormat/>
    <w:rsid w:val="0072296B"/>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9"/>
    <w:autoRedefine/>
    <w:uiPriority w:val="99"/>
    <w:qFormat/>
    <w:rsid w:val="0072296B"/>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a">
    <w:name w:val="普通(网站)1"/>
    <w:basedOn w:val="a9"/>
    <w:autoRedefine/>
    <w:uiPriority w:val="99"/>
    <w:qFormat/>
    <w:rsid w:val="0072296B"/>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9"/>
    <w:autoRedefine/>
    <w:uiPriority w:val="99"/>
    <w:qFormat/>
    <w:rsid w:val="0072296B"/>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9"/>
    <w:autoRedefine/>
    <w:uiPriority w:val="99"/>
    <w:qFormat/>
    <w:rsid w:val="0072296B"/>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9"/>
    <w:uiPriority w:val="99"/>
    <w:qFormat/>
    <w:rsid w:val="0072296B"/>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9"/>
    <w:autoRedefine/>
    <w:uiPriority w:val="99"/>
    <w:qFormat/>
    <w:rsid w:val="0072296B"/>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9"/>
    <w:autoRedefine/>
    <w:uiPriority w:val="99"/>
    <w:qFormat/>
    <w:rsid w:val="0072296B"/>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9"/>
    <w:autoRedefine/>
    <w:uiPriority w:val="99"/>
    <w:qFormat/>
    <w:rsid w:val="0072296B"/>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b">
    <w:name w:val="附录标题1"/>
    <w:basedOn w:val="11"/>
    <w:next w:val="a9"/>
    <w:uiPriority w:val="99"/>
    <w:qFormat/>
    <w:rsid w:val="0072296B"/>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9"/>
    <w:autoRedefine/>
    <w:uiPriority w:val="99"/>
    <w:qFormat/>
    <w:rsid w:val="0072296B"/>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9"/>
    <w:uiPriority w:val="99"/>
    <w:qFormat/>
    <w:rsid w:val="0072296B"/>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9"/>
    <w:autoRedefine/>
    <w:uiPriority w:val="99"/>
    <w:qFormat/>
    <w:rsid w:val="0072296B"/>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9"/>
    <w:autoRedefine/>
    <w:uiPriority w:val="99"/>
    <w:qFormat/>
    <w:rsid w:val="0072296B"/>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9"/>
    <w:autoRedefine/>
    <w:uiPriority w:val="99"/>
    <w:qFormat/>
    <w:rsid w:val="0072296B"/>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9"/>
    <w:autoRedefine/>
    <w:uiPriority w:val="99"/>
    <w:qFormat/>
    <w:rsid w:val="0072296B"/>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9"/>
    <w:autoRedefine/>
    <w:uiPriority w:val="99"/>
    <w:qFormat/>
    <w:rsid w:val="0072296B"/>
    <w:pPr>
      <w:widowControl/>
      <w:spacing w:before="100" w:beforeAutospacing="1" w:after="100" w:afterAutospacing="1"/>
      <w:jc w:val="left"/>
    </w:pPr>
    <w:rPr>
      <w:rFonts w:ascii="宋体" w:hAnsi="宋体" w:cs="宋体"/>
      <w:kern w:val="0"/>
      <w:sz w:val="16"/>
      <w:szCs w:val="16"/>
    </w:rPr>
  </w:style>
  <w:style w:type="paragraph" w:customStyle="1" w:styleId="afffff">
    <w:name w:val="缩进正文"/>
    <w:basedOn w:val="a9"/>
    <w:uiPriority w:val="99"/>
    <w:qFormat/>
    <w:rsid w:val="0072296B"/>
    <w:pPr>
      <w:spacing w:beforeLines="25" w:afterLines="25" w:line="360" w:lineRule="auto"/>
      <w:ind w:firstLineChars="200" w:firstLine="480"/>
    </w:pPr>
    <w:rPr>
      <w:rFonts w:ascii="Times New Roman" w:hAnsi="Times New Roman"/>
      <w:sz w:val="24"/>
      <w:szCs w:val="21"/>
    </w:rPr>
  </w:style>
  <w:style w:type="paragraph" w:customStyle="1" w:styleId="afffff0">
    <w:name w:val="文字列表"/>
    <w:basedOn w:val="afffa"/>
    <w:uiPriority w:val="99"/>
    <w:qFormat/>
    <w:rsid w:val="0072296B"/>
  </w:style>
  <w:style w:type="paragraph" w:customStyle="1" w:styleId="afffff1">
    <w:name w:val="图例编号"/>
    <w:basedOn w:val="afffa"/>
    <w:next w:val="afffa"/>
    <w:autoRedefine/>
    <w:uiPriority w:val="99"/>
    <w:qFormat/>
    <w:rsid w:val="0072296B"/>
  </w:style>
  <w:style w:type="paragraph" w:customStyle="1" w:styleId="font14">
    <w:name w:val="font14"/>
    <w:basedOn w:val="a9"/>
    <w:uiPriority w:val="99"/>
    <w:qFormat/>
    <w:rsid w:val="0072296B"/>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9"/>
    <w:autoRedefine/>
    <w:uiPriority w:val="99"/>
    <w:qFormat/>
    <w:rsid w:val="0072296B"/>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9"/>
    <w:autoRedefine/>
    <w:uiPriority w:val="99"/>
    <w:qFormat/>
    <w:rsid w:val="0072296B"/>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9"/>
    <w:autoRedefine/>
    <w:uiPriority w:val="99"/>
    <w:qFormat/>
    <w:rsid w:val="0072296B"/>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9"/>
    <w:autoRedefine/>
    <w:uiPriority w:val="99"/>
    <w:qFormat/>
    <w:rsid w:val="0072296B"/>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9"/>
    <w:uiPriority w:val="99"/>
    <w:qFormat/>
    <w:rsid w:val="0072296B"/>
    <w:pPr>
      <w:widowControl/>
      <w:spacing w:before="100" w:beforeAutospacing="1" w:after="100" w:afterAutospacing="1"/>
      <w:jc w:val="left"/>
    </w:pPr>
    <w:rPr>
      <w:rFonts w:ascii="Arial" w:hAnsi="Arial" w:cs="Arial"/>
      <w:kern w:val="0"/>
      <w:sz w:val="16"/>
      <w:szCs w:val="16"/>
    </w:rPr>
  </w:style>
  <w:style w:type="paragraph" w:customStyle="1" w:styleId="xl39">
    <w:name w:val="xl39"/>
    <w:basedOn w:val="a9"/>
    <w:autoRedefine/>
    <w:uiPriority w:val="99"/>
    <w:qFormat/>
    <w:rsid w:val="0072296B"/>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9"/>
    <w:autoRedefine/>
    <w:uiPriority w:val="99"/>
    <w:qFormat/>
    <w:rsid w:val="0072296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1"/>
    <w:next w:val="a9"/>
    <w:autoRedefine/>
    <w:uiPriority w:val="99"/>
    <w:unhideWhenUsed/>
    <w:qFormat/>
    <w:rsid w:val="0072296B"/>
    <w:pPr>
      <w:widowControl/>
      <w:spacing w:after="0" w:line="276" w:lineRule="auto"/>
      <w:jc w:val="left"/>
      <w:outlineLvl w:val="9"/>
    </w:pPr>
    <w:rPr>
      <w:rFonts w:ascii="Cambria" w:eastAsia="宋体" w:hAnsi="Cambria" w:cs="Times New Roman"/>
      <w:b/>
      <w:bCs/>
      <w:color w:val="366091"/>
      <w:kern w:val="0"/>
      <w:sz w:val="28"/>
      <w:szCs w:val="28"/>
    </w:rPr>
  </w:style>
  <w:style w:type="paragraph" w:customStyle="1" w:styleId="xl56">
    <w:name w:val="xl56"/>
    <w:basedOn w:val="a9"/>
    <w:autoRedefine/>
    <w:uiPriority w:val="99"/>
    <w:qFormat/>
    <w:rsid w:val="0072296B"/>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c">
    <w:name w:val="1"/>
    <w:basedOn w:val="a9"/>
    <w:autoRedefine/>
    <w:uiPriority w:val="99"/>
    <w:qFormat/>
    <w:rsid w:val="0072296B"/>
    <w:pPr>
      <w:spacing w:afterLines="50" w:line="360" w:lineRule="auto"/>
    </w:pPr>
    <w:rPr>
      <w:rFonts w:ascii="仿宋_GB2312" w:eastAsia="仿宋_GB2312" w:hAnsi="宋体"/>
      <w:sz w:val="24"/>
      <w:szCs w:val="24"/>
    </w:rPr>
  </w:style>
  <w:style w:type="paragraph" w:customStyle="1" w:styleId="p15">
    <w:name w:val="p15"/>
    <w:basedOn w:val="a9"/>
    <w:autoRedefine/>
    <w:uiPriority w:val="99"/>
    <w:qFormat/>
    <w:rsid w:val="0072296B"/>
    <w:pPr>
      <w:widowControl/>
      <w:ind w:firstLine="420"/>
    </w:pPr>
    <w:rPr>
      <w:rFonts w:cs="宋体"/>
      <w:kern w:val="0"/>
      <w:szCs w:val="21"/>
    </w:rPr>
  </w:style>
  <w:style w:type="paragraph" w:customStyle="1" w:styleId="xl46">
    <w:name w:val="xl46"/>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9"/>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9"/>
    <w:uiPriority w:val="34"/>
    <w:qFormat/>
    <w:rsid w:val="0072296B"/>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9"/>
    <w:autoRedefine/>
    <w:uiPriority w:val="99"/>
    <w:qFormat/>
    <w:rsid w:val="0072296B"/>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0"/>
    <w:autoRedefine/>
    <w:uiPriority w:val="99"/>
    <w:qFormat/>
    <w:rsid w:val="0072296B"/>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hAnsi="Times New Roman" w:cs="Times New Roman"/>
      <w:color w:val="auto"/>
      <w:kern w:val="0"/>
      <w:szCs w:val="20"/>
      <w:lang w:val="fr-FR" w:eastAsia="en-US"/>
    </w:rPr>
  </w:style>
  <w:style w:type="paragraph" w:customStyle="1" w:styleId="240">
    <w:name w:val="24"/>
    <w:basedOn w:val="a9"/>
    <w:uiPriority w:val="99"/>
    <w:qFormat/>
    <w:rsid w:val="0072296B"/>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9"/>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7">
    <w:name w:val="表格3"/>
    <w:basedOn w:val="a9"/>
    <w:uiPriority w:val="99"/>
    <w:qFormat/>
    <w:rsid w:val="0072296B"/>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9"/>
    <w:autoRedefine/>
    <w:uiPriority w:val="99"/>
    <w:qFormat/>
    <w:rsid w:val="0072296B"/>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9"/>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9"/>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9"/>
    <w:autoRedefine/>
    <w:uiPriority w:val="99"/>
    <w:qFormat/>
    <w:rsid w:val="0072296B"/>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9"/>
    <w:autoRedefine/>
    <w:uiPriority w:val="99"/>
    <w:qFormat/>
    <w:rsid w:val="0072296B"/>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9"/>
    <w:autoRedefine/>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9"/>
    <w:uiPriority w:val="9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9"/>
    <w:uiPriority w:val="99"/>
    <w:qFormat/>
    <w:rsid w:val="0072296B"/>
    <w:pPr>
      <w:spacing w:line="300" w:lineRule="auto"/>
    </w:pPr>
    <w:rPr>
      <w:rFonts w:ascii="Times New Roman" w:hAnsi="Times New Roman"/>
      <w:sz w:val="24"/>
      <w:szCs w:val="24"/>
    </w:rPr>
  </w:style>
  <w:style w:type="paragraph" w:customStyle="1" w:styleId="xl33">
    <w:name w:val="xl33"/>
    <w:basedOn w:val="a9"/>
    <w:autoRedefine/>
    <w:uiPriority w:val="99"/>
    <w:qFormat/>
    <w:rsid w:val="0072296B"/>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9"/>
    <w:autoRedefine/>
    <w:uiPriority w:val="99"/>
    <w:qFormat/>
    <w:rsid w:val="0072296B"/>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9"/>
    <w:autoRedefine/>
    <w:uiPriority w:val="99"/>
    <w:qFormat/>
    <w:rsid w:val="0072296B"/>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navname">
    <w:name w:val="navname"/>
    <w:basedOn w:val="aa"/>
    <w:autoRedefine/>
    <w:uiPriority w:val="99"/>
    <w:qFormat/>
    <w:rsid w:val="0072296B"/>
  </w:style>
  <w:style w:type="paragraph" w:customStyle="1" w:styleId="Default">
    <w:name w:val="Default"/>
    <w:autoRedefine/>
    <w:uiPriority w:val="99"/>
    <w:qFormat/>
    <w:rsid w:val="0072296B"/>
    <w:pPr>
      <w:widowControl w:val="0"/>
      <w:autoSpaceDE w:val="0"/>
      <w:autoSpaceDN w:val="0"/>
      <w:adjustRightInd w:val="0"/>
    </w:pPr>
    <w:rPr>
      <w:rFonts w:ascii="FZFangSong-Z02" w:eastAsia="FZFangSong-Z02" w:hAnsi="Times New Roman" w:cs="FZFangSong-Z02"/>
      <w:color w:val="000000"/>
      <w:kern w:val="0"/>
      <w:sz w:val="24"/>
      <w:szCs w:val="24"/>
      <w14:ligatures w14:val="none"/>
    </w:rPr>
  </w:style>
  <w:style w:type="character" w:styleId="afffff2">
    <w:name w:val="Unresolved Mention"/>
    <w:basedOn w:val="aa"/>
    <w:uiPriority w:val="99"/>
    <w:semiHidden/>
    <w:unhideWhenUsed/>
    <w:rsid w:val="0072296B"/>
    <w:rPr>
      <w:color w:val="605E5C"/>
      <w:shd w:val="clear" w:color="auto" w:fill="E1DFDD"/>
    </w:rPr>
  </w:style>
  <w:style w:type="paragraph" w:customStyle="1" w:styleId="TableText">
    <w:name w:val="Table Text"/>
    <w:basedOn w:val="a9"/>
    <w:qFormat/>
    <w:rsid w:val="0072296B"/>
    <w:pPr>
      <w:widowControl/>
      <w:spacing w:before="60" w:after="60"/>
      <w:jc w:val="left"/>
    </w:pPr>
    <w:rPr>
      <w:rFonts w:ascii="Times New Roman" w:hAnsi="Times New Roman"/>
      <w:kern w:val="0"/>
      <w:sz w:val="24"/>
      <w:szCs w:val="24"/>
    </w:rPr>
  </w:style>
  <w:style w:type="table" w:customStyle="1" w:styleId="TableNormal">
    <w:name w:val="Table Normal"/>
    <w:semiHidden/>
    <w:unhideWhenUsed/>
    <w:qFormat/>
    <w:rsid w:val="0072296B"/>
    <w:rPr>
      <w:kern w:val="0"/>
      <w:sz w:val="20"/>
      <w:szCs w:val="20"/>
      <w14:ligatures w14:val="none"/>
    </w:rPr>
    <w:tblPr>
      <w:tblCellMar>
        <w:top w:w="0" w:type="dxa"/>
        <w:left w:w="0" w:type="dxa"/>
        <w:bottom w:w="0" w:type="dxa"/>
        <w:right w:w="0" w:type="dxa"/>
      </w:tblCellMar>
    </w:tblPr>
  </w:style>
  <w:style w:type="character" w:customStyle="1" w:styleId="af4">
    <w:name w:val="列表段落 字符"/>
    <w:link w:val="af3"/>
    <w:uiPriority w:val="34"/>
    <w:qFormat/>
    <w:rsid w:val="0072296B"/>
  </w:style>
  <w:style w:type="paragraph" w:styleId="38">
    <w:name w:val="List 3"/>
    <w:basedOn w:val="a9"/>
    <w:autoRedefine/>
    <w:qFormat/>
    <w:rsid w:val="0072296B"/>
    <w:pPr>
      <w:ind w:leftChars="400" w:left="100" w:hangingChars="200" w:hanging="200"/>
    </w:pPr>
    <w:rPr>
      <w:rFonts w:ascii="Times New Roman" w:hAnsi="Times New Roman"/>
      <w:szCs w:val="20"/>
    </w:rPr>
  </w:style>
  <w:style w:type="paragraph" w:styleId="2a">
    <w:name w:val="List Number 2"/>
    <w:basedOn w:val="a9"/>
    <w:autoRedefine/>
    <w:qFormat/>
    <w:rsid w:val="0072296B"/>
    <w:pPr>
      <w:tabs>
        <w:tab w:val="left" w:pos="432"/>
        <w:tab w:val="left" w:pos="567"/>
      </w:tabs>
      <w:ind w:left="432" w:hanging="432"/>
    </w:pPr>
    <w:rPr>
      <w:rFonts w:ascii="Times New Roman" w:hAnsi="Times New Roman"/>
      <w:sz w:val="28"/>
      <w:szCs w:val="20"/>
    </w:rPr>
  </w:style>
  <w:style w:type="paragraph" w:styleId="a4">
    <w:name w:val="table of authorities"/>
    <w:basedOn w:val="a9"/>
    <w:next w:val="a9"/>
    <w:autoRedefine/>
    <w:qFormat/>
    <w:rsid w:val="0072296B"/>
    <w:pPr>
      <w:numPr>
        <w:numId w:val="3"/>
      </w:numPr>
      <w:tabs>
        <w:tab w:val="clear" w:pos="420"/>
      </w:tabs>
      <w:ind w:leftChars="200" w:left="0" w:firstLine="0"/>
    </w:pPr>
    <w:rPr>
      <w:rFonts w:ascii="Times New Roman" w:hAnsi="Times New Roman"/>
      <w:sz w:val="18"/>
      <w:szCs w:val="24"/>
    </w:rPr>
  </w:style>
  <w:style w:type="paragraph" w:styleId="3">
    <w:name w:val="List Number 3"/>
    <w:basedOn w:val="a9"/>
    <w:autoRedefine/>
    <w:qFormat/>
    <w:rsid w:val="0072296B"/>
    <w:pPr>
      <w:numPr>
        <w:numId w:val="4"/>
      </w:numPr>
      <w:tabs>
        <w:tab w:val="clear" w:pos="1200"/>
      </w:tabs>
      <w:ind w:left="0" w:firstLine="0"/>
    </w:pPr>
    <w:rPr>
      <w:rFonts w:ascii="Times New Roman" w:hAnsi="Times New Roman"/>
      <w:szCs w:val="24"/>
    </w:rPr>
  </w:style>
  <w:style w:type="paragraph" w:styleId="2b">
    <w:name w:val="List 2"/>
    <w:basedOn w:val="a9"/>
    <w:autoRedefine/>
    <w:qFormat/>
    <w:rsid w:val="0072296B"/>
    <w:pPr>
      <w:ind w:leftChars="200" w:left="100" w:hangingChars="200" w:hanging="200"/>
    </w:pPr>
    <w:rPr>
      <w:rFonts w:ascii="Times New Roman" w:hAnsi="Times New Roman"/>
      <w:sz w:val="28"/>
      <w:szCs w:val="24"/>
    </w:rPr>
  </w:style>
  <w:style w:type="paragraph" w:styleId="5">
    <w:name w:val="List Bullet 5"/>
    <w:basedOn w:val="a9"/>
    <w:autoRedefine/>
    <w:qFormat/>
    <w:rsid w:val="0072296B"/>
    <w:pPr>
      <w:numPr>
        <w:numId w:val="5"/>
      </w:numPr>
      <w:tabs>
        <w:tab w:val="clear" w:pos="2182"/>
      </w:tabs>
      <w:ind w:left="0" w:firstLine="0"/>
    </w:pPr>
    <w:rPr>
      <w:rFonts w:ascii="Times New Roman" w:hAnsi="Times New Roman"/>
      <w:szCs w:val="24"/>
    </w:rPr>
  </w:style>
  <w:style w:type="paragraph" w:styleId="a1">
    <w:name w:val="endnote text"/>
    <w:basedOn w:val="a9"/>
    <w:link w:val="afffff3"/>
    <w:autoRedefine/>
    <w:qFormat/>
    <w:rsid w:val="0072296B"/>
    <w:pPr>
      <w:numPr>
        <w:numId w:val="6"/>
      </w:numPr>
      <w:snapToGrid w:val="0"/>
      <w:spacing w:afterLines="50"/>
      <w:jc w:val="left"/>
    </w:pPr>
    <w:rPr>
      <w:rFonts w:ascii="宋体" w:cs="宋体"/>
      <w:snapToGrid w:val="0"/>
    </w:rPr>
  </w:style>
  <w:style w:type="character" w:customStyle="1" w:styleId="afffff3">
    <w:name w:val="尾注文本 字符"/>
    <w:basedOn w:val="aa"/>
    <w:link w:val="a1"/>
    <w:qFormat/>
    <w:rsid w:val="0072296B"/>
    <w:rPr>
      <w:rFonts w:ascii="宋体" w:eastAsia="宋体" w:hAnsi="Calibri" w:cs="宋体"/>
      <w:snapToGrid w:val="0"/>
      <w14:ligatures w14:val="none"/>
    </w:rPr>
  </w:style>
  <w:style w:type="paragraph" w:styleId="afffff4">
    <w:name w:val="List"/>
    <w:basedOn w:val="a9"/>
    <w:autoRedefine/>
    <w:qFormat/>
    <w:rsid w:val="0072296B"/>
    <w:pPr>
      <w:ind w:left="200" w:hangingChars="200" w:hanging="200"/>
    </w:pPr>
    <w:rPr>
      <w:rFonts w:ascii="Times New Roman" w:hAnsi="Times New Roman"/>
      <w:sz w:val="28"/>
      <w:szCs w:val="24"/>
    </w:rPr>
  </w:style>
  <w:style w:type="paragraph" w:styleId="afffff5">
    <w:name w:val="table of figures"/>
    <w:basedOn w:val="a9"/>
    <w:next w:val="a9"/>
    <w:autoRedefine/>
    <w:qFormat/>
    <w:rsid w:val="0072296B"/>
    <w:pPr>
      <w:tabs>
        <w:tab w:val="left" w:pos="1270"/>
      </w:tabs>
      <w:spacing w:line="360" w:lineRule="auto"/>
      <w:ind w:left="1270" w:hanging="420"/>
      <w:jc w:val="left"/>
    </w:pPr>
    <w:rPr>
      <w:rFonts w:ascii="Times New Roman" w:hAnsi="Times New Roman"/>
      <w:smallCaps/>
      <w:sz w:val="20"/>
      <w:szCs w:val="20"/>
    </w:rPr>
  </w:style>
  <w:style w:type="paragraph" w:styleId="1d">
    <w:name w:val="index 1"/>
    <w:basedOn w:val="a9"/>
    <w:next w:val="a9"/>
    <w:autoRedefine/>
    <w:qFormat/>
    <w:rsid w:val="0072296B"/>
    <w:rPr>
      <w:rFonts w:ascii="Times New Roman" w:hAnsi="Times New Roman"/>
      <w:szCs w:val="20"/>
    </w:rPr>
  </w:style>
  <w:style w:type="paragraph" w:styleId="2c">
    <w:name w:val="Body Text First Indent 2"/>
    <w:basedOn w:val="affd"/>
    <w:link w:val="2d"/>
    <w:autoRedefine/>
    <w:qFormat/>
    <w:rsid w:val="0072296B"/>
    <w:pPr>
      <w:spacing w:after="120"/>
      <w:ind w:leftChars="200" w:left="420" w:firstLineChars="200" w:firstLine="420"/>
    </w:pPr>
    <w:rPr>
      <w:b w:val="0"/>
      <w:sz w:val="21"/>
    </w:rPr>
  </w:style>
  <w:style w:type="character" w:customStyle="1" w:styleId="2d">
    <w:name w:val="正文文本首行缩进 2 字符"/>
    <w:basedOn w:val="affe"/>
    <w:link w:val="2c"/>
    <w:qFormat/>
    <w:rsid w:val="0072296B"/>
    <w:rPr>
      <w:rFonts w:ascii="Times New Roman" w:eastAsia="宋体" w:hAnsi="Times New Roman" w:cs="Times New Roman"/>
      <w:b w:val="0"/>
      <w:sz w:val="24"/>
      <w:szCs w:val="20"/>
      <w14:ligatures w14:val="none"/>
    </w:rPr>
  </w:style>
  <w:style w:type="table" w:styleId="1e">
    <w:name w:val="Table Simple 1"/>
    <w:basedOn w:val="ab"/>
    <w:autoRedefine/>
    <w:qFormat/>
    <w:rsid w:val="0072296B"/>
    <w:pPr>
      <w:widowControl w:val="0"/>
      <w:jc w:val="both"/>
    </w:pPr>
    <w:rPr>
      <w:rFonts w:ascii="Times New Roman" w:eastAsia="宋体"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f">
    <w:name w:val="Table Grid 1"/>
    <w:basedOn w:val="ab"/>
    <w:autoRedefine/>
    <w:qFormat/>
    <w:rsid w:val="0072296B"/>
    <w:pPr>
      <w:widowControl w:val="0"/>
      <w:jc w:val="both"/>
    </w:pPr>
    <w:rPr>
      <w:rFonts w:ascii="Times New Roman" w:eastAsia="宋体"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b"/>
    <w:autoRedefine/>
    <w:qFormat/>
    <w:rsid w:val="0072296B"/>
    <w:rPr>
      <w:rFonts w:ascii="Times New Roman" w:eastAsia="宋体" w:hAnsi="Times New Roman"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styleId="afffff6">
    <w:name w:val="footnote reference"/>
    <w:autoRedefine/>
    <w:uiPriority w:val="99"/>
    <w:qFormat/>
    <w:rsid w:val="0072296B"/>
    <w:rPr>
      <w:vertAlign w:val="superscript"/>
    </w:rPr>
  </w:style>
  <w:style w:type="character" w:customStyle="1" w:styleId="1f0">
    <w:name w:val="明显强调1"/>
    <w:basedOn w:val="aa"/>
    <w:uiPriority w:val="21"/>
    <w:qFormat/>
    <w:rsid w:val="0072296B"/>
    <w:rPr>
      <w:i/>
      <w:iCs/>
      <w:color w:val="2F5496" w:themeColor="accent1" w:themeShade="BF"/>
    </w:rPr>
  </w:style>
  <w:style w:type="character" w:customStyle="1" w:styleId="1f1">
    <w:name w:val="明显参考1"/>
    <w:basedOn w:val="aa"/>
    <w:uiPriority w:val="32"/>
    <w:qFormat/>
    <w:rsid w:val="0072296B"/>
    <w:rPr>
      <w:b/>
      <w:bCs/>
      <w:smallCaps/>
      <w:color w:val="2F5496" w:themeColor="accent1" w:themeShade="BF"/>
      <w:spacing w:val="5"/>
    </w:rPr>
  </w:style>
  <w:style w:type="character" w:customStyle="1" w:styleId="1f2">
    <w:name w:val="未处理的提及1"/>
    <w:basedOn w:val="aa"/>
    <w:uiPriority w:val="99"/>
    <w:semiHidden/>
    <w:unhideWhenUsed/>
    <w:qFormat/>
    <w:rsid w:val="0072296B"/>
    <w:rPr>
      <w:color w:val="605E5C"/>
      <w:shd w:val="clear" w:color="auto" w:fill="E1DFDD"/>
    </w:rPr>
  </w:style>
  <w:style w:type="paragraph" w:customStyle="1" w:styleId="39">
    <w:name w:val="列出段落3"/>
    <w:basedOn w:val="a9"/>
    <w:autoRedefine/>
    <w:uiPriority w:val="34"/>
    <w:unhideWhenUsed/>
    <w:qFormat/>
    <w:rsid w:val="0072296B"/>
    <w:pPr>
      <w:ind w:firstLineChars="200" w:firstLine="420"/>
    </w:pPr>
  </w:style>
  <w:style w:type="table" w:customStyle="1" w:styleId="1f3">
    <w:name w:val="网格型1"/>
    <w:basedOn w:val="ab"/>
    <w:autoRedefine/>
    <w:uiPriority w:val="59"/>
    <w:qFormat/>
    <w:rsid w:val="0072296B"/>
    <w:rPr>
      <w:rFonts w:ascii="等线" w:eastAsia="等线" w:hAnsi="等线"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网格型2"/>
    <w:basedOn w:val="ab"/>
    <w:autoRedefine/>
    <w:uiPriority w:val="39"/>
    <w:qFormat/>
    <w:rsid w:val="0072296B"/>
    <w:rPr>
      <w:rFonts w:ascii="等线" w:eastAsia="等线" w:hAnsi="等线"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
    <w:name w:val="批注文字 Char"/>
    <w:autoRedefine/>
    <w:uiPriority w:val="99"/>
    <w:qFormat/>
    <w:rsid w:val="0072296B"/>
    <w:rPr>
      <w:rFonts w:ascii="Calibri" w:eastAsia="宋体" w:hAnsi="Calibri" w:cs="Times New Roman"/>
    </w:rPr>
  </w:style>
  <w:style w:type="paragraph" w:customStyle="1" w:styleId="TableParagraph">
    <w:name w:val="Table Paragraph"/>
    <w:basedOn w:val="a9"/>
    <w:autoRedefine/>
    <w:uiPriority w:val="1"/>
    <w:qFormat/>
    <w:rsid w:val="0072296B"/>
    <w:pPr>
      <w:autoSpaceDE w:val="0"/>
      <w:autoSpaceDN w:val="0"/>
      <w:jc w:val="center"/>
    </w:pPr>
    <w:rPr>
      <w:rFonts w:ascii="宋体" w:hAnsi="宋体" w:cs="宋体"/>
      <w:kern w:val="0"/>
      <w:sz w:val="22"/>
    </w:rPr>
  </w:style>
  <w:style w:type="character" w:customStyle="1" w:styleId="2Char">
    <w:name w:val="标题 2 Char"/>
    <w:basedOn w:val="aa"/>
    <w:autoRedefine/>
    <w:uiPriority w:val="9"/>
    <w:qFormat/>
    <w:rsid w:val="0072296B"/>
    <w:rPr>
      <w:rFonts w:ascii="Cambria" w:eastAsia="宋体" w:hAnsi="Cambria" w:cs="宋体"/>
      <w:b/>
      <w:bCs/>
      <w:sz w:val="32"/>
      <w:szCs w:val="32"/>
    </w:rPr>
  </w:style>
  <w:style w:type="paragraph" w:customStyle="1" w:styleId="Style27">
    <w:name w:val="_Style 27"/>
    <w:autoRedefine/>
    <w:uiPriority w:val="99"/>
    <w:qFormat/>
    <w:rsid w:val="0072296B"/>
    <w:pPr>
      <w:widowControl w:val="0"/>
      <w:jc w:val="both"/>
    </w:pPr>
    <w:rPr>
      <w:rFonts w:ascii="Calibri" w:eastAsia="宋体" w:hAnsi="Calibri" w:cs="Times New Roman"/>
      <w14:ligatures w14:val="none"/>
    </w:rPr>
  </w:style>
  <w:style w:type="character" w:customStyle="1" w:styleId="ca-8">
    <w:name w:val="ca-8"/>
    <w:basedOn w:val="aa"/>
    <w:autoRedefine/>
    <w:qFormat/>
    <w:rsid w:val="0072296B"/>
  </w:style>
  <w:style w:type="character" w:customStyle="1" w:styleId="aff3">
    <w:name w:val="题注 字符"/>
    <w:link w:val="aff2"/>
    <w:autoRedefine/>
    <w:qFormat/>
    <w:rsid w:val="0072296B"/>
    <w:rPr>
      <w:rFonts w:ascii="华文中宋" w:eastAsia="华文中宋" w:hAnsi="华文中宋" w:cs="Times New Roman"/>
      <w:sz w:val="36"/>
      <w:szCs w:val="20"/>
      <w14:ligatures w14:val="none"/>
    </w:rPr>
  </w:style>
  <w:style w:type="character" w:customStyle="1" w:styleId="2CharChar">
    <w:name w:val="正文2 Char Char"/>
    <w:link w:val="2f"/>
    <w:autoRedefine/>
    <w:qFormat/>
    <w:rsid w:val="0072296B"/>
    <w:rPr>
      <w:sz w:val="24"/>
    </w:rPr>
  </w:style>
  <w:style w:type="paragraph" w:customStyle="1" w:styleId="2f">
    <w:name w:val="正文2"/>
    <w:basedOn w:val="a9"/>
    <w:link w:val="2CharChar"/>
    <w:autoRedefine/>
    <w:qFormat/>
    <w:rsid w:val="0072296B"/>
    <w:pPr>
      <w:spacing w:before="156" w:line="360" w:lineRule="auto"/>
      <w:ind w:firstLineChars="200" w:firstLine="510"/>
    </w:pPr>
    <w:rPr>
      <w:rFonts w:asciiTheme="minorHAnsi" w:eastAsiaTheme="minorEastAsia" w:hAnsiTheme="minorHAnsi" w:cstheme="minorBidi"/>
      <w:sz w:val="24"/>
      <w14:ligatures w14:val="standardContextual"/>
    </w:rPr>
  </w:style>
  <w:style w:type="character" w:customStyle="1" w:styleId="Charb">
    <w:name w:val="新昌正文 Char"/>
    <w:link w:val="afffff7"/>
    <w:autoRedefine/>
    <w:qFormat/>
    <w:rsid w:val="0072296B"/>
    <w:rPr>
      <w:rFonts w:hAnsi="宋体"/>
      <w:sz w:val="24"/>
    </w:rPr>
  </w:style>
  <w:style w:type="paragraph" w:customStyle="1" w:styleId="afffff7">
    <w:name w:val="新昌正文"/>
    <w:basedOn w:val="a9"/>
    <w:link w:val="Charb"/>
    <w:autoRedefine/>
    <w:qFormat/>
    <w:rsid w:val="0072296B"/>
    <w:pPr>
      <w:spacing w:line="360" w:lineRule="auto"/>
      <w:ind w:firstLineChars="200" w:firstLine="480"/>
    </w:pPr>
    <w:rPr>
      <w:rFonts w:asciiTheme="minorHAnsi" w:eastAsiaTheme="minorEastAsia" w:hAnsi="宋体" w:cstheme="minorBidi"/>
      <w:sz w:val="24"/>
      <w14:ligatures w14:val="standardContextual"/>
    </w:rPr>
  </w:style>
  <w:style w:type="character" w:customStyle="1" w:styleId="085CharChar">
    <w:name w:val="样式 首行缩进:  0.85 厘米 Char Char"/>
    <w:autoRedefine/>
    <w:qFormat/>
    <w:rsid w:val="0072296B"/>
    <w:rPr>
      <w:rFonts w:eastAsia="宋体" w:cs="宋体"/>
      <w:kern w:val="2"/>
      <w:sz w:val="24"/>
      <w:lang w:val="en-US" w:eastAsia="zh-CN" w:bidi="ar-SA"/>
    </w:rPr>
  </w:style>
  <w:style w:type="character" w:customStyle="1" w:styleId="AC0">
    <w:name w:val="A C"/>
    <w:autoRedefine/>
    <w:qFormat/>
    <w:rsid w:val="0072296B"/>
    <w:rPr>
      <w:rFonts w:ascii="仿宋_GB2312"/>
      <w:bCs/>
      <w:iCs/>
      <w:sz w:val="24"/>
    </w:rPr>
  </w:style>
  <w:style w:type="character" w:customStyle="1" w:styleId="Char1e">
    <w:name w:val="大汉方案正文 Char1"/>
    <w:link w:val="afffff8"/>
    <w:autoRedefine/>
    <w:qFormat/>
    <w:rsid w:val="0072296B"/>
    <w:rPr>
      <w:rFonts w:ascii="Arial" w:hAnsi="Arial"/>
      <w:sz w:val="24"/>
    </w:rPr>
  </w:style>
  <w:style w:type="paragraph" w:customStyle="1" w:styleId="afffff8">
    <w:name w:val="大汉方案正文"/>
    <w:basedOn w:val="a9"/>
    <w:link w:val="Char1e"/>
    <w:autoRedefine/>
    <w:qFormat/>
    <w:rsid w:val="0072296B"/>
    <w:pPr>
      <w:spacing w:line="360" w:lineRule="auto"/>
      <w:ind w:firstLineChars="200" w:firstLine="200"/>
    </w:pPr>
    <w:rPr>
      <w:rFonts w:ascii="Arial" w:eastAsiaTheme="minorEastAsia" w:hAnsi="Arial" w:cstheme="minorBidi"/>
      <w:sz w:val="24"/>
      <w14:ligatures w14:val="standardContextual"/>
    </w:rPr>
  </w:style>
  <w:style w:type="character" w:customStyle="1" w:styleId="1CharChar">
    <w:name w:val="正 文 1 Char Char"/>
    <w:autoRedefine/>
    <w:qFormat/>
    <w:rsid w:val="0072296B"/>
    <w:rPr>
      <w:rFonts w:ascii="宋体" w:eastAsia="宋体" w:hAnsi="Courier New"/>
      <w:kern w:val="2"/>
      <w:sz w:val="21"/>
      <w:lang w:val="en-US" w:eastAsia="zh-CN" w:bidi="ar-SA"/>
    </w:rPr>
  </w:style>
  <w:style w:type="character" w:customStyle="1" w:styleId="1Char1">
    <w:name w:val="标题 1 Char1"/>
    <w:autoRedefine/>
    <w:qFormat/>
    <w:rsid w:val="0072296B"/>
    <w:rPr>
      <w:rFonts w:cs="Times New Roman"/>
      <w:b/>
      <w:bCs/>
      <w:kern w:val="44"/>
      <w:sz w:val="44"/>
      <w:szCs w:val="44"/>
    </w:rPr>
  </w:style>
  <w:style w:type="character" w:customStyle="1" w:styleId="Charc">
    <w:name w:val="仙居正文 Char"/>
    <w:link w:val="afffff9"/>
    <w:autoRedefine/>
    <w:qFormat/>
    <w:rsid w:val="0072296B"/>
    <w:rPr>
      <w:rFonts w:ascii="宋体" w:hAnsi="宋体"/>
      <w:sz w:val="24"/>
    </w:rPr>
  </w:style>
  <w:style w:type="paragraph" w:customStyle="1" w:styleId="afffff9">
    <w:name w:val="仙居正文"/>
    <w:basedOn w:val="a9"/>
    <w:link w:val="Charc"/>
    <w:autoRedefine/>
    <w:qFormat/>
    <w:rsid w:val="0072296B"/>
    <w:pPr>
      <w:spacing w:line="360" w:lineRule="auto"/>
      <w:ind w:firstLineChars="200" w:firstLine="480"/>
    </w:pPr>
    <w:rPr>
      <w:rFonts w:ascii="宋体" w:eastAsiaTheme="minorEastAsia" w:hAnsi="宋体" w:cstheme="minorBidi"/>
      <w:sz w:val="24"/>
      <w14:ligatures w14:val="standardContextual"/>
    </w:rPr>
  </w:style>
  <w:style w:type="character" w:customStyle="1" w:styleId="tw4winJump">
    <w:name w:val="tw4winJump"/>
    <w:autoRedefine/>
    <w:qFormat/>
    <w:rsid w:val="0072296B"/>
    <w:rPr>
      <w:rFonts w:ascii="Courier New" w:hAnsi="Courier New"/>
      <w:color w:val="008080"/>
    </w:rPr>
  </w:style>
  <w:style w:type="character" w:customStyle="1" w:styleId="unnamed1">
    <w:name w:val="unnamed1"/>
    <w:basedOn w:val="aa"/>
    <w:autoRedefine/>
    <w:qFormat/>
    <w:rsid w:val="0072296B"/>
  </w:style>
  <w:style w:type="character" w:customStyle="1" w:styleId="-Char">
    <w:name w:val="样式(-) Char"/>
    <w:link w:val="-"/>
    <w:autoRedefine/>
    <w:qFormat/>
    <w:rsid w:val="0072296B"/>
    <w:rPr>
      <w:rFonts w:eastAsia="仿宋"/>
      <w:b/>
      <w:sz w:val="28"/>
      <w:szCs w:val="21"/>
    </w:rPr>
  </w:style>
  <w:style w:type="paragraph" w:customStyle="1" w:styleId="-">
    <w:name w:val="样式(-)"/>
    <w:basedOn w:val="-31"/>
    <w:link w:val="-Char"/>
    <w:autoRedefine/>
    <w:qFormat/>
    <w:rsid w:val="0072296B"/>
    <w:pPr>
      <w:numPr>
        <w:numId w:val="7"/>
      </w:numPr>
      <w:spacing w:line="360" w:lineRule="auto"/>
      <w:ind w:left="0" w:firstLineChars="0" w:firstLine="0"/>
      <w:jc w:val="left"/>
    </w:pPr>
    <w:rPr>
      <w:rFonts w:asciiTheme="minorHAnsi" w:eastAsia="仿宋" w:hAnsiTheme="minorHAnsi" w:cstheme="minorBidi"/>
      <w:b/>
      <w:sz w:val="28"/>
      <w:szCs w:val="21"/>
      <w14:ligatures w14:val="standardContextual"/>
    </w:rPr>
  </w:style>
  <w:style w:type="paragraph" w:customStyle="1" w:styleId="-31">
    <w:name w:val="浅色网格 - 强调文字颜色 31"/>
    <w:basedOn w:val="a9"/>
    <w:link w:val="-3Char1"/>
    <w:autoRedefine/>
    <w:qFormat/>
    <w:rsid w:val="0072296B"/>
    <w:pPr>
      <w:ind w:firstLineChars="200" w:firstLine="420"/>
    </w:pPr>
    <w:rPr>
      <w:rFonts w:cs="宋体"/>
      <w:szCs w:val="24"/>
    </w:rPr>
  </w:style>
  <w:style w:type="character" w:customStyle="1" w:styleId="Char22">
    <w:name w:val="表正文 Char2"/>
    <w:autoRedefine/>
    <w:qFormat/>
    <w:rsid w:val="0072296B"/>
    <w:rPr>
      <w:rFonts w:eastAsia="宋体"/>
      <w:kern w:val="2"/>
      <w:sz w:val="21"/>
      <w:lang w:val="en-US" w:eastAsia="zh-CN" w:bidi="ar-SA"/>
    </w:rPr>
  </w:style>
  <w:style w:type="character" w:customStyle="1" w:styleId="CharChara">
    <w:name w:val="表格中文字 Char Char"/>
    <w:autoRedefine/>
    <w:qFormat/>
    <w:rsid w:val="0072296B"/>
    <w:rPr>
      <w:rFonts w:ascii="新宋体" w:eastAsia="新宋体" w:hAnsi="新宋体"/>
      <w:sz w:val="24"/>
      <w:szCs w:val="24"/>
      <w:lang w:bidi="ar-SA"/>
    </w:rPr>
  </w:style>
  <w:style w:type="character" w:customStyle="1" w:styleId="ca-7">
    <w:name w:val="ca-7"/>
    <w:basedOn w:val="aa"/>
    <w:autoRedefine/>
    <w:qFormat/>
    <w:rsid w:val="0072296B"/>
  </w:style>
  <w:style w:type="character" w:customStyle="1" w:styleId="afffffa">
    <w:name w:val="公司一级标题"/>
    <w:autoRedefine/>
    <w:qFormat/>
    <w:rsid w:val="0072296B"/>
    <w:rPr>
      <w:rFonts w:ascii="黑体" w:eastAsia="黑体" w:hAnsi="黑体"/>
      <w:color w:val="333300"/>
      <w:sz w:val="30"/>
    </w:rPr>
  </w:style>
  <w:style w:type="character" w:customStyle="1" w:styleId="aChar">
    <w:name w:val="a Char"/>
    <w:link w:val="afffffb"/>
    <w:autoRedefine/>
    <w:qFormat/>
    <w:rsid w:val="0072296B"/>
    <w:rPr>
      <w:rFonts w:ascii="宋体" w:eastAsia="仿宋_GB2312" w:hAnsi="宋体"/>
      <w:sz w:val="24"/>
    </w:rPr>
  </w:style>
  <w:style w:type="paragraph" w:customStyle="1" w:styleId="afffffb">
    <w:name w:val="a"/>
    <w:basedOn w:val="a9"/>
    <w:link w:val="aChar"/>
    <w:autoRedefine/>
    <w:qFormat/>
    <w:rsid w:val="0072296B"/>
    <w:pPr>
      <w:widowControl/>
      <w:spacing w:before="100" w:beforeAutospacing="1" w:after="100" w:afterAutospacing="1"/>
      <w:jc w:val="left"/>
    </w:pPr>
    <w:rPr>
      <w:rFonts w:ascii="宋体" w:eastAsia="仿宋_GB2312" w:hAnsi="宋体" w:cstheme="minorBidi"/>
      <w:sz w:val="24"/>
      <w14:ligatures w14:val="standardContextual"/>
    </w:rPr>
  </w:style>
  <w:style w:type="character" w:customStyle="1" w:styleId="headline-content2">
    <w:name w:val="headline-content2"/>
    <w:basedOn w:val="aa"/>
    <w:autoRedefine/>
    <w:qFormat/>
    <w:rsid w:val="0072296B"/>
  </w:style>
  <w:style w:type="character" w:customStyle="1" w:styleId="tw4winTerm">
    <w:name w:val="tw4winTerm"/>
    <w:autoRedefine/>
    <w:qFormat/>
    <w:rsid w:val="0072296B"/>
    <w:rPr>
      <w:color w:val="0000FF"/>
    </w:rPr>
  </w:style>
  <w:style w:type="character" w:customStyle="1" w:styleId="2Char0">
    <w:name w:val="正文样式_首行缩进2字符 Char"/>
    <w:link w:val="2f0"/>
    <w:autoRedefine/>
    <w:qFormat/>
    <w:rsid w:val="0072296B"/>
    <w:rPr>
      <w:sz w:val="24"/>
    </w:rPr>
  </w:style>
  <w:style w:type="paragraph" w:customStyle="1" w:styleId="2f0">
    <w:name w:val="正文样式_首行缩进2字符"/>
    <w:basedOn w:val="a9"/>
    <w:link w:val="2Char0"/>
    <w:autoRedefine/>
    <w:qFormat/>
    <w:rsid w:val="0072296B"/>
    <w:pPr>
      <w:spacing w:line="360" w:lineRule="auto"/>
      <w:ind w:firstLineChars="200" w:firstLine="480"/>
    </w:pPr>
    <w:rPr>
      <w:rFonts w:asciiTheme="minorHAnsi" w:eastAsiaTheme="minorEastAsia" w:hAnsiTheme="minorHAnsi" w:cstheme="minorBidi"/>
      <w:sz w:val="24"/>
      <w14:ligatures w14:val="standardContextual"/>
    </w:rPr>
  </w:style>
  <w:style w:type="character" w:customStyle="1" w:styleId="4CharChar">
    <w:name w:val="正文4 Char Char"/>
    <w:autoRedefine/>
    <w:qFormat/>
    <w:rsid w:val="0072296B"/>
    <w:rPr>
      <w:rFonts w:ascii="Calibri" w:eastAsia="宋体" w:hAnsi="Calibri"/>
      <w:kern w:val="2"/>
      <w:sz w:val="24"/>
      <w:szCs w:val="24"/>
      <w:lang w:bidi="ar-SA"/>
    </w:rPr>
  </w:style>
  <w:style w:type="character" w:customStyle="1" w:styleId="BodyText2CharChar">
    <w:name w:val="BodyText 2 Char Char"/>
    <w:link w:val="BodyText2"/>
    <w:autoRedefine/>
    <w:qFormat/>
    <w:rsid w:val="0072296B"/>
    <w:rPr>
      <w:snapToGrid w:val="0"/>
      <w:sz w:val="24"/>
    </w:rPr>
  </w:style>
  <w:style w:type="paragraph" w:customStyle="1" w:styleId="BodyText2">
    <w:name w:val="BodyText 2"/>
    <w:basedOn w:val="a9"/>
    <w:link w:val="BodyText2CharChar"/>
    <w:autoRedefine/>
    <w:qFormat/>
    <w:rsid w:val="0072296B"/>
    <w:pPr>
      <w:widowControl/>
      <w:spacing w:before="120"/>
      <w:ind w:left="994"/>
    </w:pPr>
    <w:rPr>
      <w:rFonts w:asciiTheme="minorHAnsi" w:eastAsiaTheme="minorEastAsia" w:hAnsiTheme="minorHAnsi" w:cstheme="minorBidi"/>
      <w:snapToGrid w:val="0"/>
      <w:sz w:val="24"/>
      <w14:ligatures w14:val="standardContextual"/>
    </w:rPr>
  </w:style>
  <w:style w:type="character" w:customStyle="1" w:styleId="tw4winInternal">
    <w:name w:val="tw4winInternal"/>
    <w:autoRedefine/>
    <w:qFormat/>
    <w:rsid w:val="0072296B"/>
    <w:rPr>
      <w:rFonts w:ascii="Courier New" w:hAnsi="Courier New"/>
      <w:color w:val="FF0000"/>
    </w:rPr>
  </w:style>
  <w:style w:type="character" w:customStyle="1" w:styleId="ZChar">
    <w:name w:val="Z图表 Char"/>
    <w:link w:val="Z"/>
    <w:autoRedefine/>
    <w:qFormat/>
    <w:rsid w:val="0072296B"/>
    <w:rPr>
      <w:rFonts w:eastAsia="黑体"/>
      <w:sz w:val="24"/>
    </w:rPr>
  </w:style>
  <w:style w:type="paragraph" w:customStyle="1" w:styleId="Z">
    <w:name w:val="Z图表"/>
    <w:basedOn w:val="aff2"/>
    <w:link w:val="ZChar"/>
    <w:autoRedefine/>
    <w:qFormat/>
    <w:rsid w:val="0072296B"/>
    <w:pPr>
      <w:spacing w:beforeLines="50" w:afterLines="50" w:line="240" w:lineRule="auto"/>
      <w:jc w:val="center"/>
    </w:pPr>
    <w:rPr>
      <w:rFonts w:asciiTheme="minorHAnsi" w:eastAsia="黑体" w:hAnsiTheme="minorHAnsi" w:cstheme="minorBidi"/>
      <w:sz w:val="24"/>
      <w:szCs w:val="22"/>
      <w14:ligatures w14:val="standardContextual"/>
    </w:rPr>
  </w:style>
  <w:style w:type="character" w:customStyle="1" w:styleId="4-dyfChar">
    <w:name w:val="标题4-dyf Char"/>
    <w:link w:val="4-dyf"/>
    <w:autoRedefine/>
    <w:qFormat/>
    <w:rsid w:val="0072296B"/>
    <w:rPr>
      <w:rFonts w:ascii="Cambria" w:hAnsi="Cambria"/>
      <w:b/>
      <w:bCs/>
      <w:color w:val="000000"/>
      <w:szCs w:val="21"/>
    </w:rPr>
  </w:style>
  <w:style w:type="paragraph" w:customStyle="1" w:styleId="4-dyf">
    <w:name w:val="标题4-dyf"/>
    <w:basedOn w:val="40"/>
    <w:link w:val="4-dyfChar"/>
    <w:autoRedefine/>
    <w:qFormat/>
    <w:rsid w:val="0072296B"/>
    <w:pPr>
      <w:tabs>
        <w:tab w:val="left" w:pos="851"/>
      </w:tabs>
      <w:spacing w:before="280" w:after="290" w:line="376" w:lineRule="atLeast"/>
      <w:ind w:left="851" w:hanging="851"/>
    </w:pPr>
    <w:rPr>
      <w:rFonts w:ascii="Cambria" w:hAnsi="Cambria" w:cstheme="minorBidi"/>
      <w:b/>
      <w:bCs/>
      <w:color w:val="000000"/>
      <w:sz w:val="21"/>
      <w:szCs w:val="21"/>
    </w:rPr>
  </w:style>
  <w:style w:type="character" w:customStyle="1" w:styleId="ZJGISChar">
    <w:name w:val="ZJGIS图表 Char"/>
    <w:link w:val="ZJGIS"/>
    <w:autoRedefine/>
    <w:qFormat/>
    <w:rsid w:val="0072296B"/>
    <w:rPr>
      <w:rFonts w:eastAsia="黑体"/>
      <w:color w:val="000000"/>
      <w:sz w:val="24"/>
    </w:rPr>
  </w:style>
  <w:style w:type="paragraph" w:customStyle="1" w:styleId="ZJGIS">
    <w:name w:val="ZJGIS图表"/>
    <w:basedOn w:val="a9"/>
    <w:link w:val="ZJGISChar"/>
    <w:autoRedefine/>
    <w:qFormat/>
    <w:rsid w:val="0072296B"/>
    <w:pPr>
      <w:jc w:val="center"/>
    </w:pPr>
    <w:rPr>
      <w:rFonts w:asciiTheme="minorHAnsi" w:eastAsia="黑体" w:hAnsiTheme="minorHAnsi" w:cstheme="minorBidi"/>
      <w:color w:val="000000"/>
      <w:sz w:val="24"/>
      <w14:ligatures w14:val="standardContextual"/>
    </w:rPr>
  </w:style>
  <w:style w:type="character" w:customStyle="1" w:styleId="H1Char2">
    <w:name w:val="H1 Char2"/>
    <w:autoRedefine/>
    <w:qFormat/>
    <w:rsid w:val="0072296B"/>
    <w:rPr>
      <w:rFonts w:eastAsia="隶书"/>
      <w:b/>
      <w:bCs/>
      <w:sz w:val="36"/>
      <w:szCs w:val="36"/>
      <w:lang w:val="en-US" w:eastAsia="zh-CN" w:bidi="ar-SA"/>
    </w:rPr>
  </w:style>
  <w:style w:type="character" w:customStyle="1" w:styleId="info4">
    <w:name w:val="info4"/>
    <w:basedOn w:val="aa"/>
    <w:autoRedefine/>
    <w:qFormat/>
    <w:rsid w:val="0072296B"/>
  </w:style>
  <w:style w:type="character" w:customStyle="1" w:styleId="content">
    <w:name w:val="content"/>
    <w:basedOn w:val="aa"/>
    <w:autoRedefine/>
    <w:qFormat/>
    <w:rsid w:val="0072296B"/>
  </w:style>
  <w:style w:type="character" w:customStyle="1" w:styleId="CharChar20">
    <w:name w:val="普通文字 Char Char2"/>
    <w:autoRedefine/>
    <w:qFormat/>
    <w:rsid w:val="0072296B"/>
    <w:rPr>
      <w:rFonts w:ascii="宋体" w:eastAsia="宋体" w:hAnsi="Courier New"/>
      <w:sz w:val="21"/>
      <w:lang w:val="en-US" w:eastAsia="zh-CN" w:bidi="ar-SA"/>
    </w:rPr>
  </w:style>
  <w:style w:type="character" w:customStyle="1" w:styleId="1CharChar0">
    <w:name w:val="列表1 Char Char"/>
    <w:link w:val="112"/>
    <w:autoRedefine/>
    <w:qFormat/>
    <w:rsid w:val="0072296B"/>
    <w:rPr>
      <w:rFonts w:ascii="Century" w:hAnsi="Century"/>
      <w:szCs w:val="21"/>
    </w:rPr>
  </w:style>
  <w:style w:type="paragraph" w:customStyle="1" w:styleId="112">
    <w:name w:val="列表11"/>
    <w:basedOn w:val="a9"/>
    <w:link w:val="1CharChar0"/>
    <w:autoRedefine/>
    <w:qFormat/>
    <w:rsid w:val="0072296B"/>
    <w:pPr>
      <w:tabs>
        <w:tab w:val="left" w:pos="840"/>
      </w:tabs>
      <w:spacing w:line="360" w:lineRule="auto"/>
      <w:ind w:left="840" w:hanging="420"/>
      <w:jc w:val="left"/>
    </w:pPr>
    <w:rPr>
      <w:rFonts w:ascii="Century" w:eastAsiaTheme="minorEastAsia" w:hAnsi="Century" w:cstheme="minorBidi"/>
      <w:szCs w:val="21"/>
      <w14:ligatures w14:val="standardContextual"/>
    </w:rPr>
  </w:style>
  <w:style w:type="character" w:customStyle="1" w:styleId="Head2">
    <w:name w:val="Head 2"/>
    <w:autoRedefine/>
    <w:qFormat/>
    <w:rsid w:val="0072296B"/>
    <w:rPr>
      <w:rFonts w:ascii="仿宋_GB2312"/>
      <w:bCs/>
      <w:iCs/>
      <w:sz w:val="24"/>
    </w:rPr>
  </w:style>
  <w:style w:type="character" w:customStyle="1" w:styleId="ZJChar">
    <w:name w:val="ZJ正文 Char"/>
    <w:link w:val="ZJ"/>
    <w:autoRedefine/>
    <w:qFormat/>
    <w:rsid w:val="0072296B"/>
    <w:rPr>
      <w:sz w:val="24"/>
    </w:rPr>
  </w:style>
  <w:style w:type="paragraph" w:customStyle="1" w:styleId="ZJ">
    <w:name w:val="ZJ正文"/>
    <w:basedOn w:val="a9"/>
    <w:link w:val="ZJChar"/>
    <w:autoRedefine/>
    <w:qFormat/>
    <w:rsid w:val="0072296B"/>
    <w:pPr>
      <w:spacing w:line="360" w:lineRule="auto"/>
      <w:ind w:firstLineChars="200" w:firstLine="480"/>
    </w:pPr>
    <w:rPr>
      <w:rFonts w:asciiTheme="minorHAnsi" w:eastAsiaTheme="minorEastAsia" w:hAnsiTheme="minorHAnsi" w:cstheme="minorBidi"/>
      <w:sz w:val="24"/>
      <w14:ligatures w14:val="standardContextual"/>
    </w:rPr>
  </w:style>
  <w:style w:type="character" w:customStyle="1" w:styleId="ttag">
    <w:name w:val="t_tag"/>
    <w:basedOn w:val="aa"/>
    <w:autoRedefine/>
    <w:qFormat/>
    <w:rsid w:val="0072296B"/>
  </w:style>
  <w:style w:type="character" w:customStyle="1" w:styleId="p71">
    <w:name w:val="p71"/>
    <w:autoRedefine/>
    <w:qFormat/>
    <w:rsid w:val="0072296B"/>
    <w:rPr>
      <w:sz w:val="21"/>
    </w:rPr>
  </w:style>
  <w:style w:type="character" w:customStyle="1" w:styleId="Char1f">
    <w:name w:val="文档结构图 Char1"/>
    <w:autoRedefine/>
    <w:qFormat/>
    <w:rsid w:val="0072296B"/>
    <w:rPr>
      <w:rFonts w:ascii="宋体" w:eastAsia="宋体" w:hAnsi="Courier New"/>
      <w:sz w:val="21"/>
      <w:lang w:val="en-US" w:eastAsia="zh-CN" w:bidi="ar-SA"/>
    </w:rPr>
  </w:style>
  <w:style w:type="character" w:customStyle="1" w:styleId="afffffc">
    <w:name w:val="样式 小四"/>
    <w:autoRedefine/>
    <w:qFormat/>
    <w:rsid w:val="0072296B"/>
    <w:rPr>
      <w:sz w:val="21"/>
    </w:rPr>
  </w:style>
  <w:style w:type="character" w:customStyle="1" w:styleId="CharCharb">
    <w:name w:val="页眉 Char Char"/>
    <w:autoRedefine/>
    <w:qFormat/>
    <w:rsid w:val="0072296B"/>
    <w:rPr>
      <w:kern w:val="2"/>
      <w:sz w:val="18"/>
      <w:szCs w:val="18"/>
      <w:lang w:bidi="ar-SA"/>
    </w:rPr>
  </w:style>
  <w:style w:type="character" w:customStyle="1" w:styleId="font9blackline14">
    <w:name w:val="font9_black_line14"/>
    <w:basedOn w:val="aa"/>
    <w:autoRedefine/>
    <w:qFormat/>
    <w:rsid w:val="0072296B"/>
  </w:style>
  <w:style w:type="character" w:customStyle="1" w:styleId="Chard">
    <w:name w:val="粘贴正文 Char"/>
    <w:link w:val="afffffd"/>
    <w:autoRedefine/>
    <w:qFormat/>
    <w:rsid w:val="0072296B"/>
    <w:rPr>
      <w:sz w:val="24"/>
      <w:szCs w:val="21"/>
    </w:rPr>
  </w:style>
  <w:style w:type="paragraph" w:customStyle="1" w:styleId="afffffd">
    <w:name w:val="粘贴正文"/>
    <w:link w:val="Chard"/>
    <w:autoRedefine/>
    <w:qFormat/>
    <w:rsid w:val="0072296B"/>
    <w:pPr>
      <w:spacing w:line="360" w:lineRule="auto"/>
      <w:ind w:right="210" w:firstLine="480"/>
      <w:jc w:val="both"/>
    </w:pPr>
    <w:rPr>
      <w:sz w:val="24"/>
      <w:szCs w:val="21"/>
    </w:rPr>
  </w:style>
  <w:style w:type="character" w:customStyle="1" w:styleId="tpccontent1">
    <w:name w:val="tpc_content1"/>
    <w:autoRedefine/>
    <w:qFormat/>
    <w:rsid w:val="0072296B"/>
    <w:rPr>
      <w:sz w:val="20"/>
      <w:szCs w:val="20"/>
    </w:rPr>
  </w:style>
  <w:style w:type="character" w:customStyle="1" w:styleId="Heading2Char56d95a18-4dba-4567-b9ab-904145f06cab">
    <w:name w:val="Heading 2 Char_56d95a18-4dba-4567-b9ab-904145f06cab"/>
    <w:autoRedefine/>
    <w:qFormat/>
    <w:rsid w:val="0072296B"/>
    <w:rPr>
      <w:rFonts w:ascii="Cambria" w:eastAsia="宋体" w:hAnsi="Cambria" w:cs="Cambria"/>
      <w:b/>
      <w:bCs/>
      <w:sz w:val="32"/>
      <w:szCs w:val="32"/>
      <w:lang w:val="en-US" w:eastAsia="zh-CN" w:bidi="ar-SA"/>
    </w:rPr>
  </w:style>
  <w:style w:type="character" w:customStyle="1" w:styleId="maywed421">
    <w:name w:val="maywed421"/>
    <w:autoRedefine/>
    <w:qFormat/>
    <w:rsid w:val="0072296B"/>
    <w:rPr>
      <w:color w:val="366FB6"/>
      <w:u w:val="none"/>
    </w:rPr>
  </w:style>
  <w:style w:type="character" w:customStyle="1" w:styleId="Chare">
    <w:name w:val="表格抬头 Char"/>
    <w:link w:val="afffffe"/>
    <w:autoRedefine/>
    <w:qFormat/>
    <w:rsid w:val="0072296B"/>
    <w:rPr>
      <w:rFonts w:ascii="黑体" w:eastAsia="黑体"/>
      <w:b/>
    </w:rPr>
  </w:style>
  <w:style w:type="paragraph" w:customStyle="1" w:styleId="afffffe">
    <w:name w:val="表格抬头"/>
    <w:basedOn w:val="a9"/>
    <w:link w:val="Chare"/>
    <w:autoRedefine/>
    <w:qFormat/>
    <w:rsid w:val="0072296B"/>
    <w:pPr>
      <w:jc w:val="center"/>
    </w:pPr>
    <w:rPr>
      <w:rFonts w:ascii="黑体" w:eastAsia="黑体" w:hAnsiTheme="minorHAnsi" w:cstheme="minorBidi"/>
      <w:b/>
      <w14:ligatures w14:val="standardContextual"/>
    </w:rPr>
  </w:style>
  <w:style w:type="character" w:customStyle="1" w:styleId="greyfont1">
    <w:name w:val="greyfont1"/>
    <w:autoRedefine/>
    <w:qFormat/>
    <w:rsid w:val="0072296B"/>
    <w:rPr>
      <w:b/>
      <w:bCs/>
      <w:color w:val="666666"/>
    </w:rPr>
  </w:style>
  <w:style w:type="character" w:customStyle="1" w:styleId="pt91">
    <w:name w:val="pt91"/>
    <w:autoRedefine/>
    <w:qFormat/>
    <w:rsid w:val="0072296B"/>
    <w:rPr>
      <w:rFonts w:hint="default"/>
      <w:spacing w:val="240"/>
      <w:sz w:val="18"/>
      <w:szCs w:val="18"/>
    </w:rPr>
  </w:style>
  <w:style w:type="character" w:customStyle="1" w:styleId="title14">
    <w:name w:val="title14"/>
    <w:basedOn w:val="aa"/>
    <w:autoRedefine/>
    <w:qFormat/>
    <w:rsid w:val="0072296B"/>
  </w:style>
  <w:style w:type="character" w:customStyle="1" w:styleId="410">
    <w:name w:val="样式41"/>
    <w:autoRedefine/>
    <w:qFormat/>
    <w:rsid w:val="0072296B"/>
    <w:rPr>
      <w:color w:val="3366CC"/>
      <w:sz w:val="21"/>
      <w:szCs w:val="21"/>
    </w:rPr>
  </w:style>
  <w:style w:type="character" w:customStyle="1" w:styleId="sChar">
    <w:name w:val="正文s Char"/>
    <w:link w:val="s"/>
    <w:autoRedefine/>
    <w:qFormat/>
    <w:rsid w:val="0072296B"/>
    <w:rPr>
      <w:rFonts w:ascii="Arial" w:hAnsi="Arial"/>
    </w:rPr>
  </w:style>
  <w:style w:type="paragraph" w:customStyle="1" w:styleId="s">
    <w:name w:val="正文s"/>
    <w:basedOn w:val="a9"/>
    <w:link w:val="sChar"/>
    <w:autoRedefine/>
    <w:qFormat/>
    <w:rsid w:val="0072296B"/>
    <w:pPr>
      <w:spacing w:beforeLines="50" w:line="360" w:lineRule="exact"/>
      <w:ind w:left="420"/>
    </w:pPr>
    <w:rPr>
      <w:rFonts w:ascii="Arial" w:eastAsiaTheme="minorEastAsia" w:hAnsi="Arial" w:cstheme="minorBidi"/>
      <w14:ligatures w14:val="standardContextual"/>
    </w:rPr>
  </w:style>
  <w:style w:type="character" w:customStyle="1" w:styleId="-3Char1">
    <w:name w:val="浅色网格 - 强调文字颜色 3 Char1"/>
    <w:link w:val="-31"/>
    <w:autoRedefine/>
    <w:qFormat/>
    <w:rsid w:val="0072296B"/>
    <w:rPr>
      <w:rFonts w:ascii="Calibri" w:eastAsia="宋体" w:hAnsi="Calibri" w:cs="宋体"/>
      <w:szCs w:val="24"/>
      <w14:ligatures w14:val="none"/>
    </w:rPr>
  </w:style>
  <w:style w:type="character" w:customStyle="1" w:styleId="b1101bChar">
    <w:name w:val="b11_01b Char"/>
    <w:link w:val="b1101b"/>
    <w:autoRedefine/>
    <w:qFormat/>
    <w:rsid w:val="0072296B"/>
    <w:rPr>
      <w:rFonts w:ascii="Verdana" w:hAnsi="Verdana"/>
      <w:b/>
      <w:bCs/>
      <w:color w:val="4A82CA"/>
      <w:sz w:val="17"/>
      <w:szCs w:val="17"/>
    </w:rPr>
  </w:style>
  <w:style w:type="paragraph" w:customStyle="1" w:styleId="b1101b">
    <w:name w:val="b11_01b"/>
    <w:basedOn w:val="a9"/>
    <w:next w:val="a9"/>
    <w:link w:val="b1101bChar"/>
    <w:autoRedefine/>
    <w:qFormat/>
    <w:rsid w:val="0072296B"/>
    <w:pPr>
      <w:widowControl/>
      <w:spacing w:before="100" w:beforeAutospacing="1" w:after="100" w:afterAutospacing="1" w:line="384" w:lineRule="auto"/>
      <w:jc w:val="left"/>
    </w:pPr>
    <w:rPr>
      <w:rFonts w:ascii="Verdana" w:eastAsiaTheme="minorEastAsia" w:hAnsi="Verdana" w:cstheme="minorBidi"/>
      <w:b/>
      <w:bCs/>
      <w:color w:val="4A82CA"/>
      <w:sz w:val="17"/>
      <w:szCs w:val="17"/>
      <w14:ligatures w14:val="standardContextual"/>
    </w:rPr>
  </w:style>
  <w:style w:type="character" w:customStyle="1" w:styleId="para">
    <w:name w:val="para"/>
    <w:basedOn w:val="aa"/>
    <w:autoRedefine/>
    <w:qFormat/>
    <w:rsid w:val="0072296B"/>
  </w:style>
  <w:style w:type="character" w:customStyle="1" w:styleId="1CharChar1">
    <w:name w:val="文档正文1 Char Char"/>
    <w:autoRedefine/>
    <w:qFormat/>
    <w:rsid w:val="0072296B"/>
    <w:rPr>
      <w:rFonts w:ascii="仿宋_GB2312" w:eastAsia="仿宋_GB2312" w:hAnsi="仿宋"/>
      <w:kern w:val="2"/>
      <w:sz w:val="30"/>
      <w:szCs w:val="30"/>
      <w:lang w:bidi="ar-SA"/>
    </w:rPr>
  </w:style>
  <w:style w:type="character" w:customStyle="1" w:styleId="Charf">
    <w:name w:val="加重文字 Char"/>
    <w:link w:val="affffff"/>
    <w:autoRedefine/>
    <w:qFormat/>
    <w:rsid w:val="0072296B"/>
    <w:rPr>
      <w:b/>
      <w:bCs/>
      <w:sz w:val="24"/>
      <w:u w:val="thick"/>
    </w:rPr>
  </w:style>
  <w:style w:type="paragraph" w:customStyle="1" w:styleId="affffff">
    <w:name w:val="加重文字"/>
    <w:basedOn w:val="affffff0"/>
    <w:link w:val="Charf"/>
    <w:autoRedefine/>
    <w:qFormat/>
    <w:rsid w:val="0072296B"/>
    <w:pPr>
      <w:ind w:firstLineChars="0" w:firstLine="0"/>
    </w:pPr>
    <w:rPr>
      <w:rFonts w:asciiTheme="minorHAnsi" w:eastAsiaTheme="minorEastAsia" w:hAnsiTheme="minorHAnsi" w:cstheme="minorBidi"/>
      <w:b/>
      <w:bCs/>
      <w:szCs w:val="22"/>
      <w:u w:val="thick"/>
      <w14:ligatures w14:val="standardContextual"/>
    </w:rPr>
  </w:style>
  <w:style w:type="paragraph" w:customStyle="1" w:styleId="affffff0">
    <w:name w:val="标准文本"/>
    <w:basedOn w:val="a9"/>
    <w:link w:val="Charf0"/>
    <w:autoRedefine/>
    <w:qFormat/>
    <w:rsid w:val="0072296B"/>
    <w:pPr>
      <w:spacing w:line="360" w:lineRule="auto"/>
      <w:ind w:firstLineChars="200" w:firstLine="480"/>
    </w:pPr>
    <w:rPr>
      <w:rFonts w:cs="宋体"/>
      <w:sz w:val="24"/>
      <w:szCs w:val="24"/>
    </w:rPr>
  </w:style>
  <w:style w:type="character" w:customStyle="1" w:styleId="H1Char3">
    <w:name w:val="H1 Char3"/>
    <w:autoRedefine/>
    <w:qFormat/>
    <w:rsid w:val="0072296B"/>
    <w:rPr>
      <w:rFonts w:eastAsia="隶书"/>
      <w:b/>
      <w:bCs/>
      <w:sz w:val="36"/>
      <w:szCs w:val="36"/>
      <w:lang w:val="en-US" w:eastAsia="zh-CN" w:bidi="ar-SA"/>
    </w:rPr>
  </w:style>
  <w:style w:type="character" w:customStyle="1" w:styleId="style181">
    <w:name w:val="style181"/>
    <w:autoRedefine/>
    <w:qFormat/>
    <w:rsid w:val="0072296B"/>
    <w:rPr>
      <w:rFonts w:ascii="Arial" w:hAnsi="Arial" w:cs="Arial" w:hint="default"/>
      <w:color w:val="000000"/>
      <w:sz w:val="18"/>
      <w:szCs w:val="18"/>
    </w:rPr>
  </w:style>
  <w:style w:type="character" w:customStyle="1" w:styleId="Char23">
    <w:name w:val="吉奥正文 Char2"/>
    <w:link w:val="affffff1"/>
    <w:autoRedefine/>
    <w:qFormat/>
    <w:rsid w:val="0072296B"/>
    <w:rPr>
      <w:rFonts w:eastAsia="仿宋_GB2312"/>
      <w:sz w:val="24"/>
    </w:rPr>
  </w:style>
  <w:style w:type="paragraph" w:customStyle="1" w:styleId="affffff1">
    <w:name w:val="吉奥正文"/>
    <w:basedOn w:val="a9"/>
    <w:link w:val="Char23"/>
    <w:autoRedefine/>
    <w:qFormat/>
    <w:rsid w:val="0072296B"/>
    <w:pPr>
      <w:adjustRightInd w:val="0"/>
      <w:snapToGrid w:val="0"/>
      <w:spacing w:before="120" w:line="360" w:lineRule="auto"/>
      <w:ind w:firstLineChars="200" w:firstLine="480"/>
      <w:textAlignment w:val="baseline"/>
    </w:pPr>
    <w:rPr>
      <w:rFonts w:asciiTheme="minorHAnsi" w:eastAsia="仿宋_GB2312" w:hAnsiTheme="minorHAnsi" w:cstheme="minorBidi"/>
      <w:sz w:val="24"/>
      <w14:ligatures w14:val="standardContextual"/>
    </w:rPr>
  </w:style>
  <w:style w:type="character" w:customStyle="1" w:styleId="flname7">
    <w:name w:val="flname7"/>
    <w:basedOn w:val="aa"/>
    <w:autoRedefine/>
    <w:qFormat/>
    <w:rsid w:val="0072296B"/>
  </w:style>
  <w:style w:type="character" w:customStyle="1" w:styleId="headeroddCharChar1">
    <w:name w:val="header odd Char Char1"/>
    <w:autoRedefine/>
    <w:qFormat/>
    <w:rsid w:val="0072296B"/>
    <w:rPr>
      <w:rFonts w:eastAsia="宋体"/>
      <w:kern w:val="2"/>
      <w:sz w:val="18"/>
      <w:szCs w:val="18"/>
      <w:lang w:val="en-US" w:eastAsia="zh-CN" w:bidi="ar-SA"/>
    </w:rPr>
  </w:style>
  <w:style w:type="character" w:customStyle="1" w:styleId="CharCharc">
    <w:name w:val="一级标题 Char Char"/>
    <w:autoRedefine/>
    <w:qFormat/>
    <w:rsid w:val="0072296B"/>
    <w:rPr>
      <w:rFonts w:eastAsia="仿宋"/>
      <w:b/>
      <w:kern w:val="44"/>
      <w:sz w:val="28"/>
      <w:lang w:val="en-US" w:eastAsia="zh-CN" w:bidi="ar-SA"/>
    </w:rPr>
  </w:style>
  <w:style w:type="character" w:customStyle="1" w:styleId="CharChar12">
    <w:name w:val="Char Char12"/>
    <w:autoRedefine/>
    <w:qFormat/>
    <w:rsid w:val="0072296B"/>
    <w:rPr>
      <w:rFonts w:ascii="宋体" w:eastAsia="宋体" w:hAnsi="Courier New" w:cs="Times New Roman"/>
      <w:spacing w:val="-4"/>
      <w:sz w:val="18"/>
      <w:szCs w:val="20"/>
    </w:rPr>
  </w:style>
  <w:style w:type="character" w:customStyle="1" w:styleId="huide001">
    <w:name w:val="huide001"/>
    <w:autoRedefine/>
    <w:qFormat/>
    <w:rsid w:val="0072296B"/>
    <w:rPr>
      <w:rFonts w:ascii="Arial" w:hAnsi="Arial" w:cs="Arial" w:hint="default"/>
      <w:color w:val="666666"/>
      <w:sz w:val="18"/>
      <w:szCs w:val="18"/>
    </w:rPr>
  </w:style>
  <w:style w:type="character" w:customStyle="1" w:styleId="TitleChar46febb39-beb7-4999-88d6-5af7effa9c66">
    <w:name w:val="Title Char_46febb39-beb7-4999-88d6-5af7effa9c66"/>
    <w:autoRedefine/>
    <w:qFormat/>
    <w:rsid w:val="0072296B"/>
    <w:rPr>
      <w:rFonts w:ascii="Cambria" w:eastAsia="宋体" w:hAnsi="Cambria" w:cs="Cambria"/>
      <w:b/>
      <w:bCs/>
      <w:sz w:val="32"/>
      <w:szCs w:val="32"/>
      <w:lang w:val="en-US" w:eastAsia="zh-CN" w:bidi="ar-SA"/>
    </w:rPr>
  </w:style>
  <w:style w:type="character" w:customStyle="1" w:styleId="textshow1">
    <w:name w:val="text_show1"/>
    <w:autoRedefine/>
    <w:qFormat/>
    <w:rsid w:val="0072296B"/>
    <w:rPr>
      <w:color w:val="000000"/>
      <w:sz w:val="21"/>
      <w:szCs w:val="21"/>
      <w:u w:val="none"/>
    </w:rPr>
  </w:style>
  <w:style w:type="character" w:customStyle="1" w:styleId="Charf0">
    <w:name w:val="标准文本 Char"/>
    <w:link w:val="affffff0"/>
    <w:autoRedefine/>
    <w:qFormat/>
    <w:rsid w:val="0072296B"/>
    <w:rPr>
      <w:rFonts w:ascii="Calibri" w:eastAsia="宋体" w:hAnsi="Calibri" w:cs="宋体"/>
      <w:sz w:val="24"/>
      <w:szCs w:val="24"/>
      <w14:ligatures w14:val="none"/>
    </w:rPr>
  </w:style>
  <w:style w:type="character" w:customStyle="1" w:styleId="CharChar141">
    <w:name w:val="Char Char141"/>
    <w:autoRedefine/>
    <w:qFormat/>
    <w:rsid w:val="0072296B"/>
    <w:rPr>
      <w:rFonts w:ascii="楷体_GB2312" w:eastAsia="楷体_GB2312"/>
      <w:kern w:val="2"/>
      <w:sz w:val="32"/>
      <w:lang w:val="en-US" w:eastAsia="zh-CN" w:bidi="ar-SA"/>
    </w:rPr>
  </w:style>
  <w:style w:type="character" w:customStyle="1" w:styleId="HeaderChar121d2f75-00b4-4dc8-9151-8168e3cac8f8">
    <w:name w:val="Header Char_121d2f75-00b4-4dc8-9151-8168e3cac8f8"/>
    <w:autoRedefine/>
    <w:qFormat/>
    <w:rsid w:val="0072296B"/>
    <w:rPr>
      <w:rFonts w:ascii="Times New Roman" w:eastAsia="宋体" w:hAnsi="Times New Roman" w:cs="Times New Roman"/>
      <w:sz w:val="18"/>
      <w:szCs w:val="18"/>
    </w:rPr>
  </w:style>
  <w:style w:type="character" w:customStyle="1" w:styleId="p21">
    <w:name w:val="p21"/>
    <w:autoRedefine/>
    <w:qFormat/>
    <w:rsid w:val="0072296B"/>
    <w:rPr>
      <w:rFonts w:ascii="Arial" w:hAnsi="Arial" w:hint="default"/>
      <w:color w:val="333333"/>
      <w:sz w:val="18"/>
      <w:u w:val="none"/>
    </w:rPr>
  </w:style>
  <w:style w:type="character" w:customStyle="1" w:styleId="FooterChar169c0409-8c67-42cd-a1d5-841504dfe2ca">
    <w:name w:val="Footer Char_169c0409-8c67-42cd-a1d5-841504dfe2ca"/>
    <w:autoRedefine/>
    <w:qFormat/>
    <w:rsid w:val="0072296B"/>
    <w:rPr>
      <w:rFonts w:ascii="Times New Roman" w:eastAsia="宋体" w:hAnsi="Times New Roman" w:cs="Times New Roman"/>
      <w:sz w:val="18"/>
      <w:szCs w:val="18"/>
    </w:rPr>
  </w:style>
  <w:style w:type="character" w:customStyle="1" w:styleId="NormalIndentCharChar">
    <w:name w:val="Normal Indent Char Char"/>
    <w:autoRedefine/>
    <w:qFormat/>
    <w:rsid w:val="0072296B"/>
    <w:rPr>
      <w:rFonts w:eastAsia="宋体"/>
      <w:kern w:val="2"/>
      <w:sz w:val="21"/>
      <w:szCs w:val="24"/>
      <w:lang w:val="en-US" w:eastAsia="zh-CN" w:bidi="ar-SA"/>
    </w:rPr>
  </w:style>
  <w:style w:type="character" w:customStyle="1" w:styleId="ListParagraphChar">
    <w:name w:val="List Paragraph Char"/>
    <w:link w:val="19"/>
    <w:autoRedefine/>
    <w:qFormat/>
    <w:rsid w:val="0072296B"/>
    <w:rPr>
      <w:rFonts w:ascii="Calibri" w:eastAsia="宋体" w:hAnsi="Calibri" w:cs="Times New Roman"/>
      <w14:ligatures w14:val="none"/>
    </w:rPr>
  </w:style>
  <w:style w:type="character" w:customStyle="1" w:styleId="BalloonTextChar">
    <w:name w:val="Balloon Text Char"/>
    <w:autoRedefine/>
    <w:qFormat/>
    <w:rsid w:val="0072296B"/>
    <w:rPr>
      <w:rFonts w:ascii="Times New Roman" w:eastAsia="宋体" w:hAnsi="Times New Roman" w:cs="Times New Roman"/>
      <w:sz w:val="18"/>
      <w:szCs w:val="18"/>
    </w:rPr>
  </w:style>
  <w:style w:type="character" w:customStyle="1" w:styleId="1f4">
    <w:name w:val="书籍标题1"/>
    <w:autoRedefine/>
    <w:uiPriority w:val="33"/>
    <w:qFormat/>
    <w:rsid w:val="0072296B"/>
    <w:rPr>
      <w:b/>
      <w:bCs/>
      <w:smallCaps/>
      <w:spacing w:val="5"/>
    </w:rPr>
  </w:style>
  <w:style w:type="character" w:customStyle="1" w:styleId="tw4winMark">
    <w:name w:val="tw4winMark"/>
    <w:autoRedefine/>
    <w:qFormat/>
    <w:rsid w:val="0072296B"/>
    <w:rPr>
      <w:rFonts w:ascii="Courier New" w:hAnsi="Courier New"/>
      <w:vanish/>
      <w:color w:val="800080"/>
      <w:vertAlign w:val="subscript"/>
    </w:rPr>
  </w:style>
  <w:style w:type="character" w:customStyle="1" w:styleId="ItemListinTableCharChar">
    <w:name w:val="Item List in Table Char Char"/>
    <w:link w:val="ItemListinTable"/>
    <w:autoRedefine/>
    <w:qFormat/>
    <w:rsid w:val="0072296B"/>
    <w:rPr>
      <w:rFonts w:ascii="Arial" w:hAnsi="Arial"/>
      <w:sz w:val="18"/>
      <w:szCs w:val="18"/>
    </w:rPr>
  </w:style>
  <w:style w:type="paragraph" w:customStyle="1" w:styleId="ItemListinTable">
    <w:name w:val="Item List in Table"/>
    <w:link w:val="ItemListinTableCharChar"/>
    <w:autoRedefine/>
    <w:qFormat/>
    <w:rsid w:val="0072296B"/>
    <w:pPr>
      <w:numPr>
        <w:numId w:val="8"/>
      </w:numPr>
      <w:tabs>
        <w:tab w:val="clear" w:pos="284"/>
      </w:tabs>
      <w:spacing w:before="40" w:after="40"/>
      <w:ind w:left="0" w:firstLine="0"/>
      <w:jc w:val="both"/>
    </w:pPr>
    <w:rPr>
      <w:rFonts w:ascii="Arial" w:hAnsi="Arial"/>
      <w:sz w:val="18"/>
      <w:szCs w:val="18"/>
    </w:rPr>
  </w:style>
  <w:style w:type="character" w:customStyle="1" w:styleId="paragraph1CharChar">
    <w:name w:val="paragraph1 Char Char"/>
    <w:autoRedefine/>
    <w:qFormat/>
    <w:rsid w:val="0072296B"/>
    <w:rPr>
      <w:rFonts w:eastAsia="楷体_GB2312"/>
      <w:kern w:val="2"/>
      <w:sz w:val="24"/>
      <w:lang w:val="en-US" w:eastAsia="zh-CN" w:bidi="ar-SA"/>
    </w:rPr>
  </w:style>
  <w:style w:type="character" w:customStyle="1" w:styleId="fontdz1">
    <w:name w:val="fontdz1"/>
    <w:autoRedefine/>
    <w:qFormat/>
    <w:rsid w:val="0072296B"/>
    <w:rPr>
      <w:sz w:val="18"/>
      <w:szCs w:val="18"/>
    </w:rPr>
  </w:style>
  <w:style w:type="character" w:customStyle="1" w:styleId="Charf1">
    <w:name w:val="自定义正文 Char"/>
    <w:link w:val="affffff2"/>
    <w:autoRedefine/>
    <w:qFormat/>
    <w:rsid w:val="0072296B"/>
    <w:rPr>
      <w:rFonts w:ascii="仿宋_GB2312" w:eastAsia="仿宋_GB2312"/>
      <w:sz w:val="28"/>
    </w:rPr>
  </w:style>
  <w:style w:type="paragraph" w:customStyle="1" w:styleId="affffff2">
    <w:name w:val="自定义正文"/>
    <w:basedOn w:val="a9"/>
    <w:link w:val="Charf1"/>
    <w:autoRedefine/>
    <w:qFormat/>
    <w:rsid w:val="0072296B"/>
    <w:pPr>
      <w:spacing w:before="120" w:after="120" w:line="480" w:lineRule="exact"/>
      <w:ind w:firstLineChars="200" w:firstLine="200"/>
      <w:jc w:val="left"/>
    </w:pPr>
    <w:rPr>
      <w:rFonts w:ascii="仿宋_GB2312" w:eastAsia="仿宋_GB2312" w:hAnsiTheme="minorHAnsi" w:cstheme="minorBidi"/>
      <w:sz w:val="28"/>
      <w14:ligatures w14:val="standardContextual"/>
    </w:rPr>
  </w:style>
  <w:style w:type="character" w:customStyle="1" w:styleId="Charf2">
    <w:name w:val="公文正文 Char"/>
    <w:link w:val="affffff3"/>
    <w:autoRedefine/>
    <w:qFormat/>
    <w:rsid w:val="0072296B"/>
    <w:rPr>
      <w:rFonts w:ascii="仿宋_GB2312" w:eastAsia="仿宋_GB2312"/>
      <w:sz w:val="24"/>
    </w:rPr>
  </w:style>
  <w:style w:type="paragraph" w:customStyle="1" w:styleId="affffff3">
    <w:name w:val="公文正文"/>
    <w:basedOn w:val="a9"/>
    <w:link w:val="Charf2"/>
    <w:autoRedefine/>
    <w:qFormat/>
    <w:rsid w:val="0072296B"/>
    <w:pPr>
      <w:spacing w:before="156" w:line="360" w:lineRule="auto"/>
      <w:ind w:firstLineChars="200" w:firstLine="360"/>
    </w:pPr>
    <w:rPr>
      <w:rFonts w:ascii="仿宋_GB2312" w:eastAsia="仿宋_GB2312" w:hAnsiTheme="minorHAnsi" w:cstheme="minorBidi"/>
      <w:sz w:val="24"/>
      <w14:ligatures w14:val="standardContextual"/>
    </w:rPr>
  </w:style>
  <w:style w:type="character" w:customStyle="1" w:styleId="CharChar14">
    <w:name w:val="Char Char14"/>
    <w:autoRedefine/>
    <w:qFormat/>
    <w:rsid w:val="0072296B"/>
    <w:rPr>
      <w:rFonts w:ascii="Calibri" w:eastAsia="宋体" w:hAnsi="Calibri" w:cs="Times New Roman"/>
      <w:b/>
      <w:bCs/>
      <w:sz w:val="28"/>
      <w:szCs w:val="28"/>
    </w:rPr>
  </w:style>
  <w:style w:type="character" w:customStyle="1" w:styleId="1CharChar2">
    <w:name w:val="列表1、 Char Char"/>
    <w:autoRedefine/>
    <w:qFormat/>
    <w:rsid w:val="0072296B"/>
    <w:rPr>
      <w:rFonts w:ascii="仿宋" w:eastAsia="仿宋" w:hAnsi="仿宋"/>
      <w:kern w:val="2"/>
      <w:sz w:val="28"/>
      <w:szCs w:val="21"/>
      <w:lang w:bidi="ar-SA"/>
    </w:rPr>
  </w:style>
  <w:style w:type="character" w:customStyle="1" w:styleId="Charf3">
    <w:name w:val="批注主题 Char"/>
    <w:link w:val="1f5"/>
    <w:autoRedefine/>
    <w:uiPriority w:val="99"/>
    <w:qFormat/>
    <w:rsid w:val="0072296B"/>
    <w:rPr>
      <w:b/>
      <w:bCs/>
    </w:rPr>
  </w:style>
  <w:style w:type="paragraph" w:customStyle="1" w:styleId="1f5">
    <w:name w:val="批注主题1"/>
    <w:basedOn w:val="aff7"/>
    <w:next w:val="aff7"/>
    <w:link w:val="Charf3"/>
    <w:autoRedefine/>
    <w:uiPriority w:val="99"/>
    <w:qFormat/>
    <w:rsid w:val="0072296B"/>
    <w:rPr>
      <w:rFonts w:asciiTheme="minorHAnsi" w:eastAsiaTheme="minorEastAsia" w:hAnsiTheme="minorHAnsi" w:cstheme="minorBidi"/>
      <w:b/>
      <w:bCs/>
      <w14:ligatures w14:val="standardContextual"/>
    </w:rPr>
  </w:style>
  <w:style w:type="character" w:customStyle="1" w:styleId="Charf4">
    <w:name w:val="表名 Char"/>
    <w:autoRedefine/>
    <w:qFormat/>
    <w:rsid w:val="0072296B"/>
    <w:rPr>
      <w:rFonts w:ascii="Arial" w:eastAsia="黑体" w:hAnsi="Arial"/>
      <w:sz w:val="24"/>
      <w:szCs w:val="24"/>
    </w:rPr>
  </w:style>
  <w:style w:type="character" w:customStyle="1" w:styleId="ZJChar0">
    <w:name w:val="ZJ图表 Char"/>
    <w:link w:val="ZJ0"/>
    <w:autoRedefine/>
    <w:qFormat/>
    <w:rsid w:val="0072296B"/>
    <w:rPr>
      <w:rFonts w:eastAsia="黑体"/>
      <w:color w:val="000000"/>
      <w:sz w:val="24"/>
    </w:rPr>
  </w:style>
  <w:style w:type="paragraph" w:customStyle="1" w:styleId="ZJ0">
    <w:name w:val="ZJ图表"/>
    <w:basedOn w:val="7"/>
    <w:link w:val="ZJChar0"/>
    <w:autoRedefine/>
    <w:qFormat/>
    <w:rsid w:val="0072296B"/>
    <w:pPr>
      <w:keepNext w:val="0"/>
      <w:keepLines w:val="0"/>
      <w:spacing w:beforeLines="50" w:before="240" w:afterLines="50" w:after="64"/>
      <w:jc w:val="center"/>
      <w:outlineLvl w:val="9"/>
    </w:pPr>
    <w:rPr>
      <w:rFonts w:eastAsia="黑体" w:cstheme="minorBidi"/>
      <w:b w:val="0"/>
      <w:bCs w:val="0"/>
      <w:color w:val="000000"/>
      <w:sz w:val="24"/>
    </w:rPr>
  </w:style>
  <w:style w:type="character" w:customStyle="1" w:styleId="hChar">
    <w:name w:val="h Char"/>
    <w:autoRedefine/>
    <w:qFormat/>
    <w:rsid w:val="0072296B"/>
    <w:rPr>
      <w:rFonts w:ascii="Calibri" w:eastAsia="宋体" w:hAnsi="Calibri" w:cs="Times New Roman"/>
      <w:sz w:val="18"/>
      <w:szCs w:val="18"/>
    </w:rPr>
  </w:style>
  <w:style w:type="character" w:customStyle="1" w:styleId="z-Char">
    <w:name w:val="z-窗体底端 Char"/>
    <w:link w:val="z-1"/>
    <w:autoRedefine/>
    <w:qFormat/>
    <w:rsid w:val="0072296B"/>
    <w:rPr>
      <w:rFonts w:ascii="Arial" w:hAnsi="Arial" w:cs="Arial"/>
      <w:vanish/>
      <w:sz w:val="16"/>
      <w:szCs w:val="16"/>
    </w:rPr>
  </w:style>
  <w:style w:type="paragraph" w:customStyle="1" w:styleId="z-1">
    <w:name w:val="z-窗体底端1"/>
    <w:basedOn w:val="a9"/>
    <w:next w:val="a9"/>
    <w:link w:val="z-Char"/>
    <w:autoRedefine/>
    <w:qFormat/>
    <w:rsid w:val="0072296B"/>
    <w:pPr>
      <w:widowControl/>
      <w:pBdr>
        <w:top w:val="single" w:sz="6" w:space="1" w:color="auto"/>
      </w:pBdr>
      <w:jc w:val="center"/>
    </w:pPr>
    <w:rPr>
      <w:rFonts w:ascii="Arial" w:eastAsiaTheme="minorEastAsia" w:hAnsi="Arial" w:cs="Arial"/>
      <w:vanish/>
      <w:sz w:val="16"/>
      <w:szCs w:val="16"/>
      <w14:ligatures w14:val="standardContextual"/>
    </w:rPr>
  </w:style>
  <w:style w:type="character" w:customStyle="1" w:styleId="titlesubblue1">
    <w:name w:val="title_sub_blue1"/>
    <w:autoRedefine/>
    <w:qFormat/>
    <w:rsid w:val="0072296B"/>
    <w:rPr>
      <w:rFonts w:ascii="Arial" w:hAnsi="Arial" w:hint="default"/>
      <w:b/>
      <w:color w:val="16344F"/>
      <w:spacing w:val="15"/>
      <w:sz w:val="18"/>
      <w:u w:val="none"/>
    </w:rPr>
  </w:style>
  <w:style w:type="character" w:customStyle="1" w:styleId="CharChard">
    <w:name w:val="二级标题 Char Char"/>
    <w:autoRedefine/>
    <w:qFormat/>
    <w:rsid w:val="0072296B"/>
    <w:rPr>
      <w:rFonts w:eastAsia="仿宋"/>
      <w:b/>
      <w:sz w:val="28"/>
      <w:lang w:val="en-US" w:eastAsia="zh-CN" w:bidi="ar-SA"/>
    </w:rPr>
  </w:style>
  <w:style w:type="character" w:customStyle="1" w:styleId="113">
    <w:name w:val="中等深浅网格 11"/>
    <w:autoRedefine/>
    <w:qFormat/>
    <w:rsid w:val="0072296B"/>
    <w:rPr>
      <w:color w:val="808080"/>
    </w:rPr>
  </w:style>
  <w:style w:type="character" w:customStyle="1" w:styleId="CharChar90">
    <w:name w:val="Char Char9"/>
    <w:autoRedefine/>
    <w:qFormat/>
    <w:rsid w:val="0072296B"/>
    <w:rPr>
      <w:rFonts w:eastAsia="宋体"/>
      <w:b/>
      <w:kern w:val="44"/>
      <w:sz w:val="44"/>
      <w:lang w:bidi="ar-SA"/>
    </w:rPr>
  </w:style>
  <w:style w:type="character" w:customStyle="1" w:styleId="Char1f0">
    <w:name w:val="正文文本缩进 Char1"/>
    <w:autoRedefine/>
    <w:uiPriority w:val="99"/>
    <w:qFormat/>
    <w:rsid w:val="0072296B"/>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autoRedefine/>
    <w:qFormat/>
    <w:rsid w:val="0072296B"/>
    <w:rPr>
      <w:rFonts w:eastAsia="仿宋_GB2312"/>
      <w:kern w:val="2"/>
      <w:sz w:val="22"/>
      <w:szCs w:val="24"/>
      <w:lang w:val="en-US" w:eastAsia="zh-CN" w:bidi="ar-SA"/>
    </w:rPr>
  </w:style>
  <w:style w:type="character" w:customStyle="1" w:styleId="Charf5">
    <w:name w:val="大标题 Char"/>
    <w:link w:val="affffff4"/>
    <w:autoRedefine/>
    <w:qFormat/>
    <w:rsid w:val="0072296B"/>
    <w:rPr>
      <w:b/>
      <w:sz w:val="28"/>
    </w:rPr>
  </w:style>
  <w:style w:type="paragraph" w:customStyle="1" w:styleId="affffff4">
    <w:name w:val="大标题"/>
    <w:next w:val="a9"/>
    <w:link w:val="Charf5"/>
    <w:autoRedefine/>
    <w:qFormat/>
    <w:rsid w:val="0072296B"/>
    <w:pPr>
      <w:spacing w:before="120" w:after="120" w:line="360" w:lineRule="auto"/>
    </w:pPr>
    <w:rPr>
      <w:b/>
      <w:sz w:val="28"/>
    </w:rPr>
  </w:style>
  <w:style w:type="character" w:customStyle="1" w:styleId="4CharChar0">
    <w:name w:val="样式4 Char Char"/>
    <w:autoRedefine/>
    <w:qFormat/>
    <w:rsid w:val="0072296B"/>
    <w:rPr>
      <w:rFonts w:ascii="Calibri" w:eastAsia="宋体" w:hAnsi="Calibri"/>
      <w:kern w:val="2"/>
      <w:sz w:val="24"/>
      <w:szCs w:val="22"/>
      <w:lang w:val="en-US" w:eastAsia="zh-CN" w:bidi="ar-SA"/>
    </w:rPr>
  </w:style>
  <w:style w:type="character" w:customStyle="1" w:styleId="Charf6">
    <w:name w:val="正文文本缩进 Char"/>
    <w:autoRedefine/>
    <w:uiPriority w:val="99"/>
    <w:qFormat/>
    <w:rsid w:val="0072296B"/>
    <w:rPr>
      <w:rFonts w:ascii="宋体" w:eastAsia="宋体" w:hAnsi="Courier New"/>
      <w:spacing w:val="-4"/>
      <w:kern w:val="2"/>
      <w:sz w:val="18"/>
      <w:lang w:val="en-US" w:eastAsia="zh-CN" w:bidi="ar-SA"/>
    </w:rPr>
  </w:style>
  <w:style w:type="character" w:customStyle="1" w:styleId="2CharChar0">
    <w:name w:val="正文（首行缩进2字符） Char Char"/>
    <w:link w:val="2f1"/>
    <w:autoRedefine/>
    <w:qFormat/>
    <w:rsid w:val="0072296B"/>
    <w:rPr>
      <w:szCs w:val="21"/>
    </w:rPr>
  </w:style>
  <w:style w:type="paragraph" w:customStyle="1" w:styleId="2f1">
    <w:name w:val="正文（首行缩进2字符）"/>
    <w:basedOn w:val="a9"/>
    <w:link w:val="2CharChar0"/>
    <w:autoRedefine/>
    <w:qFormat/>
    <w:rsid w:val="0072296B"/>
    <w:pPr>
      <w:spacing w:line="360" w:lineRule="auto"/>
      <w:ind w:firstLineChars="200" w:firstLine="420"/>
    </w:pPr>
    <w:rPr>
      <w:rFonts w:asciiTheme="minorHAnsi" w:eastAsiaTheme="minorEastAsia" w:hAnsiTheme="minorHAnsi" w:cstheme="minorBidi"/>
      <w:szCs w:val="21"/>
      <w14:ligatures w14:val="standardContextual"/>
    </w:rPr>
  </w:style>
  <w:style w:type="character" w:customStyle="1" w:styleId="tw4winPopup">
    <w:name w:val="tw4winPopup"/>
    <w:autoRedefine/>
    <w:qFormat/>
    <w:rsid w:val="0072296B"/>
    <w:rPr>
      <w:rFonts w:ascii="Courier New" w:hAnsi="Courier New"/>
      <w:color w:val="008000"/>
    </w:rPr>
  </w:style>
  <w:style w:type="character" w:customStyle="1" w:styleId="-3Char">
    <w:name w:val="浅色网格 - 强调文字颜色 3 Char"/>
    <w:autoRedefine/>
    <w:qFormat/>
    <w:rsid w:val="0072296B"/>
    <w:rPr>
      <w:rFonts w:ascii="Calibri" w:eastAsia="宋体" w:hAnsi="Calibri" w:cs="Times New Roman"/>
    </w:rPr>
  </w:style>
  <w:style w:type="character" w:customStyle="1" w:styleId="CharChar21">
    <w:name w:val="Char Char21"/>
    <w:autoRedefine/>
    <w:qFormat/>
    <w:rsid w:val="0072296B"/>
    <w:rPr>
      <w:rFonts w:ascii="宋体" w:eastAsia="宋体" w:hAnsi="Courier New"/>
      <w:sz w:val="21"/>
      <w:lang w:val="en-US" w:eastAsia="zh-CN" w:bidi="ar-SA"/>
    </w:rPr>
  </w:style>
  <w:style w:type="character" w:customStyle="1" w:styleId="H2Char3">
    <w:name w:val="H2 Char3"/>
    <w:autoRedefine/>
    <w:qFormat/>
    <w:rsid w:val="0072296B"/>
    <w:rPr>
      <w:rFonts w:ascii="Arial" w:eastAsia="黑体" w:hAnsi="Arial"/>
      <w:b/>
      <w:bCs/>
      <w:kern w:val="2"/>
      <w:sz w:val="32"/>
      <w:szCs w:val="32"/>
      <w:lang w:val="en-US" w:eastAsia="zh-CN" w:bidi="ar-SA"/>
    </w:rPr>
  </w:style>
  <w:style w:type="character" w:customStyle="1" w:styleId="Charf7">
    <w:name w:val="新昌图表 Char"/>
    <w:link w:val="affffff5"/>
    <w:autoRedefine/>
    <w:qFormat/>
    <w:rsid w:val="0072296B"/>
    <w:rPr>
      <w:rFonts w:eastAsia="黑体"/>
      <w:color w:val="000000"/>
      <w:sz w:val="24"/>
    </w:rPr>
  </w:style>
  <w:style w:type="paragraph" w:customStyle="1" w:styleId="affffff5">
    <w:name w:val="新昌图表"/>
    <w:basedOn w:val="a9"/>
    <w:link w:val="Charf7"/>
    <w:autoRedefine/>
    <w:qFormat/>
    <w:rsid w:val="0072296B"/>
    <w:pPr>
      <w:jc w:val="center"/>
    </w:pPr>
    <w:rPr>
      <w:rFonts w:asciiTheme="minorHAnsi" w:eastAsia="黑体" w:hAnsiTheme="minorHAnsi" w:cstheme="minorBidi"/>
      <w:color w:val="000000"/>
      <w:sz w:val="24"/>
      <w14:ligatures w14:val="standardContextual"/>
    </w:rPr>
  </w:style>
  <w:style w:type="character" w:customStyle="1" w:styleId="tw4winError">
    <w:name w:val="tw4winError"/>
    <w:autoRedefine/>
    <w:qFormat/>
    <w:rsid w:val="0072296B"/>
    <w:rPr>
      <w:rFonts w:ascii="Courier New" w:hAnsi="Courier New"/>
      <w:color w:val="00FF00"/>
      <w:sz w:val="40"/>
    </w:rPr>
  </w:style>
  <w:style w:type="character" w:customStyle="1" w:styleId="4Char">
    <w:name w:val="正文4 Char"/>
    <w:link w:val="4"/>
    <w:autoRedefine/>
    <w:qFormat/>
    <w:rsid w:val="0072296B"/>
    <w:rPr>
      <w:rFonts w:ascii="Calibri" w:hAnsi="Calibri"/>
      <w:sz w:val="24"/>
    </w:rPr>
  </w:style>
  <w:style w:type="paragraph" w:customStyle="1" w:styleId="4">
    <w:name w:val="正文4"/>
    <w:basedOn w:val="a9"/>
    <w:link w:val="4Char"/>
    <w:autoRedefine/>
    <w:qFormat/>
    <w:rsid w:val="0072296B"/>
    <w:pPr>
      <w:numPr>
        <w:numId w:val="9"/>
      </w:numPr>
      <w:tabs>
        <w:tab w:val="clear" w:pos="520"/>
      </w:tabs>
      <w:spacing w:before="60" w:after="60" w:line="360" w:lineRule="auto"/>
      <w:ind w:left="0" w:firstLine="0"/>
    </w:pPr>
    <w:rPr>
      <w:rFonts w:eastAsiaTheme="minorEastAsia" w:cstheme="minorBidi"/>
      <w:sz w:val="24"/>
      <w14:ligatures w14:val="standardContextual"/>
    </w:rPr>
  </w:style>
  <w:style w:type="character" w:customStyle="1" w:styleId="z-Char0">
    <w:name w:val="z-窗体顶端 Char"/>
    <w:link w:val="z-10"/>
    <w:autoRedefine/>
    <w:qFormat/>
    <w:rsid w:val="0072296B"/>
    <w:rPr>
      <w:rFonts w:ascii="Arial" w:hAnsi="Arial" w:cs="Arial"/>
      <w:vanish/>
      <w:sz w:val="16"/>
      <w:szCs w:val="16"/>
    </w:rPr>
  </w:style>
  <w:style w:type="paragraph" w:customStyle="1" w:styleId="z-10">
    <w:name w:val="z-窗体顶端1"/>
    <w:basedOn w:val="a9"/>
    <w:next w:val="a9"/>
    <w:link w:val="z-Char0"/>
    <w:autoRedefine/>
    <w:qFormat/>
    <w:rsid w:val="0072296B"/>
    <w:pPr>
      <w:widowControl/>
      <w:pBdr>
        <w:bottom w:val="single" w:sz="6" w:space="1" w:color="auto"/>
      </w:pBdr>
      <w:jc w:val="center"/>
    </w:pPr>
    <w:rPr>
      <w:rFonts w:ascii="Arial" w:eastAsiaTheme="minorEastAsia" w:hAnsi="Arial" w:cs="Arial"/>
      <w:vanish/>
      <w:sz w:val="16"/>
      <w:szCs w:val="16"/>
      <w14:ligatures w14:val="standardContextual"/>
    </w:rPr>
  </w:style>
  <w:style w:type="character" w:customStyle="1" w:styleId="Charf8">
    <w:name w:val="衢州正文 Char"/>
    <w:link w:val="affffff6"/>
    <w:autoRedefine/>
    <w:qFormat/>
    <w:rsid w:val="0072296B"/>
    <w:rPr>
      <w:rFonts w:hAnsi="宋体"/>
      <w:sz w:val="24"/>
    </w:rPr>
  </w:style>
  <w:style w:type="paragraph" w:customStyle="1" w:styleId="affffff6">
    <w:name w:val="衢州正文"/>
    <w:basedOn w:val="a9"/>
    <w:link w:val="Charf8"/>
    <w:autoRedefine/>
    <w:qFormat/>
    <w:rsid w:val="0072296B"/>
    <w:pPr>
      <w:spacing w:line="360" w:lineRule="auto"/>
      <w:ind w:firstLineChars="200" w:firstLine="480"/>
    </w:pPr>
    <w:rPr>
      <w:rFonts w:asciiTheme="minorHAnsi" w:eastAsiaTheme="minorEastAsia" w:hAnsi="宋体" w:cstheme="minorBidi"/>
      <w:sz w:val="24"/>
      <w14:ligatures w14:val="standardContextual"/>
    </w:rPr>
  </w:style>
  <w:style w:type="character" w:customStyle="1" w:styleId="CharChare">
    <w:name w:val="公文正文 Char Char"/>
    <w:autoRedefine/>
    <w:qFormat/>
    <w:rsid w:val="0072296B"/>
    <w:rPr>
      <w:rFonts w:ascii="仿宋_GB2312" w:eastAsia="仿宋_GB2312"/>
      <w:kern w:val="2"/>
      <w:sz w:val="24"/>
      <w:szCs w:val="24"/>
      <w:lang w:val="en-US" w:eastAsia="zh-CN" w:bidi="ar-SA"/>
    </w:rPr>
  </w:style>
  <w:style w:type="character" w:customStyle="1" w:styleId="css21">
    <w:name w:val="css21"/>
    <w:autoRedefine/>
    <w:qFormat/>
    <w:rsid w:val="0072296B"/>
    <w:rPr>
      <w:sz w:val="18"/>
    </w:rPr>
  </w:style>
  <w:style w:type="character" w:customStyle="1" w:styleId="-CharChar">
    <w:name w:val="样式(-) Char Char"/>
    <w:autoRedefine/>
    <w:qFormat/>
    <w:rsid w:val="0072296B"/>
    <w:rPr>
      <w:rFonts w:ascii="Calibri" w:eastAsia="仿宋" w:hAnsi="Calibri"/>
      <w:b/>
      <w:kern w:val="2"/>
      <w:sz w:val="28"/>
      <w:szCs w:val="21"/>
      <w:lang w:bidi="ar-SA"/>
    </w:rPr>
  </w:style>
  <w:style w:type="character" w:customStyle="1" w:styleId="1Char0">
    <w:name w:val="列表1、 Char"/>
    <w:link w:val="10"/>
    <w:autoRedefine/>
    <w:qFormat/>
    <w:rsid w:val="0072296B"/>
    <w:rPr>
      <w:rFonts w:ascii="仿宋" w:eastAsia="仿宋" w:hAnsi="仿宋"/>
      <w:sz w:val="28"/>
      <w:szCs w:val="21"/>
    </w:rPr>
  </w:style>
  <w:style w:type="paragraph" w:customStyle="1" w:styleId="10">
    <w:name w:val="列表1、"/>
    <w:basedOn w:val="-31"/>
    <w:link w:val="1Char0"/>
    <w:autoRedefine/>
    <w:qFormat/>
    <w:rsid w:val="0072296B"/>
    <w:pPr>
      <w:numPr>
        <w:numId w:val="10"/>
      </w:numPr>
      <w:tabs>
        <w:tab w:val="left" w:pos="1276"/>
      </w:tabs>
      <w:spacing w:line="360" w:lineRule="auto"/>
      <w:ind w:left="0" w:firstLineChars="0" w:firstLine="0"/>
      <w:jc w:val="left"/>
    </w:pPr>
    <w:rPr>
      <w:rFonts w:ascii="仿宋" w:eastAsia="仿宋" w:hAnsi="仿宋" w:cstheme="minorBidi"/>
      <w:sz w:val="28"/>
      <w:szCs w:val="21"/>
      <w14:ligatures w14:val="standardContextual"/>
    </w:rPr>
  </w:style>
  <w:style w:type="character" w:customStyle="1" w:styleId="btChar2">
    <w:name w:val="bt Char2"/>
    <w:autoRedefine/>
    <w:qFormat/>
    <w:rsid w:val="0072296B"/>
    <w:rPr>
      <w:rFonts w:eastAsia="宋体"/>
      <w:kern w:val="2"/>
      <w:sz w:val="28"/>
      <w:szCs w:val="24"/>
      <w:lang w:val="en-US" w:eastAsia="zh-CN" w:bidi="ar-SA"/>
    </w:rPr>
  </w:style>
  <w:style w:type="character" w:customStyle="1" w:styleId="news1">
    <w:name w:val="news1"/>
    <w:autoRedefine/>
    <w:qFormat/>
    <w:rsid w:val="0072296B"/>
    <w:rPr>
      <w:rFonts w:ascii="Times New Roman" w:hAnsi="Times New Roman" w:cs="Times New Roman" w:hint="default"/>
      <w:sz w:val="21"/>
      <w:szCs w:val="21"/>
    </w:rPr>
  </w:style>
  <w:style w:type="character" w:customStyle="1" w:styleId="Charf9">
    <w:name w:val="正文文字 Char"/>
    <w:autoRedefine/>
    <w:uiPriority w:val="99"/>
    <w:qFormat/>
    <w:rsid w:val="0072296B"/>
    <w:rPr>
      <w:rFonts w:ascii="Arial" w:eastAsia="宋体" w:hAnsi="Arial"/>
      <w:kern w:val="2"/>
      <w:sz w:val="24"/>
      <w:lang w:val="en-US" w:eastAsia="zh-CN"/>
    </w:rPr>
  </w:style>
  <w:style w:type="character" w:customStyle="1" w:styleId="CharCharf">
    <w:name w:val="大标题 Char Char"/>
    <w:autoRedefine/>
    <w:qFormat/>
    <w:rsid w:val="0072296B"/>
    <w:rPr>
      <w:b/>
      <w:sz w:val="28"/>
      <w:lang w:val="en-US" w:eastAsia="zh-CN" w:bidi="ar-SA"/>
    </w:rPr>
  </w:style>
  <w:style w:type="character" w:customStyle="1" w:styleId="Charfa">
    <w:name w:val="华电 正文 Char"/>
    <w:link w:val="affffff7"/>
    <w:autoRedefine/>
    <w:qFormat/>
    <w:rsid w:val="0072296B"/>
    <w:rPr>
      <w:rFonts w:ascii="宋体" w:hAnsi="宋体"/>
    </w:rPr>
  </w:style>
  <w:style w:type="paragraph" w:customStyle="1" w:styleId="affffff7">
    <w:name w:val="华电 正文"/>
    <w:basedOn w:val="a9"/>
    <w:link w:val="Charfa"/>
    <w:autoRedefine/>
    <w:qFormat/>
    <w:rsid w:val="0072296B"/>
    <w:pPr>
      <w:widowControl/>
      <w:spacing w:line="360" w:lineRule="auto"/>
      <w:ind w:firstLineChars="200" w:firstLine="440"/>
      <w:jc w:val="left"/>
    </w:pPr>
    <w:rPr>
      <w:rFonts w:ascii="宋体" w:eastAsiaTheme="minorEastAsia" w:hAnsi="宋体" w:cstheme="minorBidi"/>
      <w14:ligatures w14:val="standardContextual"/>
    </w:rPr>
  </w:style>
  <w:style w:type="character" w:customStyle="1" w:styleId="Charfb">
    <w:name w:val="标准正文格式 Char"/>
    <w:link w:val="affffff8"/>
    <w:autoRedefine/>
    <w:qFormat/>
    <w:rsid w:val="0072296B"/>
    <w:rPr>
      <w:rFonts w:ascii="宋体" w:eastAsia="仿宋_GB2312" w:cs="宋体"/>
      <w:color w:val="000000"/>
      <w:sz w:val="24"/>
    </w:rPr>
  </w:style>
  <w:style w:type="paragraph" w:customStyle="1" w:styleId="affffff8">
    <w:name w:val="标准正文格式"/>
    <w:basedOn w:val="a9"/>
    <w:link w:val="Charfb"/>
    <w:autoRedefine/>
    <w:qFormat/>
    <w:rsid w:val="0072296B"/>
    <w:pPr>
      <w:widowControl/>
      <w:adjustRightInd w:val="0"/>
      <w:spacing w:before="60" w:after="120" w:line="360" w:lineRule="auto"/>
      <w:ind w:firstLineChars="200" w:firstLine="200"/>
      <w:textAlignment w:val="baseline"/>
    </w:pPr>
    <w:rPr>
      <w:rFonts w:ascii="宋体" w:eastAsia="仿宋_GB2312" w:hAnsiTheme="minorHAnsi" w:cs="宋体"/>
      <w:color w:val="000000"/>
      <w:sz w:val="24"/>
      <w14:ligatures w14:val="standardContextual"/>
    </w:rPr>
  </w:style>
  <w:style w:type="character" w:customStyle="1" w:styleId="3Char10">
    <w:name w:val="标题 3 Char1"/>
    <w:autoRedefine/>
    <w:qFormat/>
    <w:rsid w:val="0072296B"/>
    <w:rPr>
      <w:rFonts w:ascii="Calibri" w:eastAsia="宋体" w:hAnsi="Calibri"/>
      <w:b/>
      <w:bCs/>
      <w:kern w:val="2"/>
      <w:sz w:val="32"/>
      <w:szCs w:val="32"/>
      <w:lang w:val="en-US" w:eastAsia="zh-CN" w:bidi="ar-SA"/>
    </w:rPr>
  </w:style>
  <w:style w:type="character" w:customStyle="1" w:styleId="IndentNormalChar">
    <w:name w:val="Indent Normal Char"/>
    <w:link w:val="IndentNormal"/>
    <w:autoRedefine/>
    <w:qFormat/>
    <w:rsid w:val="0072296B"/>
  </w:style>
  <w:style w:type="paragraph" w:customStyle="1" w:styleId="IndentNormal">
    <w:name w:val="Indent Normal"/>
    <w:basedOn w:val="a9"/>
    <w:link w:val="IndentNormalChar"/>
    <w:autoRedefine/>
    <w:qFormat/>
    <w:rsid w:val="0072296B"/>
    <w:pPr>
      <w:ind w:firstLine="420"/>
    </w:pPr>
    <w:rPr>
      <w:rFonts w:asciiTheme="minorHAnsi" w:eastAsiaTheme="minorEastAsia" w:hAnsiTheme="minorHAnsi" w:cstheme="minorBidi"/>
      <w14:ligatures w14:val="standardContextual"/>
    </w:rPr>
  </w:style>
  <w:style w:type="character" w:customStyle="1" w:styleId="line1">
    <w:name w:val="line1"/>
    <w:autoRedefine/>
    <w:qFormat/>
    <w:rsid w:val="0072296B"/>
    <w:rPr>
      <w:spacing w:val="360"/>
      <w:u w:val="none"/>
    </w:rPr>
  </w:style>
  <w:style w:type="character" w:customStyle="1" w:styleId="Charfc">
    <w:name w:val="页脚 Char"/>
    <w:autoRedefine/>
    <w:uiPriority w:val="99"/>
    <w:qFormat/>
    <w:rsid w:val="0072296B"/>
    <w:rPr>
      <w:kern w:val="2"/>
      <w:sz w:val="18"/>
      <w:szCs w:val="18"/>
      <w:lang w:bidi="ar-SA"/>
    </w:rPr>
  </w:style>
  <w:style w:type="character" w:customStyle="1" w:styleId="pointnormal1">
    <w:name w:val="point_normal1"/>
    <w:autoRedefine/>
    <w:qFormat/>
    <w:rsid w:val="0072296B"/>
    <w:rPr>
      <w:rFonts w:ascii="Arial" w:hAnsi="Arial" w:cs="Arial" w:hint="default"/>
      <w:sz w:val="18"/>
      <w:szCs w:val="18"/>
    </w:rPr>
  </w:style>
  <w:style w:type="character" w:customStyle="1" w:styleId="unnamed11">
    <w:name w:val="unnamed11"/>
    <w:autoRedefine/>
    <w:qFormat/>
    <w:rsid w:val="0072296B"/>
    <w:rPr>
      <w:color w:val="000000"/>
      <w:sz w:val="20"/>
      <w:szCs w:val="20"/>
    </w:rPr>
  </w:style>
  <w:style w:type="character" w:customStyle="1" w:styleId="Charfd">
    <w:name w:val="模板正文 Char"/>
    <w:link w:val="affffff9"/>
    <w:autoRedefine/>
    <w:qFormat/>
    <w:rsid w:val="0072296B"/>
    <w:rPr>
      <w:rFonts w:ascii="Arial" w:hAnsi="Arial"/>
      <w:szCs w:val="21"/>
    </w:rPr>
  </w:style>
  <w:style w:type="paragraph" w:customStyle="1" w:styleId="affffff9">
    <w:name w:val="模板正文"/>
    <w:basedOn w:val="a9"/>
    <w:link w:val="Charfd"/>
    <w:autoRedefine/>
    <w:qFormat/>
    <w:rsid w:val="0072296B"/>
    <w:pPr>
      <w:wordWrap w:val="0"/>
      <w:spacing w:before="120" w:line="320" w:lineRule="exact"/>
      <w:ind w:leftChars="200" w:left="200" w:firstLineChars="200" w:firstLine="200"/>
    </w:pPr>
    <w:rPr>
      <w:rFonts w:ascii="Arial" w:eastAsiaTheme="minorEastAsia" w:hAnsi="Arial" w:cstheme="minorBidi"/>
      <w:szCs w:val="21"/>
      <w14:ligatures w14:val="standardContextual"/>
    </w:rPr>
  </w:style>
  <w:style w:type="character" w:customStyle="1" w:styleId="BodyTextChar1">
    <w:name w:val="*Body Text Char1"/>
    <w:link w:val="BodyText"/>
    <w:autoRedefine/>
    <w:qFormat/>
    <w:rsid w:val="0072296B"/>
    <w:rPr>
      <w:rFonts w:ascii="Futura Lt" w:hAnsi="Futura Lt" w:cs="Futura Lt"/>
      <w:szCs w:val="21"/>
      <w:lang w:eastAsia="en-US"/>
    </w:rPr>
  </w:style>
  <w:style w:type="paragraph" w:customStyle="1" w:styleId="BodyText">
    <w:name w:val="*Body Text"/>
    <w:link w:val="BodyTextChar1"/>
    <w:autoRedefine/>
    <w:qFormat/>
    <w:rsid w:val="0072296B"/>
    <w:pPr>
      <w:spacing w:line="360" w:lineRule="auto"/>
    </w:pPr>
    <w:rPr>
      <w:rFonts w:ascii="Futura Lt" w:hAnsi="Futura Lt" w:cs="Futura Lt"/>
      <w:szCs w:val="21"/>
      <w:lang w:eastAsia="en-US"/>
    </w:rPr>
  </w:style>
  <w:style w:type="character" w:customStyle="1" w:styleId="14black1">
    <w:name w:val="14_black1"/>
    <w:autoRedefine/>
    <w:qFormat/>
    <w:rsid w:val="0072296B"/>
    <w:rPr>
      <w:color w:val="000000"/>
      <w:sz w:val="21"/>
    </w:rPr>
  </w:style>
  <w:style w:type="character" w:customStyle="1" w:styleId="1f6">
    <w:name w:val="样式 小四1"/>
    <w:autoRedefine/>
    <w:qFormat/>
    <w:rsid w:val="0072296B"/>
    <w:rPr>
      <w:rFonts w:ascii="Tahoma" w:eastAsia="仿宋_GB2312" w:hAnsi="Tahoma"/>
      <w:kern w:val="2"/>
      <w:sz w:val="24"/>
      <w:lang w:val="en-US" w:eastAsia="zh-CN" w:bidi="ar-SA"/>
    </w:rPr>
  </w:style>
  <w:style w:type="character" w:customStyle="1" w:styleId="style51">
    <w:name w:val="style51"/>
    <w:autoRedefine/>
    <w:qFormat/>
    <w:rsid w:val="0072296B"/>
    <w:rPr>
      <w:rFonts w:ascii="宋体" w:eastAsia="宋体" w:hAnsi="宋体" w:hint="eastAsia"/>
      <w:color w:val="333333"/>
      <w:sz w:val="23"/>
      <w:szCs w:val="23"/>
      <w:u w:val="none"/>
    </w:rPr>
  </w:style>
  <w:style w:type="character" w:customStyle="1" w:styleId="font3">
    <w:name w:val="font3"/>
    <w:basedOn w:val="aa"/>
    <w:autoRedefine/>
    <w:qFormat/>
    <w:rsid w:val="0072296B"/>
  </w:style>
  <w:style w:type="character" w:customStyle="1" w:styleId="4Char0">
    <w:name w:val="样式4 Char"/>
    <w:link w:val="43"/>
    <w:autoRedefine/>
    <w:qFormat/>
    <w:rsid w:val="0072296B"/>
    <w:rPr>
      <w:rFonts w:ascii="Calibri" w:hAnsi="Calibri"/>
      <w:sz w:val="24"/>
    </w:rPr>
  </w:style>
  <w:style w:type="paragraph" w:customStyle="1" w:styleId="43">
    <w:name w:val="样式4"/>
    <w:basedOn w:val="a9"/>
    <w:link w:val="4Char0"/>
    <w:autoRedefine/>
    <w:qFormat/>
    <w:rsid w:val="0072296B"/>
    <w:pPr>
      <w:spacing w:line="360" w:lineRule="auto"/>
    </w:pPr>
    <w:rPr>
      <w:rFonts w:eastAsiaTheme="minorEastAsia" w:cstheme="minorBidi"/>
      <w:sz w:val="24"/>
      <w14:ligatures w14:val="standardContextual"/>
    </w:rPr>
  </w:style>
  <w:style w:type="character" w:customStyle="1" w:styleId="2Char1">
    <w:name w:val="样式 正文缩进 + 首行缩进:  2 字符 Char"/>
    <w:link w:val="2f2"/>
    <w:autoRedefine/>
    <w:qFormat/>
    <w:rsid w:val="0072296B"/>
    <w:rPr>
      <w:sz w:val="24"/>
    </w:rPr>
  </w:style>
  <w:style w:type="paragraph" w:customStyle="1" w:styleId="2f2">
    <w:name w:val="样式 正文缩进 + 首行缩进:  2 字符"/>
    <w:basedOn w:val="afd"/>
    <w:link w:val="2Char1"/>
    <w:autoRedefine/>
    <w:qFormat/>
    <w:rsid w:val="0072296B"/>
    <w:pPr>
      <w:spacing w:line="360" w:lineRule="auto"/>
      <w:ind w:firstLineChars="200" w:firstLine="200"/>
    </w:pPr>
    <w:rPr>
      <w:rFonts w:asciiTheme="minorHAnsi" w:eastAsiaTheme="minorEastAsia" w:hAnsiTheme="minorHAnsi" w:cstheme="minorBidi"/>
      <w:sz w:val="24"/>
      <w14:ligatures w14:val="standardContextual"/>
    </w:rPr>
  </w:style>
  <w:style w:type="character" w:customStyle="1" w:styleId="inf1">
    <w:name w:val="inf1"/>
    <w:autoRedefine/>
    <w:qFormat/>
    <w:rsid w:val="0072296B"/>
    <w:rPr>
      <w:rFonts w:ascii="宋体" w:eastAsia="宋体" w:hAnsi="宋体" w:hint="eastAsia"/>
      <w:color w:val="000000"/>
      <w:sz w:val="20"/>
      <w:szCs w:val="20"/>
    </w:rPr>
  </w:style>
  <w:style w:type="character" w:customStyle="1" w:styleId="h3Char">
    <w:name w:val="h3 Char"/>
    <w:autoRedefine/>
    <w:qFormat/>
    <w:rsid w:val="0072296B"/>
    <w:rPr>
      <w:rFonts w:ascii="Times New Roman" w:hAnsi="Times New Roman"/>
      <w:b/>
      <w:bCs/>
      <w:kern w:val="2"/>
      <w:sz w:val="32"/>
      <w:szCs w:val="32"/>
    </w:rPr>
  </w:style>
  <w:style w:type="character" w:customStyle="1" w:styleId="apple-style-span">
    <w:name w:val="apple-style-span"/>
    <w:basedOn w:val="aa"/>
    <w:autoRedefine/>
    <w:qFormat/>
    <w:rsid w:val="0072296B"/>
  </w:style>
  <w:style w:type="character" w:customStyle="1" w:styleId="085Char">
    <w:name w:val="样式 首行缩进:  0.85 厘米 Char"/>
    <w:link w:val="085"/>
    <w:autoRedefine/>
    <w:qFormat/>
    <w:rsid w:val="0072296B"/>
    <w:rPr>
      <w:rFonts w:cs="宋体"/>
      <w:sz w:val="24"/>
    </w:rPr>
  </w:style>
  <w:style w:type="paragraph" w:customStyle="1" w:styleId="085">
    <w:name w:val="样式 首行缩进:  0.85 厘米"/>
    <w:basedOn w:val="a9"/>
    <w:link w:val="085Char"/>
    <w:autoRedefine/>
    <w:qFormat/>
    <w:rsid w:val="0072296B"/>
    <w:pPr>
      <w:spacing w:line="360" w:lineRule="auto"/>
      <w:ind w:firstLine="480"/>
    </w:pPr>
    <w:rPr>
      <w:rFonts w:asciiTheme="minorHAnsi" w:eastAsiaTheme="minorEastAsia" w:hAnsiTheme="minorHAnsi" w:cs="宋体"/>
      <w:sz w:val="24"/>
      <w14:ligatures w14:val="standardContextual"/>
    </w:rPr>
  </w:style>
  <w:style w:type="character" w:customStyle="1" w:styleId="style31">
    <w:name w:val="style31"/>
    <w:autoRedefine/>
    <w:qFormat/>
    <w:rsid w:val="0072296B"/>
    <w:rPr>
      <w:color w:val="666666"/>
    </w:rPr>
  </w:style>
  <w:style w:type="character" w:customStyle="1" w:styleId="Charfe">
    <w:name w:val="_正文段落 Char"/>
    <w:link w:val="affffffa"/>
    <w:autoRedefine/>
    <w:qFormat/>
    <w:rsid w:val="0072296B"/>
  </w:style>
  <w:style w:type="paragraph" w:customStyle="1" w:styleId="affffffa">
    <w:name w:val="_正文段落"/>
    <w:basedOn w:val="a9"/>
    <w:link w:val="Charfe"/>
    <w:autoRedefine/>
    <w:qFormat/>
    <w:rsid w:val="0072296B"/>
    <w:pPr>
      <w:spacing w:beforeLines="15" w:afterLines="15" w:line="360" w:lineRule="auto"/>
      <w:ind w:firstLineChars="200" w:firstLine="200"/>
    </w:pPr>
    <w:rPr>
      <w:rFonts w:asciiTheme="minorHAnsi" w:eastAsiaTheme="minorEastAsia" w:hAnsiTheme="minorHAnsi" w:cstheme="minorBidi"/>
      <w14:ligatures w14:val="standardContextual"/>
    </w:rPr>
  </w:style>
  <w:style w:type="character" w:customStyle="1" w:styleId="1f7">
    <w:name w:val="列表1"/>
    <w:basedOn w:val="aa"/>
    <w:autoRedefine/>
    <w:qFormat/>
    <w:rsid w:val="0072296B"/>
  </w:style>
  <w:style w:type="character" w:customStyle="1" w:styleId="affffffb">
    <w:name w:val="数据小节格式"/>
    <w:autoRedefine/>
    <w:qFormat/>
    <w:rsid w:val="0072296B"/>
    <w:rPr>
      <w:rFonts w:ascii="新宋体" w:eastAsia="华文中宋" w:hAnsi="新宋体"/>
      <w:b/>
      <w:bCs/>
      <w:sz w:val="27"/>
      <w:szCs w:val="26"/>
      <w:shd w:val="clear" w:color="auto" w:fill="auto"/>
    </w:rPr>
  </w:style>
  <w:style w:type="character" w:customStyle="1" w:styleId="CharCharf0">
    <w:name w:val="自定义正文 Char Char"/>
    <w:autoRedefine/>
    <w:qFormat/>
    <w:rsid w:val="0072296B"/>
    <w:rPr>
      <w:rFonts w:eastAsia="宋体"/>
      <w:kern w:val="2"/>
      <w:sz w:val="24"/>
      <w:szCs w:val="24"/>
      <w:lang w:val="en-US" w:eastAsia="zh-CN" w:bidi="ar-SA"/>
    </w:rPr>
  </w:style>
  <w:style w:type="character" w:customStyle="1" w:styleId="apple-converted-space">
    <w:name w:val="apple-converted-space"/>
    <w:autoRedefine/>
    <w:qFormat/>
    <w:rsid w:val="0072296B"/>
  </w:style>
  <w:style w:type="character" w:customStyle="1" w:styleId="Charff">
    <w:name w:val="表格文字 Char"/>
    <w:link w:val="affffffc"/>
    <w:autoRedefine/>
    <w:qFormat/>
    <w:rsid w:val="0072296B"/>
    <w:rPr>
      <w:sz w:val="18"/>
    </w:rPr>
  </w:style>
  <w:style w:type="paragraph" w:customStyle="1" w:styleId="affffffc">
    <w:name w:val="表格文字"/>
    <w:basedOn w:val="a9"/>
    <w:link w:val="Charff"/>
    <w:autoRedefine/>
    <w:qFormat/>
    <w:rsid w:val="0072296B"/>
    <w:pPr>
      <w:jc w:val="left"/>
      <w:textAlignment w:val="top"/>
    </w:pPr>
    <w:rPr>
      <w:rFonts w:asciiTheme="minorHAnsi" w:eastAsiaTheme="minorEastAsia" w:hAnsiTheme="minorHAnsi" w:cstheme="minorBidi"/>
      <w:sz w:val="18"/>
      <w14:ligatures w14:val="standardContextual"/>
    </w:rPr>
  </w:style>
  <w:style w:type="character" w:customStyle="1" w:styleId="Charff0">
    <w:name w:val="我的正文 Char"/>
    <w:link w:val="affffffd"/>
    <w:autoRedefine/>
    <w:qFormat/>
    <w:rsid w:val="0072296B"/>
    <w:rPr>
      <w:rFonts w:eastAsia="仿宋_GB2312" w:cs="宋体"/>
      <w:sz w:val="24"/>
    </w:rPr>
  </w:style>
  <w:style w:type="paragraph" w:customStyle="1" w:styleId="affffffd">
    <w:name w:val="我的正文"/>
    <w:basedOn w:val="a9"/>
    <w:link w:val="Charff0"/>
    <w:autoRedefine/>
    <w:qFormat/>
    <w:rsid w:val="0072296B"/>
    <w:pPr>
      <w:spacing w:afterLines="100" w:line="360" w:lineRule="auto"/>
      <w:ind w:firstLineChars="200" w:firstLine="480"/>
    </w:pPr>
    <w:rPr>
      <w:rFonts w:asciiTheme="minorHAnsi" w:eastAsia="仿宋_GB2312" w:hAnsiTheme="minorHAnsi" w:cs="宋体"/>
      <w:sz w:val="24"/>
      <w14:ligatures w14:val="standardContextual"/>
    </w:rPr>
  </w:style>
  <w:style w:type="character" w:customStyle="1" w:styleId="7Char">
    <w:name w:val="7.表小四 Char"/>
    <w:link w:val="71"/>
    <w:autoRedefine/>
    <w:qFormat/>
    <w:rsid w:val="0072296B"/>
    <w:rPr>
      <w:rFonts w:ascii="宋体" w:hAnsi="宋体"/>
      <w:sz w:val="24"/>
    </w:rPr>
  </w:style>
  <w:style w:type="paragraph" w:customStyle="1" w:styleId="71">
    <w:name w:val="7.表小四"/>
    <w:basedOn w:val="a9"/>
    <w:link w:val="7Char"/>
    <w:autoRedefine/>
    <w:qFormat/>
    <w:rsid w:val="0072296B"/>
    <w:pPr>
      <w:spacing w:beforeLines="50" w:afterLines="50"/>
    </w:pPr>
    <w:rPr>
      <w:rFonts w:ascii="宋体" w:eastAsiaTheme="minorEastAsia" w:hAnsi="宋体" w:cstheme="minorBidi"/>
      <w:sz w:val="24"/>
      <w14:ligatures w14:val="standardContextual"/>
    </w:rPr>
  </w:style>
  <w:style w:type="character" w:customStyle="1" w:styleId="1CharChar3">
    <w:name w:val="标题 1 Char Char"/>
    <w:autoRedefine/>
    <w:qFormat/>
    <w:rsid w:val="0072296B"/>
    <w:rPr>
      <w:rFonts w:eastAsia="宋体"/>
      <w:b/>
      <w:spacing w:val="-2"/>
      <w:sz w:val="24"/>
      <w:lang w:val="en-US" w:eastAsia="zh-CN" w:bidi="ar-SA"/>
    </w:rPr>
  </w:style>
  <w:style w:type="character" w:customStyle="1" w:styleId="b1101bCharChar">
    <w:name w:val="b11_01b Char Char"/>
    <w:autoRedefine/>
    <w:qFormat/>
    <w:rsid w:val="0072296B"/>
    <w:rPr>
      <w:rFonts w:ascii="Verdana" w:eastAsia="宋体" w:hAnsi="Verdana"/>
      <w:b/>
      <w:bCs/>
      <w:color w:val="4A82CA"/>
      <w:sz w:val="17"/>
      <w:szCs w:val="17"/>
      <w:lang w:val="en-US" w:eastAsia="zh-CN" w:bidi="ar-SA"/>
    </w:rPr>
  </w:style>
  <w:style w:type="character" w:customStyle="1" w:styleId="Charff1">
    <w:name w:val="方案正文 Char"/>
    <w:link w:val="affffffe"/>
    <w:autoRedefine/>
    <w:qFormat/>
    <w:rsid w:val="0072296B"/>
    <w:rPr>
      <w:rFonts w:ascii="Calibri" w:eastAsia="仿宋_GB2312" w:hAnsi="Calibri"/>
      <w:sz w:val="32"/>
    </w:rPr>
  </w:style>
  <w:style w:type="paragraph" w:customStyle="1" w:styleId="affffffe">
    <w:name w:val="方案正文"/>
    <w:basedOn w:val="a9"/>
    <w:link w:val="Charff1"/>
    <w:autoRedefine/>
    <w:qFormat/>
    <w:rsid w:val="0072296B"/>
    <w:pPr>
      <w:adjustRightInd w:val="0"/>
      <w:snapToGrid w:val="0"/>
      <w:spacing w:line="560" w:lineRule="exact"/>
      <w:ind w:firstLineChars="200" w:firstLine="200"/>
    </w:pPr>
    <w:rPr>
      <w:rFonts w:eastAsia="仿宋_GB2312" w:cstheme="minorBidi"/>
      <w:sz w:val="32"/>
      <w14:ligatures w14:val="standardContextual"/>
    </w:rPr>
  </w:style>
  <w:style w:type="character" w:customStyle="1" w:styleId="CharCharf1">
    <w:name w:val="标准正文格式 Char Char"/>
    <w:autoRedefine/>
    <w:qFormat/>
    <w:rsid w:val="0072296B"/>
    <w:rPr>
      <w:rFonts w:ascii="宋体" w:eastAsia="仿宋_GB2312" w:cs="宋体"/>
      <w:color w:val="000000"/>
      <w:sz w:val="24"/>
      <w:lang w:val="en-US" w:eastAsia="zh-CN" w:bidi="ar-SA"/>
    </w:rPr>
  </w:style>
  <w:style w:type="character" w:customStyle="1" w:styleId="CharCharf2">
    <w:name w:val="页脚 Char Char"/>
    <w:autoRedefine/>
    <w:qFormat/>
    <w:rsid w:val="0072296B"/>
    <w:rPr>
      <w:kern w:val="2"/>
      <w:sz w:val="18"/>
      <w:szCs w:val="18"/>
      <w:lang w:bidi="ar-SA"/>
    </w:rPr>
  </w:style>
  <w:style w:type="character" w:customStyle="1" w:styleId="Charff2">
    <w:name w:val="投标正文 Char"/>
    <w:link w:val="afffffff"/>
    <w:autoRedefine/>
    <w:qFormat/>
    <w:rsid w:val="0072296B"/>
    <w:rPr>
      <w:rFonts w:ascii="宋体" w:hAnsi="宋体"/>
      <w:sz w:val="24"/>
    </w:rPr>
  </w:style>
  <w:style w:type="paragraph" w:customStyle="1" w:styleId="afffffff">
    <w:name w:val="投标正文"/>
    <w:basedOn w:val="a9"/>
    <w:link w:val="Charff2"/>
    <w:autoRedefine/>
    <w:qFormat/>
    <w:rsid w:val="0072296B"/>
    <w:pPr>
      <w:adjustRightInd w:val="0"/>
      <w:snapToGrid w:val="0"/>
      <w:spacing w:line="360" w:lineRule="auto"/>
      <w:ind w:firstLineChars="200" w:firstLine="480"/>
    </w:pPr>
    <w:rPr>
      <w:rFonts w:ascii="宋体" w:eastAsiaTheme="minorEastAsia" w:hAnsi="宋体" w:cstheme="minorBidi"/>
      <w:sz w:val="24"/>
      <w14:ligatures w14:val="standardContextual"/>
    </w:rPr>
  </w:style>
  <w:style w:type="character" w:customStyle="1" w:styleId="CharCharf3">
    <w:name w:val="封面日期 Char Char"/>
    <w:autoRedefine/>
    <w:qFormat/>
    <w:rsid w:val="0072296B"/>
    <w:rPr>
      <w:rFonts w:eastAsia="楷体_GB2312"/>
      <w:kern w:val="2"/>
      <w:sz w:val="32"/>
      <w:lang w:val="en-US" w:eastAsia="zh-CN" w:bidi="ar-SA"/>
    </w:rPr>
  </w:style>
  <w:style w:type="character" w:customStyle="1" w:styleId="0Char">
    <w:name w:val="正文0缩进 Char"/>
    <w:link w:val="00"/>
    <w:autoRedefine/>
    <w:qFormat/>
    <w:rsid w:val="0072296B"/>
    <w:rPr>
      <w:rFonts w:ascii="宋体" w:hAnsi="宋体"/>
      <w:sz w:val="24"/>
    </w:rPr>
  </w:style>
  <w:style w:type="paragraph" w:customStyle="1" w:styleId="00">
    <w:name w:val="正文0缩进"/>
    <w:basedOn w:val="a9"/>
    <w:link w:val="0Char"/>
    <w:autoRedefine/>
    <w:qFormat/>
    <w:rsid w:val="0072296B"/>
    <w:pPr>
      <w:spacing w:line="360" w:lineRule="auto"/>
    </w:pPr>
    <w:rPr>
      <w:rFonts w:ascii="宋体" w:eastAsiaTheme="minorEastAsia" w:hAnsi="宋体" w:cstheme="minorBidi"/>
      <w:sz w:val="24"/>
      <w14:ligatures w14:val="standardContextual"/>
    </w:rPr>
  </w:style>
  <w:style w:type="character" w:customStyle="1" w:styleId="2Char2">
    <w:name w:val="正文首行缩进 2 Char"/>
    <w:link w:val="221"/>
    <w:autoRedefine/>
    <w:qFormat/>
    <w:rsid w:val="0072296B"/>
    <w:rPr>
      <w:rFonts w:eastAsia="仿宋"/>
      <w:sz w:val="24"/>
    </w:rPr>
  </w:style>
  <w:style w:type="paragraph" w:customStyle="1" w:styleId="221">
    <w:name w:val="正文首行缩进 22"/>
    <w:basedOn w:val="1f8"/>
    <w:link w:val="2Char2"/>
    <w:autoRedefine/>
    <w:qFormat/>
    <w:rsid w:val="0072296B"/>
    <w:pPr>
      <w:adjustRightInd w:val="0"/>
      <w:spacing w:line="360" w:lineRule="auto"/>
      <w:ind w:firstLineChars="200" w:firstLine="420"/>
      <w:textAlignment w:val="baseline"/>
    </w:pPr>
    <w:rPr>
      <w:rFonts w:asciiTheme="minorHAnsi" w:eastAsia="仿宋" w:hAnsiTheme="minorHAnsi" w:cstheme="minorBidi"/>
      <w:sz w:val="24"/>
      <w14:ligatures w14:val="standardContextual"/>
    </w:rPr>
  </w:style>
  <w:style w:type="paragraph" w:customStyle="1" w:styleId="1f8">
    <w:name w:val="正文文本缩进1"/>
    <w:basedOn w:val="a9"/>
    <w:autoRedefine/>
    <w:qFormat/>
    <w:rsid w:val="0072296B"/>
    <w:pPr>
      <w:spacing w:after="120"/>
      <w:ind w:leftChars="200" w:left="420"/>
    </w:pPr>
    <w:rPr>
      <w:rFonts w:cs="黑体"/>
    </w:rPr>
  </w:style>
  <w:style w:type="character" w:customStyle="1" w:styleId="Charff3">
    <w:name w:val="表格中文字 Char"/>
    <w:link w:val="afffffff0"/>
    <w:autoRedefine/>
    <w:qFormat/>
    <w:rsid w:val="0072296B"/>
    <w:rPr>
      <w:rFonts w:ascii="新宋体" w:eastAsia="新宋体" w:hAnsi="新宋体"/>
      <w:sz w:val="24"/>
    </w:rPr>
  </w:style>
  <w:style w:type="paragraph" w:customStyle="1" w:styleId="afffffff0">
    <w:name w:val="表格中文字"/>
    <w:basedOn w:val="a9"/>
    <w:link w:val="Charff3"/>
    <w:autoRedefine/>
    <w:qFormat/>
    <w:rsid w:val="0072296B"/>
    <w:pPr>
      <w:spacing w:line="288" w:lineRule="auto"/>
    </w:pPr>
    <w:rPr>
      <w:rFonts w:ascii="新宋体" w:eastAsia="新宋体" w:hAnsi="新宋体" w:cstheme="minorBidi"/>
      <w:sz w:val="24"/>
      <w14:ligatures w14:val="standardContextual"/>
    </w:rPr>
  </w:style>
  <w:style w:type="character" w:styleId="afffffff1">
    <w:name w:val="Placeholder Text"/>
    <w:autoRedefine/>
    <w:qFormat/>
    <w:rsid w:val="0072296B"/>
    <w:rPr>
      <w:color w:val="808080"/>
    </w:rPr>
  </w:style>
  <w:style w:type="character" w:customStyle="1" w:styleId="4-dyfCharChar">
    <w:name w:val="标题4-dyf Char Char"/>
    <w:autoRedefine/>
    <w:qFormat/>
    <w:rsid w:val="0072296B"/>
    <w:rPr>
      <w:rFonts w:ascii="Cambria" w:eastAsia="宋体" w:hAnsi="Cambria"/>
      <w:b/>
      <w:bCs/>
      <w:color w:val="000000"/>
      <w:kern w:val="2"/>
      <w:sz w:val="21"/>
      <w:szCs w:val="21"/>
      <w:lang w:val="en-US" w:eastAsia="zh-CN" w:bidi="ar-SA"/>
    </w:rPr>
  </w:style>
  <w:style w:type="character" w:customStyle="1" w:styleId="CharChar10">
    <w:name w:val="封面日期 Char Char1"/>
    <w:autoRedefine/>
    <w:qFormat/>
    <w:rsid w:val="0072296B"/>
    <w:rPr>
      <w:rFonts w:ascii="Calibri" w:eastAsia="楷体_GB2312" w:hAnsi="Calibri"/>
      <w:kern w:val="2"/>
      <w:sz w:val="32"/>
      <w:lang w:val="en-US" w:eastAsia="zh-CN" w:bidi="ar-SA"/>
    </w:rPr>
  </w:style>
  <w:style w:type="character" w:customStyle="1" w:styleId="viewdoctitle">
    <w:name w:val="viewdoctitle"/>
    <w:basedOn w:val="aa"/>
    <w:autoRedefine/>
    <w:qFormat/>
    <w:rsid w:val="0072296B"/>
  </w:style>
  <w:style w:type="character" w:customStyle="1" w:styleId="black10">
    <w:name w:val="black10"/>
    <w:basedOn w:val="aa"/>
    <w:autoRedefine/>
    <w:qFormat/>
    <w:rsid w:val="0072296B"/>
  </w:style>
  <w:style w:type="character" w:customStyle="1" w:styleId="CharCharf4">
    <w:name w:val="段 Char Char"/>
    <w:autoRedefine/>
    <w:qFormat/>
    <w:rsid w:val="0072296B"/>
    <w:rPr>
      <w:rFonts w:ascii="宋体" w:hAnsi="Times New Roman"/>
    </w:rPr>
  </w:style>
  <w:style w:type="character" w:customStyle="1" w:styleId="f9">
    <w:name w:val="f9"/>
    <w:basedOn w:val="aa"/>
    <w:autoRedefine/>
    <w:qFormat/>
    <w:rsid w:val="0072296B"/>
  </w:style>
  <w:style w:type="character" w:customStyle="1" w:styleId="ZJGIS-Char">
    <w:name w:val="ZJGIS-四级标题 Char"/>
    <w:link w:val="ZJGIS-2"/>
    <w:autoRedefine/>
    <w:qFormat/>
    <w:rsid w:val="0072296B"/>
    <w:rPr>
      <w:rFonts w:ascii="Arial" w:eastAsia="仿宋_GB2312" w:hAnsi="Arial"/>
      <w:b/>
      <w:bCs/>
      <w:sz w:val="28"/>
      <w:szCs w:val="28"/>
    </w:rPr>
  </w:style>
  <w:style w:type="paragraph" w:customStyle="1" w:styleId="ZJGIS-2">
    <w:name w:val="ZJGIS-四级标题"/>
    <w:basedOn w:val="40"/>
    <w:link w:val="ZJGIS-Char"/>
    <w:autoRedefine/>
    <w:qFormat/>
    <w:rsid w:val="0072296B"/>
    <w:pPr>
      <w:numPr>
        <w:ilvl w:val="3"/>
        <w:numId w:val="11"/>
      </w:numPr>
      <w:spacing w:before="120" w:after="120"/>
      <w:ind w:left="0" w:firstLine="0"/>
    </w:pPr>
    <w:rPr>
      <w:rFonts w:ascii="Arial" w:eastAsia="仿宋_GB2312" w:hAnsi="Arial" w:cstheme="minorBidi"/>
      <w:b/>
      <w:bCs/>
      <w:color w:val="auto"/>
    </w:rPr>
  </w:style>
  <w:style w:type="character" w:customStyle="1" w:styleId="1f9">
    <w:name w:val="不明显参考1"/>
    <w:autoRedefine/>
    <w:uiPriority w:val="31"/>
    <w:qFormat/>
    <w:rsid w:val="0072296B"/>
    <w:rPr>
      <w:smallCaps/>
      <w:color w:val="C0504D"/>
      <w:u w:val="single"/>
    </w:rPr>
  </w:style>
  <w:style w:type="character" w:customStyle="1" w:styleId="22Char">
    <w:name w:val="样式 样式 正文首行缩进 + 首行缩进:  2 字符 + 首行缩进:  2 字符 Char"/>
    <w:link w:val="222"/>
    <w:autoRedefine/>
    <w:qFormat/>
    <w:rsid w:val="0072296B"/>
    <w:rPr>
      <w:rFonts w:cs="宋体"/>
      <w:sz w:val="24"/>
    </w:rPr>
  </w:style>
  <w:style w:type="paragraph" w:customStyle="1" w:styleId="222">
    <w:name w:val="样式 样式 正文首行缩进 + 首行缩进:  2 字符 + 首行缩进:  2 字符"/>
    <w:basedOn w:val="a9"/>
    <w:link w:val="22Char"/>
    <w:autoRedefine/>
    <w:qFormat/>
    <w:rsid w:val="0072296B"/>
    <w:pPr>
      <w:spacing w:line="440" w:lineRule="exact"/>
      <w:ind w:firstLineChars="200" w:firstLine="200"/>
    </w:pPr>
    <w:rPr>
      <w:rFonts w:asciiTheme="minorHAnsi" w:eastAsiaTheme="minorEastAsia" w:hAnsiTheme="minorHAnsi" w:cs="宋体"/>
      <w:sz w:val="24"/>
      <w14:ligatures w14:val="standardContextual"/>
    </w:rPr>
  </w:style>
  <w:style w:type="character" w:customStyle="1" w:styleId="btitlenamewangputoptitle">
    <w:name w:val="b titlename wangputoptitle"/>
    <w:basedOn w:val="aa"/>
    <w:autoRedefine/>
    <w:qFormat/>
    <w:rsid w:val="0072296B"/>
  </w:style>
  <w:style w:type="character" w:customStyle="1" w:styleId="tw4winExternal">
    <w:name w:val="tw4winExternal"/>
    <w:autoRedefine/>
    <w:qFormat/>
    <w:rsid w:val="0072296B"/>
    <w:rPr>
      <w:rFonts w:ascii="Courier New" w:hAnsi="Courier New"/>
      <w:color w:val="808080"/>
    </w:rPr>
  </w:style>
  <w:style w:type="character" w:customStyle="1" w:styleId="glossaryitem">
    <w:name w:val="glossaryitem"/>
    <w:autoRedefine/>
    <w:qFormat/>
    <w:rsid w:val="0072296B"/>
    <w:rPr>
      <w:u w:val="none"/>
    </w:rPr>
  </w:style>
  <w:style w:type="character" w:customStyle="1" w:styleId="titleemph1">
    <w:name w:val="title_emph1"/>
    <w:autoRedefine/>
    <w:qFormat/>
    <w:rsid w:val="0072296B"/>
    <w:rPr>
      <w:rFonts w:ascii="Arial" w:hAnsi="Arial" w:cs="Arial" w:hint="default"/>
      <w:b/>
      <w:bCs/>
      <w:sz w:val="18"/>
      <w:szCs w:val="18"/>
    </w:rPr>
  </w:style>
  <w:style w:type="character" w:customStyle="1" w:styleId="Charff4">
    <w:name w:val="正文段落 Char"/>
    <w:link w:val="afffffff2"/>
    <w:autoRedefine/>
    <w:qFormat/>
    <w:rsid w:val="0072296B"/>
    <w:rPr>
      <w:sz w:val="24"/>
    </w:rPr>
  </w:style>
  <w:style w:type="paragraph" w:customStyle="1" w:styleId="afffffff2">
    <w:name w:val="正文段落"/>
    <w:basedOn w:val="a9"/>
    <w:link w:val="Charff4"/>
    <w:autoRedefine/>
    <w:qFormat/>
    <w:rsid w:val="0072296B"/>
    <w:pPr>
      <w:spacing w:line="300" w:lineRule="auto"/>
      <w:ind w:firstLine="510"/>
    </w:pPr>
    <w:rPr>
      <w:rFonts w:asciiTheme="minorHAnsi" w:eastAsiaTheme="minorEastAsia" w:hAnsiTheme="minorHAnsi" w:cstheme="minorBidi"/>
      <w:sz w:val="24"/>
      <w14:ligatures w14:val="standardContextual"/>
    </w:rPr>
  </w:style>
  <w:style w:type="character" w:customStyle="1" w:styleId="paramname2">
    <w:name w:val="paramname2"/>
    <w:basedOn w:val="aa"/>
    <w:autoRedefine/>
    <w:qFormat/>
    <w:rsid w:val="0072296B"/>
  </w:style>
  <w:style w:type="character" w:customStyle="1" w:styleId="2Char3">
    <w:name w:val="样式 首行缩进:  2 字符 Char"/>
    <w:link w:val="2"/>
    <w:autoRedefine/>
    <w:qFormat/>
    <w:rsid w:val="0072296B"/>
    <w:rPr>
      <w:rFonts w:ascii="宋体" w:hAnsi="宋体"/>
      <w:bCs/>
      <w:color w:val="000000"/>
      <w:sz w:val="24"/>
    </w:rPr>
  </w:style>
  <w:style w:type="paragraph" w:customStyle="1" w:styleId="2">
    <w:name w:val="样式 首行缩进:  2 字符"/>
    <w:basedOn w:val="a9"/>
    <w:link w:val="2Char3"/>
    <w:autoRedefine/>
    <w:qFormat/>
    <w:rsid w:val="0072296B"/>
    <w:pPr>
      <w:widowControl/>
      <w:numPr>
        <w:numId w:val="12"/>
      </w:numPr>
      <w:tabs>
        <w:tab w:val="clear" w:pos="420"/>
      </w:tabs>
      <w:ind w:left="0" w:firstLine="0"/>
    </w:pPr>
    <w:rPr>
      <w:rFonts w:ascii="宋体" w:eastAsiaTheme="minorEastAsia" w:hAnsi="宋体" w:cstheme="minorBidi"/>
      <w:bCs/>
      <w:color w:val="000000"/>
      <w:sz w:val="24"/>
      <w14:ligatures w14:val="standardContextual"/>
    </w:rPr>
  </w:style>
  <w:style w:type="character" w:customStyle="1" w:styleId="h4Char2">
    <w:name w:val="h4 Char2"/>
    <w:autoRedefine/>
    <w:qFormat/>
    <w:rsid w:val="0072296B"/>
    <w:rPr>
      <w:rFonts w:ascii="Arial" w:eastAsia="黑体" w:hAnsi="Arial"/>
      <w:b/>
      <w:bCs/>
      <w:kern w:val="2"/>
      <w:sz w:val="28"/>
      <w:szCs w:val="28"/>
      <w:lang w:val="en-US" w:eastAsia="zh-CN" w:bidi="ar-SA"/>
    </w:rPr>
  </w:style>
  <w:style w:type="character" w:customStyle="1" w:styleId="CharCharChar1">
    <w:name w:val="大汉方案正文 Char Char Char"/>
    <w:link w:val="Charff5"/>
    <w:autoRedefine/>
    <w:qFormat/>
    <w:rsid w:val="0072296B"/>
    <w:rPr>
      <w:rFonts w:ascii="Arial" w:hAnsi="Arial"/>
      <w:sz w:val="24"/>
    </w:rPr>
  </w:style>
  <w:style w:type="paragraph" w:customStyle="1" w:styleId="Charff5">
    <w:name w:val="大汉方案正文 Char"/>
    <w:basedOn w:val="a9"/>
    <w:link w:val="CharCharChar1"/>
    <w:autoRedefine/>
    <w:qFormat/>
    <w:rsid w:val="0072296B"/>
    <w:pPr>
      <w:spacing w:line="360" w:lineRule="auto"/>
      <w:ind w:firstLineChars="200" w:firstLine="200"/>
    </w:pPr>
    <w:rPr>
      <w:rFonts w:ascii="Arial" w:eastAsiaTheme="minorEastAsia" w:hAnsi="Arial" w:cstheme="minorBidi"/>
      <w:sz w:val="24"/>
      <w14:ligatures w14:val="standardContextual"/>
    </w:rPr>
  </w:style>
  <w:style w:type="character" w:customStyle="1" w:styleId="CharCharf5">
    <w:name w:val="表格正文 Char Char"/>
    <w:link w:val="afffffff3"/>
    <w:autoRedefine/>
    <w:qFormat/>
    <w:rsid w:val="0072296B"/>
    <w:rPr>
      <w:rFonts w:eastAsia="仿宋_GB2312"/>
      <w:szCs w:val="21"/>
    </w:rPr>
  </w:style>
  <w:style w:type="paragraph" w:customStyle="1" w:styleId="afffffff3">
    <w:name w:val="表格正文"/>
    <w:basedOn w:val="a9"/>
    <w:link w:val="CharCharf5"/>
    <w:autoRedefine/>
    <w:qFormat/>
    <w:rsid w:val="0072296B"/>
    <w:pPr>
      <w:spacing w:beforeLines="10" w:afterLines="10" w:line="360" w:lineRule="atLeast"/>
      <w:textAlignment w:val="center"/>
    </w:pPr>
    <w:rPr>
      <w:rFonts w:asciiTheme="minorHAnsi" w:eastAsia="仿宋_GB2312" w:hAnsiTheme="minorHAnsi" w:cstheme="minorBidi"/>
      <w:szCs w:val="21"/>
      <w14:ligatures w14:val="standardContextual"/>
    </w:rPr>
  </w:style>
  <w:style w:type="character" w:customStyle="1" w:styleId="tyChar2">
    <w:name w:val="正文标准样式ty Char2"/>
    <w:link w:val="ty"/>
    <w:autoRedefine/>
    <w:qFormat/>
    <w:rsid w:val="0072296B"/>
    <w:rPr>
      <w:rFonts w:cs="宋体"/>
      <w:sz w:val="24"/>
    </w:rPr>
  </w:style>
  <w:style w:type="paragraph" w:customStyle="1" w:styleId="ty">
    <w:name w:val="正文标准样式ty"/>
    <w:basedOn w:val="a9"/>
    <w:link w:val="tyChar2"/>
    <w:autoRedefine/>
    <w:qFormat/>
    <w:rsid w:val="0072296B"/>
    <w:pPr>
      <w:spacing w:line="360" w:lineRule="auto"/>
      <w:ind w:firstLineChars="200" w:firstLine="480"/>
    </w:pPr>
    <w:rPr>
      <w:rFonts w:asciiTheme="minorHAnsi" w:eastAsiaTheme="minorEastAsia" w:hAnsiTheme="minorHAnsi" w:cs="宋体"/>
      <w:sz w:val="24"/>
      <w14:ligatures w14:val="standardContextual"/>
    </w:rPr>
  </w:style>
  <w:style w:type="character" w:customStyle="1" w:styleId="CharChar13">
    <w:name w:val="Char Char13"/>
    <w:autoRedefine/>
    <w:qFormat/>
    <w:rsid w:val="0072296B"/>
    <w:rPr>
      <w:rFonts w:ascii="Calibri" w:eastAsia="宋体" w:hAnsi="Calibri" w:cs="Times New Roman"/>
      <w:sz w:val="18"/>
      <w:szCs w:val="18"/>
    </w:rPr>
  </w:style>
  <w:style w:type="character" w:customStyle="1" w:styleId="Charff6">
    <w:name w:val="吉奥表格正文 Char"/>
    <w:link w:val="afffffff4"/>
    <w:autoRedefine/>
    <w:qFormat/>
    <w:rsid w:val="0072296B"/>
    <w:rPr>
      <w:rFonts w:eastAsia="仿宋_GB2312"/>
      <w:szCs w:val="21"/>
    </w:rPr>
  </w:style>
  <w:style w:type="paragraph" w:customStyle="1" w:styleId="afffffff4">
    <w:name w:val="吉奥表格正文"/>
    <w:basedOn w:val="a9"/>
    <w:link w:val="Charff6"/>
    <w:autoRedefine/>
    <w:qFormat/>
    <w:rsid w:val="0072296B"/>
    <w:pPr>
      <w:spacing w:beforeLines="10" w:afterLines="10" w:line="360" w:lineRule="atLeast"/>
      <w:textAlignment w:val="center"/>
    </w:pPr>
    <w:rPr>
      <w:rFonts w:asciiTheme="minorHAnsi" w:eastAsia="仿宋_GB2312" w:hAnsiTheme="minorHAnsi" w:cstheme="minorBidi"/>
      <w:szCs w:val="21"/>
      <w14:ligatures w14:val="standardContextual"/>
    </w:rPr>
  </w:style>
  <w:style w:type="character" w:customStyle="1" w:styleId="SymcParaChar">
    <w:name w:val="+SymcPara Char"/>
    <w:link w:val="SymcPara"/>
    <w:autoRedefine/>
    <w:qFormat/>
    <w:rsid w:val="0072296B"/>
    <w:rPr>
      <w:rFonts w:ascii="宋体" w:hAnsi="宋体" w:cs="Arial"/>
      <w:lang w:eastAsia="en-US"/>
    </w:rPr>
  </w:style>
  <w:style w:type="paragraph" w:customStyle="1" w:styleId="SymcPara">
    <w:name w:val="+SymcPara"/>
    <w:link w:val="SymcParaChar"/>
    <w:autoRedefine/>
    <w:qFormat/>
    <w:rsid w:val="0072296B"/>
    <w:pPr>
      <w:overflowPunct w:val="0"/>
      <w:autoSpaceDE w:val="0"/>
      <w:autoSpaceDN w:val="0"/>
      <w:adjustRightInd w:val="0"/>
      <w:spacing w:after="200"/>
      <w:textAlignment w:val="baseline"/>
    </w:pPr>
    <w:rPr>
      <w:rFonts w:ascii="宋体" w:hAnsi="宋体" w:cs="Arial"/>
      <w:lang w:eastAsia="en-US"/>
    </w:rPr>
  </w:style>
  <w:style w:type="character" w:customStyle="1" w:styleId="aCharChar">
    <w:name w:val="a Char Char"/>
    <w:autoRedefine/>
    <w:qFormat/>
    <w:rsid w:val="0072296B"/>
    <w:rPr>
      <w:rFonts w:ascii="宋体" w:eastAsia="仿宋_GB2312" w:hAnsi="宋体"/>
      <w:sz w:val="24"/>
      <w:lang w:val="en-US" w:eastAsia="zh-CN" w:bidi="ar-SA"/>
    </w:rPr>
  </w:style>
  <w:style w:type="character" w:customStyle="1" w:styleId="7CharChar">
    <w:name w:val="7.表小四 Char Char"/>
    <w:autoRedefine/>
    <w:qFormat/>
    <w:rsid w:val="0072296B"/>
    <w:rPr>
      <w:rFonts w:ascii="宋体" w:eastAsia="宋体" w:hAnsi="宋体"/>
      <w:kern w:val="2"/>
      <w:sz w:val="24"/>
      <w:szCs w:val="24"/>
      <w:lang w:val="en-US" w:eastAsia="zh-CN" w:bidi="ar-SA"/>
    </w:rPr>
  </w:style>
  <w:style w:type="character" w:customStyle="1" w:styleId="ca-16">
    <w:name w:val="ca-16"/>
    <w:basedOn w:val="aa"/>
    <w:autoRedefine/>
    <w:qFormat/>
    <w:rsid w:val="0072296B"/>
  </w:style>
  <w:style w:type="character" w:customStyle="1" w:styleId="Charff7">
    <w:name w:val="正文（缩进） Char"/>
    <w:link w:val="afffffff5"/>
    <w:autoRedefine/>
    <w:qFormat/>
    <w:rsid w:val="0072296B"/>
    <w:rPr>
      <w:sz w:val="24"/>
    </w:rPr>
  </w:style>
  <w:style w:type="paragraph" w:customStyle="1" w:styleId="afffffff5">
    <w:name w:val="正文（缩进）"/>
    <w:basedOn w:val="a9"/>
    <w:link w:val="Charff7"/>
    <w:autoRedefine/>
    <w:qFormat/>
    <w:rsid w:val="0072296B"/>
    <w:pPr>
      <w:spacing w:beforeLines="50" w:afterLines="50" w:line="360" w:lineRule="auto"/>
      <w:ind w:firstLineChars="200" w:firstLine="480"/>
    </w:pPr>
    <w:rPr>
      <w:rFonts w:asciiTheme="minorHAnsi" w:eastAsiaTheme="minorEastAsia" w:hAnsiTheme="minorHAnsi" w:cstheme="minorBidi"/>
      <w:sz w:val="24"/>
      <w14:ligatures w14:val="standardContextual"/>
    </w:rPr>
  </w:style>
  <w:style w:type="character" w:customStyle="1" w:styleId="1Char2">
    <w:name w:val="文档正文1 Char"/>
    <w:link w:val="1fa"/>
    <w:autoRedefine/>
    <w:qFormat/>
    <w:rsid w:val="0072296B"/>
    <w:rPr>
      <w:rFonts w:ascii="仿宋_GB2312" w:eastAsia="仿宋_GB2312" w:hAnsi="仿宋"/>
      <w:sz w:val="30"/>
      <w:szCs w:val="30"/>
    </w:rPr>
  </w:style>
  <w:style w:type="paragraph" w:customStyle="1" w:styleId="1fa">
    <w:name w:val="文档正文1"/>
    <w:basedOn w:val="a9"/>
    <w:link w:val="1Char2"/>
    <w:autoRedefine/>
    <w:qFormat/>
    <w:rsid w:val="0072296B"/>
    <w:pPr>
      <w:spacing w:line="360" w:lineRule="auto"/>
      <w:ind w:firstLine="600"/>
    </w:pPr>
    <w:rPr>
      <w:rFonts w:ascii="仿宋_GB2312" w:eastAsia="仿宋_GB2312" w:hAnsi="仿宋" w:cstheme="minorBidi"/>
      <w:sz w:val="30"/>
      <w:szCs w:val="30"/>
      <w14:ligatures w14:val="standardContextual"/>
    </w:rPr>
  </w:style>
  <w:style w:type="character" w:customStyle="1" w:styleId="IndentNormalCharChar">
    <w:name w:val="Indent Normal Char Char"/>
    <w:autoRedefine/>
    <w:qFormat/>
    <w:rsid w:val="0072296B"/>
    <w:rPr>
      <w:kern w:val="2"/>
      <w:sz w:val="21"/>
      <w:lang w:bidi="ar-SA"/>
    </w:rPr>
  </w:style>
  <w:style w:type="character" w:customStyle="1" w:styleId="4Char1">
    <w:name w:val="标题 4 Char1"/>
    <w:autoRedefine/>
    <w:qFormat/>
    <w:rsid w:val="0072296B"/>
    <w:rPr>
      <w:rFonts w:ascii="Cambria" w:eastAsia="宋体" w:hAnsi="Cambria" w:cs="Times New Roman"/>
      <w:b/>
      <w:bCs/>
      <w:kern w:val="2"/>
      <w:sz w:val="28"/>
      <w:szCs w:val="28"/>
    </w:rPr>
  </w:style>
  <w:style w:type="character" w:customStyle="1" w:styleId="CharCharf6">
    <w:name w:val="列出段落 Char Char"/>
    <w:autoRedefine/>
    <w:qFormat/>
    <w:rsid w:val="0072296B"/>
    <w:rPr>
      <w:rFonts w:ascii="Calibri" w:eastAsia="宋体" w:hAnsi="Calibri"/>
      <w:kern w:val="2"/>
      <w:sz w:val="21"/>
      <w:szCs w:val="24"/>
      <w:lang w:val="en-US" w:eastAsia="zh-CN" w:bidi="ar-SA"/>
    </w:rPr>
  </w:style>
  <w:style w:type="character" w:customStyle="1" w:styleId="mark8">
    <w:name w:val="mark8"/>
    <w:autoRedefine/>
    <w:qFormat/>
    <w:rsid w:val="0072296B"/>
    <w:rPr>
      <w:b/>
      <w:bCs/>
      <w:sz w:val="21"/>
      <w:szCs w:val="21"/>
    </w:rPr>
  </w:style>
  <w:style w:type="character" w:customStyle="1" w:styleId="paragraph1Char">
    <w:name w:val="paragraph1 Char"/>
    <w:link w:val="paragraph1"/>
    <w:autoRedefine/>
    <w:qFormat/>
    <w:rsid w:val="0072296B"/>
    <w:rPr>
      <w:rFonts w:eastAsia="楷体_GB2312"/>
      <w:sz w:val="24"/>
    </w:rPr>
  </w:style>
  <w:style w:type="paragraph" w:customStyle="1" w:styleId="paragraph1">
    <w:name w:val="paragraph1"/>
    <w:basedOn w:val="a9"/>
    <w:link w:val="paragraph1Char"/>
    <w:autoRedefine/>
    <w:qFormat/>
    <w:rsid w:val="0072296B"/>
    <w:pPr>
      <w:spacing w:afterLines="30" w:line="360" w:lineRule="auto"/>
      <w:ind w:firstLineChars="200" w:firstLine="420"/>
    </w:pPr>
    <w:rPr>
      <w:rFonts w:asciiTheme="minorHAnsi" w:eastAsia="楷体_GB2312" w:hAnsiTheme="minorHAnsi" w:cstheme="minorBidi"/>
      <w:sz w:val="24"/>
      <w14:ligatures w14:val="standardContextual"/>
    </w:rPr>
  </w:style>
  <w:style w:type="character" w:customStyle="1" w:styleId="3CharCharCharChar">
    <w:name w:val="样式 样式3 + 宋体 五号 Char Char Char Char"/>
    <w:autoRedefine/>
    <w:qFormat/>
    <w:rsid w:val="0072296B"/>
    <w:rPr>
      <w:rFonts w:ascii="宋体" w:eastAsia="宋体" w:hAnsi="宋体" w:hint="eastAsia"/>
      <w:b/>
      <w:bCs/>
      <w:kern w:val="2"/>
      <w:sz w:val="21"/>
      <w:szCs w:val="24"/>
      <w:lang w:val="en-US" w:eastAsia="zh-CN" w:bidi="ar-SA"/>
    </w:rPr>
  </w:style>
  <w:style w:type="character" w:customStyle="1" w:styleId="mark">
    <w:name w:val="mark"/>
    <w:autoRedefine/>
    <w:qFormat/>
    <w:rsid w:val="0072296B"/>
    <w:rPr>
      <w:rFonts w:cs="Times New Roman"/>
    </w:rPr>
  </w:style>
  <w:style w:type="character" w:customStyle="1" w:styleId="Char2Char">
    <w:name w:val="Char2 Char"/>
    <w:autoRedefine/>
    <w:qFormat/>
    <w:rsid w:val="0072296B"/>
    <w:rPr>
      <w:rFonts w:ascii="Verdana" w:eastAsia="宋体" w:hAnsi="宋体" w:cs="Times New Roman"/>
      <w:sz w:val="28"/>
      <w:szCs w:val="28"/>
    </w:rPr>
  </w:style>
  <w:style w:type="character" w:customStyle="1" w:styleId="Charff8">
    <w:name w:val="页眉 Char"/>
    <w:autoRedefine/>
    <w:uiPriority w:val="99"/>
    <w:qFormat/>
    <w:rsid w:val="0072296B"/>
    <w:rPr>
      <w:kern w:val="2"/>
      <w:sz w:val="18"/>
      <w:szCs w:val="18"/>
      <w:lang w:bidi="ar-SA"/>
    </w:rPr>
  </w:style>
  <w:style w:type="character" w:customStyle="1" w:styleId="2Char4">
    <w:name w:val="正文 首行缩进:  2 字符 Char"/>
    <w:link w:val="2f3"/>
    <w:autoRedefine/>
    <w:qFormat/>
    <w:rsid w:val="0072296B"/>
    <w:rPr>
      <w:rFonts w:cs="宋体"/>
      <w:sz w:val="24"/>
    </w:rPr>
  </w:style>
  <w:style w:type="paragraph" w:customStyle="1" w:styleId="2f3">
    <w:name w:val="正文 首行缩进:  2 字符"/>
    <w:basedOn w:val="a9"/>
    <w:next w:val="a9"/>
    <w:link w:val="2Char4"/>
    <w:autoRedefine/>
    <w:qFormat/>
    <w:rsid w:val="0072296B"/>
    <w:pPr>
      <w:spacing w:line="360" w:lineRule="auto"/>
      <w:ind w:firstLineChars="200" w:firstLine="480"/>
      <w:jc w:val="left"/>
    </w:pPr>
    <w:rPr>
      <w:rFonts w:asciiTheme="minorHAnsi" w:eastAsiaTheme="minorEastAsia" w:hAnsiTheme="minorHAnsi" w:cs="宋体"/>
      <w:sz w:val="24"/>
      <w14:ligatures w14:val="standardContextual"/>
    </w:rPr>
  </w:style>
  <w:style w:type="character" w:customStyle="1" w:styleId="paramname3">
    <w:name w:val="paramname3"/>
    <w:autoRedefine/>
    <w:qFormat/>
    <w:rsid w:val="0072296B"/>
    <w:rPr>
      <w:color w:val="999999"/>
    </w:rPr>
  </w:style>
  <w:style w:type="character" w:customStyle="1" w:styleId="CharCharf7">
    <w:name w:val="华电 正文 Char Char"/>
    <w:autoRedefine/>
    <w:qFormat/>
    <w:rsid w:val="0072296B"/>
    <w:rPr>
      <w:rFonts w:ascii="宋体" w:eastAsia="宋体" w:hAnsi="宋体"/>
      <w:sz w:val="22"/>
      <w:lang w:bidi="ar-SA"/>
    </w:rPr>
  </w:style>
  <w:style w:type="paragraph" w:customStyle="1" w:styleId="2ChapterXXStatementh22Header2l2Level2Headhea">
    <w:name w:val="样式 标题 2Chapter X.X. Statementh22Header 2l2Level 2 Headhea..."/>
    <w:basedOn w:val="21"/>
    <w:autoRedefine/>
    <w:qFormat/>
    <w:rsid w:val="0072296B"/>
    <w:pPr>
      <w:keepLines w:val="0"/>
      <w:spacing w:before="120" w:afterLines="50" w:after="260"/>
    </w:pPr>
    <w:rPr>
      <w:rFonts w:ascii="宋体" w:eastAsia="宋体" w:hAnsi="Times New Roman" w:cs="宋体"/>
      <w:b/>
      <w:bCs/>
      <w:snapToGrid w:val="0"/>
      <w:color w:val="auto"/>
      <w:kern w:val="0"/>
      <w:sz w:val="24"/>
      <w:szCs w:val="24"/>
    </w:rPr>
  </w:style>
  <w:style w:type="character" w:customStyle="1" w:styleId="Char24">
    <w:name w:val="页眉 Char2"/>
    <w:basedOn w:val="aa"/>
    <w:autoRedefine/>
    <w:uiPriority w:val="99"/>
    <w:qFormat/>
    <w:rsid w:val="0072296B"/>
    <w:rPr>
      <w:rFonts w:ascii="Calibri" w:eastAsia="宋体" w:hAnsi="Calibri" w:cs="Times New Roman"/>
      <w:sz w:val="18"/>
      <w:szCs w:val="18"/>
    </w:rPr>
  </w:style>
  <w:style w:type="paragraph" w:customStyle="1" w:styleId="3a">
    <w:name w:val="正文3"/>
    <w:basedOn w:val="a9"/>
    <w:autoRedefine/>
    <w:qFormat/>
    <w:rsid w:val="0072296B"/>
    <w:pPr>
      <w:spacing w:beforeLines="50" w:afterLines="50" w:line="360" w:lineRule="auto"/>
      <w:ind w:leftChars="200" w:left="300" w:hangingChars="100" w:hanging="100"/>
    </w:pPr>
    <w:rPr>
      <w:rFonts w:ascii="Book Antiqua" w:hAnsi="Book Antiqua"/>
      <w:sz w:val="24"/>
      <w:szCs w:val="21"/>
    </w:rPr>
  </w:style>
  <w:style w:type="paragraph" w:customStyle="1" w:styleId="CharCharCharCharCharChar">
    <w:name w:val="Char Char Char Char Char Char"/>
    <w:basedOn w:val="a9"/>
    <w:autoRedefine/>
    <w:qFormat/>
    <w:rsid w:val="0072296B"/>
    <w:pPr>
      <w:widowControl/>
      <w:spacing w:after="160" w:line="240" w:lineRule="exact"/>
      <w:jc w:val="left"/>
    </w:pPr>
    <w:rPr>
      <w:rFonts w:ascii="Verdana" w:hAnsi="Verdana"/>
      <w:kern w:val="0"/>
      <w:sz w:val="20"/>
      <w:szCs w:val="20"/>
      <w:lang w:eastAsia="en-US"/>
    </w:rPr>
  </w:style>
  <w:style w:type="paragraph" w:customStyle="1" w:styleId="afffffff6">
    <w:name w:val="沈标题四"/>
    <w:basedOn w:val="40"/>
    <w:next w:val="a9"/>
    <w:autoRedefine/>
    <w:qFormat/>
    <w:rsid w:val="0072296B"/>
    <w:pPr>
      <w:keepNext w:val="0"/>
      <w:keepLines w:val="0"/>
      <w:tabs>
        <w:tab w:val="left" w:pos="864"/>
      </w:tabs>
      <w:spacing w:before="280" w:after="290" w:line="377" w:lineRule="auto"/>
      <w:ind w:left="864" w:hanging="864"/>
    </w:pPr>
    <w:rPr>
      <w:rFonts w:ascii="Arial Narrow" w:eastAsia="方正姚体" w:hAnsi="Arial Narrow" w:cs="Times New Roman"/>
      <w:bCs/>
      <w:color w:val="auto"/>
      <w:sz w:val="24"/>
      <w:szCs w:val="24"/>
    </w:rPr>
  </w:style>
  <w:style w:type="character" w:customStyle="1" w:styleId="HTMLChar1">
    <w:name w:val="HTML 预设格式 Char1"/>
    <w:basedOn w:val="aa"/>
    <w:autoRedefine/>
    <w:uiPriority w:val="99"/>
    <w:qFormat/>
    <w:rsid w:val="0072296B"/>
    <w:rPr>
      <w:rFonts w:ascii="Courier New" w:eastAsia="宋体" w:hAnsi="Courier New" w:cs="Courier New"/>
      <w:sz w:val="20"/>
      <w:szCs w:val="20"/>
    </w:rPr>
  </w:style>
  <w:style w:type="paragraph" w:customStyle="1" w:styleId="InfoBlue">
    <w:name w:val="InfoBlue"/>
    <w:basedOn w:val="a9"/>
    <w:next w:val="affb"/>
    <w:autoRedefine/>
    <w:qFormat/>
    <w:rsid w:val="0072296B"/>
    <w:pPr>
      <w:spacing w:afterLines="50"/>
      <w:ind w:left="720"/>
      <w:jc w:val="left"/>
    </w:pPr>
    <w:rPr>
      <w:rFonts w:ascii="宋体" w:hAnsi="Times New Roman"/>
      <w:i/>
      <w:snapToGrid w:val="0"/>
      <w:color w:val="0000FF"/>
      <w:kern w:val="0"/>
      <w:szCs w:val="20"/>
    </w:rPr>
  </w:style>
  <w:style w:type="paragraph" w:customStyle="1" w:styleId="2f4">
    <w:name w:val="正文缩进2字符"/>
    <w:basedOn w:val="00"/>
    <w:autoRedefine/>
    <w:qFormat/>
    <w:rsid w:val="0072296B"/>
    <w:pPr>
      <w:ind w:firstLineChars="200" w:firstLine="480"/>
    </w:pPr>
  </w:style>
  <w:style w:type="character" w:customStyle="1" w:styleId="Char1f1">
    <w:name w:val="批注框文本 Char1"/>
    <w:basedOn w:val="aa"/>
    <w:autoRedefine/>
    <w:uiPriority w:val="99"/>
    <w:qFormat/>
    <w:rsid w:val="0072296B"/>
    <w:rPr>
      <w:rFonts w:ascii="Calibri" w:eastAsia="宋体" w:hAnsi="Calibri" w:cs="Times New Roman"/>
      <w:sz w:val="18"/>
      <w:szCs w:val="18"/>
    </w:rPr>
  </w:style>
  <w:style w:type="paragraph" w:customStyle="1" w:styleId="GB2312152">
    <w:name w:val="样式 仿宋_GB2312 (符号) 宋体 四号 行距: 1.5 倍行距 首行缩进:  2 字符"/>
    <w:basedOn w:val="a9"/>
    <w:autoRedefine/>
    <w:qFormat/>
    <w:rsid w:val="0072296B"/>
    <w:pPr>
      <w:spacing w:line="360" w:lineRule="auto"/>
      <w:ind w:firstLineChars="200" w:firstLine="560"/>
    </w:pPr>
    <w:rPr>
      <w:rFonts w:ascii="仿宋" w:eastAsia="仿宋" w:hAnsi="宋体" w:cs="宋体"/>
      <w:sz w:val="28"/>
      <w:szCs w:val="20"/>
    </w:rPr>
  </w:style>
  <w:style w:type="paragraph" w:customStyle="1" w:styleId="msolistparagraph0">
    <w:name w:val="msolistparagraph"/>
    <w:basedOn w:val="a9"/>
    <w:autoRedefine/>
    <w:qFormat/>
    <w:rsid w:val="0072296B"/>
    <w:pPr>
      <w:ind w:firstLineChars="200" w:firstLine="420"/>
    </w:pPr>
  </w:style>
  <w:style w:type="paragraph" w:customStyle="1" w:styleId="afffffff7">
    <w:name w:val="表格中序号"/>
    <w:basedOn w:val="a9"/>
    <w:autoRedefine/>
    <w:qFormat/>
    <w:rsid w:val="0072296B"/>
    <w:pPr>
      <w:spacing w:line="288" w:lineRule="auto"/>
      <w:jc w:val="center"/>
    </w:pPr>
    <w:rPr>
      <w:rFonts w:ascii="新宋体" w:eastAsia="新宋体" w:hAnsi="Times New Roman"/>
      <w:sz w:val="24"/>
      <w:szCs w:val="24"/>
    </w:rPr>
  </w:style>
  <w:style w:type="paragraph" w:customStyle="1" w:styleId="Bullet1">
    <w:name w:val="Bullet1"/>
    <w:basedOn w:val="a9"/>
    <w:autoRedefine/>
    <w:qFormat/>
    <w:rsid w:val="0072296B"/>
    <w:pPr>
      <w:spacing w:afterLines="50"/>
      <w:ind w:left="720" w:hanging="432"/>
      <w:jc w:val="left"/>
    </w:pPr>
    <w:rPr>
      <w:rFonts w:ascii="宋体" w:hAnsi="Times New Roman"/>
      <w:snapToGrid w:val="0"/>
      <w:kern w:val="0"/>
      <w:szCs w:val="20"/>
    </w:rPr>
  </w:style>
  <w:style w:type="paragraph" w:customStyle="1" w:styleId="S4-I-L15-U">
    <w:name w:val="S4-I-L15-U"/>
    <w:basedOn w:val="a9"/>
    <w:autoRedefine/>
    <w:qFormat/>
    <w:rsid w:val="0072296B"/>
    <w:pPr>
      <w:spacing w:line="360" w:lineRule="auto"/>
    </w:pPr>
    <w:rPr>
      <w:rFonts w:ascii="Times New Roman" w:hAnsi="Times New Roman"/>
      <w:b/>
      <w:i/>
      <w:sz w:val="24"/>
      <w:szCs w:val="24"/>
      <w:u w:val="single"/>
    </w:rPr>
  </w:style>
  <w:style w:type="paragraph" w:customStyle="1" w:styleId="xl101">
    <w:name w:val="xl101"/>
    <w:basedOn w:val="a9"/>
    <w:autoRedefine/>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ew">
    <w:name w:val="正文文本 New"/>
    <w:basedOn w:val="a9"/>
    <w:autoRedefine/>
    <w:qFormat/>
    <w:rsid w:val="0072296B"/>
    <w:pPr>
      <w:spacing w:after="120"/>
    </w:pPr>
    <w:rPr>
      <w:rFonts w:ascii="Times New Roman" w:hAnsi="Times New Roman"/>
      <w:sz w:val="28"/>
      <w:szCs w:val="24"/>
    </w:rPr>
  </w:style>
  <w:style w:type="character" w:customStyle="1" w:styleId="2Char10">
    <w:name w:val="正文文本 2 Char1"/>
    <w:basedOn w:val="aa"/>
    <w:autoRedefine/>
    <w:uiPriority w:val="99"/>
    <w:qFormat/>
    <w:rsid w:val="0072296B"/>
    <w:rPr>
      <w:rFonts w:ascii="Calibri" w:eastAsia="宋体" w:hAnsi="Calibri" w:cs="Times New Roman"/>
    </w:rPr>
  </w:style>
  <w:style w:type="paragraph" w:customStyle="1" w:styleId="afffffff8">
    <w:name w:val="内文正文"/>
    <w:basedOn w:val="a9"/>
    <w:autoRedefine/>
    <w:qFormat/>
    <w:rsid w:val="0072296B"/>
    <w:pPr>
      <w:adjustRightInd w:val="0"/>
      <w:snapToGrid w:val="0"/>
      <w:spacing w:line="400" w:lineRule="atLeast"/>
      <w:ind w:firstLineChars="200" w:firstLine="200"/>
    </w:pPr>
    <w:rPr>
      <w:rFonts w:ascii="宋体" w:hAnsi="Times New Roman"/>
      <w:szCs w:val="24"/>
    </w:rPr>
  </w:style>
  <w:style w:type="paragraph" w:customStyle="1" w:styleId="tab02">
    <w:name w:val="tab0/2"/>
    <w:basedOn w:val="a9"/>
    <w:autoRedefine/>
    <w:qFormat/>
    <w:rsid w:val="0072296B"/>
    <w:pPr>
      <w:widowControl/>
      <w:tabs>
        <w:tab w:val="left" w:pos="3402"/>
        <w:tab w:val="left" w:pos="5670"/>
      </w:tabs>
      <w:spacing w:after="240"/>
      <w:ind w:left="1134" w:hanging="1134"/>
      <w:jc w:val="left"/>
    </w:pPr>
    <w:rPr>
      <w:rFonts w:ascii="Arial" w:hAnsi="Arial"/>
      <w:b/>
      <w:kern w:val="0"/>
      <w:sz w:val="24"/>
      <w:szCs w:val="20"/>
      <w:lang w:eastAsia="de-DE"/>
    </w:rPr>
  </w:style>
  <w:style w:type="paragraph" w:customStyle="1" w:styleId="2f5">
    <w:name w:val="日期2"/>
    <w:basedOn w:val="a9"/>
    <w:next w:val="a9"/>
    <w:autoRedefine/>
    <w:qFormat/>
    <w:rsid w:val="0072296B"/>
    <w:pPr>
      <w:adjustRightInd w:val="0"/>
      <w:spacing w:line="312" w:lineRule="atLeast"/>
      <w:textAlignment w:val="baseline"/>
    </w:pPr>
    <w:rPr>
      <w:rFonts w:ascii="Times New Roman" w:hAnsi="Times New Roman"/>
      <w:kern w:val="0"/>
      <w:sz w:val="24"/>
      <w:szCs w:val="20"/>
    </w:rPr>
  </w:style>
  <w:style w:type="paragraph" w:customStyle="1" w:styleId="afffffff9">
    <w:name w:val="正文居中_加粗"/>
    <w:basedOn w:val="a9"/>
    <w:autoRedefine/>
    <w:qFormat/>
    <w:rsid w:val="0072296B"/>
    <w:pPr>
      <w:spacing w:line="360" w:lineRule="auto"/>
      <w:jc w:val="center"/>
    </w:pPr>
    <w:rPr>
      <w:rFonts w:ascii="宋体" w:hAnsi="宋体"/>
      <w:b/>
      <w:sz w:val="24"/>
      <w:szCs w:val="24"/>
    </w:rPr>
  </w:style>
  <w:style w:type="character" w:customStyle="1" w:styleId="1fb">
    <w:name w:val="批注文字 字符1"/>
    <w:basedOn w:val="aa"/>
    <w:autoRedefine/>
    <w:uiPriority w:val="99"/>
    <w:qFormat/>
    <w:rsid w:val="0072296B"/>
    <w:rPr>
      <w:rFonts w:ascii="Calibri" w:eastAsia="宋体" w:hAnsi="Calibri" w:cs="Times New Roman"/>
    </w:rPr>
  </w:style>
  <w:style w:type="paragraph" w:customStyle="1" w:styleId="afffffffa">
    <w:name w:val="正文居中"/>
    <w:autoRedefine/>
    <w:qFormat/>
    <w:rsid w:val="0072296B"/>
    <w:pPr>
      <w:widowControl w:val="0"/>
      <w:spacing w:line="240" w:lineRule="exact"/>
      <w:ind w:leftChars="-50" w:left="-105" w:rightChars="-50" w:right="-105"/>
      <w:jc w:val="center"/>
    </w:pPr>
    <w:rPr>
      <w:rFonts w:ascii="Times New Roman" w:eastAsia="宋体" w:hAnsi="Times New Roman" w:cs="Times New Roman"/>
      <w:bCs/>
      <w:kern w:val="0"/>
      <w:sz w:val="18"/>
      <w:szCs w:val="18"/>
      <w14:ligatures w14:val="none"/>
    </w:rPr>
  </w:style>
  <w:style w:type="paragraph" w:customStyle="1" w:styleId="afffffffb">
    <w:name w:val="图表"/>
    <w:basedOn w:val="a9"/>
    <w:autoRedefine/>
    <w:qFormat/>
    <w:rsid w:val="0072296B"/>
    <w:pPr>
      <w:adjustRightInd w:val="0"/>
      <w:snapToGrid w:val="0"/>
      <w:jc w:val="center"/>
    </w:pPr>
    <w:rPr>
      <w:rFonts w:ascii="宋体" w:hAnsi="宋体"/>
      <w:szCs w:val="21"/>
    </w:rPr>
  </w:style>
  <w:style w:type="paragraph" w:customStyle="1" w:styleId="afffffffc">
    <w:name w:val="正文浙江中烟安全"/>
    <w:basedOn w:val="a9"/>
    <w:autoRedefine/>
    <w:qFormat/>
    <w:rsid w:val="0072296B"/>
    <w:pPr>
      <w:spacing w:before="120" w:line="360" w:lineRule="auto"/>
      <w:ind w:firstLineChars="200" w:firstLine="200"/>
    </w:pPr>
    <w:rPr>
      <w:rFonts w:ascii="Times New Roman" w:hAnsi="Times New Roman"/>
      <w:kern w:val="0"/>
      <w:sz w:val="24"/>
      <w:szCs w:val="24"/>
    </w:rPr>
  </w:style>
  <w:style w:type="paragraph" w:customStyle="1" w:styleId="afffffffd">
    <w:name w:val="封面标准文稿编辑信息"/>
    <w:autoRedefine/>
    <w:qFormat/>
    <w:rsid w:val="0072296B"/>
    <w:pPr>
      <w:spacing w:before="180" w:line="180" w:lineRule="exact"/>
      <w:jc w:val="center"/>
    </w:pPr>
    <w:rPr>
      <w:rFonts w:ascii="宋体" w:eastAsia="宋体" w:hAnsi="Times New Roman" w:cs="Times New Roman"/>
      <w:kern w:val="0"/>
      <w:szCs w:val="20"/>
      <w14:ligatures w14:val="none"/>
    </w:rPr>
  </w:style>
  <w:style w:type="paragraph" w:customStyle="1" w:styleId="af17cgridlangnp1033langf">
    <w:name w:val="af17cgridlangnp1033langf"/>
    <w:autoRedefine/>
    <w:qFormat/>
    <w:rsid w:val="0072296B"/>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14:ligatures w14:val="none"/>
    </w:rPr>
  </w:style>
  <w:style w:type="paragraph" w:customStyle="1" w:styleId="GB2312015GB">
    <w:name w:val="样式 样式 正文文本缩进 + 仿宋_GB2312 小四 首行缩进:  0 厘米 行距: 1.5 倍行距 + (中文) 仿宋_GB..."/>
    <w:basedOn w:val="GB2312015"/>
    <w:autoRedefine/>
    <w:qFormat/>
    <w:rsid w:val="0072296B"/>
    <w:pPr>
      <w:ind w:firstLineChars="200" w:firstLine="480"/>
    </w:pPr>
  </w:style>
  <w:style w:type="paragraph" w:customStyle="1" w:styleId="GB2312015">
    <w:name w:val="样式 正文文本缩进 + 仿宋_GB2312 小四 首行缩进:  0 厘米 行距: 1.5 倍行距"/>
    <w:basedOn w:val="affd"/>
    <w:autoRedefine/>
    <w:qFormat/>
    <w:rsid w:val="0072296B"/>
    <w:pPr>
      <w:spacing w:line="360" w:lineRule="auto"/>
      <w:ind w:firstLine="0"/>
    </w:pPr>
    <w:rPr>
      <w:rFonts w:ascii="仿宋_GB2312" w:eastAsia="新宋体"/>
      <w:b w:val="0"/>
    </w:rPr>
  </w:style>
  <w:style w:type="paragraph" w:customStyle="1" w:styleId="afffffffe">
    <w:name w:val="正文样式加粗"/>
    <w:basedOn w:val="2f0"/>
    <w:autoRedefine/>
    <w:qFormat/>
    <w:rsid w:val="0072296B"/>
    <w:pPr>
      <w:ind w:firstLine="562"/>
    </w:pPr>
    <w:rPr>
      <w:rFonts w:ascii="仿宋_GB2312" w:eastAsia="仿宋_GB2312"/>
      <w:b/>
      <w:sz w:val="28"/>
      <w:szCs w:val="28"/>
    </w:rPr>
  </w:style>
  <w:style w:type="paragraph" w:customStyle="1" w:styleId="affffffff">
    <w:name w:val="图名"/>
    <w:basedOn w:val="aff2"/>
    <w:autoRedefine/>
    <w:qFormat/>
    <w:rsid w:val="0072296B"/>
    <w:pPr>
      <w:spacing w:beforeLines="50" w:afterLines="50" w:line="240" w:lineRule="auto"/>
      <w:jc w:val="center"/>
    </w:pPr>
    <w:rPr>
      <w:rFonts w:ascii="Times New Roman" w:eastAsia="黑体" w:hAnsi="Times New Roman" w:cs="Arial"/>
      <w:kern w:val="0"/>
      <w:sz w:val="24"/>
      <w:szCs w:val="24"/>
    </w:rPr>
  </w:style>
  <w:style w:type="character" w:customStyle="1" w:styleId="Char1f2">
    <w:name w:val="脚注文本 Char1"/>
    <w:basedOn w:val="aa"/>
    <w:autoRedefine/>
    <w:uiPriority w:val="99"/>
    <w:qFormat/>
    <w:rsid w:val="0072296B"/>
    <w:rPr>
      <w:rFonts w:ascii="Calibri" w:eastAsia="宋体" w:hAnsi="Calibri" w:cs="Times New Roman"/>
      <w:sz w:val="18"/>
      <w:szCs w:val="18"/>
    </w:rPr>
  </w:style>
  <w:style w:type="paragraph" w:styleId="affffffff0">
    <w:name w:val="No Spacing"/>
    <w:autoRedefine/>
    <w:uiPriority w:val="1"/>
    <w:qFormat/>
    <w:rsid w:val="0072296B"/>
    <w:pPr>
      <w:widowControl w:val="0"/>
      <w:jc w:val="both"/>
    </w:pPr>
    <w:rPr>
      <w:rFonts w:ascii="Times New Roman" w:eastAsia="宋体" w:hAnsi="Times New Roman" w:cs="Times New Roman"/>
      <w:szCs w:val="24"/>
      <w14:ligatures w14:val="none"/>
    </w:rPr>
  </w:style>
  <w:style w:type="paragraph" w:customStyle="1" w:styleId="PlainText1">
    <w:name w:val="Plain Text1"/>
    <w:basedOn w:val="a9"/>
    <w:autoRedefine/>
    <w:qFormat/>
    <w:rsid w:val="0072296B"/>
    <w:pPr>
      <w:autoSpaceDE w:val="0"/>
      <w:autoSpaceDN w:val="0"/>
      <w:adjustRightInd w:val="0"/>
      <w:spacing w:line="360" w:lineRule="auto"/>
    </w:pPr>
    <w:rPr>
      <w:rFonts w:ascii="宋体" w:hAnsi="宋体" w:hint="eastAsia"/>
      <w:sz w:val="24"/>
      <w:szCs w:val="20"/>
    </w:rPr>
  </w:style>
  <w:style w:type="paragraph" w:customStyle="1" w:styleId="xl102">
    <w:name w:val="xl102"/>
    <w:basedOn w:val="a9"/>
    <w:autoRedefine/>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4">
    <w:name w:val="xl64"/>
    <w:basedOn w:val="a9"/>
    <w:qFormat/>
    <w:rsid w:val="0072296B"/>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hAnsi="Times New Roman"/>
      <w:kern w:val="0"/>
      <w:sz w:val="20"/>
      <w:szCs w:val="20"/>
    </w:rPr>
  </w:style>
  <w:style w:type="paragraph" w:customStyle="1" w:styleId="affffffff1">
    <w:name w:val="标准书脚_奇数页"/>
    <w:autoRedefine/>
    <w:qFormat/>
    <w:rsid w:val="0072296B"/>
    <w:pPr>
      <w:spacing w:before="120"/>
      <w:jc w:val="right"/>
    </w:pPr>
    <w:rPr>
      <w:rFonts w:ascii="Times New Roman" w:eastAsia="宋体" w:hAnsi="Times New Roman" w:cs="Times New Roman"/>
      <w:kern w:val="0"/>
      <w:sz w:val="18"/>
      <w:szCs w:val="20"/>
      <w14:ligatures w14:val="none"/>
    </w:rPr>
  </w:style>
  <w:style w:type="character" w:customStyle="1" w:styleId="2Char11">
    <w:name w:val="正文文本缩进 2 Char1"/>
    <w:basedOn w:val="aa"/>
    <w:uiPriority w:val="99"/>
    <w:qFormat/>
    <w:rsid w:val="0072296B"/>
    <w:rPr>
      <w:rFonts w:ascii="Calibri" w:eastAsia="宋体" w:hAnsi="Calibri" w:cs="Times New Roman"/>
    </w:rPr>
  </w:style>
  <w:style w:type="paragraph" w:customStyle="1" w:styleId="Charff9">
    <w:name w:val="文档正文 Char"/>
    <w:basedOn w:val="a9"/>
    <w:autoRedefine/>
    <w:qFormat/>
    <w:rsid w:val="0072296B"/>
    <w:pPr>
      <w:adjustRightInd w:val="0"/>
      <w:spacing w:line="500" w:lineRule="atLeast"/>
      <w:ind w:firstLine="567"/>
    </w:pPr>
    <w:rPr>
      <w:rFonts w:ascii="仿宋_GB2312" w:eastAsia="仿宋_GB2312" w:hAnsi="Times New Roman" w:hint="eastAsia"/>
      <w:sz w:val="28"/>
      <w:szCs w:val="24"/>
    </w:rPr>
  </w:style>
  <w:style w:type="paragraph" w:customStyle="1" w:styleId="Proposalsbody">
    <w:name w:val="Proposals body"/>
    <w:basedOn w:val="a9"/>
    <w:next w:val="a9"/>
    <w:qFormat/>
    <w:rsid w:val="0072296B"/>
    <w:pPr>
      <w:widowControl/>
      <w:spacing w:line="360" w:lineRule="auto"/>
      <w:jc w:val="left"/>
    </w:pPr>
    <w:rPr>
      <w:rFonts w:ascii="宋体" w:hAnsi="Times New Roman"/>
      <w:snapToGrid w:val="0"/>
      <w:color w:val="000000"/>
      <w:kern w:val="0"/>
      <w:sz w:val="24"/>
      <w:szCs w:val="20"/>
    </w:rPr>
  </w:style>
  <w:style w:type="paragraph" w:customStyle="1" w:styleId="affffffff2">
    <w:name w:val="新昌图表样式"/>
    <w:basedOn w:val="aff2"/>
    <w:autoRedefine/>
    <w:qFormat/>
    <w:rsid w:val="0072296B"/>
    <w:pPr>
      <w:spacing w:beforeLines="50" w:afterLines="50" w:line="240" w:lineRule="auto"/>
      <w:jc w:val="center"/>
    </w:pPr>
    <w:rPr>
      <w:rFonts w:ascii="黑体" w:eastAsia="黑体" w:hAnsi="Arial" w:cs="Arial"/>
      <w:kern w:val="0"/>
      <w:sz w:val="24"/>
      <w:szCs w:val="24"/>
    </w:rPr>
  </w:style>
  <w:style w:type="paragraph" w:customStyle="1" w:styleId="4051">
    <w:name w:val="样式 样式 标题 4 + 段后: 0.5 行1"/>
    <w:basedOn w:val="405"/>
    <w:next w:val="a1"/>
    <w:autoRedefine/>
    <w:qFormat/>
    <w:rsid w:val="0072296B"/>
    <w:pPr>
      <w:numPr>
        <w:ilvl w:val="1"/>
        <w:numId w:val="6"/>
      </w:numPr>
      <w:spacing w:after="120"/>
      <w:ind w:left="0" w:firstLine="0"/>
    </w:pPr>
  </w:style>
  <w:style w:type="paragraph" w:customStyle="1" w:styleId="405">
    <w:name w:val="样式 标题 4 + 段后: 0.5 行"/>
    <w:basedOn w:val="40"/>
    <w:autoRedefine/>
    <w:qFormat/>
    <w:rsid w:val="0072296B"/>
    <w:pPr>
      <w:keepLines w:val="0"/>
      <w:numPr>
        <w:ilvl w:val="3"/>
        <w:numId w:val="13"/>
      </w:numPr>
      <w:tabs>
        <w:tab w:val="clear" w:pos="2040"/>
      </w:tabs>
      <w:spacing w:before="120" w:afterLines="50" w:after="290"/>
      <w:ind w:left="0" w:firstLine="0"/>
    </w:pPr>
    <w:rPr>
      <w:rFonts w:ascii="宋体" w:hAnsi="Times New Roman" w:cs="宋体"/>
      <w:b/>
      <w:bCs/>
      <w:snapToGrid w:val="0"/>
      <w:color w:val="auto"/>
      <w:kern w:val="0"/>
      <w:sz w:val="21"/>
      <w:szCs w:val="20"/>
    </w:rPr>
  </w:style>
  <w:style w:type="paragraph" w:customStyle="1" w:styleId="2f6">
    <w:name w:val="金保标题2"/>
    <w:basedOn w:val="21"/>
    <w:next w:val="a9"/>
    <w:qFormat/>
    <w:rsid w:val="0072296B"/>
    <w:pPr>
      <w:tabs>
        <w:tab w:val="left" w:pos="709"/>
      </w:tabs>
      <w:spacing w:before="260" w:after="260" w:line="360" w:lineRule="auto"/>
    </w:pPr>
    <w:rPr>
      <w:rFonts w:ascii="Times New Roman" w:eastAsia="黑体" w:hAnsi="Times New Roman" w:cs="Times New Roman"/>
      <w:b/>
      <w:bCs/>
      <w:color w:val="auto"/>
      <w:kern w:val="0"/>
      <w:sz w:val="28"/>
      <w:szCs w:val="28"/>
    </w:rPr>
  </w:style>
  <w:style w:type="paragraph" w:customStyle="1" w:styleId="affffffff3">
    <w:name w:val="贷方"/>
    <w:basedOn w:val="a9"/>
    <w:autoRedefine/>
    <w:qFormat/>
    <w:rsid w:val="0072296B"/>
    <w:pPr>
      <w:ind w:leftChars="900" w:left="1890"/>
    </w:pPr>
    <w:rPr>
      <w:rFonts w:ascii="Times New Roman" w:hAnsi="Times New Roman"/>
      <w:sz w:val="24"/>
      <w:szCs w:val="24"/>
    </w:rPr>
  </w:style>
  <w:style w:type="paragraph" w:customStyle="1" w:styleId="linyang-">
    <w:name w:val="linyang-正文"/>
    <w:basedOn w:val="a9"/>
    <w:autoRedefine/>
    <w:qFormat/>
    <w:rsid w:val="0072296B"/>
    <w:pPr>
      <w:spacing w:before="120" w:after="120" w:line="400" w:lineRule="exact"/>
      <w:ind w:firstLineChars="200" w:firstLine="200"/>
    </w:pPr>
    <w:rPr>
      <w:rFonts w:ascii="Times New Roman" w:hAnsi="Times New Roman"/>
      <w:sz w:val="24"/>
      <w:szCs w:val="24"/>
    </w:rPr>
  </w:style>
  <w:style w:type="paragraph" w:customStyle="1" w:styleId="20">
    <w:name w:val="标题2"/>
    <w:basedOn w:val="21"/>
    <w:next w:val="30"/>
    <w:autoRedefine/>
    <w:qFormat/>
    <w:rsid w:val="0072296B"/>
    <w:pPr>
      <w:numPr>
        <w:ilvl w:val="1"/>
        <w:numId w:val="14"/>
      </w:numPr>
      <w:tabs>
        <w:tab w:val="clear" w:pos="567"/>
      </w:tabs>
      <w:spacing w:beforeLines="100" w:before="260" w:afterLines="100" w:after="260" w:line="360" w:lineRule="auto"/>
      <w:ind w:left="0" w:firstLine="0"/>
    </w:pPr>
    <w:rPr>
      <w:rFonts w:ascii="Times New Roman" w:eastAsia="黑体" w:hAnsi="Times New Roman" w:cs="Times New Roman"/>
      <w:b/>
      <w:bCs/>
      <w:color w:val="auto"/>
      <w:sz w:val="30"/>
      <w:szCs w:val="32"/>
    </w:rPr>
  </w:style>
  <w:style w:type="paragraph" w:customStyle="1" w:styleId="text">
    <w:name w:val="text"/>
    <w:basedOn w:val="a9"/>
    <w:autoRedefine/>
    <w:qFormat/>
    <w:rsid w:val="0072296B"/>
    <w:pPr>
      <w:adjustRightInd w:val="0"/>
      <w:spacing w:before="120" w:line="360" w:lineRule="auto"/>
      <w:ind w:firstLine="425"/>
      <w:jc w:val="left"/>
      <w:textAlignment w:val="baseline"/>
    </w:pPr>
    <w:rPr>
      <w:rFonts w:ascii="宋体" w:hAnsi="Arial" w:cs="Arial"/>
      <w:bCs/>
      <w:kern w:val="0"/>
      <w:sz w:val="26"/>
      <w:szCs w:val="32"/>
    </w:rPr>
  </w:style>
  <w:style w:type="paragraph" w:customStyle="1" w:styleId="xl96">
    <w:name w:val="xl96"/>
    <w:basedOn w:val="a9"/>
    <w:autoRedefine/>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24">
    <w:name w:val="xl124"/>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f4">
    <w:name w:val="小标题"/>
    <w:basedOn w:val="affb"/>
    <w:qFormat/>
    <w:rsid w:val="0072296B"/>
    <w:pPr>
      <w:tabs>
        <w:tab w:val="left" w:pos="840"/>
      </w:tabs>
      <w:spacing w:before="60" w:after="60" w:line="360" w:lineRule="auto"/>
      <w:ind w:left="840" w:hanging="420"/>
    </w:pPr>
    <w:rPr>
      <w:rFonts w:eastAsia="黑体"/>
      <w:sz w:val="24"/>
      <w:szCs w:val="20"/>
    </w:rPr>
  </w:style>
  <w:style w:type="paragraph" w:customStyle="1" w:styleId="affffffff5">
    <w:name w:val="五号正文项目（标准）"/>
    <w:basedOn w:val="a9"/>
    <w:qFormat/>
    <w:rsid w:val="0072296B"/>
    <w:pPr>
      <w:tabs>
        <w:tab w:val="left" w:pos="900"/>
      </w:tabs>
      <w:spacing w:line="400" w:lineRule="exact"/>
      <w:ind w:left="900" w:hanging="540"/>
      <w:jc w:val="left"/>
    </w:pPr>
    <w:rPr>
      <w:rFonts w:ascii="宋体" w:hAnsi="宋体"/>
      <w:color w:val="000000"/>
      <w:szCs w:val="20"/>
    </w:rPr>
  </w:style>
  <w:style w:type="paragraph" w:customStyle="1" w:styleId="pbullet2cmt">
    <w:name w:val="pbullet2cmt"/>
    <w:basedOn w:val="a9"/>
    <w:qFormat/>
    <w:rsid w:val="0072296B"/>
    <w:pPr>
      <w:widowControl/>
      <w:spacing w:before="100" w:beforeAutospacing="1" w:after="100" w:afterAutospacing="1"/>
      <w:jc w:val="left"/>
    </w:pPr>
    <w:rPr>
      <w:rFonts w:ascii="宋体" w:hAnsi="宋体" w:cs="宋体"/>
      <w:kern w:val="0"/>
      <w:sz w:val="24"/>
      <w:szCs w:val="24"/>
    </w:rPr>
  </w:style>
  <w:style w:type="paragraph" w:customStyle="1" w:styleId="xl100">
    <w:name w:val="xl100"/>
    <w:basedOn w:val="a9"/>
    <w:qFormat/>
    <w:rsid w:val="0072296B"/>
    <w:pPr>
      <w:widowControl/>
      <w:spacing w:before="100" w:beforeAutospacing="1" w:after="100" w:afterAutospacing="1"/>
    </w:pPr>
    <w:rPr>
      <w:rFonts w:ascii="宋体" w:hAnsi="宋体" w:cs="宋体"/>
      <w:color w:val="000000"/>
      <w:kern w:val="0"/>
      <w:szCs w:val="21"/>
    </w:rPr>
  </w:style>
  <w:style w:type="paragraph" w:customStyle="1" w:styleId="S4-L15-C">
    <w:name w:val="S4-L15-C"/>
    <w:basedOn w:val="a9"/>
    <w:qFormat/>
    <w:rsid w:val="0072296B"/>
    <w:pPr>
      <w:spacing w:after="120" w:line="360" w:lineRule="auto"/>
      <w:jc w:val="center"/>
    </w:pPr>
    <w:rPr>
      <w:rFonts w:ascii="Times New Roman" w:hAnsi="Times New Roman"/>
      <w:szCs w:val="21"/>
    </w:rPr>
  </w:style>
  <w:style w:type="paragraph" w:customStyle="1" w:styleId="P2">
    <w:name w:val="P2"/>
    <w:basedOn w:val="a9"/>
    <w:qFormat/>
    <w:rsid w:val="0072296B"/>
    <w:pPr>
      <w:widowControl/>
      <w:spacing w:before="240" w:line="240" w:lineRule="atLeast"/>
      <w:ind w:left="578"/>
      <w:jc w:val="left"/>
    </w:pPr>
    <w:rPr>
      <w:rFonts w:ascii="Times New Roman" w:hAnsi="Times New Roman"/>
      <w:b/>
      <w:kern w:val="0"/>
      <w:szCs w:val="21"/>
      <w:lang w:val="en-AU" w:eastAsia="en-US"/>
    </w:rPr>
  </w:style>
  <w:style w:type="paragraph" w:customStyle="1" w:styleId="f65656512">
    <w:name w:val="f656565_12"/>
    <w:basedOn w:val="a9"/>
    <w:qFormat/>
    <w:rsid w:val="0072296B"/>
    <w:pPr>
      <w:widowControl/>
      <w:spacing w:before="100" w:beforeAutospacing="1" w:after="100" w:afterAutospacing="1" w:line="300" w:lineRule="atLeast"/>
      <w:jc w:val="left"/>
    </w:pPr>
    <w:rPr>
      <w:rFonts w:ascii="Arial" w:hAnsi="Arial" w:cs="Arial"/>
      <w:color w:val="656565"/>
      <w:kern w:val="0"/>
      <w:sz w:val="17"/>
      <w:szCs w:val="17"/>
    </w:rPr>
  </w:style>
  <w:style w:type="paragraph" w:customStyle="1" w:styleId="1fc">
    <w:name w:val="标题1"/>
    <w:basedOn w:val="afff"/>
    <w:qFormat/>
    <w:rsid w:val="0072296B"/>
    <w:pPr>
      <w:spacing w:beforeLines="50" w:afterLines="50" w:line="360" w:lineRule="auto"/>
    </w:pPr>
    <w:rPr>
      <w:rFonts w:cs="宋体"/>
      <w:b/>
      <w:kern w:val="2"/>
      <w:sz w:val="30"/>
    </w:rPr>
  </w:style>
  <w:style w:type="paragraph" w:customStyle="1" w:styleId="Normal0">
    <w:name w:val="Normal0"/>
    <w:autoRedefine/>
    <w:qFormat/>
    <w:rsid w:val="0072296B"/>
    <w:rPr>
      <w:rFonts w:ascii="Times New Roman" w:eastAsia="宋体" w:hAnsi="Times New Roman" w:cs="Times New Roman"/>
      <w:kern w:val="0"/>
      <w:sz w:val="20"/>
      <w:szCs w:val="20"/>
      <w:lang w:eastAsia="en-US"/>
      <w14:ligatures w14:val="none"/>
    </w:rPr>
  </w:style>
  <w:style w:type="paragraph" w:customStyle="1" w:styleId="Char60">
    <w:name w:val="Char6"/>
    <w:basedOn w:val="a9"/>
    <w:autoRedefine/>
    <w:qFormat/>
    <w:rsid w:val="0072296B"/>
    <w:pPr>
      <w:tabs>
        <w:tab w:val="left" w:pos="432"/>
      </w:tabs>
      <w:ind w:left="432" w:hanging="432"/>
    </w:pPr>
    <w:rPr>
      <w:rFonts w:ascii="Times New Roman" w:hAnsi="Times New Roman"/>
      <w:sz w:val="24"/>
      <w:szCs w:val="24"/>
    </w:rPr>
  </w:style>
  <w:style w:type="paragraph" w:customStyle="1" w:styleId="3A-3sect123h3H3level3PIM3Level3HeadHeading">
    <w:name w:val="样式 标题 3(A-3)sect1.2.3h3H3level_3PIM 3Level 3 HeadHeading..."/>
    <w:basedOn w:val="30"/>
    <w:autoRedefine/>
    <w:qFormat/>
    <w:rsid w:val="0072296B"/>
    <w:pPr>
      <w:spacing w:before="260" w:after="260" w:line="416" w:lineRule="auto"/>
    </w:pPr>
    <w:rPr>
      <w:rFonts w:ascii="Arial" w:eastAsia="宋体" w:hAnsi="Arial" w:cs="Times New Roman"/>
      <w:b/>
      <w:bCs/>
      <w:color w:val="auto"/>
      <w:sz w:val="30"/>
    </w:rPr>
  </w:style>
  <w:style w:type="paragraph" w:customStyle="1" w:styleId="3b">
    <w:name w:val="书籍标题3"/>
    <w:basedOn w:val="a9"/>
    <w:autoRedefine/>
    <w:qFormat/>
    <w:rsid w:val="0072296B"/>
    <w:pPr>
      <w:tabs>
        <w:tab w:val="left" w:pos="840"/>
      </w:tabs>
      <w:spacing w:beforeLines="100" w:afterLines="100"/>
      <w:ind w:left="840" w:hanging="420"/>
      <w:jc w:val="left"/>
      <w:outlineLvl w:val="2"/>
    </w:pPr>
    <w:rPr>
      <w:rFonts w:ascii="Times New Roman" w:hAnsi="Times New Roman"/>
      <w:b/>
      <w:bCs/>
      <w:spacing w:val="20"/>
      <w:sz w:val="28"/>
      <w:szCs w:val="28"/>
    </w:rPr>
  </w:style>
  <w:style w:type="paragraph" w:customStyle="1" w:styleId="xl90">
    <w:name w:val="xl90"/>
    <w:basedOn w:val="a9"/>
    <w:autoRedefine/>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msoaccenttext3">
    <w:name w:val="msoaccenttext3"/>
    <w:autoRedefine/>
    <w:qFormat/>
    <w:rsid w:val="0072296B"/>
    <w:rPr>
      <w:rFonts w:ascii="Century Schoolbook" w:eastAsia="宋体" w:hAnsi="Century Schoolbook" w:cs="宋体"/>
      <w:color w:val="FFFFFF"/>
      <w:kern w:val="28"/>
      <w:sz w:val="13"/>
      <w:szCs w:val="13"/>
      <w14:ligatures w14:val="none"/>
    </w:rPr>
  </w:style>
  <w:style w:type="paragraph" w:customStyle="1" w:styleId="1fd">
    <w:name w:val="正文缩进1"/>
    <w:basedOn w:val="a9"/>
    <w:autoRedefine/>
    <w:qFormat/>
    <w:rsid w:val="0072296B"/>
    <w:pPr>
      <w:autoSpaceDE w:val="0"/>
      <w:autoSpaceDN w:val="0"/>
      <w:adjustRightInd w:val="0"/>
      <w:spacing w:after="180" w:line="310" w:lineRule="auto"/>
      <w:ind w:firstLine="420"/>
      <w:jc w:val="left"/>
    </w:pPr>
    <w:rPr>
      <w:rFonts w:ascii="Times New Roman" w:hAnsi="Times New Roman"/>
      <w:kern w:val="0"/>
      <w:sz w:val="20"/>
      <w:szCs w:val="20"/>
    </w:rPr>
  </w:style>
  <w:style w:type="paragraph" w:customStyle="1" w:styleId="CharCharCharChar2">
    <w:name w:val="Char Char Char Char2"/>
    <w:basedOn w:val="a9"/>
    <w:autoRedefine/>
    <w:qFormat/>
    <w:rsid w:val="0072296B"/>
    <w:pPr>
      <w:widowControl/>
      <w:spacing w:after="160" w:line="240" w:lineRule="exact"/>
      <w:jc w:val="left"/>
    </w:pPr>
    <w:rPr>
      <w:rFonts w:ascii="Verdana" w:eastAsia="仿宋_GB2312" w:hAnsi="Verdana"/>
      <w:kern w:val="0"/>
      <w:sz w:val="24"/>
      <w:szCs w:val="20"/>
      <w:lang w:eastAsia="en-US"/>
    </w:rPr>
  </w:style>
  <w:style w:type="paragraph" w:customStyle="1" w:styleId="xl107">
    <w:name w:val="xl107"/>
    <w:basedOn w:val="a9"/>
    <w:autoRedefine/>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ormalIndent1">
    <w:name w:val="Normal Indent1"/>
    <w:basedOn w:val="a9"/>
    <w:autoRedefine/>
    <w:qFormat/>
    <w:rsid w:val="0072296B"/>
    <w:pPr>
      <w:ind w:firstLine="420"/>
    </w:pPr>
    <w:rPr>
      <w:rFonts w:ascii="Times New Roman" w:hAnsi="Times New Roman"/>
      <w:szCs w:val="20"/>
    </w:rPr>
  </w:style>
  <w:style w:type="paragraph" w:customStyle="1" w:styleId="pa-17">
    <w:name w:val="pa-17"/>
    <w:basedOn w:val="a9"/>
    <w:autoRedefine/>
    <w:qFormat/>
    <w:rsid w:val="0072296B"/>
    <w:pPr>
      <w:widowControl/>
      <w:spacing w:before="150" w:after="150"/>
      <w:jc w:val="left"/>
    </w:pPr>
    <w:rPr>
      <w:rFonts w:ascii="宋体" w:hAnsi="宋体" w:cs="宋体"/>
      <w:kern w:val="0"/>
      <w:sz w:val="24"/>
      <w:szCs w:val="24"/>
    </w:rPr>
  </w:style>
  <w:style w:type="paragraph" w:customStyle="1" w:styleId="CharCharf8">
    <w:name w:val="小四 段落 宋体 Char Char"/>
    <w:basedOn w:val="a9"/>
    <w:autoRedefine/>
    <w:qFormat/>
    <w:rsid w:val="0072296B"/>
    <w:pPr>
      <w:spacing w:line="360" w:lineRule="auto"/>
      <w:ind w:firstLineChars="200" w:firstLine="480"/>
    </w:pPr>
    <w:rPr>
      <w:rFonts w:ascii="宋体" w:hAnsi="宋体"/>
      <w:sz w:val="24"/>
      <w:szCs w:val="24"/>
    </w:rPr>
  </w:style>
  <w:style w:type="paragraph" w:customStyle="1" w:styleId="Char90">
    <w:name w:val="Char9"/>
    <w:basedOn w:val="a9"/>
    <w:autoRedefine/>
    <w:qFormat/>
    <w:rsid w:val="0072296B"/>
    <w:pPr>
      <w:adjustRightInd w:val="0"/>
      <w:textAlignment w:val="baseline"/>
    </w:pPr>
    <w:rPr>
      <w:rFonts w:ascii="Tahoma" w:hAnsi="Tahoma"/>
      <w:sz w:val="24"/>
      <w:szCs w:val="20"/>
    </w:rPr>
  </w:style>
  <w:style w:type="paragraph" w:customStyle="1" w:styleId="12111ALTZPI2">
    <w:name w:val="样式 正文缩进正文（首行缩进两字）四号四号1四号2四号11特点正文非缩进段1ALT+ZPI正文文字首行缩进...2"/>
    <w:basedOn w:val="afd"/>
    <w:autoRedefine/>
    <w:qFormat/>
    <w:rsid w:val="0072296B"/>
    <w:pPr>
      <w:spacing w:beforeLines="50" w:line="360" w:lineRule="exact"/>
      <w:ind w:firstLineChars="200" w:firstLine="200"/>
    </w:pPr>
    <w:rPr>
      <w:rFonts w:ascii="宋体" w:hAnsi="Times New Roman" w:cs="宋体"/>
      <w:bCs/>
      <w:kern w:val="0"/>
      <w:sz w:val="24"/>
    </w:rPr>
  </w:style>
  <w:style w:type="paragraph" w:customStyle="1" w:styleId="xl89">
    <w:name w:val="xl89"/>
    <w:basedOn w:val="a9"/>
    <w:autoRedefine/>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1fe">
    <w:name w:val="最新标题1"/>
    <w:basedOn w:val="1ff"/>
    <w:next w:val="2f7"/>
    <w:autoRedefine/>
    <w:qFormat/>
    <w:rsid w:val="0072296B"/>
    <w:pPr>
      <w:spacing w:after="120"/>
    </w:pPr>
    <w:rPr>
      <w:bCs/>
    </w:rPr>
  </w:style>
  <w:style w:type="paragraph" w:customStyle="1" w:styleId="1ff">
    <w:name w:val="样式 标题1"/>
    <w:basedOn w:val="105"/>
    <w:next w:val="2f7"/>
    <w:autoRedefine/>
    <w:qFormat/>
    <w:rsid w:val="0072296B"/>
    <w:pPr>
      <w:tabs>
        <w:tab w:val="left" w:pos="1140"/>
      </w:tabs>
      <w:spacing w:after="50"/>
      <w:ind w:left="1140" w:hanging="720"/>
    </w:pPr>
    <w:rPr>
      <w:bCs w:val="0"/>
      <w:sz w:val="32"/>
    </w:rPr>
  </w:style>
  <w:style w:type="paragraph" w:customStyle="1" w:styleId="105">
    <w:name w:val="样式 标题 1 + 段后: 0.5 行"/>
    <w:basedOn w:val="11"/>
    <w:autoRedefine/>
    <w:qFormat/>
    <w:rsid w:val="0072296B"/>
    <w:pPr>
      <w:keepLines w:val="0"/>
      <w:spacing w:before="120" w:afterLines="50" w:after="330"/>
    </w:pPr>
    <w:rPr>
      <w:rFonts w:ascii="宋体" w:eastAsia="宋体" w:hAnsi="Calibri" w:cs="宋体"/>
      <w:b/>
      <w:bCs/>
      <w:snapToGrid w:val="0"/>
      <w:color w:val="auto"/>
      <w:kern w:val="0"/>
      <w:sz w:val="28"/>
      <w:szCs w:val="20"/>
    </w:rPr>
  </w:style>
  <w:style w:type="paragraph" w:customStyle="1" w:styleId="2f7">
    <w:name w:val="最新标题2"/>
    <w:basedOn w:val="2f8"/>
    <w:next w:val="3c"/>
    <w:autoRedefine/>
    <w:qFormat/>
    <w:rsid w:val="0072296B"/>
    <w:pPr>
      <w:spacing w:after="120"/>
    </w:pPr>
  </w:style>
  <w:style w:type="paragraph" w:customStyle="1" w:styleId="2f8">
    <w:name w:val="样式 标题 2"/>
    <w:basedOn w:val="21"/>
    <w:next w:val="3c"/>
    <w:autoRedefine/>
    <w:qFormat/>
    <w:rsid w:val="0072296B"/>
    <w:pPr>
      <w:keepLines w:val="0"/>
      <w:spacing w:before="120" w:afterLines="50" w:after="260"/>
      <w:ind w:left="380" w:hanging="380"/>
    </w:pPr>
    <w:rPr>
      <w:rFonts w:ascii="宋体" w:eastAsia="宋体" w:hAnsi="Times New Roman" w:cs="宋体"/>
      <w:b/>
      <w:bCs/>
      <w:snapToGrid w:val="0"/>
      <w:color w:val="auto"/>
      <w:kern w:val="0"/>
      <w:sz w:val="28"/>
      <w:szCs w:val="20"/>
    </w:rPr>
  </w:style>
  <w:style w:type="paragraph" w:customStyle="1" w:styleId="3c">
    <w:name w:val="最新标题3"/>
    <w:basedOn w:val="3d"/>
    <w:next w:val="44"/>
    <w:autoRedefine/>
    <w:qFormat/>
    <w:rsid w:val="0072296B"/>
  </w:style>
  <w:style w:type="paragraph" w:customStyle="1" w:styleId="3d">
    <w:name w:val="样式 标题 3"/>
    <w:basedOn w:val="30"/>
    <w:next w:val="44"/>
    <w:autoRedefine/>
    <w:qFormat/>
    <w:rsid w:val="0072296B"/>
    <w:pPr>
      <w:keepLines w:val="0"/>
      <w:spacing w:before="120" w:afterLines="50" w:after="120"/>
    </w:pPr>
    <w:rPr>
      <w:rFonts w:ascii="宋体" w:eastAsia="宋体" w:hAnsi="Calibri" w:cs="宋体"/>
      <w:b/>
      <w:bCs/>
      <w:snapToGrid w:val="0"/>
      <w:color w:val="auto"/>
      <w:kern w:val="0"/>
      <w:sz w:val="24"/>
      <w:szCs w:val="20"/>
    </w:rPr>
  </w:style>
  <w:style w:type="paragraph" w:customStyle="1" w:styleId="44">
    <w:name w:val="最新标题4"/>
    <w:basedOn w:val="45"/>
    <w:next w:val="a9"/>
    <w:autoRedefine/>
    <w:qFormat/>
    <w:rsid w:val="0072296B"/>
    <w:pPr>
      <w:spacing w:after="120"/>
      <w:ind w:left="0" w:firstLine="0"/>
    </w:pPr>
  </w:style>
  <w:style w:type="paragraph" w:customStyle="1" w:styleId="45">
    <w:name w:val="样式 标题 4"/>
    <w:basedOn w:val="4ChapterXXXX051"/>
    <w:next w:val="a2"/>
    <w:autoRedefine/>
    <w:qFormat/>
    <w:rsid w:val="0072296B"/>
    <w:pPr>
      <w:tabs>
        <w:tab w:val="left" w:pos="2100"/>
      </w:tabs>
      <w:spacing w:after="50"/>
      <w:ind w:left="2100" w:hanging="420"/>
    </w:pPr>
  </w:style>
  <w:style w:type="paragraph" w:customStyle="1" w:styleId="4ChapterXXXX051">
    <w:name w:val="样式 标题 4Chapter X.X.X.X. + 段后: 0.5 行1"/>
    <w:basedOn w:val="405"/>
    <w:autoRedefine/>
    <w:qFormat/>
    <w:rsid w:val="0072296B"/>
    <w:pPr>
      <w:numPr>
        <w:ilvl w:val="0"/>
        <w:numId w:val="0"/>
      </w:numPr>
      <w:tabs>
        <w:tab w:val="left" w:pos="864"/>
      </w:tabs>
      <w:spacing w:after="120"/>
      <w:ind w:left="864" w:hanging="864"/>
    </w:pPr>
  </w:style>
  <w:style w:type="paragraph" w:customStyle="1" w:styleId="a2">
    <w:name w:val="样式 正文"/>
    <w:basedOn w:val="a9"/>
    <w:next w:val="a9"/>
    <w:autoRedefine/>
    <w:qFormat/>
    <w:rsid w:val="0072296B"/>
    <w:pPr>
      <w:numPr>
        <w:ilvl w:val="2"/>
        <w:numId w:val="6"/>
      </w:numPr>
      <w:spacing w:afterLines="50"/>
      <w:jc w:val="left"/>
    </w:pPr>
    <w:rPr>
      <w:rFonts w:ascii="宋体" w:hAnsi="Times New Roman" w:cs="宋体"/>
      <w:snapToGrid w:val="0"/>
      <w:kern w:val="0"/>
      <w:szCs w:val="20"/>
    </w:rPr>
  </w:style>
  <w:style w:type="paragraph" w:customStyle="1" w:styleId="affffffff6">
    <w:name w:val="缺省文本"/>
    <w:basedOn w:val="a9"/>
    <w:autoRedefine/>
    <w:qFormat/>
    <w:rsid w:val="0072296B"/>
    <w:pPr>
      <w:autoSpaceDE w:val="0"/>
      <w:autoSpaceDN w:val="0"/>
      <w:adjustRightInd w:val="0"/>
      <w:jc w:val="left"/>
    </w:pPr>
    <w:rPr>
      <w:rFonts w:ascii="Times New Roman" w:hAnsi="Times New Roman"/>
      <w:kern w:val="0"/>
      <w:sz w:val="24"/>
      <w:szCs w:val="20"/>
    </w:rPr>
  </w:style>
  <w:style w:type="character" w:customStyle="1" w:styleId="3Char11">
    <w:name w:val="正文文本缩进 3 Char1"/>
    <w:basedOn w:val="aa"/>
    <w:autoRedefine/>
    <w:uiPriority w:val="99"/>
    <w:qFormat/>
    <w:rsid w:val="0072296B"/>
    <w:rPr>
      <w:rFonts w:ascii="Calibri" w:eastAsia="宋体" w:hAnsi="Calibri" w:cs="Times New Roman"/>
      <w:sz w:val="16"/>
      <w:szCs w:val="16"/>
    </w:rPr>
  </w:style>
  <w:style w:type="paragraph" w:customStyle="1" w:styleId="Style1481">
    <w:name w:val="_Style 1481"/>
    <w:next w:val="a9"/>
    <w:autoRedefine/>
    <w:uiPriority w:val="99"/>
    <w:qFormat/>
    <w:rsid w:val="0072296B"/>
    <w:pPr>
      <w:widowControl w:val="0"/>
      <w:jc w:val="both"/>
    </w:pPr>
    <w:rPr>
      <w:rFonts w:ascii="Calibri" w:eastAsia="宋体" w:hAnsi="Calibri" w:cs="Times New Roman"/>
      <w14:ligatures w14:val="none"/>
    </w:rPr>
  </w:style>
  <w:style w:type="paragraph" w:customStyle="1" w:styleId="100">
    <w:name w:val="样式 标题 1 + 左侧:  0 厘米 首行缩进:  0 厘米"/>
    <w:basedOn w:val="11"/>
    <w:autoRedefine/>
    <w:qFormat/>
    <w:rsid w:val="0072296B"/>
    <w:pPr>
      <w:spacing w:before="0" w:after="120" w:line="360" w:lineRule="auto"/>
    </w:pPr>
    <w:rPr>
      <w:rFonts w:ascii="黑体" w:eastAsia="黑体" w:hAnsi="Calibri" w:cs="宋体"/>
      <w:b/>
      <w:bCs/>
      <w:color w:val="auto"/>
      <w:kern w:val="44"/>
      <w:sz w:val="36"/>
      <w:szCs w:val="36"/>
    </w:rPr>
  </w:style>
  <w:style w:type="paragraph" w:customStyle="1" w:styleId="Paragraph10">
    <w:name w:val="Paragraph1"/>
    <w:basedOn w:val="a9"/>
    <w:autoRedefine/>
    <w:qFormat/>
    <w:rsid w:val="0072296B"/>
    <w:pPr>
      <w:spacing w:before="80" w:afterLines="50"/>
    </w:pPr>
    <w:rPr>
      <w:rFonts w:ascii="宋体" w:hAnsi="Times New Roman"/>
      <w:snapToGrid w:val="0"/>
      <w:kern w:val="0"/>
      <w:szCs w:val="20"/>
    </w:rPr>
  </w:style>
  <w:style w:type="paragraph" w:customStyle="1" w:styleId="46">
    <w:name w:val="4"/>
    <w:basedOn w:val="a9"/>
    <w:autoRedefine/>
    <w:qFormat/>
    <w:rsid w:val="0072296B"/>
  </w:style>
  <w:style w:type="paragraph" w:customStyle="1" w:styleId="ZJGIS-">
    <w:name w:val="ZJGIS-一级标题"/>
    <w:basedOn w:val="11"/>
    <w:autoRedefine/>
    <w:qFormat/>
    <w:rsid w:val="0072296B"/>
    <w:pPr>
      <w:numPr>
        <w:numId w:val="11"/>
      </w:numPr>
      <w:spacing w:before="60" w:after="60"/>
      <w:ind w:left="0" w:firstLine="0"/>
    </w:pPr>
    <w:rPr>
      <w:rFonts w:ascii="Times New Roman" w:eastAsia="华文中宋" w:hAnsi="Times New Roman" w:cs="Times New Roman"/>
      <w:b/>
      <w:bCs/>
      <w:color w:val="auto"/>
      <w:kern w:val="44"/>
      <w:sz w:val="32"/>
      <w:szCs w:val="32"/>
    </w:rPr>
  </w:style>
  <w:style w:type="paragraph" w:customStyle="1" w:styleId="2-21">
    <w:name w:val="中等深浅列表 2 - 强调文字颜色 21"/>
    <w:autoRedefine/>
    <w:uiPriority w:val="99"/>
    <w:qFormat/>
    <w:rsid w:val="0072296B"/>
    <w:rPr>
      <w:rFonts w:ascii="Calibri" w:eastAsia="宋体" w:hAnsi="Calibri" w:cs="Times New Roman"/>
      <w14:ligatures w14:val="none"/>
    </w:rPr>
  </w:style>
  <w:style w:type="paragraph" w:customStyle="1" w:styleId="affffffff7">
    <w:name w:val="文本"/>
    <w:autoRedefine/>
    <w:qFormat/>
    <w:rsid w:val="0072296B"/>
    <w:pPr>
      <w:spacing w:line="360" w:lineRule="auto"/>
      <w:ind w:firstLineChars="200" w:firstLine="200"/>
    </w:pPr>
    <w:rPr>
      <w:rFonts w:ascii="Times New Roman" w:eastAsia="宋体" w:hAnsi="Times New Roman" w:cs="Times New Roman"/>
      <w:szCs w:val="24"/>
      <w14:ligatures w14:val="none"/>
    </w:rPr>
  </w:style>
  <w:style w:type="paragraph" w:customStyle="1" w:styleId="xl104">
    <w:name w:val="xl104"/>
    <w:basedOn w:val="a9"/>
    <w:autoRedefine/>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Char25">
    <w:name w:val="页脚 Char2"/>
    <w:basedOn w:val="aa"/>
    <w:autoRedefine/>
    <w:uiPriority w:val="99"/>
    <w:qFormat/>
    <w:rsid w:val="0072296B"/>
    <w:rPr>
      <w:rFonts w:ascii="Calibri" w:eastAsia="宋体" w:hAnsi="Calibri" w:cs="Times New Roman"/>
      <w:sz w:val="18"/>
      <w:szCs w:val="18"/>
    </w:rPr>
  </w:style>
  <w:style w:type="paragraph" w:customStyle="1" w:styleId="CharCharCharChar1CharChar">
    <w:name w:val="Char Char Char Char1 Char Char"/>
    <w:basedOn w:val="a9"/>
    <w:autoRedefine/>
    <w:qFormat/>
    <w:rsid w:val="0072296B"/>
    <w:pPr>
      <w:widowControl/>
      <w:spacing w:after="160" w:line="240" w:lineRule="exact"/>
      <w:jc w:val="left"/>
    </w:pPr>
    <w:rPr>
      <w:rFonts w:ascii="Verdana" w:hAnsi="Verdana"/>
      <w:kern w:val="0"/>
      <w:sz w:val="20"/>
      <w:szCs w:val="20"/>
      <w:lang w:eastAsia="en-US"/>
    </w:rPr>
  </w:style>
  <w:style w:type="paragraph" w:customStyle="1" w:styleId="f1">
    <w:name w:val="f1"/>
    <w:basedOn w:val="a9"/>
    <w:autoRedefine/>
    <w:qFormat/>
    <w:rsid w:val="0072296B"/>
    <w:pPr>
      <w:widowControl/>
      <w:spacing w:before="100" w:beforeAutospacing="1" w:after="100" w:afterAutospacing="1"/>
      <w:jc w:val="center"/>
    </w:pPr>
    <w:rPr>
      <w:rFonts w:ascii="Helvetica" w:hAnsi="Helvetica" w:cs="Helvetica"/>
      <w:b/>
      <w:bCs/>
      <w:color w:val="FF8080"/>
      <w:spacing w:val="160"/>
      <w:kern w:val="0"/>
      <w:sz w:val="80"/>
      <w:szCs w:val="80"/>
    </w:rPr>
  </w:style>
  <w:style w:type="character" w:customStyle="1" w:styleId="Char26">
    <w:name w:val="文档结构图 Char2"/>
    <w:basedOn w:val="aa"/>
    <w:autoRedefine/>
    <w:uiPriority w:val="99"/>
    <w:qFormat/>
    <w:rsid w:val="0072296B"/>
    <w:rPr>
      <w:rFonts w:ascii="宋体" w:eastAsia="宋体" w:hAnsi="Calibri" w:cs="Times New Roman"/>
      <w:sz w:val="18"/>
      <w:szCs w:val="18"/>
    </w:rPr>
  </w:style>
  <w:style w:type="character" w:customStyle="1" w:styleId="Char1f3">
    <w:name w:val="尾注文本 Char1"/>
    <w:basedOn w:val="aa"/>
    <w:autoRedefine/>
    <w:uiPriority w:val="99"/>
    <w:qFormat/>
    <w:rsid w:val="0072296B"/>
    <w:rPr>
      <w:rFonts w:ascii="Calibri" w:eastAsia="宋体" w:hAnsi="Calibri" w:cs="Times New Roman"/>
    </w:rPr>
  </w:style>
  <w:style w:type="paragraph" w:customStyle="1" w:styleId="CharChar1CharCharCharCharCharCharCharCharCharCharCharCharChar">
    <w:name w:val="Char Char1 Char Char Char Char Char Char Char Char Char Char Char Char Char"/>
    <w:basedOn w:val="a9"/>
    <w:autoRedefine/>
    <w:qFormat/>
    <w:rsid w:val="0072296B"/>
    <w:pPr>
      <w:widowControl/>
      <w:spacing w:after="160" w:line="240" w:lineRule="exact"/>
      <w:jc w:val="left"/>
    </w:pPr>
    <w:rPr>
      <w:rFonts w:ascii="Verdana" w:hAnsi="Verdana"/>
      <w:kern w:val="0"/>
      <w:sz w:val="20"/>
      <w:szCs w:val="20"/>
      <w:lang w:eastAsia="en-US"/>
    </w:rPr>
  </w:style>
  <w:style w:type="paragraph" w:customStyle="1" w:styleId="tabletext0">
    <w:name w:val="tabletext"/>
    <w:basedOn w:val="a9"/>
    <w:autoRedefine/>
    <w:qFormat/>
    <w:rsid w:val="0072296B"/>
    <w:pPr>
      <w:widowControl/>
      <w:spacing w:before="100" w:beforeAutospacing="1" w:after="100" w:afterAutospacing="1"/>
      <w:jc w:val="left"/>
    </w:pPr>
    <w:rPr>
      <w:rFonts w:ascii="宋体" w:hAnsi="宋体" w:cs="宋体"/>
      <w:kern w:val="0"/>
      <w:sz w:val="24"/>
      <w:szCs w:val="24"/>
    </w:rPr>
  </w:style>
  <w:style w:type="paragraph" w:customStyle="1" w:styleId="affffffff8">
    <w:name w:val="章正文"/>
    <w:basedOn w:val="a9"/>
    <w:autoRedefine/>
    <w:qFormat/>
    <w:rsid w:val="0072296B"/>
    <w:pPr>
      <w:spacing w:beforeLines="50" w:after="120" w:line="300" w:lineRule="auto"/>
      <w:ind w:firstLine="480"/>
    </w:pPr>
    <w:rPr>
      <w:rFonts w:ascii="Helvetica" w:hAnsi="Helvetica"/>
      <w:kern w:val="0"/>
      <w:sz w:val="24"/>
      <w:szCs w:val="24"/>
    </w:rPr>
  </w:style>
  <w:style w:type="paragraph" w:customStyle="1" w:styleId="xl94">
    <w:name w:val="xl94"/>
    <w:basedOn w:val="a9"/>
    <w:autoRedefine/>
    <w:qFormat/>
    <w:rsid w:val="0072296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affffffff9">
    <w:name w:val="正文首行缩进两字"/>
    <w:autoRedefine/>
    <w:qFormat/>
    <w:rsid w:val="0072296B"/>
    <w:pPr>
      <w:tabs>
        <w:tab w:val="left" w:pos="840"/>
      </w:tabs>
      <w:spacing w:afterLines="50" w:line="360" w:lineRule="auto"/>
      <w:ind w:right="240"/>
      <w:jc w:val="both"/>
    </w:pPr>
    <w:rPr>
      <w:rFonts w:ascii="Times New Roman" w:eastAsia="宋体" w:hAnsi="Times New Roman" w:cs="Times New Roman"/>
      <w:kern w:val="0"/>
      <w:szCs w:val="21"/>
      <w14:ligatures w14:val="none"/>
    </w:rPr>
  </w:style>
  <w:style w:type="paragraph" w:customStyle="1" w:styleId="xl110">
    <w:name w:val="xl110"/>
    <w:basedOn w:val="a9"/>
    <w:autoRedefine/>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image">
    <w:name w:val="image"/>
    <w:basedOn w:val="a9"/>
    <w:autoRedefine/>
    <w:qFormat/>
    <w:rsid w:val="0072296B"/>
    <w:pPr>
      <w:widowControl/>
      <w:spacing w:before="360" w:after="360"/>
      <w:jc w:val="center"/>
    </w:pPr>
    <w:rPr>
      <w:rFonts w:ascii="宋体" w:hAnsi="宋体" w:cs="宋体"/>
      <w:kern w:val="0"/>
      <w:sz w:val="24"/>
      <w:szCs w:val="24"/>
    </w:rPr>
  </w:style>
  <w:style w:type="paragraph" w:customStyle="1" w:styleId="pbulletcmt">
    <w:name w:val="pbulletcmt"/>
    <w:basedOn w:val="a9"/>
    <w:autoRedefine/>
    <w:qFormat/>
    <w:rsid w:val="0072296B"/>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Paragraph2">
    <w:name w:val="Paragraph2"/>
    <w:basedOn w:val="a9"/>
    <w:autoRedefine/>
    <w:qFormat/>
    <w:rsid w:val="0072296B"/>
    <w:pPr>
      <w:spacing w:before="80" w:afterLines="50"/>
      <w:ind w:left="720"/>
    </w:pPr>
    <w:rPr>
      <w:rFonts w:ascii="宋体" w:hAnsi="Times New Roman"/>
      <w:snapToGrid w:val="0"/>
      <w:color w:val="000000"/>
      <w:kern w:val="0"/>
      <w:szCs w:val="20"/>
      <w:lang w:val="en-AU"/>
    </w:rPr>
  </w:style>
  <w:style w:type="paragraph" w:customStyle="1" w:styleId="affffffffa">
    <w:name w:val="技术方案正文样式"/>
    <w:basedOn w:val="a9"/>
    <w:autoRedefine/>
    <w:uiPriority w:val="99"/>
    <w:qFormat/>
    <w:rsid w:val="0072296B"/>
    <w:pPr>
      <w:autoSpaceDE w:val="0"/>
      <w:autoSpaceDN w:val="0"/>
      <w:adjustRightInd w:val="0"/>
      <w:spacing w:line="400" w:lineRule="exact"/>
      <w:ind w:firstLineChars="200" w:firstLine="480"/>
    </w:pPr>
    <w:rPr>
      <w:rFonts w:ascii="宋体" w:hAnsi="宋体" w:cs="宋体"/>
      <w:sz w:val="24"/>
      <w:szCs w:val="24"/>
    </w:rPr>
  </w:style>
  <w:style w:type="paragraph" w:customStyle="1" w:styleId="xl113">
    <w:name w:val="xl113"/>
    <w:basedOn w:val="a9"/>
    <w:autoRedefine/>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9"/>
      <w:szCs w:val="19"/>
    </w:rPr>
  </w:style>
  <w:style w:type="paragraph" w:customStyle="1" w:styleId="pt9">
    <w:name w:val="pt9"/>
    <w:basedOn w:val="a9"/>
    <w:qFormat/>
    <w:rsid w:val="0072296B"/>
    <w:pPr>
      <w:widowControl/>
      <w:spacing w:before="100" w:beforeAutospacing="1" w:after="100" w:afterAutospacing="1" w:line="400" w:lineRule="atLeast"/>
      <w:jc w:val="left"/>
    </w:pPr>
    <w:rPr>
      <w:rFonts w:ascii="Arial" w:hAnsi="Arial" w:cs="Arial"/>
      <w:color w:val="00309C"/>
      <w:kern w:val="0"/>
      <w:sz w:val="18"/>
      <w:szCs w:val="18"/>
    </w:rPr>
  </w:style>
  <w:style w:type="paragraph" w:customStyle="1" w:styleId="CharChar1CharCharCharChar1CharCharChar">
    <w:name w:val="Char Char1 Char Char Char Char1 Char Char Char"/>
    <w:basedOn w:val="a9"/>
    <w:autoRedefine/>
    <w:qFormat/>
    <w:rsid w:val="0072296B"/>
    <w:pPr>
      <w:adjustRightInd w:val="0"/>
      <w:spacing w:line="360" w:lineRule="atLeast"/>
      <w:textAlignment w:val="baseline"/>
    </w:pPr>
    <w:rPr>
      <w:rFonts w:ascii="Tahoma" w:hAnsi="Tahoma"/>
      <w:sz w:val="24"/>
      <w:szCs w:val="20"/>
    </w:rPr>
  </w:style>
  <w:style w:type="paragraph" w:customStyle="1" w:styleId="affffffffb">
    <w:name w:val="圆点"/>
    <w:basedOn w:val="a9"/>
    <w:qFormat/>
    <w:rsid w:val="0072296B"/>
    <w:pPr>
      <w:spacing w:beforeLines="50" w:afterLines="50" w:line="360" w:lineRule="auto"/>
      <w:ind w:firstLineChars="200" w:firstLine="480"/>
    </w:pPr>
    <w:rPr>
      <w:rFonts w:ascii="仿宋_GB2312" w:eastAsia="仿宋_GB2312" w:hAnsi="Times New Roman"/>
      <w:sz w:val="24"/>
      <w:szCs w:val="24"/>
    </w:rPr>
  </w:style>
  <w:style w:type="paragraph" w:customStyle="1" w:styleId="Char70">
    <w:name w:val="Char7"/>
    <w:basedOn w:val="a9"/>
    <w:qFormat/>
    <w:rsid w:val="0072296B"/>
    <w:pPr>
      <w:tabs>
        <w:tab w:val="left" w:pos="432"/>
      </w:tabs>
      <w:ind w:left="432" w:hanging="432"/>
    </w:pPr>
    <w:rPr>
      <w:rFonts w:ascii="Times New Roman" w:hAnsi="Times New Roman"/>
      <w:sz w:val="24"/>
      <w:szCs w:val="24"/>
    </w:rPr>
  </w:style>
  <w:style w:type="paragraph" w:customStyle="1" w:styleId="40505">
    <w:name w:val="样式 样式 标题 4 + 段后: 0.5 行 + 段后: 0.5 行"/>
    <w:basedOn w:val="405"/>
    <w:qFormat/>
    <w:rsid w:val="0072296B"/>
    <w:pPr>
      <w:numPr>
        <w:ilvl w:val="0"/>
        <w:numId w:val="0"/>
      </w:numPr>
      <w:tabs>
        <w:tab w:val="left" w:pos="864"/>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1"/>
    <w:qFormat/>
    <w:rsid w:val="0072296B"/>
    <w:pPr>
      <w:spacing w:before="0" w:after="0" w:line="480" w:lineRule="auto"/>
    </w:pPr>
    <w:rPr>
      <w:rFonts w:ascii="Calibri" w:eastAsia="宋体" w:hAnsi="Calibri" w:cs="Times New Roman"/>
      <w:b/>
      <w:bCs/>
      <w:color w:val="auto"/>
      <w:kern w:val="44"/>
      <w:sz w:val="21"/>
      <w:szCs w:val="44"/>
    </w:rPr>
  </w:style>
  <w:style w:type="paragraph" w:customStyle="1" w:styleId="Style148">
    <w:name w:val="_Style 148"/>
    <w:next w:val="a9"/>
    <w:uiPriority w:val="99"/>
    <w:qFormat/>
    <w:rsid w:val="0072296B"/>
    <w:pPr>
      <w:widowControl w:val="0"/>
      <w:jc w:val="both"/>
    </w:pPr>
    <w:rPr>
      <w:rFonts w:ascii="Calibri" w:eastAsia="宋体" w:hAnsi="Calibri" w:cs="Times New Roman"/>
      <w14:ligatures w14:val="none"/>
    </w:rPr>
  </w:style>
  <w:style w:type="paragraph" w:customStyle="1" w:styleId="CharChar1Char">
    <w:name w:val="Char Char1 Char"/>
    <w:basedOn w:val="a9"/>
    <w:qFormat/>
    <w:rsid w:val="0072296B"/>
    <w:rPr>
      <w:rFonts w:ascii="仿宋_GB2312" w:eastAsia="仿宋_GB2312" w:hAnsi="Times New Roman"/>
      <w:b/>
      <w:sz w:val="32"/>
      <w:szCs w:val="32"/>
    </w:rPr>
  </w:style>
  <w:style w:type="paragraph" w:customStyle="1" w:styleId="61">
    <w:name w:val="样式6"/>
    <w:basedOn w:val="a9"/>
    <w:qFormat/>
    <w:rsid w:val="0072296B"/>
    <w:pPr>
      <w:adjustRightInd w:val="0"/>
      <w:spacing w:beforeLines="50" w:afterLines="50"/>
      <w:ind w:firstLine="669"/>
      <w:textAlignment w:val="baseline"/>
    </w:pPr>
    <w:rPr>
      <w:rFonts w:ascii="宋体" w:hAnsi="宋体"/>
      <w:kern w:val="0"/>
      <w:sz w:val="28"/>
      <w:szCs w:val="20"/>
    </w:rPr>
  </w:style>
  <w:style w:type="paragraph" w:customStyle="1" w:styleId="affffffffc">
    <w:name w:val="段落文字"/>
    <w:basedOn w:val="afffa"/>
    <w:qFormat/>
    <w:rsid w:val="0072296B"/>
    <w:pPr>
      <w:spacing w:after="60" w:line="240" w:lineRule="auto"/>
      <w:ind w:left="420" w:firstLineChars="200" w:firstLine="200"/>
    </w:pPr>
    <w:rPr>
      <w:rFonts w:ascii="Times New Roman" w:hAnsi="Times New Roman" w:cs="宋体"/>
      <w:sz w:val="21"/>
      <w:szCs w:val="24"/>
    </w:rPr>
  </w:style>
  <w:style w:type="paragraph" w:customStyle="1" w:styleId="xl114">
    <w:name w:val="xl114"/>
    <w:basedOn w:val="a9"/>
    <w:qFormat/>
    <w:rsid w:val="0072296B"/>
    <w:pPr>
      <w:widowControl/>
      <w:shd w:val="clear" w:color="auto" w:fill="FFFF00"/>
      <w:spacing w:before="100" w:beforeAutospacing="1" w:after="100" w:afterAutospacing="1"/>
      <w:jc w:val="center"/>
    </w:pPr>
    <w:rPr>
      <w:rFonts w:ascii="宋体" w:hAnsi="宋体" w:cs="宋体"/>
      <w:kern w:val="0"/>
      <w:sz w:val="24"/>
      <w:szCs w:val="24"/>
    </w:rPr>
  </w:style>
  <w:style w:type="paragraph" w:customStyle="1" w:styleId="-1">
    <w:name w:val="正文-带编号1)"/>
    <w:basedOn w:val="a9"/>
    <w:qFormat/>
    <w:rsid w:val="0072296B"/>
    <w:pPr>
      <w:numPr>
        <w:numId w:val="15"/>
      </w:numPr>
      <w:spacing w:line="400" w:lineRule="exact"/>
      <w:ind w:left="0" w:firstLine="0"/>
    </w:pPr>
    <w:rPr>
      <w:rFonts w:ascii="Arial" w:hAnsi="Arial"/>
      <w:szCs w:val="24"/>
    </w:rPr>
  </w:style>
  <w:style w:type="paragraph" w:customStyle="1" w:styleId="GP2">
    <w:name w:val="GP有序编号2级"/>
    <w:basedOn w:val="a9"/>
    <w:qFormat/>
    <w:rsid w:val="0072296B"/>
    <w:pPr>
      <w:numPr>
        <w:ilvl w:val="2"/>
        <w:numId w:val="16"/>
      </w:numPr>
      <w:tabs>
        <w:tab w:val="left" w:pos="903"/>
      </w:tabs>
      <w:spacing w:line="360" w:lineRule="auto"/>
      <w:ind w:firstLine="0"/>
      <w:jc w:val="left"/>
    </w:pPr>
    <w:rPr>
      <w:rFonts w:ascii="Times New Roman" w:hAnsi="Times New Roman"/>
      <w:sz w:val="24"/>
      <w:szCs w:val="21"/>
    </w:rPr>
  </w:style>
  <w:style w:type="paragraph" w:customStyle="1" w:styleId="NewNewNewNewNewNew">
    <w:name w:val="正文 New New New New New New"/>
    <w:qFormat/>
    <w:rsid w:val="0072296B"/>
    <w:pPr>
      <w:widowControl w:val="0"/>
      <w:jc w:val="both"/>
    </w:pPr>
    <w:rPr>
      <w:rFonts w:ascii="Times New Roman" w:eastAsia="宋体" w:hAnsi="Times New Roman" w:cs="Times New Roman"/>
      <w14:ligatures w14:val="none"/>
    </w:rPr>
  </w:style>
  <w:style w:type="paragraph" w:customStyle="1" w:styleId="3ChapterXXX">
    <w:name w:val="样式 标题 3Chapter X.X.X"/>
    <w:basedOn w:val="3ChapterXXX0505051"/>
    <w:qFormat/>
    <w:rsid w:val="0072296B"/>
  </w:style>
  <w:style w:type="paragraph" w:customStyle="1" w:styleId="3ChapterXXX0505051">
    <w:name w:val="标题 3Chapter X.X.X. + 段后: 0.5 行 + 段后: 0.5 行 + 段后: 0.5 行1"/>
    <w:basedOn w:val="3ChapterXXX0505"/>
    <w:qFormat/>
    <w:rsid w:val="0072296B"/>
  </w:style>
  <w:style w:type="paragraph" w:customStyle="1" w:styleId="3ChapterXXX0505">
    <w:name w:val="样式 样式 标题 3Chapter X.X.X. + 段后: 0.5 行 + 段后: 0.5 行"/>
    <w:basedOn w:val="3ChapterXXX05"/>
    <w:qFormat/>
    <w:rsid w:val="0072296B"/>
  </w:style>
  <w:style w:type="paragraph" w:customStyle="1" w:styleId="3ChapterXXX05">
    <w:name w:val="样式 标题 3Chapter X.X.X. + 段后: 0.5 行"/>
    <w:basedOn w:val="30"/>
    <w:qFormat/>
    <w:rsid w:val="0072296B"/>
    <w:pPr>
      <w:keepLines w:val="0"/>
      <w:spacing w:before="120" w:afterLines="50" w:after="120"/>
    </w:pPr>
    <w:rPr>
      <w:rFonts w:ascii="宋体" w:eastAsia="宋体" w:hAnsi="Calibri" w:cs="宋体"/>
      <w:b/>
      <w:bCs/>
      <w:snapToGrid w:val="0"/>
      <w:color w:val="auto"/>
      <w:kern w:val="0"/>
      <w:sz w:val="24"/>
      <w:szCs w:val="20"/>
    </w:rPr>
  </w:style>
  <w:style w:type="paragraph" w:customStyle="1" w:styleId="xl63">
    <w:name w:val="xl63"/>
    <w:basedOn w:val="a9"/>
    <w:qFormat/>
    <w:rsid w:val="0072296B"/>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customStyle="1" w:styleId="P1">
    <w:name w:val="P1"/>
    <w:basedOn w:val="a9"/>
    <w:qFormat/>
    <w:rsid w:val="0072296B"/>
    <w:pPr>
      <w:widowControl/>
      <w:spacing w:before="240" w:line="240" w:lineRule="atLeast"/>
      <w:jc w:val="left"/>
    </w:pPr>
    <w:rPr>
      <w:rFonts w:ascii="Times New Roman" w:hAnsi="Times New Roman"/>
      <w:b/>
      <w:kern w:val="0"/>
      <w:szCs w:val="21"/>
      <w:lang w:val="en-AU" w:eastAsia="en-US"/>
    </w:rPr>
  </w:style>
  <w:style w:type="paragraph" w:customStyle="1" w:styleId="aspnumfaautoadjustrightr">
    <w:name w:val="aspnumfaautoadjustrightr"/>
    <w:qFormat/>
    <w:rsid w:val="0072296B"/>
    <w:pPr>
      <w:widowControl w:val="0"/>
      <w:autoSpaceDE w:val="0"/>
      <w:autoSpaceDN w:val="0"/>
      <w:adjustRightInd w:val="0"/>
      <w:ind w:firstLine="720"/>
      <w:jc w:val="both"/>
    </w:pPr>
    <w:rPr>
      <w:rFonts w:ascii="Times New Roman" w:eastAsia="宋体" w:hAnsi="Times New Roman" w:cs="Times New Roman"/>
      <w:kern w:val="0"/>
      <w:sz w:val="20"/>
      <w:szCs w:val="20"/>
      <w14:ligatures w14:val="none"/>
    </w:rPr>
  </w:style>
  <w:style w:type="paragraph" w:customStyle="1" w:styleId="affffffffd">
    <w:name w:val="段(正文）"/>
    <w:qFormat/>
    <w:rsid w:val="0072296B"/>
    <w:pPr>
      <w:autoSpaceDE w:val="0"/>
      <w:autoSpaceDN w:val="0"/>
      <w:ind w:firstLine="420"/>
      <w:jc w:val="both"/>
    </w:pPr>
    <w:rPr>
      <w:rFonts w:ascii="宋体" w:eastAsia="宋体" w:hAnsi="Times New Roman" w:cs="Times New Roman"/>
      <w:kern w:val="0"/>
      <w:szCs w:val="20"/>
      <w14:ligatures w14:val="none"/>
    </w:rPr>
  </w:style>
  <w:style w:type="paragraph" w:customStyle="1" w:styleId="S4-L15-No">
    <w:name w:val="S4-L15-No"/>
    <w:basedOn w:val="S4-L15"/>
    <w:autoRedefine/>
    <w:qFormat/>
    <w:rsid w:val="0072296B"/>
    <w:pPr>
      <w:tabs>
        <w:tab w:val="left" w:pos="720"/>
      </w:tabs>
      <w:ind w:hanging="720"/>
    </w:pPr>
  </w:style>
  <w:style w:type="paragraph" w:customStyle="1" w:styleId="S4-L15">
    <w:name w:val="S4-L15"/>
    <w:basedOn w:val="a9"/>
    <w:qFormat/>
    <w:rsid w:val="0072296B"/>
    <w:pPr>
      <w:spacing w:after="120" w:line="360" w:lineRule="auto"/>
      <w:ind w:left="720" w:firstLine="392"/>
    </w:pPr>
    <w:rPr>
      <w:rFonts w:ascii="Times New Roman" w:hAnsi="Times New Roman"/>
      <w:szCs w:val="21"/>
      <w:lang w:val="fr-FR"/>
    </w:rPr>
  </w:style>
  <w:style w:type="paragraph" w:customStyle="1" w:styleId="a10">
    <w:name w:val="a1"/>
    <w:basedOn w:val="a9"/>
    <w:qFormat/>
    <w:rsid w:val="0072296B"/>
    <w:pPr>
      <w:widowControl/>
      <w:spacing w:before="100" w:beforeAutospacing="1" w:after="100" w:afterAutospacing="1"/>
      <w:jc w:val="left"/>
    </w:pPr>
    <w:rPr>
      <w:rFonts w:ascii="宋体" w:hAnsi="宋体"/>
      <w:kern w:val="0"/>
      <w:sz w:val="24"/>
      <w:szCs w:val="24"/>
    </w:rPr>
  </w:style>
  <w:style w:type="paragraph" w:customStyle="1" w:styleId="a5">
    <w:name w:val="红日标题"/>
    <w:basedOn w:val="ad"/>
    <w:next w:val="a9"/>
    <w:qFormat/>
    <w:rsid w:val="0072296B"/>
    <w:pPr>
      <w:pageBreakBefore/>
      <w:widowControl/>
      <w:numPr>
        <w:numId w:val="17"/>
      </w:numPr>
      <w:spacing w:before="240" w:after="60" w:line="276" w:lineRule="auto"/>
      <w:ind w:left="0" w:firstLine="0"/>
      <w:contextualSpacing w:val="0"/>
      <w:jc w:val="left"/>
      <w:outlineLvl w:val="0"/>
    </w:pPr>
    <w:rPr>
      <w:rFonts w:ascii="Arial" w:eastAsia="宋体" w:hAnsi="Arial" w:cs="Arial"/>
      <w:b/>
      <w:bCs/>
      <w:caps/>
      <w:color w:val="4F81BD"/>
      <w:spacing w:val="10"/>
      <w:sz w:val="36"/>
      <w:szCs w:val="36"/>
      <w:lang w:eastAsia="en-US" w:bidi="en-US"/>
    </w:rPr>
  </w:style>
  <w:style w:type="paragraph" w:customStyle="1" w:styleId="affffffffe">
    <w:name w:val="二级项目符号"/>
    <w:basedOn w:val="a9"/>
    <w:qFormat/>
    <w:rsid w:val="0072296B"/>
    <w:pPr>
      <w:widowControl/>
      <w:tabs>
        <w:tab w:val="left" w:pos="964"/>
      </w:tabs>
      <w:spacing w:line="360" w:lineRule="auto"/>
      <w:ind w:left="964" w:hanging="482"/>
    </w:pPr>
    <w:rPr>
      <w:rFonts w:ascii="Times New Roman" w:hAnsi="Times New Roman"/>
      <w:kern w:val="0"/>
      <w:sz w:val="24"/>
      <w:szCs w:val="20"/>
    </w:rPr>
  </w:style>
  <w:style w:type="paragraph" w:customStyle="1" w:styleId="3Arial11">
    <w:name w:val="样式 书籍标题3 + Arial 段前: 1 行 段后: 1 行"/>
    <w:basedOn w:val="a9"/>
    <w:qFormat/>
    <w:rsid w:val="0072296B"/>
    <w:pPr>
      <w:numPr>
        <w:ilvl w:val="2"/>
        <w:numId w:val="18"/>
      </w:numPr>
      <w:tabs>
        <w:tab w:val="clear" w:pos="1260"/>
      </w:tabs>
      <w:spacing w:beforeLines="100" w:afterLines="100"/>
      <w:ind w:left="0" w:firstLine="0"/>
      <w:jc w:val="left"/>
      <w:outlineLvl w:val="2"/>
    </w:pPr>
    <w:rPr>
      <w:rFonts w:ascii="Arial" w:hAnsi="Arial"/>
      <w:b/>
      <w:bCs/>
      <w:spacing w:val="20"/>
      <w:sz w:val="28"/>
      <w:szCs w:val="28"/>
    </w:rPr>
  </w:style>
  <w:style w:type="paragraph" w:customStyle="1" w:styleId="CharChar12CharCharCharChar">
    <w:name w:val="Char Char12 Char Char Char Char"/>
    <w:basedOn w:val="a9"/>
    <w:qFormat/>
    <w:rsid w:val="0072296B"/>
    <w:pPr>
      <w:tabs>
        <w:tab w:val="left" w:pos="432"/>
      </w:tabs>
      <w:ind w:left="432" w:hanging="432"/>
    </w:pPr>
    <w:rPr>
      <w:rFonts w:ascii="Tahoma" w:hAnsi="Tahoma"/>
      <w:sz w:val="24"/>
      <w:szCs w:val="20"/>
    </w:rPr>
  </w:style>
  <w:style w:type="paragraph" w:customStyle="1" w:styleId="Bullet20">
    <w:name w:val="Bullet2"/>
    <w:basedOn w:val="a9"/>
    <w:qFormat/>
    <w:rsid w:val="0072296B"/>
    <w:pPr>
      <w:spacing w:afterLines="50"/>
      <w:ind w:left="1440" w:hanging="360"/>
      <w:jc w:val="left"/>
    </w:pPr>
    <w:rPr>
      <w:rFonts w:ascii="宋体" w:hAnsi="Times New Roman"/>
      <w:snapToGrid w:val="0"/>
      <w:color w:val="000080"/>
      <w:kern w:val="0"/>
      <w:szCs w:val="20"/>
    </w:rPr>
  </w:style>
  <w:style w:type="paragraph" w:customStyle="1" w:styleId="afffffffff">
    <w:name w:val="样式"/>
    <w:basedOn w:val="a9"/>
    <w:qFormat/>
    <w:rsid w:val="0072296B"/>
    <w:pPr>
      <w:autoSpaceDE w:val="0"/>
      <w:autoSpaceDN w:val="0"/>
      <w:snapToGrid w:val="0"/>
      <w:spacing w:before="120" w:after="120" w:line="360" w:lineRule="auto"/>
      <w:jc w:val="left"/>
    </w:pPr>
    <w:rPr>
      <w:rFonts w:ascii="宋体" w:eastAsia="仿宋_GB2312" w:hAnsi="宋体" w:cs="Arial" w:hint="eastAsia"/>
      <w:sz w:val="24"/>
      <w:szCs w:val="20"/>
    </w:rPr>
  </w:style>
  <w:style w:type="paragraph" w:customStyle="1" w:styleId="GP3">
    <w:name w:val="GP有序编号3级"/>
    <w:basedOn w:val="a9"/>
    <w:qFormat/>
    <w:rsid w:val="0072296B"/>
    <w:pPr>
      <w:numPr>
        <w:ilvl w:val="3"/>
        <w:numId w:val="16"/>
      </w:numPr>
      <w:spacing w:line="360" w:lineRule="auto"/>
      <w:ind w:firstLine="0"/>
      <w:jc w:val="left"/>
    </w:pPr>
    <w:rPr>
      <w:rFonts w:ascii="Times New Roman" w:hAnsi="Times New Roman"/>
      <w:sz w:val="24"/>
      <w:szCs w:val="21"/>
    </w:rPr>
  </w:style>
  <w:style w:type="paragraph" w:customStyle="1" w:styleId="152">
    <w:name w:val="样式 样式 小四 行距: 1.5 倍行距 首行缩进:  2 字符 + +中文正文"/>
    <w:basedOn w:val="a9"/>
    <w:qFormat/>
    <w:rsid w:val="0072296B"/>
    <w:pPr>
      <w:spacing w:line="360" w:lineRule="auto"/>
      <w:ind w:firstLineChars="200" w:firstLine="480"/>
    </w:pPr>
    <w:rPr>
      <w:rFonts w:ascii="宋体" w:hAnsi="宋体" w:cs="宋体"/>
      <w:sz w:val="24"/>
      <w:szCs w:val="20"/>
    </w:rPr>
  </w:style>
  <w:style w:type="paragraph" w:customStyle="1" w:styleId="afffffffff0">
    <w:name w:val="文本框内文字"/>
    <w:basedOn w:val="a9"/>
    <w:qFormat/>
    <w:rsid w:val="0072296B"/>
    <w:pPr>
      <w:spacing w:line="0" w:lineRule="atLeast"/>
    </w:pPr>
    <w:rPr>
      <w:rFonts w:ascii="Times New Roman" w:eastAsia="仿宋_GB2312" w:hAnsi="Times New Roman"/>
      <w:sz w:val="22"/>
      <w:szCs w:val="24"/>
    </w:rPr>
  </w:style>
  <w:style w:type="paragraph" w:customStyle="1" w:styleId="Char30">
    <w:name w:val="Char3"/>
    <w:basedOn w:val="a9"/>
    <w:qFormat/>
    <w:rsid w:val="0072296B"/>
    <w:rPr>
      <w:rFonts w:ascii="仿宋_GB2312" w:eastAsia="仿宋_GB2312" w:hAnsi="Times New Roman"/>
      <w:b/>
      <w:sz w:val="32"/>
      <w:szCs w:val="20"/>
    </w:rPr>
  </w:style>
  <w:style w:type="paragraph" w:customStyle="1" w:styleId="afffffffff1">
    <w:name w:val="此正文"/>
    <w:basedOn w:val="a9"/>
    <w:qFormat/>
    <w:rsid w:val="0072296B"/>
    <w:pPr>
      <w:spacing w:line="360" w:lineRule="auto"/>
      <w:ind w:firstLineChars="200" w:firstLine="200"/>
    </w:pPr>
    <w:rPr>
      <w:rFonts w:ascii="Times New Roman" w:hAnsi="Times New Roman"/>
      <w:sz w:val="24"/>
      <w:szCs w:val="24"/>
    </w:rPr>
  </w:style>
  <w:style w:type="paragraph" w:customStyle="1" w:styleId="Style13">
    <w:name w:val="_Style 13"/>
    <w:basedOn w:val="a9"/>
    <w:qFormat/>
    <w:rsid w:val="0072296B"/>
    <w:pPr>
      <w:tabs>
        <w:tab w:val="left" w:pos="360"/>
      </w:tabs>
      <w:ind w:firstLineChars="150" w:firstLine="420"/>
    </w:pPr>
    <w:rPr>
      <w:rFonts w:ascii="Times New Roman" w:hAnsi="Times New Roman"/>
      <w:szCs w:val="20"/>
    </w:rPr>
  </w:style>
  <w:style w:type="paragraph" w:customStyle="1" w:styleId="Bullet2">
    <w:name w:val="Bullet 2"/>
    <w:basedOn w:val="affb"/>
    <w:qFormat/>
    <w:rsid w:val="0072296B"/>
    <w:pPr>
      <w:numPr>
        <w:numId w:val="19"/>
      </w:numPr>
      <w:tabs>
        <w:tab w:val="clear" w:pos="397"/>
      </w:tabs>
      <w:spacing w:beforeLines="10" w:afterLines="10" w:line="264" w:lineRule="auto"/>
      <w:ind w:left="0" w:firstLine="0"/>
    </w:pPr>
    <w:rPr>
      <w:rFonts w:ascii="Arial" w:hAnsi="Arial"/>
      <w:szCs w:val="21"/>
    </w:rPr>
  </w:style>
  <w:style w:type="paragraph" w:customStyle="1" w:styleId="ParaCharCharCharChar">
    <w:name w:val="默认段落字体 Para Char Char Char Char"/>
    <w:basedOn w:val="a9"/>
    <w:qFormat/>
    <w:rsid w:val="0072296B"/>
    <w:pPr>
      <w:adjustRightInd w:val="0"/>
      <w:spacing w:line="360" w:lineRule="auto"/>
    </w:pPr>
    <w:rPr>
      <w:rFonts w:ascii="Times New Roman" w:hAnsi="Times New Roman"/>
      <w:kern w:val="0"/>
      <w:sz w:val="24"/>
      <w:szCs w:val="20"/>
    </w:rPr>
  </w:style>
  <w:style w:type="paragraph" w:customStyle="1" w:styleId="contentarticle">
    <w:name w:val="contentarticle"/>
    <w:basedOn w:val="a9"/>
    <w:qFormat/>
    <w:rsid w:val="0072296B"/>
    <w:pPr>
      <w:widowControl/>
      <w:spacing w:before="100" w:beforeAutospacing="1" w:after="100" w:afterAutospacing="1"/>
      <w:jc w:val="left"/>
    </w:pPr>
    <w:rPr>
      <w:rFonts w:ascii="宋体" w:hAnsi="宋体" w:cs="宋体"/>
      <w:kern w:val="0"/>
      <w:sz w:val="24"/>
      <w:szCs w:val="24"/>
    </w:rPr>
  </w:style>
  <w:style w:type="paragraph" w:customStyle="1" w:styleId="afffffffff2">
    <w:name w:val="图样式"/>
    <w:basedOn w:val="a9"/>
    <w:qFormat/>
    <w:rsid w:val="0072296B"/>
    <w:pPr>
      <w:keepNext/>
      <w:widowControl/>
      <w:spacing w:before="80" w:after="80"/>
      <w:jc w:val="center"/>
    </w:pPr>
    <w:rPr>
      <w:rFonts w:ascii="Times New Roman" w:hAnsi="Times New Roman"/>
      <w:szCs w:val="20"/>
    </w:rPr>
  </w:style>
  <w:style w:type="paragraph" w:customStyle="1" w:styleId="ParaCharCharCharCharCharCharCharCharCharChar">
    <w:name w:val="默认段落字体 Para Char Char Char Char Char Char Char Char Char Char"/>
    <w:basedOn w:val="a9"/>
    <w:qFormat/>
    <w:rsid w:val="0072296B"/>
    <w:rPr>
      <w:rFonts w:ascii="Tahoma" w:hAnsi="Tahoma"/>
      <w:sz w:val="24"/>
      <w:szCs w:val="20"/>
    </w:rPr>
  </w:style>
  <w:style w:type="paragraph" w:customStyle="1" w:styleId="afffffffff3">
    <w:name w:val="页面边线"/>
    <w:basedOn w:val="a9"/>
    <w:qFormat/>
    <w:rsid w:val="0072296B"/>
    <w:pPr>
      <w:adjustRightInd w:val="0"/>
      <w:spacing w:line="360" w:lineRule="atLeast"/>
      <w:textAlignment w:val="baseline"/>
    </w:pPr>
    <w:rPr>
      <w:rFonts w:ascii="Century" w:hAnsi="Century"/>
      <w:kern w:val="0"/>
      <w:szCs w:val="20"/>
      <w:lang w:eastAsia="ja-JP"/>
    </w:rPr>
  </w:style>
  <w:style w:type="paragraph" w:customStyle="1" w:styleId="2f9">
    <w:name w:val="样式2"/>
    <w:basedOn w:val="21"/>
    <w:qFormat/>
    <w:rsid w:val="0072296B"/>
    <w:pPr>
      <w:tabs>
        <w:tab w:val="left" w:pos="576"/>
      </w:tabs>
      <w:spacing w:before="0" w:after="0" w:line="415" w:lineRule="auto"/>
      <w:ind w:left="576" w:hanging="576"/>
    </w:pPr>
    <w:rPr>
      <w:rFonts w:ascii="宋体" w:eastAsia="仿宋_GB2312" w:hAnsi="宋体" w:cs="Times New Roman"/>
      <w:b/>
      <w:color w:val="auto"/>
      <w:sz w:val="32"/>
      <w:szCs w:val="20"/>
    </w:rPr>
  </w:style>
  <w:style w:type="paragraph" w:customStyle="1" w:styleId="xl91">
    <w:name w:val="xl91"/>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201">
    <w:name w:val="样式 模板正文 + 左侧:  2 字符 段前: 0 磅 行距: 单倍行距"/>
    <w:basedOn w:val="a9"/>
    <w:qFormat/>
    <w:rsid w:val="0072296B"/>
    <w:pPr>
      <w:wordWrap w:val="0"/>
      <w:spacing w:before="120" w:line="320" w:lineRule="exact"/>
      <w:ind w:firstLineChars="200" w:firstLine="200"/>
    </w:pPr>
    <w:rPr>
      <w:rFonts w:ascii="Arial" w:hAnsi="Arial"/>
      <w:szCs w:val="20"/>
    </w:rPr>
  </w:style>
  <w:style w:type="paragraph" w:customStyle="1" w:styleId="Style118">
    <w:name w:val="_Style 118"/>
    <w:basedOn w:val="a9"/>
    <w:qFormat/>
    <w:rsid w:val="0072296B"/>
  </w:style>
  <w:style w:type="paragraph" w:customStyle="1" w:styleId="L1">
    <w:name w:val="标准有序列表（L1）"/>
    <w:basedOn w:val="afd"/>
    <w:qFormat/>
    <w:rsid w:val="0072296B"/>
    <w:pPr>
      <w:tabs>
        <w:tab w:val="left" w:pos="0"/>
      </w:tabs>
      <w:spacing w:line="360" w:lineRule="auto"/>
      <w:ind w:firstLine="0"/>
    </w:pPr>
    <w:rPr>
      <w:rFonts w:ascii="黑体" w:eastAsia="黑体" w:cs="宋体"/>
      <w:color w:val="000000"/>
      <w:sz w:val="24"/>
    </w:rPr>
  </w:style>
  <w:style w:type="paragraph" w:customStyle="1" w:styleId="afffffffff4">
    <w:name w:val="封面公司名称中文"/>
    <w:basedOn w:val="a9"/>
    <w:next w:val="a9"/>
    <w:qFormat/>
    <w:rsid w:val="0072296B"/>
    <w:pPr>
      <w:jc w:val="center"/>
    </w:pPr>
    <w:rPr>
      <w:rFonts w:ascii="Times New Roman" w:eastAsia="幼圆" w:hAnsi="Times New Roman" w:cs="宋体"/>
      <w:b/>
      <w:sz w:val="28"/>
      <w:szCs w:val="28"/>
    </w:rPr>
  </w:style>
  <w:style w:type="paragraph" w:customStyle="1" w:styleId="Style11811">
    <w:name w:val="_Style 11811"/>
    <w:basedOn w:val="a9"/>
    <w:qFormat/>
    <w:rsid w:val="0072296B"/>
  </w:style>
  <w:style w:type="paragraph" w:customStyle="1" w:styleId="CharCharCharCharCharCharCharChar">
    <w:name w:val="Char Char Char Char Char Char Char Char"/>
    <w:basedOn w:val="a9"/>
    <w:qFormat/>
    <w:rsid w:val="0072296B"/>
    <w:pPr>
      <w:tabs>
        <w:tab w:val="left" w:pos="360"/>
      </w:tabs>
    </w:pPr>
    <w:rPr>
      <w:rFonts w:ascii="Times New Roman" w:hAnsi="Times New Roman"/>
      <w:sz w:val="24"/>
      <w:szCs w:val="24"/>
    </w:rPr>
  </w:style>
  <w:style w:type="paragraph" w:customStyle="1" w:styleId="CharCharChar2">
    <w:name w:val="Char Char Char2"/>
    <w:basedOn w:val="a9"/>
    <w:qFormat/>
    <w:rsid w:val="0072296B"/>
    <w:rPr>
      <w:rFonts w:ascii="Times New Roman" w:eastAsia="仿宋_GB2312" w:hAnsi="Times New Roman" w:cs="宋体"/>
      <w:sz w:val="24"/>
      <w:szCs w:val="20"/>
    </w:rPr>
  </w:style>
  <w:style w:type="paragraph" w:customStyle="1" w:styleId="1520">
    <w:name w:val="样式 小四 行距: 1.5 倍行距 首行缩进:  2 字符"/>
    <w:basedOn w:val="a9"/>
    <w:qFormat/>
    <w:rsid w:val="0072296B"/>
    <w:pPr>
      <w:spacing w:line="360" w:lineRule="auto"/>
      <w:ind w:firstLineChars="200" w:firstLine="480"/>
    </w:pPr>
    <w:rPr>
      <w:rFonts w:ascii="Times New Roman" w:hAnsi="Times New Roman" w:cs="宋体"/>
      <w:sz w:val="24"/>
      <w:szCs w:val="20"/>
    </w:rPr>
  </w:style>
  <w:style w:type="paragraph" w:customStyle="1" w:styleId="afffffffff5">
    <w:name w:val="表内文字"/>
    <w:basedOn w:val="a9"/>
    <w:qFormat/>
    <w:rsid w:val="0072296B"/>
    <w:pPr>
      <w:tabs>
        <w:tab w:val="left" w:pos="1418"/>
      </w:tabs>
      <w:spacing w:line="360" w:lineRule="auto"/>
      <w:jc w:val="center"/>
    </w:pPr>
    <w:rPr>
      <w:rFonts w:ascii="仿宋_GB2312" w:eastAsia="仿宋_GB2312" w:hAnsi="Times New Roman"/>
      <w:spacing w:val="-20"/>
      <w:kern w:val="0"/>
      <w:sz w:val="24"/>
      <w:szCs w:val="24"/>
    </w:rPr>
  </w:style>
  <w:style w:type="paragraph" w:customStyle="1" w:styleId="ListParagraph1">
    <w:name w:val="List Paragraph1"/>
    <w:basedOn w:val="a9"/>
    <w:qFormat/>
    <w:rsid w:val="0072296B"/>
    <w:pPr>
      <w:ind w:firstLineChars="200" w:firstLine="420"/>
    </w:pPr>
    <w:rPr>
      <w:szCs w:val="24"/>
    </w:rPr>
  </w:style>
  <w:style w:type="paragraph" w:customStyle="1" w:styleId="2fa">
    <w:name w:val="样式 标题 2 + 五号"/>
    <w:basedOn w:val="21"/>
    <w:qFormat/>
    <w:rsid w:val="0072296B"/>
    <w:pPr>
      <w:spacing w:before="0" w:after="0"/>
    </w:pPr>
    <w:rPr>
      <w:rFonts w:ascii="宋体" w:eastAsia="宋体" w:hAnsi="宋体" w:cs="Times New Roman"/>
      <w:b/>
      <w:bCs/>
      <w:color w:val="auto"/>
      <w:sz w:val="21"/>
      <w:szCs w:val="32"/>
    </w:rPr>
  </w:style>
  <w:style w:type="paragraph" w:customStyle="1" w:styleId="xl99">
    <w:name w:val="xl99"/>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0515">
    <w:name w:val="样式 正文（首行缩进两字） + 首行缩进:  2 字符 段后: 0.5 行 行距: 1.5 倍行距"/>
    <w:basedOn w:val="afd"/>
    <w:qFormat/>
    <w:rsid w:val="0072296B"/>
    <w:pPr>
      <w:spacing w:line="360" w:lineRule="auto"/>
    </w:pPr>
    <w:rPr>
      <w:rFonts w:cs="宋体"/>
      <w:sz w:val="24"/>
      <w:szCs w:val="24"/>
    </w:rPr>
  </w:style>
  <w:style w:type="paragraph" w:customStyle="1" w:styleId="Style-">
    <w:name w:val="Style-正文"/>
    <w:basedOn w:val="a9"/>
    <w:qFormat/>
    <w:rsid w:val="0072296B"/>
    <w:pPr>
      <w:spacing w:line="360" w:lineRule="auto"/>
      <w:ind w:firstLine="420"/>
    </w:pPr>
    <w:rPr>
      <w:rFonts w:ascii="宋体" w:hAnsi="宋体"/>
      <w:sz w:val="24"/>
      <w:szCs w:val="24"/>
    </w:rPr>
  </w:style>
  <w:style w:type="paragraph" w:customStyle="1" w:styleId="Charffa">
    <w:name w:val="金保文档标准正文 Char"/>
    <w:basedOn w:val="a9"/>
    <w:qFormat/>
    <w:rsid w:val="0072296B"/>
    <w:pPr>
      <w:tabs>
        <w:tab w:val="left" w:pos="1500"/>
      </w:tabs>
      <w:spacing w:line="360" w:lineRule="auto"/>
      <w:ind w:left="1500" w:hanging="420"/>
      <w:jc w:val="left"/>
    </w:pPr>
    <w:rPr>
      <w:rFonts w:ascii="Times New Roman" w:hAnsi="Times New Roman"/>
      <w:color w:val="000000"/>
      <w:sz w:val="24"/>
      <w:szCs w:val="24"/>
    </w:rPr>
  </w:style>
  <w:style w:type="paragraph" w:customStyle="1" w:styleId="62">
    <w:name w:val="标题6"/>
    <w:basedOn w:val="a9"/>
    <w:next w:val="11"/>
    <w:qFormat/>
    <w:rsid w:val="0072296B"/>
    <w:pPr>
      <w:widowControl/>
      <w:snapToGrid w:val="0"/>
      <w:spacing w:beforeLines="50" w:afterLines="50" w:line="520" w:lineRule="atLeast"/>
      <w:ind w:firstLineChars="200" w:firstLine="200"/>
    </w:pPr>
    <w:rPr>
      <w:rFonts w:ascii="Times New Roman" w:hAnsi="Times New Roman" w:cs="Arial"/>
      <w:b/>
      <w:sz w:val="24"/>
      <w:szCs w:val="24"/>
    </w:rPr>
  </w:style>
  <w:style w:type="paragraph" w:customStyle="1" w:styleId="ParaCharCharChar">
    <w:name w:val="默认段落字体 Para Char Char Char"/>
    <w:basedOn w:val="a9"/>
    <w:qFormat/>
    <w:rsid w:val="0072296B"/>
    <w:rPr>
      <w:rFonts w:ascii="Times New Roman" w:hAnsi="Times New Roman"/>
      <w:szCs w:val="24"/>
    </w:rPr>
  </w:style>
  <w:style w:type="paragraph" w:customStyle="1" w:styleId="1ff0">
    <w:name w:val="样式 标题 1 + 五号"/>
    <w:basedOn w:val="11"/>
    <w:qFormat/>
    <w:rsid w:val="0072296B"/>
    <w:pPr>
      <w:spacing w:before="0" w:after="0"/>
      <w:jc w:val="center"/>
    </w:pPr>
    <w:rPr>
      <w:rFonts w:ascii="Calibri" w:eastAsia="宋体" w:hAnsi="Calibri" w:cs="Times New Roman"/>
      <w:b/>
      <w:bCs/>
      <w:color w:val="auto"/>
      <w:kern w:val="44"/>
      <w:sz w:val="32"/>
      <w:szCs w:val="32"/>
    </w:rPr>
  </w:style>
  <w:style w:type="paragraph" w:customStyle="1" w:styleId="xl119">
    <w:name w:val="xl119"/>
    <w:basedOn w:val="a9"/>
    <w:qFormat/>
    <w:rsid w:val="0072296B"/>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color w:val="000000"/>
      <w:kern w:val="0"/>
      <w:sz w:val="20"/>
      <w:szCs w:val="20"/>
    </w:rPr>
  </w:style>
  <w:style w:type="paragraph" w:customStyle="1" w:styleId="1ff1">
    <w:name w:val="纯文本1"/>
    <w:basedOn w:val="a9"/>
    <w:qFormat/>
    <w:rsid w:val="0072296B"/>
    <w:rPr>
      <w:rFonts w:ascii="宋体" w:hAnsi="Courier New"/>
      <w:szCs w:val="20"/>
    </w:rPr>
  </w:style>
  <w:style w:type="paragraph" w:customStyle="1" w:styleId="S4-I-U-L15-No-dot">
    <w:name w:val="S4-I-U-L15-No-dot"/>
    <w:basedOn w:val="a9"/>
    <w:qFormat/>
    <w:rsid w:val="0072296B"/>
    <w:pPr>
      <w:numPr>
        <w:ilvl w:val="1"/>
        <w:numId w:val="20"/>
      </w:numPr>
      <w:tabs>
        <w:tab w:val="clear" w:pos="1680"/>
      </w:tabs>
      <w:spacing w:after="120" w:line="360" w:lineRule="auto"/>
      <w:ind w:left="0" w:firstLine="0"/>
    </w:pPr>
    <w:rPr>
      <w:rFonts w:ascii="Times New Roman" w:hAnsi="Times New Roman"/>
      <w:i/>
      <w:sz w:val="24"/>
      <w:szCs w:val="24"/>
      <w:u w:val="single"/>
    </w:rPr>
  </w:style>
  <w:style w:type="paragraph" w:customStyle="1" w:styleId="xl92">
    <w:name w:val="xl92"/>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ParaCharCharCharCharCharCharCharCharChar1CharCharCharChar">
    <w:name w:val="默认段落字体 Para Char Char Char Char Char Char Char Char Char1 Char Char Char Char"/>
    <w:basedOn w:val="a9"/>
    <w:qFormat/>
    <w:rsid w:val="0072296B"/>
    <w:rPr>
      <w:rFonts w:ascii="Tahoma" w:hAnsi="Tahoma"/>
      <w:sz w:val="24"/>
      <w:szCs w:val="20"/>
    </w:rPr>
  </w:style>
  <w:style w:type="paragraph" w:customStyle="1" w:styleId="3CharCharChar">
    <w:name w:val="样式 样式3 + 宋体 五号 Char Char Char"/>
    <w:basedOn w:val="a9"/>
    <w:qFormat/>
    <w:rsid w:val="0072296B"/>
    <w:pPr>
      <w:keepNext/>
      <w:keepLines/>
      <w:tabs>
        <w:tab w:val="left" w:pos="1050"/>
      </w:tabs>
      <w:ind w:left="1050" w:hanging="450"/>
      <w:jc w:val="left"/>
      <w:outlineLvl w:val="7"/>
    </w:pPr>
    <w:rPr>
      <w:rFonts w:ascii="宋体" w:hAnsi="宋体"/>
      <w:b/>
      <w:bCs/>
      <w:szCs w:val="24"/>
    </w:rPr>
  </w:style>
  <w:style w:type="paragraph" w:customStyle="1" w:styleId="3ChapterXXX050505">
    <w:name w:val="样式 样式 样式 标题 3Chapter X.X.X. + 段后: 0.5 行 + 段后: 0.5 行 + 段后: 0.5 行"/>
    <w:basedOn w:val="3ChapterXXX0505"/>
    <w:qFormat/>
    <w:rsid w:val="0072296B"/>
  </w:style>
  <w:style w:type="paragraph" w:customStyle="1" w:styleId="20015">
    <w:name w:val="样式 标题 2 + 宋体 小四 段前: 0 磅 段后: 0 磅 行距: 1.5 倍行距"/>
    <w:basedOn w:val="21"/>
    <w:qFormat/>
    <w:rsid w:val="0072296B"/>
    <w:pPr>
      <w:numPr>
        <w:numId w:val="21"/>
      </w:numPr>
      <w:tabs>
        <w:tab w:val="clear" w:pos="420"/>
      </w:tabs>
      <w:spacing w:before="0" w:after="0" w:line="360" w:lineRule="auto"/>
      <w:ind w:left="0" w:firstLine="0"/>
    </w:pPr>
    <w:rPr>
      <w:rFonts w:ascii="宋体" w:eastAsia="宋体" w:hAnsi="宋体" w:cs="宋体"/>
      <w:b/>
      <w:bCs/>
      <w:color w:val="auto"/>
      <w:sz w:val="24"/>
      <w:szCs w:val="20"/>
    </w:rPr>
  </w:style>
  <w:style w:type="paragraph" w:customStyle="1" w:styleId="Char3CharCharChar">
    <w:name w:val="Char3 Char Char Char"/>
    <w:basedOn w:val="a9"/>
    <w:qFormat/>
    <w:rsid w:val="0072296B"/>
    <w:pPr>
      <w:widowControl/>
      <w:spacing w:after="160" w:line="240" w:lineRule="exact"/>
      <w:jc w:val="left"/>
    </w:pPr>
    <w:rPr>
      <w:rFonts w:ascii="Times New Roman" w:hAnsi="Times New Roman"/>
      <w:szCs w:val="20"/>
    </w:rPr>
  </w:style>
  <w:style w:type="paragraph" w:customStyle="1" w:styleId="afffffffff6">
    <w:name w:val="二级标题"/>
    <w:basedOn w:val="21"/>
    <w:qFormat/>
    <w:rsid w:val="0072296B"/>
    <w:pPr>
      <w:tabs>
        <w:tab w:val="left" w:pos="1116"/>
      </w:tabs>
      <w:spacing w:before="260" w:after="260" w:line="416" w:lineRule="auto"/>
      <w:ind w:left="1116" w:hanging="576"/>
    </w:pPr>
    <w:rPr>
      <w:rFonts w:ascii="黑体" w:eastAsia="黑体" w:hAnsi="Cambria" w:cs="Times New Roman"/>
      <w:b/>
      <w:bCs/>
      <w:color w:val="auto"/>
      <w:kern w:val="0"/>
      <w:sz w:val="32"/>
      <w:szCs w:val="32"/>
    </w:rPr>
  </w:style>
  <w:style w:type="paragraph" w:customStyle="1" w:styleId="1ff2">
    <w:name w:val="文档结构图1"/>
    <w:basedOn w:val="a9"/>
    <w:qFormat/>
    <w:rsid w:val="0072296B"/>
    <w:rPr>
      <w:rFonts w:ascii="宋体"/>
      <w:kern w:val="0"/>
      <w:sz w:val="18"/>
      <w:szCs w:val="18"/>
    </w:rPr>
  </w:style>
  <w:style w:type="paragraph" w:customStyle="1" w:styleId="xl88">
    <w:name w:val="xl88"/>
    <w:basedOn w:val="a9"/>
    <w:qFormat/>
    <w:rsid w:val="0072296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CharCharCharCharCharCharChar">
    <w:name w:val="Char Char Char Char Char Char Char"/>
    <w:basedOn w:val="a9"/>
    <w:qFormat/>
    <w:rsid w:val="0072296B"/>
    <w:pPr>
      <w:tabs>
        <w:tab w:val="left" w:pos="432"/>
      </w:tabs>
      <w:ind w:left="432" w:hanging="432"/>
    </w:pPr>
    <w:rPr>
      <w:rFonts w:ascii="Tahoma" w:hAnsi="Tahoma"/>
      <w:sz w:val="24"/>
      <w:szCs w:val="20"/>
    </w:rPr>
  </w:style>
  <w:style w:type="paragraph" w:customStyle="1" w:styleId="NewNew">
    <w:name w:val="正文文本 New New"/>
    <w:basedOn w:val="NewNewNewNewNewNew"/>
    <w:qFormat/>
    <w:rsid w:val="0072296B"/>
    <w:pPr>
      <w:spacing w:after="120"/>
    </w:pPr>
    <w:rPr>
      <w:sz w:val="28"/>
      <w:szCs w:val="24"/>
    </w:rPr>
  </w:style>
  <w:style w:type="paragraph" w:customStyle="1" w:styleId="xl118">
    <w:name w:val="xl118"/>
    <w:basedOn w:val="a9"/>
    <w:qFormat/>
    <w:rsid w:val="0072296B"/>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Table">
    <w:name w:val="Table"/>
    <w:basedOn w:val="a9"/>
    <w:qFormat/>
    <w:rsid w:val="0072296B"/>
    <w:pPr>
      <w:widowControl/>
      <w:spacing w:before="40" w:after="40"/>
      <w:jc w:val="left"/>
    </w:pPr>
    <w:rPr>
      <w:rFonts w:ascii="Arial" w:eastAsia="Times New Roman" w:hAnsi="Arial"/>
      <w:kern w:val="0"/>
      <w:sz w:val="20"/>
      <w:szCs w:val="20"/>
      <w:lang w:val="en-GB" w:eastAsia="en-US"/>
    </w:rPr>
  </w:style>
  <w:style w:type="paragraph" w:customStyle="1" w:styleId="xl103">
    <w:name w:val="xl103"/>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Normal">
    <w:name w:val="[Normal]"/>
    <w:qFormat/>
    <w:rsid w:val="0072296B"/>
    <w:rPr>
      <w:rFonts w:ascii="宋体" w:eastAsia="宋体" w:hAnsi="宋体" w:cs="Times New Roman"/>
      <w:kern w:val="0"/>
      <w:sz w:val="24"/>
      <w:szCs w:val="20"/>
      <w:lang w:val="zh-CN"/>
      <w14:ligatures w14:val="none"/>
    </w:rPr>
  </w:style>
  <w:style w:type="paragraph" w:customStyle="1" w:styleId="SZF">
    <w:name w:val="SZF表"/>
    <w:basedOn w:val="SZF0"/>
    <w:qFormat/>
    <w:rsid w:val="0072296B"/>
    <w:rPr>
      <w:rFonts w:ascii="宋体" w:hAnsi="宋体"/>
      <w:bCs/>
      <w:szCs w:val="21"/>
    </w:rPr>
  </w:style>
  <w:style w:type="paragraph" w:customStyle="1" w:styleId="SZF0">
    <w:name w:val="SZF图"/>
    <w:basedOn w:val="a9"/>
    <w:qFormat/>
    <w:rsid w:val="0072296B"/>
    <w:pPr>
      <w:spacing w:beforeLines="50" w:afterLines="50" w:line="360" w:lineRule="auto"/>
      <w:jc w:val="center"/>
    </w:pPr>
    <w:rPr>
      <w:rFonts w:ascii="Times New Roman" w:hAnsi="Times New Roman"/>
      <w:b/>
      <w:szCs w:val="24"/>
    </w:rPr>
  </w:style>
  <w:style w:type="paragraph" w:customStyle="1" w:styleId="FigureDescription">
    <w:name w:val="Figure Description"/>
    <w:next w:val="a9"/>
    <w:qFormat/>
    <w:rsid w:val="0072296B"/>
    <w:pPr>
      <w:numPr>
        <w:ilvl w:val="4"/>
        <w:numId w:val="22"/>
      </w:numPr>
      <w:tabs>
        <w:tab w:val="clear" w:pos="2040"/>
      </w:tabs>
      <w:snapToGrid w:val="0"/>
      <w:spacing w:before="80" w:after="320"/>
      <w:ind w:left="0" w:firstLine="0"/>
      <w:jc w:val="center"/>
    </w:pPr>
    <w:rPr>
      <w:rFonts w:ascii="Arial" w:eastAsia="黑体" w:hAnsi="Arial" w:cs="Times New Roman"/>
      <w:kern w:val="0"/>
      <w:sz w:val="18"/>
      <w:szCs w:val="20"/>
      <w:lang w:eastAsia="en-US"/>
      <w14:ligatures w14:val="none"/>
    </w:rPr>
  </w:style>
  <w:style w:type="paragraph" w:customStyle="1" w:styleId="xl93">
    <w:name w:val="xl93"/>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1CharCharChar1">
    <w:name w:val="Char1 Char Char Char1"/>
    <w:basedOn w:val="a9"/>
    <w:qFormat/>
    <w:rsid w:val="0072296B"/>
    <w:rPr>
      <w:rFonts w:ascii="Tahoma" w:hAnsi="Tahoma"/>
      <w:sz w:val="24"/>
      <w:szCs w:val="20"/>
    </w:rPr>
  </w:style>
  <w:style w:type="paragraph" w:customStyle="1" w:styleId="2fb">
    <w:name w:val="文档结构图2"/>
    <w:basedOn w:val="a9"/>
    <w:qFormat/>
    <w:rsid w:val="0072296B"/>
    <w:rPr>
      <w:rFonts w:ascii="宋体"/>
      <w:kern w:val="0"/>
      <w:sz w:val="18"/>
      <w:szCs w:val="18"/>
    </w:rPr>
  </w:style>
  <w:style w:type="paragraph" w:customStyle="1" w:styleId="GB2312015GBCharChar">
    <w:name w:val="样式 样式 正文文本缩进 + 仿宋_GB2312 小四 首行缩进:  0 厘米 行距: 1.5 倍行距 + (中文) 仿宋_GB... Char Char"/>
    <w:basedOn w:val="GB2312015"/>
    <w:qFormat/>
    <w:rsid w:val="0072296B"/>
    <w:pPr>
      <w:ind w:firstLineChars="200" w:firstLine="480"/>
    </w:pPr>
  </w:style>
  <w:style w:type="paragraph" w:customStyle="1" w:styleId="afffffffff7">
    <w:name w:val="大汉正文"/>
    <w:basedOn w:val="a9"/>
    <w:qFormat/>
    <w:rsid w:val="0072296B"/>
    <w:pPr>
      <w:spacing w:line="360" w:lineRule="auto"/>
      <w:ind w:firstLineChars="200" w:firstLine="200"/>
      <w:jc w:val="left"/>
    </w:pPr>
    <w:rPr>
      <w:rFonts w:ascii="宋体" w:hAnsi="Times New Roman"/>
      <w:kern w:val="0"/>
      <w:sz w:val="24"/>
      <w:szCs w:val="24"/>
    </w:rPr>
  </w:style>
  <w:style w:type="paragraph" w:customStyle="1" w:styleId="TableMedium">
    <w:name w:val="Table_Medium"/>
    <w:basedOn w:val="Table"/>
    <w:qFormat/>
    <w:rsid w:val="0072296B"/>
    <w:rPr>
      <w:sz w:val="18"/>
    </w:rPr>
  </w:style>
  <w:style w:type="paragraph" w:customStyle="1" w:styleId="IBM">
    <w:name w:val="IBM 正文"/>
    <w:basedOn w:val="a9"/>
    <w:qFormat/>
    <w:rsid w:val="0072296B"/>
    <w:pPr>
      <w:spacing w:line="360" w:lineRule="atLeast"/>
    </w:pPr>
    <w:rPr>
      <w:rFonts w:ascii="Times New Roman" w:hAnsi="Times New Roman"/>
      <w:sz w:val="24"/>
      <w:szCs w:val="20"/>
    </w:rPr>
  </w:style>
  <w:style w:type="paragraph" w:customStyle="1" w:styleId="CharChar1Char1">
    <w:name w:val="Char Char1 Char1"/>
    <w:basedOn w:val="a9"/>
    <w:qFormat/>
    <w:rsid w:val="0072296B"/>
    <w:rPr>
      <w:rFonts w:ascii="仿宋_GB2312" w:eastAsia="仿宋_GB2312" w:hAnsi="Times New Roman"/>
      <w:b/>
      <w:sz w:val="32"/>
      <w:szCs w:val="32"/>
    </w:rPr>
  </w:style>
  <w:style w:type="paragraph" w:customStyle="1" w:styleId="xl121">
    <w:name w:val="xl121"/>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1ff3">
    <w:name w:val="页眉1"/>
    <w:basedOn w:val="a9"/>
    <w:qFormat/>
    <w:rsid w:val="0072296B"/>
    <w:pPr>
      <w:widowControl/>
      <w:spacing w:before="150" w:after="150" w:line="320" w:lineRule="atLeast"/>
      <w:jc w:val="left"/>
    </w:pPr>
    <w:rPr>
      <w:rFonts w:ascii="宋体" w:hAnsi="宋体" w:cs="宋体"/>
      <w:color w:val="003399"/>
      <w:kern w:val="0"/>
      <w:sz w:val="30"/>
      <w:szCs w:val="30"/>
    </w:rPr>
  </w:style>
  <w:style w:type="paragraph" w:customStyle="1" w:styleId="CharCharCharCharCharCharCharCharCharCharCharCharChar">
    <w:name w:val="Char Char Char Char Char Char Char Char Char Char Char Char Char"/>
    <w:basedOn w:val="a9"/>
    <w:qFormat/>
    <w:rsid w:val="0072296B"/>
    <w:pPr>
      <w:tabs>
        <w:tab w:val="left" w:pos="432"/>
      </w:tabs>
      <w:ind w:left="432" w:hanging="432"/>
    </w:pPr>
    <w:rPr>
      <w:rFonts w:ascii="Tahoma" w:hAnsi="Tahoma"/>
      <w:sz w:val="24"/>
      <w:szCs w:val="20"/>
    </w:rPr>
  </w:style>
  <w:style w:type="paragraph" w:customStyle="1" w:styleId="Tabletext1">
    <w:name w:val="Tabletext"/>
    <w:basedOn w:val="a9"/>
    <w:qFormat/>
    <w:rsid w:val="0072296B"/>
    <w:pPr>
      <w:keepLines/>
      <w:spacing w:afterLines="50"/>
      <w:jc w:val="left"/>
    </w:pPr>
    <w:rPr>
      <w:rFonts w:ascii="宋体" w:hAnsi="Times New Roman"/>
      <w:snapToGrid w:val="0"/>
      <w:kern w:val="0"/>
      <w:szCs w:val="20"/>
    </w:rPr>
  </w:style>
  <w:style w:type="paragraph" w:customStyle="1" w:styleId="P3">
    <w:name w:val="P3"/>
    <w:basedOn w:val="a9"/>
    <w:qFormat/>
    <w:rsid w:val="0072296B"/>
    <w:pPr>
      <w:widowControl/>
      <w:spacing w:before="240" w:line="240" w:lineRule="atLeast"/>
      <w:ind w:left="1152"/>
      <w:jc w:val="left"/>
    </w:pPr>
    <w:rPr>
      <w:rFonts w:ascii="Times New Roman" w:hAnsi="Times New Roman"/>
      <w:b/>
      <w:kern w:val="0"/>
      <w:szCs w:val="21"/>
      <w:lang w:val="en-AU" w:eastAsia="en-US"/>
    </w:rPr>
  </w:style>
  <w:style w:type="paragraph" w:customStyle="1" w:styleId="3e">
    <w:name w:val="标准标题3"/>
    <w:basedOn w:val="30"/>
    <w:qFormat/>
    <w:rsid w:val="0072296B"/>
    <w:pPr>
      <w:tabs>
        <w:tab w:val="left" w:pos="1050"/>
      </w:tabs>
      <w:spacing w:before="260" w:after="260"/>
      <w:ind w:leftChars="-258" w:left="-258"/>
    </w:pPr>
    <w:rPr>
      <w:rFonts w:ascii="Calibri" w:eastAsia="仿宋_GB2312" w:hAnsi="Calibri" w:cs="Times New Roman"/>
      <w:b/>
      <w:bCs/>
      <w:color w:val="auto"/>
      <w:sz w:val="28"/>
    </w:rPr>
  </w:style>
  <w:style w:type="paragraph" w:customStyle="1" w:styleId="mt">
    <w:name w:val="大表 mt"/>
    <w:basedOn w:val="a9"/>
    <w:qFormat/>
    <w:rsid w:val="0072296B"/>
    <w:pPr>
      <w:widowControl/>
      <w:jc w:val="left"/>
    </w:pPr>
    <w:rPr>
      <w:rFonts w:ascii="宋体" w:hAnsi="宋体" w:cs="宋体"/>
      <w:kern w:val="0"/>
      <w:szCs w:val="21"/>
    </w:rPr>
  </w:style>
  <w:style w:type="paragraph" w:customStyle="1" w:styleId="afffffffff8">
    <w:name w:val="段落正文"/>
    <w:basedOn w:val="a9"/>
    <w:qFormat/>
    <w:rsid w:val="0072296B"/>
    <w:pPr>
      <w:spacing w:line="360" w:lineRule="auto"/>
      <w:ind w:firstLineChars="200" w:firstLine="560"/>
    </w:pPr>
    <w:rPr>
      <w:rFonts w:ascii="Times New Roman" w:hAnsi="Times New Roman"/>
      <w:sz w:val="28"/>
      <w:szCs w:val="28"/>
    </w:rPr>
  </w:style>
  <w:style w:type="paragraph" w:customStyle="1" w:styleId="footnote">
    <w:name w:val="footnote"/>
    <w:basedOn w:val="a9"/>
    <w:qFormat/>
    <w:rsid w:val="0072296B"/>
    <w:pPr>
      <w:widowControl/>
      <w:spacing w:before="100" w:beforeAutospacing="1" w:after="100" w:afterAutospacing="1"/>
      <w:jc w:val="left"/>
    </w:pPr>
    <w:rPr>
      <w:rFonts w:ascii="宋体" w:hAnsi="宋体"/>
      <w:kern w:val="0"/>
      <w:sz w:val="24"/>
      <w:szCs w:val="20"/>
    </w:rPr>
  </w:style>
  <w:style w:type="paragraph" w:customStyle="1" w:styleId="afffffffff9">
    <w:name w:val="小四正文"/>
    <w:basedOn w:val="a9"/>
    <w:qFormat/>
    <w:rsid w:val="0072296B"/>
    <w:pPr>
      <w:spacing w:line="360" w:lineRule="auto"/>
      <w:ind w:firstLineChars="200" w:firstLine="200"/>
    </w:pPr>
    <w:rPr>
      <w:rFonts w:ascii="Times New Roman" w:eastAsia="仿宋_GB2312" w:hAnsi="Times New Roman" w:cs="宋体"/>
      <w:sz w:val="24"/>
      <w:szCs w:val="24"/>
    </w:rPr>
  </w:style>
  <w:style w:type="paragraph" w:customStyle="1" w:styleId="1">
    <w:name w:val="正文居中标题1"/>
    <w:basedOn w:val="a9"/>
    <w:qFormat/>
    <w:rsid w:val="0072296B"/>
    <w:pPr>
      <w:numPr>
        <w:numId w:val="23"/>
      </w:numPr>
      <w:tabs>
        <w:tab w:val="clear" w:pos="987"/>
      </w:tabs>
      <w:spacing w:before="100" w:beforeAutospacing="1" w:after="100" w:afterAutospacing="1"/>
      <w:ind w:left="0" w:firstLine="0"/>
      <w:jc w:val="center"/>
    </w:pPr>
    <w:rPr>
      <w:rFonts w:ascii="Times New Roman" w:eastAsia="隶书" w:hAnsi="Times New Roman"/>
      <w:b/>
      <w:bCs/>
      <w:sz w:val="84"/>
      <w:szCs w:val="24"/>
    </w:rPr>
  </w:style>
  <w:style w:type="paragraph" w:customStyle="1" w:styleId="Table-ColHead">
    <w:name w:val="Table - Col. Head"/>
    <w:basedOn w:val="a9"/>
    <w:qFormat/>
    <w:rsid w:val="0072296B"/>
    <w:pPr>
      <w:keepNext/>
      <w:widowControl/>
      <w:spacing w:before="60" w:afterLines="50"/>
      <w:jc w:val="left"/>
    </w:pPr>
    <w:rPr>
      <w:rFonts w:ascii="Arial" w:hAnsi="Arial"/>
      <w:b/>
      <w:kern w:val="0"/>
      <w:sz w:val="18"/>
      <w:szCs w:val="20"/>
      <w:lang w:eastAsia="en-US"/>
    </w:rPr>
  </w:style>
  <w:style w:type="paragraph" w:customStyle="1" w:styleId="CharCharCharChar">
    <w:name w:val="Char Char Char Char"/>
    <w:basedOn w:val="a9"/>
    <w:qFormat/>
    <w:rsid w:val="0072296B"/>
    <w:pPr>
      <w:widowControl/>
      <w:spacing w:after="160" w:line="240" w:lineRule="exact"/>
      <w:jc w:val="left"/>
    </w:pPr>
    <w:rPr>
      <w:rFonts w:ascii="Arial" w:eastAsia="Times New Roman" w:hAnsi="Arial" w:cs="Verdana"/>
      <w:b/>
      <w:kern w:val="0"/>
      <w:sz w:val="24"/>
      <w:szCs w:val="20"/>
      <w:lang w:eastAsia="en-US"/>
    </w:rPr>
  </w:style>
  <w:style w:type="paragraph" w:customStyle="1" w:styleId="afffffffffa">
    <w:name w:val="样式 正文段落 + 四号"/>
    <w:basedOn w:val="afffffff2"/>
    <w:qFormat/>
    <w:rsid w:val="0072296B"/>
    <w:pPr>
      <w:spacing w:line="360" w:lineRule="auto"/>
      <w:ind w:firstLine="0"/>
    </w:pPr>
    <w:rPr>
      <w:rFonts w:ascii="宋体" w:hAnsi="宋体"/>
    </w:rPr>
  </w:style>
  <w:style w:type="paragraph" w:customStyle="1" w:styleId="graytext">
    <w:name w:val="graytext"/>
    <w:basedOn w:val="a9"/>
    <w:qFormat/>
    <w:rsid w:val="0072296B"/>
    <w:pPr>
      <w:widowControl/>
      <w:spacing w:before="100" w:beforeAutospacing="1" w:after="100" w:afterAutospacing="1" w:line="288" w:lineRule="atLeast"/>
      <w:jc w:val="left"/>
    </w:pPr>
    <w:rPr>
      <w:rFonts w:ascii="宋体" w:hAnsi="宋体" w:cs="宋体"/>
      <w:color w:val="666666"/>
      <w:kern w:val="0"/>
      <w:sz w:val="17"/>
      <w:szCs w:val="17"/>
    </w:rPr>
  </w:style>
  <w:style w:type="paragraph" w:customStyle="1" w:styleId="afffffffffb">
    <w:name w:val="正文小四"/>
    <w:basedOn w:val="a9"/>
    <w:qFormat/>
    <w:rsid w:val="0072296B"/>
    <w:pPr>
      <w:tabs>
        <w:tab w:val="left" w:pos="720"/>
      </w:tabs>
      <w:spacing w:line="360" w:lineRule="auto"/>
      <w:ind w:rightChars="100" w:right="210" w:firstLineChars="150" w:firstLine="360"/>
      <w:jc w:val="center"/>
    </w:pPr>
    <w:rPr>
      <w:rFonts w:ascii="Times New Roman" w:hAnsi="Times New Roman"/>
      <w:sz w:val="24"/>
      <w:szCs w:val="24"/>
    </w:rPr>
  </w:style>
  <w:style w:type="paragraph" w:customStyle="1" w:styleId="CharChar3CharCharCharChar0">
    <w:name w:val="Char Char3 Char Char Char Char"/>
    <w:basedOn w:val="a9"/>
    <w:qFormat/>
    <w:rsid w:val="0072296B"/>
    <w:pPr>
      <w:widowControl/>
      <w:spacing w:after="160" w:line="360" w:lineRule="auto"/>
      <w:jc w:val="left"/>
    </w:pPr>
    <w:rPr>
      <w:rFonts w:ascii="Verdana" w:hAnsi="Verdana"/>
      <w:kern w:val="0"/>
      <w:sz w:val="24"/>
      <w:szCs w:val="20"/>
      <w:lang w:eastAsia="en-US"/>
    </w:rPr>
  </w:style>
  <w:style w:type="paragraph" w:customStyle="1" w:styleId="CharChar1CharCharCharCharCharCharCharCharCharCharCharCharCharChar">
    <w:name w:val="Char Char1 Char Char Char Char Char Char Char Char Char Char Char Char Char Char"/>
    <w:basedOn w:val="a9"/>
    <w:autoRedefine/>
    <w:qFormat/>
    <w:rsid w:val="0072296B"/>
    <w:pPr>
      <w:widowControl/>
      <w:spacing w:after="160" w:line="240" w:lineRule="exact"/>
      <w:jc w:val="left"/>
    </w:pPr>
    <w:rPr>
      <w:rFonts w:ascii="Times New Roman" w:hAnsi="Times New Roman"/>
      <w:szCs w:val="20"/>
    </w:rPr>
  </w:style>
  <w:style w:type="paragraph" w:customStyle="1" w:styleId="xl120">
    <w:name w:val="xl120"/>
    <w:basedOn w:val="a9"/>
    <w:qFormat/>
    <w:rsid w:val="0072296B"/>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15225">
    <w:name w:val="样式 小四 行距: 1.5 倍行距 首行缩进:  2.25 字符"/>
    <w:basedOn w:val="a9"/>
    <w:qFormat/>
    <w:rsid w:val="0072296B"/>
    <w:pPr>
      <w:tabs>
        <w:tab w:val="left" w:pos="360"/>
        <w:tab w:val="left" w:pos="704"/>
      </w:tabs>
      <w:spacing w:line="360" w:lineRule="auto"/>
    </w:pPr>
    <w:rPr>
      <w:rFonts w:ascii="宋体" w:hAnsi="宋体"/>
      <w:spacing w:val="-8"/>
      <w:sz w:val="24"/>
      <w:szCs w:val="20"/>
    </w:rPr>
  </w:style>
  <w:style w:type="paragraph" w:customStyle="1" w:styleId="afffffffffc">
    <w:name w:val="规范正文"/>
    <w:basedOn w:val="a9"/>
    <w:qFormat/>
    <w:rsid w:val="0072296B"/>
    <w:pPr>
      <w:adjustRightInd w:val="0"/>
      <w:spacing w:line="360" w:lineRule="auto"/>
      <w:ind w:left="480"/>
      <w:jc w:val="left"/>
      <w:textAlignment w:val="baseline"/>
    </w:pPr>
    <w:rPr>
      <w:rFonts w:ascii="Times New Roman" w:hAnsi="Times New Roman"/>
      <w:kern w:val="0"/>
      <w:sz w:val="24"/>
      <w:szCs w:val="20"/>
    </w:rPr>
  </w:style>
  <w:style w:type="paragraph" w:customStyle="1" w:styleId="afffffffffd">
    <w:name w:val="丽天正文"/>
    <w:basedOn w:val="a9"/>
    <w:autoRedefine/>
    <w:qFormat/>
    <w:rsid w:val="0072296B"/>
    <w:pPr>
      <w:spacing w:line="540" w:lineRule="exact"/>
      <w:ind w:firstLineChars="200" w:firstLine="560"/>
    </w:pPr>
    <w:rPr>
      <w:rFonts w:ascii="宋体" w:hAnsi="宋体"/>
      <w:color w:val="000000"/>
      <w:sz w:val="28"/>
      <w:szCs w:val="28"/>
    </w:rPr>
  </w:style>
  <w:style w:type="paragraph" w:customStyle="1" w:styleId="4ChapterXXX05105">
    <w:name w:val="样式 标题 4Chapter X.X.X. + 段后: 0.5 行1 + 段后: 0.5 行"/>
    <w:basedOn w:val="4ChapterXXX051"/>
    <w:qFormat/>
    <w:rsid w:val="0072296B"/>
    <w:pPr>
      <w:numPr>
        <w:ilvl w:val="0"/>
        <w:numId w:val="0"/>
      </w:numPr>
      <w:tabs>
        <w:tab w:val="left" w:pos="864"/>
      </w:tabs>
      <w:ind w:left="425" w:hanging="425"/>
    </w:pPr>
    <w:rPr>
      <w:szCs w:val="21"/>
    </w:rPr>
  </w:style>
  <w:style w:type="paragraph" w:customStyle="1" w:styleId="4ChapterXXX051">
    <w:name w:val="样式 标题 4Chapter X.X.X. + 段后: 0.5 行1"/>
    <w:basedOn w:val="40"/>
    <w:next w:val="40"/>
    <w:qFormat/>
    <w:rsid w:val="0072296B"/>
    <w:pPr>
      <w:keepLines w:val="0"/>
      <w:numPr>
        <w:ilvl w:val="3"/>
        <w:numId w:val="6"/>
      </w:numPr>
      <w:spacing w:before="120" w:afterLines="50" w:after="290"/>
    </w:pPr>
    <w:rPr>
      <w:rFonts w:ascii="宋体" w:hAnsi="Times New Roman" w:cs="宋体"/>
      <w:b/>
      <w:bCs/>
      <w:snapToGrid w:val="0"/>
      <w:color w:val="auto"/>
      <w:kern w:val="0"/>
      <w:sz w:val="21"/>
      <w:szCs w:val="20"/>
    </w:rPr>
  </w:style>
  <w:style w:type="paragraph" w:customStyle="1" w:styleId="5H5ITTt5PAPicoSection5H5-Heading5h5l5heading51">
    <w:name w:val="样式 标题 5H5ITT t5PA Pico Section5H5-Heading 5h5l5heading5...1"/>
    <w:basedOn w:val="51"/>
    <w:qFormat/>
    <w:rsid w:val="0072296B"/>
    <w:pPr>
      <w:widowControl/>
      <w:spacing w:before="0" w:after="0" w:line="360" w:lineRule="auto"/>
      <w:ind w:left="346"/>
    </w:pPr>
    <w:rPr>
      <w:rFonts w:ascii="宋体" w:hAnsi="宋体" w:cs="Times New Roman"/>
      <w:b/>
      <w:color w:val="auto"/>
      <w:spacing w:val="-2"/>
      <w:kern w:val="28"/>
      <w:sz w:val="30"/>
      <w:szCs w:val="30"/>
    </w:rPr>
  </w:style>
  <w:style w:type="paragraph" w:customStyle="1" w:styleId="xl105">
    <w:name w:val="xl105"/>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1ff4">
    <w:name w:val="标准标题1"/>
    <w:basedOn w:val="11"/>
    <w:qFormat/>
    <w:rsid w:val="0072296B"/>
    <w:pPr>
      <w:pageBreakBefore/>
      <w:tabs>
        <w:tab w:val="left" w:pos="1080"/>
      </w:tabs>
      <w:spacing w:before="340" w:after="330" w:line="578" w:lineRule="auto"/>
      <w:ind w:left="425" w:hanging="425"/>
    </w:pPr>
    <w:rPr>
      <w:rFonts w:ascii="Calibri" w:eastAsia="仿宋_GB2312" w:hAnsi="Calibri" w:cs="Times New Roman"/>
      <w:b/>
      <w:bCs/>
      <w:color w:val="auto"/>
      <w:kern w:val="44"/>
      <w:sz w:val="32"/>
      <w:szCs w:val="44"/>
    </w:rPr>
  </w:style>
  <w:style w:type="paragraph" w:customStyle="1" w:styleId="PDGInstructions">
    <w:name w:val="PDGInstructions"/>
    <w:basedOn w:val="a9"/>
    <w:qFormat/>
    <w:rsid w:val="0072296B"/>
    <w:pPr>
      <w:widowControl/>
      <w:spacing w:before="60" w:after="60"/>
      <w:ind w:right="360"/>
      <w:jc w:val="left"/>
    </w:pPr>
    <w:rPr>
      <w:rFonts w:ascii="Garamond" w:hAnsi="Garamond"/>
      <w:color w:val="FF0000"/>
      <w:kern w:val="0"/>
      <w:sz w:val="24"/>
      <w:szCs w:val="20"/>
      <w:lang w:eastAsia="en-US"/>
    </w:rPr>
  </w:style>
  <w:style w:type="paragraph" w:customStyle="1" w:styleId="212">
    <w:name w:val="正文文本 21"/>
    <w:basedOn w:val="a9"/>
    <w:qFormat/>
    <w:rsid w:val="0072296B"/>
    <w:pPr>
      <w:widowControl/>
      <w:overflowPunct w:val="0"/>
      <w:autoSpaceDE w:val="0"/>
      <w:autoSpaceDN w:val="0"/>
      <w:adjustRightInd w:val="0"/>
      <w:ind w:left="450" w:hanging="450"/>
      <w:jc w:val="left"/>
      <w:textAlignment w:val="baseline"/>
    </w:pPr>
    <w:rPr>
      <w:rFonts w:ascii="Times New Roman" w:hAnsi="Times New Roman"/>
      <w:kern w:val="0"/>
      <w:sz w:val="24"/>
      <w:szCs w:val="20"/>
    </w:rPr>
  </w:style>
  <w:style w:type="paragraph" w:customStyle="1" w:styleId="Afffffffffe">
    <w:name w:val="A正文小四"/>
    <w:basedOn w:val="a9"/>
    <w:qFormat/>
    <w:rsid w:val="0072296B"/>
    <w:pPr>
      <w:spacing w:line="360" w:lineRule="auto"/>
      <w:ind w:firstLineChars="200" w:firstLine="200"/>
    </w:pPr>
    <w:rPr>
      <w:rFonts w:ascii="Times New Roman" w:hAnsi="Times New Roman"/>
      <w:sz w:val="24"/>
      <w:szCs w:val="24"/>
    </w:rPr>
  </w:style>
  <w:style w:type="paragraph" w:customStyle="1" w:styleId="xl111">
    <w:name w:val="xl111"/>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09">
    <w:name w:val="xl109"/>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0">
    <w:name w:val="列表（编号一级）（绿盟科技）"/>
    <w:basedOn w:val="a9"/>
    <w:qFormat/>
    <w:rsid w:val="0072296B"/>
    <w:pPr>
      <w:widowControl/>
      <w:numPr>
        <w:numId w:val="24"/>
      </w:numPr>
      <w:spacing w:beforeLines="25" w:line="300" w:lineRule="auto"/>
      <w:ind w:left="0" w:firstLine="0"/>
      <w:jc w:val="left"/>
    </w:pPr>
    <w:rPr>
      <w:rFonts w:ascii="Arial" w:hAnsi="Arial"/>
      <w:kern w:val="0"/>
      <w:szCs w:val="21"/>
    </w:rPr>
  </w:style>
  <w:style w:type="paragraph" w:customStyle="1" w:styleId="affffffffff">
    <w:name w:val="强调点"/>
    <w:basedOn w:val="a9"/>
    <w:qFormat/>
    <w:rsid w:val="0072296B"/>
    <w:pPr>
      <w:autoSpaceDE w:val="0"/>
      <w:autoSpaceDN w:val="0"/>
      <w:adjustRightInd w:val="0"/>
      <w:spacing w:beforeLines="50" w:afterLines="50"/>
      <w:jc w:val="left"/>
    </w:pPr>
    <w:rPr>
      <w:rFonts w:ascii="黑体" w:eastAsia="华文行楷" w:hAnsi="Arial Unicode MS" w:cs="Arial"/>
      <w:kern w:val="0"/>
      <w:szCs w:val="56"/>
    </w:rPr>
  </w:style>
  <w:style w:type="paragraph" w:customStyle="1" w:styleId="xl123">
    <w:name w:val="xl123"/>
    <w:basedOn w:val="a9"/>
    <w:qFormat/>
    <w:rsid w:val="0072296B"/>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character" w:customStyle="1" w:styleId="z-Char1">
    <w:name w:val="z-窗体底端 Char1"/>
    <w:basedOn w:val="aa"/>
    <w:uiPriority w:val="99"/>
    <w:qFormat/>
    <w:rsid w:val="0072296B"/>
    <w:rPr>
      <w:rFonts w:ascii="Arial" w:eastAsia="宋体" w:hAnsi="Arial" w:cs="Arial"/>
      <w:vanish/>
      <w:sz w:val="16"/>
      <w:szCs w:val="16"/>
    </w:rPr>
  </w:style>
  <w:style w:type="paragraph" w:customStyle="1" w:styleId="affffffffff0">
    <w:name w:val="表格内容"/>
    <w:basedOn w:val="affb"/>
    <w:qFormat/>
    <w:rsid w:val="0072296B"/>
    <w:pPr>
      <w:suppressLineNumbers/>
      <w:suppressAutoHyphens/>
    </w:pPr>
    <w:rPr>
      <w:kern w:val="1"/>
      <w:szCs w:val="24"/>
      <w:lang w:eastAsia="ar-SA"/>
    </w:rPr>
  </w:style>
  <w:style w:type="paragraph" w:customStyle="1" w:styleId="47">
    <w:name w:val="样式　标题4"/>
    <w:basedOn w:val="4ChapterXXX051"/>
    <w:next w:val="a9"/>
    <w:qFormat/>
    <w:rsid w:val="0072296B"/>
    <w:pPr>
      <w:numPr>
        <w:ilvl w:val="0"/>
        <w:numId w:val="0"/>
      </w:numPr>
      <w:ind w:left="425" w:hanging="425"/>
    </w:pPr>
  </w:style>
  <w:style w:type="paragraph" w:customStyle="1" w:styleId="Char2CharCharChar">
    <w:name w:val="Char2 Char Char Char"/>
    <w:basedOn w:val="a9"/>
    <w:qFormat/>
    <w:rsid w:val="0072296B"/>
    <w:rPr>
      <w:rFonts w:ascii="仿宋_GB2312" w:eastAsia="仿宋_GB2312" w:hAnsi="Times New Roman"/>
      <w:b/>
      <w:sz w:val="32"/>
      <w:szCs w:val="32"/>
    </w:rPr>
  </w:style>
  <w:style w:type="paragraph" w:customStyle="1" w:styleId="Paragraph4">
    <w:name w:val="Paragraph4"/>
    <w:basedOn w:val="a9"/>
    <w:qFormat/>
    <w:rsid w:val="0072296B"/>
    <w:pPr>
      <w:spacing w:before="80" w:afterLines="50"/>
      <w:ind w:left="2250"/>
    </w:pPr>
    <w:rPr>
      <w:rFonts w:ascii="宋体" w:hAnsi="Times New Roman"/>
      <w:snapToGrid w:val="0"/>
      <w:kern w:val="0"/>
      <w:szCs w:val="20"/>
    </w:rPr>
  </w:style>
  <w:style w:type="paragraph" w:customStyle="1" w:styleId="3f">
    <w:name w:val="标题 3 （加黑）"/>
    <w:basedOn w:val="30"/>
    <w:qFormat/>
    <w:rsid w:val="0072296B"/>
    <w:pPr>
      <w:keepNext w:val="0"/>
      <w:spacing w:before="120" w:after="120" w:line="413" w:lineRule="auto"/>
      <w:ind w:left="354" w:hangingChars="150" w:hanging="354"/>
    </w:pPr>
    <w:rPr>
      <w:rFonts w:ascii="Times New Roman" w:eastAsia="宋体" w:hAnsi="Times New Roman" w:cs="Times New Roman"/>
      <w:b/>
      <w:color w:val="auto"/>
      <w:sz w:val="24"/>
      <w:szCs w:val="20"/>
    </w:rPr>
  </w:style>
  <w:style w:type="paragraph" w:customStyle="1" w:styleId="affffffffff1">
    <w:name w:val="吉奥表头文字"/>
    <w:basedOn w:val="a9"/>
    <w:qFormat/>
    <w:rsid w:val="0072296B"/>
    <w:pPr>
      <w:adjustRightInd w:val="0"/>
      <w:snapToGrid w:val="0"/>
      <w:spacing w:line="360" w:lineRule="atLeast"/>
      <w:jc w:val="center"/>
      <w:textAlignment w:val="baseline"/>
    </w:pPr>
    <w:rPr>
      <w:rFonts w:ascii="Times New Roman" w:eastAsia="仿宋_GB2312" w:hAnsi="Times New Roman"/>
      <w:b/>
      <w:szCs w:val="21"/>
    </w:rPr>
  </w:style>
  <w:style w:type="paragraph" w:customStyle="1" w:styleId="ParaChar">
    <w:name w:val="默认段落字体 Para Char"/>
    <w:basedOn w:val="a9"/>
    <w:qFormat/>
    <w:rsid w:val="0072296B"/>
    <w:pPr>
      <w:adjustRightInd w:val="0"/>
      <w:spacing w:line="360" w:lineRule="auto"/>
      <w:ind w:firstLine="480"/>
    </w:pPr>
    <w:rPr>
      <w:rFonts w:ascii="宋体" w:hAnsi="宋体"/>
      <w:kern w:val="0"/>
      <w:sz w:val="24"/>
      <w:szCs w:val="20"/>
    </w:rPr>
  </w:style>
  <w:style w:type="paragraph" w:customStyle="1" w:styleId="xl108">
    <w:name w:val="xl108"/>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
    <w:name w:val="Char Char Char Char1"/>
    <w:basedOn w:val="a9"/>
    <w:qFormat/>
    <w:rsid w:val="0072296B"/>
    <w:pPr>
      <w:widowControl/>
      <w:spacing w:after="160" w:line="240" w:lineRule="exact"/>
      <w:jc w:val="left"/>
    </w:pPr>
    <w:rPr>
      <w:rFonts w:ascii="Arial" w:eastAsia="Times New Roman" w:hAnsi="Arial" w:cs="Verdana"/>
      <w:b/>
      <w:kern w:val="0"/>
      <w:sz w:val="24"/>
      <w:szCs w:val="20"/>
      <w:lang w:eastAsia="en-US"/>
    </w:rPr>
  </w:style>
  <w:style w:type="paragraph" w:customStyle="1" w:styleId="Bullet">
    <w:name w:val="Bullet"/>
    <w:basedOn w:val="a9"/>
    <w:qFormat/>
    <w:rsid w:val="0072296B"/>
    <w:pPr>
      <w:widowControl/>
      <w:tabs>
        <w:tab w:val="left" w:pos="720"/>
        <w:tab w:val="left" w:pos="964"/>
      </w:tabs>
      <w:spacing w:before="120" w:afterLines="50"/>
      <w:ind w:left="720" w:right="360" w:hanging="482"/>
    </w:pPr>
    <w:rPr>
      <w:rFonts w:ascii="宋体" w:hAnsi="Times New Roman"/>
      <w:snapToGrid w:val="0"/>
      <w:kern w:val="0"/>
      <w:szCs w:val="20"/>
    </w:rPr>
  </w:style>
  <w:style w:type="paragraph" w:customStyle="1" w:styleId="Char1CharCharChar">
    <w:name w:val="Char1 Char Char Char"/>
    <w:basedOn w:val="a9"/>
    <w:qFormat/>
    <w:rsid w:val="0072296B"/>
    <w:rPr>
      <w:rFonts w:ascii="Tahoma" w:hAnsi="Tahoma"/>
      <w:sz w:val="24"/>
      <w:szCs w:val="20"/>
    </w:rPr>
  </w:style>
  <w:style w:type="paragraph" w:customStyle="1" w:styleId="1ff5">
    <w:name w:val="样式1"/>
    <w:basedOn w:val="a9"/>
    <w:qFormat/>
    <w:rsid w:val="0072296B"/>
    <w:pPr>
      <w:pBdr>
        <w:bottom w:val="single" w:sz="4" w:space="1" w:color="auto"/>
      </w:pBdr>
    </w:pPr>
    <w:rPr>
      <w:rFonts w:ascii="Times New Roman" w:hAnsi="Times New Roman"/>
      <w:szCs w:val="24"/>
    </w:rPr>
  </w:style>
  <w:style w:type="paragraph" w:customStyle="1" w:styleId="2fc">
    <w:name w:val="要点2"/>
    <w:basedOn w:val="a9"/>
    <w:qFormat/>
    <w:rsid w:val="0072296B"/>
    <w:pPr>
      <w:spacing w:line="360" w:lineRule="auto"/>
      <w:ind w:left="420" w:hanging="420"/>
    </w:pPr>
    <w:rPr>
      <w:rFonts w:ascii="Times New Roman" w:hAnsi="Times New Roman"/>
      <w:b/>
      <w:szCs w:val="21"/>
      <w:shd w:val="pct10" w:color="auto" w:fill="FFFFFF"/>
    </w:rPr>
  </w:style>
  <w:style w:type="paragraph" w:customStyle="1" w:styleId="Table-Text">
    <w:name w:val="Table - Text"/>
    <w:basedOn w:val="a9"/>
    <w:autoRedefine/>
    <w:qFormat/>
    <w:rsid w:val="0072296B"/>
    <w:pPr>
      <w:widowControl/>
      <w:spacing w:before="60" w:afterLines="50"/>
      <w:jc w:val="left"/>
    </w:pPr>
    <w:rPr>
      <w:rFonts w:ascii="Times New Roman" w:hAnsi="Times New Roman"/>
      <w:kern w:val="0"/>
      <w:szCs w:val="20"/>
      <w:lang w:eastAsia="en-US"/>
    </w:rPr>
  </w:style>
  <w:style w:type="paragraph" w:customStyle="1" w:styleId="ItemList">
    <w:name w:val="Item List"/>
    <w:qFormat/>
    <w:rsid w:val="0072296B"/>
    <w:pPr>
      <w:tabs>
        <w:tab w:val="left" w:pos="2126"/>
      </w:tabs>
      <w:spacing w:line="300" w:lineRule="auto"/>
      <w:ind w:left="2126" w:hanging="425"/>
      <w:jc w:val="both"/>
    </w:pPr>
    <w:rPr>
      <w:rFonts w:ascii="Arial" w:eastAsia="宋体" w:hAnsi="Arial" w:cs="Times New Roman"/>
      <w:kern w:val="0"/>
      <w:szCs w:val="20"/>
      <w:lang w:eastAsia="en-US"/>
      <w14:ligatures w14:val="none"/>
    </w:rPr>
  </w:style>
  <w:style w:type="paragraph" w:customStyle="1" w:styleId="affffffffff2">
    <w:name w:val="样式 模板描述"/>
    <w:basedOn w:val="a9"/>
    <w:next w:val="a2"/>
    <w:qFormat/>
    <w:rsid w:val="0072296B"/>
    <w:pPr>
      <w:spacing w:afterLines="50"/>
      <w:jc w:val="left"/>
    </w:pPr>
    <w:rPr>
      <w:rFonts w:ascii="宋体" w:hAnsi="Times New Roman" w:cs="宋体"/>
      <w:i/>
      <w:iCs/>
      <w:snapToGrid w:val="0"/>
      <w:color w:val="0000FF"/>
      <w:kern w:val="0"/>
      <w:szCs w:val="21"/>
    </w:rPr>
  </w:style>
  <w:style w:type="paragraph" w:customStyle="1" w:styleId="MainTitle">
    <w:name w:val="Main Title"/>
    <w:basedOn w:val="a9"/>
    <w:qFormat/>
    <w:rsid w:val="0072296B"/>
    <w:pPr>
      <w:spacing w:before="480" w:afterLines="50"/>
      <w:jc w:val="center"/>
    </w:pPr>
    <w:rPr>
      <w:rFonts w:ascii="宋体" w:hAnsi="Times New Roman"/>
      <w:b/>
      <w:snapToGrid w:val="0"/>
      <w:kern w:val="28"/>
      <w:sz w:val="32"/>
      <w:szCs w:val="20"/>
    </w:rPr>
  </w:style>
  <w:style w:type="paragraph" w:customStyle="1" w:styleId="xl106">
    <w:name w:val="xl106"/>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affffffffff3">
    <w:name w:val="标书_正文"/>
    <w:basedOn w:val="a9"/>
    <w:qFormat/>
    <w:rsid w:val="0072296B"/>
    <w:pPr>
      <w:spacing w:line="360" w:lineRule="auto"/>
    </w:pPr>
    <w:rPr>
      <w:rFonts w:ascii="宋体" w:hAnsi="Times New Roman"/>
      <w:b/>
      <w:kern w:val="0"/>
      <w:sz w:val="32"/>
      <w:szCs w:val="32"/>
    </w:rPr>
  </w:style>
  <w:style w:type="paragraph" w:customStyle="1" w:styleId="GB231215">
    <w:name w:val="样式 正文段落 + (西文) 仿宋_GB2312 行距: 1.5 倍行距"/>
    <w:basedOn w:val="afffffff2"/>
    <w:qFormat/>
    <w:rsid w:val="0072296B"/>
    <w:pPr>
      <w:spacing w:line="360" w:lineRule="auto"/>
      <w:ind w:firstLineChars="200" w:firstLine="560"/>
    </w:pPr>
    <w:rPr>
      <w:rFonts w:ascii="仿宋" w:eastAsia="仿宋" w:hAnsi="宋体"/>
      <w:sz w:val="28"/>
    </w:rPr>
  </w:style>
  <w:style w:type="paragraph" w:customStyle="1" w:styleId="05">
    <w:name w:val="样式 三号 加粗 段后: 0.5 行"/>
    <w:basedOn w:val="a9"/>
    <w:qFormat/>
    <w:rsid w:val="0072296B"/>
    <w:pPr>
      <w:spacing w:afterLines="50"/>
      <w:jc w:val="left"/>
    </w:pPr>
    <w:rPr>
      <w:rFonts w:ascii="宋体" w:hAnsi="Times New Roman" w:cs="宋体"/>
      <w:b/>
      <w:bCs/>
      <w:snapToGrid w:val="0"/>
      <w:kern w:val="0"/>
      <w:sz w:val="32"/>
      <w:szCs w:val="20"/>
    </w:rPr>
  </w:style>
  <w:style w:type="paragraph" w:customStyle="1" w:styleId="Blockquote">
    <w:name w:val="Blockquote"/>
    <w:basedOn w:val="a9"/>
    <w:qFormat/>
    <w:rsid w:val="0072296B"/>
    <w:pPr>
      <w:widowControl/>
      <w:spacing w:before="100" w:afterLines="50"/>
      <w:ind w:left="360" w:right="360"/>
      <w:jc w:val="left"/>
    </w:pPr>
    <w:rPr>
      <w:rFonts w:ascii="宋体" w:hAnsi="Times New Roman"/>
      <w:snapToGrid w:val="0"/>
      <w:kern w:val="0"/>
      <w:sz w:val="24"/>
      <w:szCs w:val="20"/>
      <w:lang w:val="en-CA"/>
    </w:rPr>
  </w:style>
  <w:style w:type="paragraph" w:customStyle="1" w:styleId="GP10">
    <w:name w:val="GP有序编号1级"/>
    <w:basedOn w:val="a9"/>
    <w:qFormat/>
    <w:rsid w:val="0072296B"/>
    <w:pPr>
      <w:numPr>
        <w:ilvl w:val="1"/>
        <w:numId w:val="16"/>
      </w:numPr>
      <w:tabs>
        <w:tab w:val="left" w:pos="903"/>
      </w:tabs>
      <w:spacing w:line="360" w:lineRule="auto"/>
      <w:jc w:val="left"/>
    </w:pPr>
    <w:rPr>
      <w:rFonts w:ascii="Times New Roman" w:hAnsi="Times New Roman"/>
      <w:sz w:val="24"/>
      <w:szCs w:val="21"/>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f"/>
    <w:qFormat/>
    <w:rsid w:val="0072296B"/>
    <w:pPr>
      <w:spacing w:beforeLines="50" w:afterLines="50" w:line="360" w:lineRule="auto"/>
      <w:jc w:val="left"/>
    </w:pPr>
    <w:rPr>
      <w:rFonts w:eastAsia="仿宋_GB2312" w:cs="Arial"/>
      <w:kern w:val="2"/>
      <w:sz w:val="28"/>
    </w:rPr>
  </w:style>
  <w:style w:type="paragraph" w:customStyle="1" w:styleId="msoaccenttext2">
    <w:name w:val="msoaccenttext2"/>
    <w:qFormat/>
    <w:rsid w:val="0072296B"/>
    <w:rPr>
      <w:rFonts w:ascii="Century Schoolbook" w:eastAsia="宋体" w:hAnsi="Century Schoolbook" w:cs="宋体"/>
      <w:color w:val="000000"/>
      <w:kern w:val="28"/>
      <w:sz w:val="15"/>
      <w:szCs w:val="15"/>
      <w14:ligatures w14:val="none"/>
    </w:rPr>
  </w:style>
  <w:style w:type="paragraph" w:customStyle="1" w:styleId="FA">
    <w:name w:val="FA正文+标号"/>
    <w:basedOn w:val="a9"/>
    <w:qFormat/>
    <w:rsid w:val="0072296B"/>
    <w:pPr>
      <w:numPr>
        <w:numId w:val="25"/>
      </w:numPr>
      <w:tabs>
        <w:tab w:val="clear" w:pos="840"/>
      </w:tabs>
      <w:spacing w:line="400" w:lineRule="exact"/>
      <w:ind w:left="0" w:firstLine="0"/>
    </w:pPr>
    <w:rPr>
      <w:rFonts w:ascii="仿宋_GB2312" w:eastAsia="仿宋_GB2312" w:hAnsi="宋体"/>
      <w:sz w:val="24"/>
      <w:szCs w:val="24"/>
    </w:rPr>
  </w:style>
  <w:style w:type="paragraph" w:customStyle="1" w:styleId="xl95">
    <w:name w:val="xl95"/>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3ChapterXXX051">
    <w:name w:val="样式 标题 3Chapter X.X.X. + 段后: 0.5 行1"/>
    <w:basedOn w:val="30"/>
    <w:next w:val="a9"/>
    <w:qFormat/>
    <w:rsid w:val="0072296B"/>
    <w:pPr>
      <w:keepLines w:val="0"/>
      <w:spacing w:before="120" w:afterLines="50" w:after="120"/>
    </w:pPr>
    <w:rPr>
      <w:rFonts w:ascii="宋体" w:eastAsia="宋体" w:hAnsi="Calibri" w:cs="宋体"/>
      <w:b/>
      <w:bCs/>
      <w:snapToGrid w:val="0"/>
      <w:color w:val="auto"/>
      <w:kern w:val="0"/>
      <w:sz w:val="24"/>
      <w:szCs w:val="20"/>
    </w:rPr>
  </w:style>
  <w:style w:type="paragraph" w:customStyle="1" w:styleId="affffffffff4">
    <w:name w:val="公司名"/>
    <w:basedOn w:val="a9"/>
    <w:next w:val="a9"/>
    <w:qFormat/>
    <w:rsid w:val="0072296B"/>
    <w:pPr>
      <w:widowControl/>
      <w:spacing w:before="420" w:after="60" w:line="320" w:lineRule="exact"/>
      <w:jc w:val="left"/>
    </w:pPr>
    <w:rPr>
      <w:rFonts w:ascii="Garamond" w:hAnsi="Garamond"/>
      <w:caps/>
      <w:kern w:val="36"/>
      <w:sz w:val="38"/>
      <w:szCs w:val="20"/>
      <w:lang w:bidi="he-IL"/>
    </w:rPr>
  </w:style>
  <w:style w:type="paragraph" w:customStyle="1" w:styleId="1ff6">
    <w:name w:val="正文样式1"/>
    <w:basedOn w:val="a9"/>
    <w:qFormat/>
    <w:rsid w:val="0072296B"/>
    <w:pPr>
      <w:spacing w:line="360" w:lineRule="auto"/>
      <w:ind w:firstLineChars="200" w:firstLine="200"/>
    </w:pPr>
    <w:rPr>
      <w:rFonts w:ascii="Times New Roman" w:hAnsi="Times New Roman" w:cs="宋体"/>
      <w:sz w:val="24"/>
      <w:szCs w:val="20"/>
    </w:rPr>
  </w:style>
  <w:style w:type="paragraph" w:customStyle="1" w:styleId="modselection1">
    <w:name w:val="mod_selection1"/>
    <w:basedOn w:val="a9"/>
    <w:qFormat/>
    <w:rsid w:val="0072296B"/>
    <w:pPr>
      <w:widowControl/>
      <w:ind w:left="75"/>
      <w:jc w:val="left"/>
    </w:pPr>
    <w:rPr>
      <w:rFonts w:ascii="Arial" w:hAnsi="Arial" w:cs="Arial"/>
      <w:b/>
      <w:bCs/>
      <w:kern w:val="0"/>
      <w:sz w:val="20"/>
      <w:szCs w:val="20"/>
    </w:rPr>
  </w:style>
  <w:style w:type="paragraph" w:customStyle="1" w:styleId="itemlist0">
    <w:name w:val="itemlist"/>
    <w:basedOn w:val="a9"/>
    <w:qFormat/>
    <w:rsid w:val="0072296B"/>
    <w:pPr>
      <w:widowControl/>
      <w:spacing w:before="100" w:beforeAutospacing="1" w:after="100" w:afterAutospacing="1"/>
      <w:jc w:val="left"/>
    </w:pPr>
    <w:rPr>
      <w:rFonts w:ascii="宋体" w:hAnsi="宋体" w:cs="宋体"/>
      <w:kern w:val="0"/>
      <w:sz w:val="24"/>
      <w:szCs w:val="24"/>
    </w:rPr>
  </w:style>
  <w:style w:type="paragraph" w:customStyle="1" w:styleId="Char50">
    <w:name w:val="Char5"/>
    <w:basedOn w:val="a9"/>
    <w:qFormat/>
    <w:rsid w:val="0072296B"/>
    <w:pPr>
      <w:tabs>
        <w:tab w:val="left" w:pos="432"/>
      </w:tabs>
      <w:ind w:left="432" w:hanging="432"/>
    </w:pPr>
    <w:rPr>
      <w:rFonts w:ascii="Times New Roman" w:hAnsi="Times New Roman"/>
      <w:sz w:val="24"/>
      <w:szCs w:val="24"/>
    </w:rPr>
  </w:style>
  <w:style w:type="paragraph" w:customStyle="1" w:styleId="affffffffff5">
    <w:name w:val="二级."/>
    <w:basedOn w:val="21"/>
    <w:qFormat/>
    <w:rsid w:val="0072296B"/>
    <w:pPr>
      <w:tabs>
        <w:tab w:val="left" w:pos="0"/>
      </w:tabs>
      <w:spacing w:before="0" w:after="0" w:line="528" w:lineRule="auto"/>
      <w:ind w:left="181" w:hanging="181"/>
    </w:pPr>
    <w:rPr>
      <w:rFonts w:ascii="Arial" w:eastAsia="黑体" w:hAnsi="Arial" w:cs="Times New Roman"/>
      <w:b/>
      <w:color w:val="auto"/>
      <w:kern w:val="0"/>
      <w:sz w:val="36"/>
      <w:szCs w:val="20"/>
    </w:rPr>
  </w:style>
  <w:style w:type="paragraph" w:customStyle="1" w:styleId="affffffffff6">
    <w:name w:val="标准小四"/>
    <w:basedOn w:val="a9"/>
    <w:qFormat/>
    <w:rsid w:val="0072296B"/>
    <w:pPr>
      <w:spacing w:line="360" w:lineRule="auto"/>
      <w:ind w:firstLineChars="200" w:firstLine="480"/>
    </w:pPr>
    <w:rPr>
      <w:rFonts w:ascii="Arial" w:hAnsi="Arial"/>
      <w:sz w:val="24"/>
      <w:szCs w:val="21"/>
    </w:rPr>
  </w:style>
  <w:style w:type="paragraph" w:customStyle="1" w:styleId="xl112">
    <w:name w:val="xl112"/>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213">
    <w:name w:val="正文首行缩进 21"/>
    <w:basedOn w:val="1f8"/>
    <w:qFormat/>
    <w:rsid w:val="0072296B"/>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9"/>
    <w:qFormat/>
    <w:rsid w:val="0072296B"/>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TableDescription">
    <w:name w:val="Table Description"/>
    <w:next w:val="a9"/>
    <w:qFormat/>
    <w:rsid w:val="0072296B"/>
    <w:pPr>
      <w:keepNext/>
      <w:snapToGrid w:val="0"/>
      <w:spacing w:before="160" w:after="80"/>
      <w:ind w:left="1701"/>
      <w:jc w:val="center"/>
    </w:pPr>
    <w:rPr>
      <w:rFonts w:ascii="Arial" w:eastAsia="黑体" w:hAnsi="Arial" w:cs="Times New Roman"/>
      <w:kern w:val="0"/>
      <w:sz w:val="18"/>
      <w:szCs w:val="20"/>
      <w:lang w:eastAsia="en-US"/>
      <w14:ligatures w14:val="none"/>
    </w:rPr>
  </w:style>
  <w:style w:type="character" w:customStyle="1" w:styleId="z-Char10">
    <w:name w:val="z-窗体顶端 Char1"/>
    <w:basedOn w:val="aa"/>
    <w:uiPriority w:val="99"/>
    <w:qFormat/>
    <w:rsid w:val="0072296B"/>
    <w:rPr>
      <w:rFonts w:ascii="Arial" w:eastAsia="宋体" w:hAnsi="Arial" w:cs="Arial"/>
      <w:vanish/>
      <w:sz w:val="16"/>
      <w:szCs w:val="16"/>
    </w:rPr>
  </w:style>
  <w:style w:type="paragraph" w:customStyle="1" w:styleId="affffffffff7">
    <w:name w:val="表格内文"/>
    <w:qFormat/>
    <w:rsid w:val="0072296B"/>
    <w:pPr>
      <w:widowControl w:val="0"/>
      <w:spacing w:line="360" w:lineRule="auto"/>
      <w:jc w:val="both"/>
    </w:pPr>
    <w:rPr>
      <w:rFonts w:ascii="宋体" w:eastAsia="宋体" w:hAnsi="Times New Roman" w:cs="宋体"/>
      <w:color w:val="000000"/>
      <w:szCs w:val="20"/>
      <w14:ligatures w14:val="none"/>
    </w:rPr>
  </w:style>
  <w:style w:type="paragraph" w:customStyle="1" w:styleId="1ff7">
    <w:name w:val="日期1"/>
    <w:basedOn w:val="a9"/>
    <w:next w:val="a9"/>
    <w:qFormat/>
    <w:rsid w:val="0072296B"/>
    <w:pPr>
      <w:adjustRightInd w:val="0"/>
      <w:spacing w:line="312" w:lineRule="atLeast"/>
      <w:textAlignment w:val="baseline"/>
    </w:pPr>
    <w:rPr>
      <w:rFonts w:ascii="Times New Roman" w:hAnsi="Times New Roman"/>
      <w:kern w:val="0"/>
      <w:sz w:val="24"/>
      <w:szCs w:val="20"/>
    </w:rPr>
  </w:style>
  <w:style w:type="paragraph" w:customStyle="1" w:styleId="affffffffff8">
    <w:name w:val="左对齐的表内文字"/>
    <w:basedOn w:val="a9"/>
    <w:qFormat/>
    <w:rsid w:val="0072296B"/>
    <w:rPr>
      <w:rFonts w:ascii="Times New Roman" w:eastAsia="仿宋_GB2312" w:hAnsi="Times New Roman" w:cs="宋体"/>
      <w:szCs w:val="20"/>
    </w:rPr>
  </w:style>
  <w:style w:type="paragraph" w:customStyle="1" w:styleId="2ChapterXXStatementh22Header2l2Level2Headhea1">
    <w:name w:val="样式 标题 2Chapter X.X. Statementh22Header 2l2Level 2 Headhea...1"/>
    <w:basedOn w:val="30"/>
    <w:qFormat/>
    <w:rsid w:val="0072296B"/>
    <w:pPr>
      <w:keepLines w:val="0"/>
      <w:spacing w:before="120" w:afterLines="50" w:after="120"/>
    </w:pPr>
    <w:rPr>
      <w:rFonts w:ascii="宋体" w:eastAsia="宋体" w:hAnsi="Calibri" w:cs="宋体"/>
      <w:b/>
      <w:bCs/>
      <w:snapToGrid w:val="0"/>
      <w:color w:val="auto"/>
      <w:kern w:val="0"/>
      <w:sz w:val="24"/>
      <w:szCs w:val="20"/>
    </w:rPr>
  </w:style>
  <w:style w:type="paragraph" w:customStyle="1" w:styleId="Arial085">
    <w:name w:val="样式 Arial 小四 首行缩进:  0.85 厘米"/>
    <w:basedOn w:val="a9"/>
    <w:qFormat/>
    <w:rsid w:val="0072296B"/>
    <w:pPr>
      <w:spacing w:line="360" w:lineRule="auto"/>
      <w:ind w:leftChars="-1" w:left="-2" w:firstLineChars="228" w:firstLine="479"/>
    </w:pPr>
    <w:rPr>
      <w:rFonts w:ascii="Times New Roman" w:hAnsi="Arial" w:cs="宋体"/>
      <w:szCs w:val="21"/>
    </w:rPr>
  </w:style>
  <w:style w:type="paragraph" w:customStyle="1" w:styleId="1050">
    <w:name w:val="样式 左侧:  1 厘米 段后: 0.5 行"/>
    <w:basedOn w:val="a9"/>
    <w:qFormat/>
    <w:rsid w:val="0072296B"/>
    <w:pPr>
      <w:spacing w:afterLines="50"/>
      <w:ind w:firstLine="425"/>
      <w:jc w:val="left"/>
    </w:pPr>
    <w:rPr>
      <w:rFonts w:ascii="宋体" w:hAnsi="Times New Roman" w:cs="宋体"/>
      <w:snapToGrid w:val="0"/>
      <w:kern w:val="0"/>
      <w:szCs w:val="20"/>
    </w:rPr>
  </w:style>
  <w:style w:type="paragraph" w:customStyle="1" w:styleId="a6">
    <w:name w:val="首行缩进"/>
    <w:basedOn w:val="a9"/>
    <w:qFormat/>
    <w:rsid w:val="0072296B"/>
    <w:pPr>
      <w:widowControl/>
      <w:numPr>
        <w:ilvl w:val="6"/>
        <w:numId w:val="17"/>
      </w:numPr>
      <w:tabs>
        <w:tab w:val="left" w:pos="822"/>
      </w:tabs>
      <w:snapToGrid w:val="0"/>
      <w:spacing w:before="40" w:after="40" w:line="300" w:lineRule="atLeast"/>
      <w:ind w:left="0" w:firstLine="0"/>
    </w:pPr>
    <w:rPr>
      <w:rFonts w:ascii="Arial" w:hAnsi="Arial"/>
      <w:kern w:val="0"/>
      <w:szCs w:val="20"/>
    </w:rPr>
  </w:style>
  <w:style w:type="paragraph" w:customStyle="1" w:styleId="51515157">
    <w:name w:val="样式 标题 5 + 五号 居中 段前: 1.5 磅 段后: 1.5 磅 行距: 多倍行距 1.57 字行"/>
    <w:basedOn w:val="51"/>
    <w:qFormat/>
    <w:rsid w:val="0072296B"/>
    <w:pPr>
      <w:spacing w:before="30" w:after="30" w:line="377" w:lineRule="auto"/>
      <w:jc w:val="center"/>
    </w:pPr>
    <w:rPr>
      <w:rFonts w:ascii="Times New Roman" w:hAnsi="Times New Roman" w:cs="宋体"/>
      <w:b/>
      <w:bCs/>
      <w:color w:val="auto"/>
      <w:sz w:val="21"/>
      <w:szCs w:val="20"/>
    </w:rPr>
  </w:style>
  <w:style w:type="paragraph" w:customStyle="1" w:styleId="a">
    <w:name w:val="插图"/>
    <w:next w:val="afffa"/>
    <w:qFormat/>
    <w:rsid w:val="0072296B"/>
    <w:pPr>
      <w:numPr>
        <w:numId w:val="26"/>
      </w:numPr>
      <w:tabs>
        <w:tab w:val="clear" w:pos="420"/>
      </w:tabs>
      <w:ind w:left="0" w:firstLine="0"/>
      <w:jc w:val="center"/>
    </w:pPr>
    <w:rPr>
      <w:rFonts w:ascii="Tahoma" w:eastAsia="楷体_GB2312" w:hAnsi="Tahoma" w:cs="Times New Roman"/>
      <w:szCs w:val="24"/>
      <w14:ligatures w14:val="none"/>
    </w:rPr>
  </w:style>
  <w:style w:type="paragraph" w:customStyle="1" w:styleId="2fd">
    <w:name w:val="无间隔2"/>
    <w:qFormat/>
    <w:rsid w:val="0072296B"/>
    <w:rPr>
      <w:rFonts w:ascii="Times New Roman" w:eastAsia="Times New Roman" w:hAnsi="Times New Roman" w:cs="Times New Roman"/>
      <w:sz w:val="22"/>
      <w14:ligatures w14:val="none"/>
    </w:rPr>
  </w:style>
  <w:style w:type="paragraph" w:customStyle="1" w:styleId="S4-B-L15">
    <w:name w:val="S4-B-L15"/>
    <w:basedOn w:val="a9"/>
    <w:qFormat/>
    <w:rsid w:val="0072296B"/>
    <w:pPr>
      <w:spacing w:line="360" w:lineRule="auto"/>
    </w:pPr>
    <w:rPr>
      <w:rFonts w:ascii="Times New Roman" w:hAnsi="Times New Roman"/>
      <w:b/>
      <w:bCs/>
      <w:sz w:val="24"/>
      <w:szCs w:val="24"/>
    </w:rPr>
  </w:style>
  <w:style w:type="paragraph" w:customStyle="1" w:styleId="GP1">
    <w:name w:val="GP标题1"/>
    <w:basedOn w:val="a9"/>
    <w:next w:val="a9"/>
    <w:qFormat/>
    <w:rsid w:val="0072296B"/>
    <w:pPr>
      <w:numPr>
        <w:numId w:val="16"/>
      </w:numPr>
      <w:spacing w:beforeLines="100" w:afterLines="100" w:line="360" w:lineRule="auto"/>
      <w:jc w:val="center"/>
      <w:outlineLvl w:val="0"/>
    </w:pPr>
    <w:rPr>
      <w:rFonts w:ascii="黑体" w:eastAsia="黑体" w:hAnsi="黑体"/>
      <w:b/>
      <w:sz w:val="36"/>
      <w:szCs w:val="21"/>
    </w:rPr>
  </w:style>
  <w:style w:type="paragraph" w:customStyle="1" w:styleId="affffffffff9">
    <w:name w:val="列表（编号二级）（绿盟科技）"/>
    <w:basedOn w:val="a0"/>
    <w:qFormat/>
    <w:rsid w:val="0072296B"/>
    <w:pPr>
      <w:numPr>
        <w:ilvl w:val="1"/>
        <w:numId w:val="0"/>
      </w:numPr>
      <w:ind w:left="1260"/>
    </w:pPr>
  </w:style>
  <w:style w:type="paragraph" w:customStyle="1" w:styleId="huide00">
    <w:name w:val="huide00"/>
    <w:basedOn w:val="a9"/>
    <w:qFormat/>
    <w:rsid w:val="0072296B"/>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xl117">
    <w:name w:val="xl117"/>
    <w:basedOn w:val="a9"/>
    <w:qFormat/>
    <w:rsid w:val="0072296B"/>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Paragraph3">
    <w:name w:val="Paragraph3"/>
    <w:basedOn w:val="a9"/>
    <w:qFormat/>
    <w:rsid w:val="0072296B"/>
    <w:pPr>
      <w:spacing w:before="80" w:afterLines="50"/>
      <w:ind w:left="1530"/>
    </w:pPr>
    <w:rPr>
      <w:rFonts w:ascii="宋体" w:hAnsi="Times New Roman"/>
      <w:snapToGrid w:val="0"/>
      <w:kern w:val="0"/>
      <w:szCs w:val="20"/>
    </w:rPr>
  </w:style>
  <w:style w:type="paragraph" w:customStyle="1" w:styleId="affffffffffa">
    <w:name w:val="正文样式"/>
    <w:basedOn w:val="a9"/>
    <w:qFormat/>
    <w:rsid w:val="0072296B"/>
    <w:pPr>
      <w:spacing w:line="360" w:lineRule="auto"/>
      <w:ind w:firstLineChars="200" w:firstLine="200"/>
    </w:pPr>
    <w:rPr>
      <w:rFonts w:ascii="宋体" w:hAnsi="Times New Roman"/>
      <w:sz w:val="24"/>
      <w:szCs w:val="24"/>
    </w:rPr>
  </w:style>
  <w:style w:type="paragraph" w:customStyle="1" w:styleId="xl97">
    <w:name w:val="xl97"/>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fe">
    <w:name w:val="标书_标题2"/>
    <w:basedOn w:val="21"/>
    <w:qFormat/>
    <w:rsid w:val="0072296B"/>
    <w:pPr>
      <w:spacing w:before="260" w:after="0" w:line="415" w:lineRule="auto"/>
    </w:pPr>
    <w:rPr>
      <w:rFonts w:ascii="Arial" w:eastAsia="黑体" w:hAnsi="Arial" w:cs="Times New Roman"/>
      <w:b/>
      <w:bCs/>
      <w:color w:val="auto"/>
      <w:sz w:val="28"/>
      <w:szCs w:val="20"/>
    </w:rPr>
  </w:style>
  <w:style w:type="paragraph" w:customStyle="1" w:styleId="a8">
    <w:name w:val="表格标题"/>
    <w:basedOn w:val="affffffffff0"/>
    <w:qFormat/>
    <w:rsid w:val="0072296B"/>
    <w:pPr>
      <w:numPr>
        <w:numId w:val="27"/>
      </w:numPr>
      <w:tabs>
        <w:tab w:val="clear" w:pos="360"/>
      </w:tabs>
      <w:ind w:left="0" w:firstLine="0"/>
      <w:jc w:val="center"/>
    </w:pPr>
    <w:rPr>
      <w:b/>
      <w:bCs/>
      <w:i/>
      <w:iCs/>
    </w:rPr>
  </w:style>
  <w:style w:type="paragraph" w:customStyle="1" w:styleId="Style1181">
    <w:name w:val="_Style 1181"/>
    <w:basedOn w:val="a9"/>
    <w:qFormat/>
    <w:rsid w:val="0072296B"/>
  </w:style>
  <w:style w:type="paragraph" w:customStyle="1" w:styleId="ZJGIS-1">
    <w:name w:val="ZJGIS-三级标题"/>
    <w:basedOn w:val="30"/>
    <w:qFormat/>
    <w:rsid w:val="0072296B"/>
    <w:pPr>
      <w:numPr>
        <w:ilvl w:val="2"/>
        <w:numId w:val="11"/>
      </w:numPr>
      <w:spacing w:before="120" w:after="120"/>
      <w:ind w:left="0" w:firstLine="0"/>
    </w:pPr>
    <w:rPr>
      <w:rFonts w:ascii="Times New Roman" w:eastAsia="黑体" w:hAnsi="Times New Roman" w:cs="Times New Roman"/>
      <w:b/>
      <w:bCs/>
      <w:color w:val="auto"/>
      <w:sz w:val="28"/>
      <w:szCs w:val="28"/>
    </w:rPr>
  </w:style>
  <w:style w:type="paragraph" w:customStyle="1" w:styleId="xl115">
    <w:name w:val="xl115"/>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TableContents">
    <w:name w:val="Table Contents"/>
    <w:basedOn w:val="a9"/>
    <w:qFormat/>
    <w:rsid w:val="0072296B"/>
    <w:pPr>
      <w:suppressAutoHyphens/>
      <w:autoSpaceDE w:val="0"/>
      <w:spacing w:after="120"/>
      <w:jc w:val="left"/>
    </w:pPr>
    <w:rPr>
      <w:rFonts w:ascii="Helvetica" w:hAnsi="Helvetica"/>
      <w:kern w:val="1"/>
      <w:sz w:val="20"/>
      <w:szCs w:val="20"/>
    </w:rPr>
  </w:style>
  <w:style w:type="paragraph" w:customStyle="1" w:styleId="72">
    <w:name w:val="样式7"/>
    <w:basedOn w:val="a9"/>
    <w:qFormat/>
    <w:rsid w:val="0072296B"/>
    <w:pPr>
      <w:adjustRightInd w:val="0"/>
      <w:spacing w:beforeLines="50" w:afterLines="50" w:line="360" w:lineRule="auto"/>
      <w:ind w:firstLine="669"/>
      <w:textAlignment w:val="baseline"/>
    </w:pPr>
    <w:rPr>
      <w:rFonts w:ascii="宋体" w:hAnsi="宋体"/>
      <w:kern w:val="0"/>
      <w:sz w:val="28"/>
      <w:szCs w:val="20"/>
    </w:rPr>
  </w:style>
  <w:style w:type="paragraph" w:customStyle="1" w:styleId="a7">
    <w:name w:val="列表内容"/>
    <w:basedOn w:val="a9"/>
    <w:next w:val="a9"/>
    <w:qFormat/>
    <w:rsid w:val="0072296B"/>
    <w:pPr>
      <w:widowControl/>
      <w:numPr>
        <w:numId w:val="28"/>
      </w:numPr>
      <w:tabs>
        <w:tab w:val="clear" w:pos="840"/>
      </w:tabs>
      <w:ind w:left="0" w:firstLine="0"/>
      <w:jc w:val="left"/>
    </w:pPr>
    <w:rPr>
      <w:rFonts w:ascii="Times New Roman" w:hAnsi="Times New Roman"/>
      <w:kern w:val="0"/>
      <w:sz w:val="18"/>
      <w:szCs w:val="24"/>
    </w:rPr>
  </w:style>
  <w:style w:type="paragraph" w:customStyle="1" w:styleId="074">
    <w:name w:val="正文样式 首行缩进:  0.74 厘米"/>
    <w:basedOn w:val="a9"/>
    <w:qFormat/>
    <w:rsid w:val="0072296B"/>
    <w:pPr>
      <w:widowControl/>
      <w:tabs>
        <w:tab w:val="right" w:pos="8640"/>
      </w:tabs>
      <w:spacing w:beforeLines="50" w:line="360" w:lineRule="auto"/>
      <w:ind w:firstLine="420"/>
    </w:pPr>
    <w:rPr>
      <w:rFonts w:ascii="Times New Roman" w:hAnsi="Times New Roman"/>
      <w:kern w:val="0"/>
      <w:sz w:val="24"/>
      <w:szCs w:val="20"/>
      <w:lang w:bidi="he-IL"/>
    </w:rPr>
  </w:style>
  <w:style w:type="paragraph" w:customStyle="1" w:styleId="a3">
    <w:name w:val="一级项目符号"/>
    <w:basedOn w:val="a9"/>
    <w:qFormat/>
    <w:rsid w:val="0072296B"/>
    <w:pPr>
      <w:widowControl/>
      <w:numPr>
        <w:numId w:val="29"/>
      </w:numPr>
      <w:tabs>
        <w:tab w:val="clear" w:pos="482"/>
      </w:tabs>
      <w:spacing w:line="360" w:lineRule="auto"/>
      <w:ind w:left="0" w:firstLine="0"/>
    </w:pPr>
    <w:rPr>
      <w:rFonts w:ascii="Times New Roman" w:hAnsi="Times New Roman"/>
      <w:kern w:val="0"/>
      <w:sz w:val="24"/>
      <w:szCs w:val="20"/>
    </w:rPr>
  </w:style>
  <w:style w:type="paragraph" w:customStyle="1" w:styleId="pa-30">
    <w:name w:val="pa-30"/>
    <w:basedOn w:val="a9"/>
    <w:qFormat/>
    <w:rsid w:val="0072296B"/>
    <w:pPr>
      <w:widowControl/>
      <w:spacing w:before="150" w:after="150"/>
      <w:jc w:val="left"/>
    </w:pPr>
    <w:rPr>
      <w:rFonts w:ascii="宋体" w:hAnsi="宋体" w:cs="宋体"/>
      <w:kern w:val="0"/>
      <w:sz w:val="24"/>
      <w:szCs w:val="24"/>
    </w:rPr>
  </w:style>
  <w:style w:type="paragraph" w:customStyle="1" w:styleId="affffffffffb">
    <w:name w:val="表格_内容"/>
    <w:basedOn w:val="a9"/>
    <w:qFormat/>
    <w:rsid w:val="0072296B"/>
    <w:rPr>
      <w:rFonts w:ascii="宋体" w:hAnsi="宋体"/>
      <w:szCs w:val="21"/>
    </w:rPr>
  </w:style>
  <w:style w:type="paragraph" w:customStyle="1" w:styleId="MMTitle">
    <w:name w:val="MM Title"/>
    <w:basedOn w:val="ad"/>
    <w:qFormat/>
    <w:rsid w:val="0072296B"/>
    <w:pPr>
      <w:spacing w:before="240" w:after="60"/>
      <w:contextualSpacing w:val="0"/>
      <w:outlineLvl w:val="0"/>
    </w:pPr>
    <w:rPr>
      <w:rFonts w:ascii="Calibri" w:eastAsia="宋体" w:hAnsi="Calibri" w:cs="Arial"/>
      <w:bCs/>
      <w:spacing w:val="0"/>
      <w:kern w:val="2"/>
      <w:sz w:val="18"/>
      <w:szCs w:val="32"/>
    </w:rPr>
  </w:style>
  <w:style w:type="paragraph" w:customStyle="1" w:styleId="02024">
    <w:name w:val="样式 正文 段落文字 + 宋体 小四 左侧:  0 厘米 首行缩进:  2 字符 段后: 0 磅 行距: 固定值 24..."/>
    <w:basedOn w:val="a9"/>
    <w:qFormat/>
    <w:rsid w:val="0072296B"/>
    <w:pPr>
      <w:spacing w:line="480" w:lineRule="exact"/>
      <w:ind w:firstLineChars="200" w:firstLine="480"/>
    </w:pPr>
    <w:rPr>
      <w:rFonts w:ascii="宋体" w:hAnsi="宋体" w:cs="宋体"/>
      <w:sz w:val="24"/>
      <w:szCs w:val="20"/>
    </w:rPr>
  </w:style>
  <w:style w:type="paragraph" w:customStyle="1" w:styleId="affffffffffc">
    <w:name w:val="表格"/>
    <w:basedOn w:val="a9"/>
    <w:qFormat/>
    <w:rsid w:val="0072296B"/>
    <w:pPr>
      <w:adjustRightInd w:val="0"/>
      <w:spacing w:beforeLines="25" w:afterLines="25"/>
      <w:textAlignment w:val="baseline"/>
    </w:pPr>
    <w:rPr>
      <w:rFonts w:ascii="Arial" w:eastAsia="仿宋_GB2312" w:hAnsi="Arial"/>
      <w:kern w:val="0"/>
      <w:sz w:val="24"/>
      <w:szCs w:val="28"/>
    </w:rPr>
  </w:style>
  <w:style w:type="paragraph" w:customStyle="1" w:styleId="1ff8">
    <w:name w:val="修订1"/>
    <w:uiPriority w:val="99"/>
    <w:qFormat/>
    <w:rsid w:val="0072296B"/>
    <w:rPr>
      <w:rFonts w:ascii="Calibri" w:eastAsia="宋体" w:hAnsi="Calibri" w:cs="Times New Roman"/>
      <w14:ligatures w14:val="none"/>
    </w:rPr>
  </w:style>
  <w:style w:type="paragraph" w:customStyle="1" w:styleId="1ff9">
    <w:name w:val="封面1级标题"/>
    <w:basedOn w:val="a9"/>
    <w:next w:val="a9"/>
    <w:qFormat/>
    <w:rsid w:val="0072296B"/>
    <w:pPr>
      <w:spacing w:beforeLines="800"/>
      <w:jc w:val="center"/>
    </w:pPr>
    <w:rPr>
      <w:rFonts w:ascii="Arial" w:eastAsia="黑体" w:hAnsi="Arial" w:cs="宋体"/>
      <w:b/>
      <w:sz w:val="72"/>
      <w:szCs w:val="72"/>
    </w:rPr>
  </w:style>
  <w:style w:type="paragraph" w:customStyle="1" w:styleId="xl122">
    <w:name w:val="xl122"/>
    <w:basedOn w:val="a9"/>
    <w:qFormat/>
    <w:rsid w:val="0072296B"/>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fffd">
    <w:name w:val="表格标题栏"/>
    <w:basedOn w:val="a9"/>
    <w:qFormat/>
    <w:rsid w:val="0072296B"/>
    <w:pPr>
      <w:shd w:val="pct5" w:color="auto" w:fill="auto"/>
      <w:jc w:val="center"/>
      <w:textAlignment w:val="center"/>
    </w:pPr>
    <w:rPr>
      <w:rFonts w:ascii="新宋体" w:eastAsia="华文中宋" w:hAnsi="新宋体"/>
      <w:b/>
      <w:sz w:val="28"/>
      <w:szCs w:val="28"/>
    </w:rPr>
  </w:style>
  <w:style w:type="paragraph" w:customStyle="1" w:styleId="50">
    <w:name w:val="5级"/>
    <w:basedOn w:val="a9"/>
    <w:next w:val="afd"/>
    <w:qFormat/>
    <w:rsid w:val="0072296B"/>
    <w:pPr>
      <w:numPr>
        <w:ilvl w:val="4"/>
        <w:numId w:val="30"/>
      </w:numPr>
      <w:ind w:left="0" w:firstLine="0"/>
    </w:pPr>
    <w:rPr>
      <w:rFonts w:eastAsia="黑体"/>
      <w:kern w:val="0"/>
      <w:sz w:val="24"/>
      <w:szCs w:val="20"/>
    </w:rPr>
  </w:style>
  <w:style w:type="paragraph" w:customStyle="1" w:styleId="Body">
    <w:name w:val="Body"/>
    <w:basedOn w:val="a9"/>
    <w:qFormat/>
    <w:rsid w:val="0072296B"/>
    <w:pPr>
      <w:widowControl/>
      <w:spacing w:before="120" w:afterLines="50"/>
    </w:pPr>
    <w:rPr>
      <w:rFonts w:ascii="宋体" w:hAnsi="Times New Roman"/>
      <w:snapToGrid w:val="0"/>
      <w:kern w:val="0"/>
      <w:szCs w:val="20"/>
    </w:rPr>
  </w:style>
  <w:style w:type="paragraph" w:customStyle="1" w:styleId="2ff">
    <w:name w:val="标准标题2"/>
    <w:basedOn w:val="21"/>
    <w:qFormat/>
    <w:rsid w:val="0072296B"/>
    <w:pPr>
      <w:spacing w:before="260" w:after="260" w:line="360" w:lineRule="auto"/>
    </w:pPr>
    <w:rPr>
      <w:rFonts w:ascii="Arial" w:eastAsia="仿宋_GB2312" w:hAnsi="Arial" w:cs="Times New Roman"/>
      <w:b/>
      <w:color w:val="auto"/>
      <w:sz w:val="28"/>
      <w:szCs w:val="32"/>
    </w:rPr>
  </w:style>
  <w:style w:type="paragraph" w:customStyle="1" w:styleId="img">
    <w:name w:val="img"/>
    <w:basedOn w:val="a9"/>
    <w:qFormat/>
    <w:rsid w:val="0072296B"/>
    <w:pPr>
      <w:widowControl/>
      <w:spacing w:before="100" w:beforeAutospacing="1" w:after="100" w:afterAutospacing="1"/>
      <w:jc w:val="center"/>
    </w:pPr>
    <w:rPr>
      <w:rFonts w:ascii="宋体" w:hAnsi="宋体" w:cs="宋体"/>
      <w:kern w:val="0"/>
      <w:sz w:val="24"/>
      <w:szCs w:val="24"/>
    </w:rPr>
  </w:style>
  <w:style w:type="paragraph" w:customStyle="1" w:styleId="xl98">
    <w:name w:val="xl98"/>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fffe">
    <w:name w:val="一"/>
    <w:basedOn w:val="af3"/>
    <w:qFormat/>
    <w:rsid w:val="0072296B"/>
    <w:pPr>
      <w:widowControl/>
      <w:spacing w:line="560" w:lineRule="exact"/>
      <w:contextualSpacing w:val="0"/>
      <w:outlineLvl w:val="0"/>
    </w:pPr>
    <w:rPr>
      <w:rFonts w:ascii="宋体" w:hAnsi="宋体" w:cs="宋体"/>
      <w:b/>
      <w:bCs/>
      <w:sz w:val="30"/>
      <w:szCs w:val="30"/>
    </w:rPr>
  </w:style>
  <w:style w:type="paragraph" w:customStyle="1" w:styleId="xl116">
    <w:name w:val="xl116"/>
    <w:basedOn w:val="a9"/>
    <w:qFormat/>
    <w:rsid w:val="0072296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3h33rdlevelHeading3-oldH3Fab-3level3PIM3Leve">
    <w:name w:val="样式 标题 3h33rd levelHeading 3 - oldH3Fab-3level_3PIM 3Leve..."/>
    <w:basedOn w:val="30"/>
    <w:qFormat/>
    <w:rsid w:val="0072296B"/>
    <w:pPr>
      <w:widowControl/>
      <w:spacing w:before="0" w:after="0" w:line="360" w:lineRule="auto"/>
    </w:pPr>
    <w:rPr>
      <w:rFonts w:ascii="宋体" w:eastAsia="宋体" w:hAnsi="宋体" w:cs="宋体"/>
      <w:b/>
      <w:color w:val="000000"/>
      <w:spacing w:val="-5"/>
      <w:kern w:val="28"/>
      <w:sz w:val="30"/>
      <w:szCs w:val="30"/>
    </w:rPr>
  </w:style>
  <w:style w:type="paragraph" w:customStyle="1" w:styleId="151">
    <w:name w:val="样式 四号 行距: 1.5 倍行距"/>
    <w:basedOn w:val="a9"/>
    <w:autoRedefine/>
    <w:qFormat/>
    <w:rsid w:val="0072296B"/>
    <w:pPr>
      <w:spacing w:line="312" w:lineRule="auto"/>
      <w:ind w:firstLineChars="202" w:firstLine="202"/>
    </w:pPr>
    <w:rPr>
      <w:rFonts w:ascii="Times New Roman" w:hAnsi="Times New Roman" w:cs="宋体"/>
      <w:sz w:val="24"/>
      <w:szCs w:val="20"/>
    </w:rPr>
  </w:style>
  <w:style w:type="paragraph" w:customStyle="1" w:styleId="-310">
    <w:name w:val="浅色列表 - 强调文字颜色 31"/>
    <w:autoRedefine/>
    <w:uiPriority w:val="71"/>
    <w:qFormat/>
    <w:rsid w:val="0072296B"/>
    <w:rPr>
      <w:rFonts w:ascii="Calibri" w:eastAsia="宋体" w:hAnsi="Calibri" w:cs="Times New Roman"/>
      <w14:ligatures w14:val="none"/>
    </w:rPr>
  </w:style>
  <w:style w:type="paragraph" w:customStyle="1" w:styleId="Style164">
    <w:name w:val="_Style 164"/>
    <w:basedOn w:val="a9"/>
    <w:qFormat/>
    <w:rsid w:val="0072296B"/>
    <w:rPr>
      <w:rFonts w:ascii="Times New Roman" w:hAnsi="Times New Roman"/>
      <w:szCs w:val="20"/>
    </w:rPr>
  </w:style>
  <w:style w:type="paragraph" w:customStyle="1" w:styleId="GP11">
    <w:name w:val="GP公文标题1"/>
    <w:basedOn w:val="a9"/>
    <w:next w:val="a9"/>
    <w:qFormat/>
    <w:rsid w:val="0072296B"/>
    <w:pPr>
      <w:numPr>
        <w:ilvl w:val="4"/>
        <w:numId w:val="16"/>
      </w:numPr>
      <w:spacing w:beforeLines="100" w:afterLines="100" w:line="360" w:lineRule="auto"/>
      <w:ind w:firstLine="0"/>
      <w:jc w:val="left"/>
      <w:outlineLvl w:val="0"/>
    </w:pPr>
    <w:rPr>
      <w:rFonts w:ascii="Times New Roman" w:eastAsia="仿宋_GB2312" w:hAnsi="Times New Roman"/>
      <w:b/>
      <w:sz w:val="36"/>
      <w:szCs w:val="21"/>
    </w:rPr>
  </w:style>
  <w:style w:type="paragraph" w:customStyle="1" w:styleId="paracharcharcharcharcharcharcharcharchar1charcharcharchar0">
    <w:name w:val="paracharcharcharcharcharcharcharcharchar1charcharcharchar"/>
    <w:basedOn w:val="a9"/>
    <w:qFormat/>
    <w:rsid w:val="0072296B"/>
    <w:pPr>
      <w:widowControl/>
      <w:spacing w:before="100" w:beforeAutospacing="1" w:after="100" w:afterAutospacing="1"/>
      <w:jc w:val="left"/>
    </w:pPr>
    <w:rPr>
      <w:rFonts w:ascii="宋体" w:hAnsi="宋体" w:cs="宋体"/>
      <w:kern w:val="0"/>
      <w:sz w:val="24"/>
      <w:szCs w:val="24"/>
    </w:rPr>
  </w:style>
  <w:style w:type="paragraph" w:customStyle="1" w:styleId="CharCharCharCharCharCharChar1">
    <w:name w:val="Char Char Char Char Char Char Char1"/>
    <w:basedOn w:val="a9"/>
    <w:autoRedefine/>
    <w:qFormat/>
    <w:rsid w:val="0072296B"/>
    <w:pPr>
      <w:tabs>
        <w:tab w:val="left" w:pos="432"/>
      </w:tabs>
      <w:ind w:left="432" w:hanging="432"/>
    </w:pPr>
    <w:rPr>
      <w:rFonts w:ascii="Tahoma" w:hAnsi="Tahoma"/>
      <w:sz w:val="24"/>
      <w:szCs w:val="20"/>
    </w:rPr>
  </w:style>
  <w:style w:type="paragraph" w:customStyle="1" w:styleId="button">
    <w:name w:val="button"/>
    <w:basedOn w:val="a9"/>
    <w:qFormat/>
    <w:rsid w:val="0072296B"/>
    <w:pPr>
      <w:widowControl/>
      <w:spacing w:before="100" w:beforeAutospacing="1" w:after="100" w:afterAutospacing="1"/>
      <w:jc w:val="left"/>
    </w:pPr>
    <w:rPr>
      <w:rFonts w:ascii="Arial Unicode MS" w:hAnsi="Arial Unicode MS"/>
      <w:color w:val="000000"/>
      <w:kern w:val="0"/>
      <w:sz w:val="24"/>
      <w:szCs w:val="24"/>
    </w:rPr>
  </w:style>
  <w:style w:type="paragraph" w:customStyle="1" w:styleId="1ffa">
    <w:name w:val="彩色列表1"/>
    <w:basedOn w:val="a9"/>
    <w:qFormat/>
    <w:rsid w:val="0072296B"/>
    <w:pPr>
      <w:tabs>
        <w:tab w:val="left" w:pos="1200"/>
      </w:tabs>
      <w:ind w:left="1200" w:hanging="360"/>
    </w:pPr>
  </w:style>
  <w:style w:type="paragraph" w:customStyle="1" w:styleId="2ff0">
    <w:name w:val="封面2级标题"/>
    <w:basedOn w:val="a9"/>
    <w:next w:val="affffff9"/>
    <w:qFormat/>
    <w:rsid w:val="0072296B"/>
    <w:pPr>
      <w:adjustRightInd w:val="0"/>
      <w:snapToGrid w:val="0"/>
      <w:spacing w:before="120" w:line="360" w:lineRule="auto"/>
      <w:jc w:val="center"/>
      <w:textAlignment w:val="baseline"/>
    </w:pPr>
    <w:rPr>
      <w:rFonts w:ascii="Arial" w:hAnsi="Arial" w:cs="宋体"/>
      <w:b/>
      <w:bCs/>
      <w:sz w:val="36"/>
      <w:szCs w:val="20"/>
    </w:rPr>
  </w:style>
  <w:style w:type="paragraph" w:customStyle="1" w:styleId="-110">
    <w:name w:val="彩色列表 - 强调文字颜色 11"/>
    <w:basedOn w:val="a9"/>
    <w:uiPriority w:val="34"/>
    <w:qFormat/>
    <w:rsid w:val="0072296B"/>
    <w:pPr>
      <w:ind w:firstLineChars="200" w:firstLine="420"/>
    </w:pPr>
  </w:style>
  <w:style w:type="paragraph" w:customStyle="1" w:styleId="3ChapterXXX050">
    <w:name w:val="样式 标题 3Chapter X.X.X. + 五号 段后: 0.5 行"/>
    <w:basedOn w:val="30"/>
    <w:qFormat/>
    <w:rsid w:val="0072296B"/>
    <w:pPr>
      <w:keepLines w:val="0"/>
      <w:spacing w:before="120" w:afterLines="50" w:after="120"/>
    </w:pPr>
    <w:rPr>
      <w:rFonts w:ascii="宋体" w:eastAsia="宋体" w:hAnsi="Calibri" w:cs="宋体"/>
      <w:b/>
      <w:bCs/>
      <w:snapToGrid w:val="0"/>
      <w:color w:val="auto"/>
      <w:kern w:val="0"/>
      <w:sz w:val="21"/>
      <w:szCs w:val="20"/>
    </w:rPr>
  </w:style>
  <w:style w:type="paragraph" w:customStyle="1" w:styleId="ZJGIS-0">
    <w:name w:val="ZJGIS-二级标题"/>
    <w:basedOn w:val="21"/>
    <w:qFormat/>
    <w:rsid w:val="0072296B"/>
    <w:pPr>
      <w:numPr>
        <w:ilvl w:val="1"/>
        <w:numId w:val="11"/>
      </w:numPr>
      <w:spacing w:before="240" w:after="240"/>
      <w:ind w:left="0" w:firstLine="0"/>
    </w:pPr>
    <w:rPr>
      <w:rFonts w:ascii="Times New Roman" w:eastAsia="楷体_GB2312" w:hAnsi="Times New Roman" w:cs="Times New Roman"/>
      <w:b/>
      <w:bCs/>
      <w:color w:val="auto"/>
      <w:sz w:val="30"/>
      <w:szCs w:val="30"/>
    </w:rPr>
  </w:style>
  <w:style w:type="paragraph" w:customStyle="1" w:styleId="pa-7">
    <w:name w:val="pa-7"/>
    <w:basedOn w:val="a9"/>
    <w:qFormat/>
    <w:rsid w:val="0072296B"/>
    <w:pPr>
      <w:widowControl/>
      <w:spacing w:before="150" w:after="150"/>
      <w:jc w:val="left"/>
    </w:pPr>
    <w:rPr>
      <w:rFonts w:ascii="宋体" w:hAnsi="宋体" w:cs="宋体"/>
      <w:kern w:val="0"/>
      <w:sz w:val="24"/>
      <w:szCs w:val="24"/>
    </w:rPr>
  </w:style>
  <w:style w:type="paragraph" w:customStyle="1" w:styleId="afffffffffff">
    <w:name w:val="注意事项"/>
    <w:basedOn w:val="a9"/>
    <w:qFormat/>
    <w:rsid w:val="0072296B"/>
    <w:pPr>
      <w:spacing w:beforeLines="50" w:afterLines="50" w:line="360" w:lineRule="auto"/>
      <w:ind w:firstLineChars="200" w:firstLine="600"/>
    </w:pPr>
    <w:rPr>
      <w:rFonts w:ascii="仿宋_GB2312" w:eastAsia="仿宋_GB2312" w:hAnsi="Times New Roman" w:cs="Latha"/>
      <w:bCs/>
      <w:color w:val="000000"/>
      <w:sz w:val="30"/>
      <w:szCs w:val="30"/>
    </w:rPr>
  </w:style>
  <w:style w:type="paragraph" w:customStyle="1" w:styleId="afffffffffff0">
    <w:name w:val="标书正文格式"/>
    <w:autoRedefine/>
    <w:qFormat/>
    <w:rsid w:val="0072296B"/>
    <w:pPr>
      <w:spacing w:line="360" w:lineRule="auto"/>
      <w:ind w:firstLineChars="200" w:firstLine="480"/>
    </w:pPr>
    <w:rPr>
      <w:rFonts w:ascii="Times New Roman" w:eastAsia="楷体_GB2312" w:hAnsi="Times New Roman" w:cs="Times New Roman"/>
      <w:sz w:val="24"/>
      <w:szCs w:val="24"/>
      <w14:ligatures w14:val="none"/>
    </w:rPr>
  </w:style>
  <w:style w:type="paragraph" w:customStyle="1" w:styleId="CM12">
    <w:name w:val="CM12"/>
    <w:basedOn w:val="Default"/>
    <w:next w:val="Default"/>
    <w:qFormat/>
    <w:rsid w:val="0072296B"/>
    <w:pPr>
      <w:spacing w:line="468" w:lineRule="atLeast"/>
    </w:pPr>
    <w:rPr>
      <w:rFonts w:ascii="宋体" w:eastAsia="宋体" w:cs="Times New Roman"/>
      <w:color w:val="auto"/>
    </w:rPr>
  </w:style>
  <w:style w:type="paragraph" w:customStyle="1" w:styleId="GB2312125">
    <w:name w:val="样式 楷体_GB2312 四号 行距: 多倍行距 1.25 字行"/>
    <w:basedOn w:val="a9"/>
    <w:qFormat/>
    <w:rsid w:val="0072296B"/>
    <w:pPr>
      <w:tabs>
        <w:tab w:val="left" w:pos="6384"/>
      </w:tabs>
      <w:adjustRightInd w:val="0"/>
      <w:snapToGrid w:val="0"/>
      <w:spacing w:line="324" w:lineRule="auto"/>
      <w:ind w:firstLineChars="200" w:firstLine="560"/>
    </w:pPr>
    <w:rPr>
      <w:rFonts w:ascii="Times New Roman" w:eastAsia="楷体_GB2312" w:hAnsi="Times New Roman" w:cs="宋体"/>
      <w:snapToGrid w:val="0"/>
      <w:kern w:val="0"/>
      <w:sz w:val="28"/>
      <w:szCs w:val="20"/>
    </w:rPr>
  </w:style>
  <w:style w:type="paragraph" w:customStyle="1" w:styleId="afffffffffff1">
    <w:name w:val="四级"/>
    <w:basedOn w:val="40"/>
    <w:qFormat/>
    <w:rsid w:val="0072296B"/>
    <w:pPr>
      <w:tabs>
        <w:tab w:val="left" w:pos="284"/>
      </w:tabs>
      <w:spacing w:before="160" w:after="170"/>
      <w:ind w:left="828" w:hanging="544"/>
    </w:pPr>
    <w:rPr>
      <w:rFonts w:ascii="Arial" w:eastAsia="黑体" w:hAnsi="Arial" w:cs="Times New Roman"/>
      <w:b/>
      <w:color w:val="auto"/>
      <w:sz w:val="30"/>
      <w:szCs w:val="20"/>
    </w:rPr>
  </w:style>
  <w:style w:type="paragraph" w:customStyle="1" w:styleId="CharCharChar1Char">
    <w:name w:val="Char Char Char1 Char"/>
    <w:basedOn w:val="a9"/>
    <w:autoRedefine/>
    <w:qFormat/>
    <w:rsid w:val="0072296B"/>
    <w:pPr>
      <w:widowControl/>
      <w:spacing w:after="160" w:line="240" w:lineRule="exact"/>
      <w:jc w:val="left"/>
    </w:pPr>
    <w:rPr>
      <w:rFonts w:ascii="Verdana" w:eastAsia="仿宋_GB2312" w:hAnsi="Verdana"/>
      <w:kern w:val="0"/>
      <w:sz w:val="24"/>
      <w:szCs w:val="20"/>
      <w:lang w:eastAsia="en-US"/>
    </w:rPr>
  </w:style>
  <w:style w:type="paragraph" w:customStyle="1" w:styleId="afffffffffff2">
    <w:name w:val="图表引用"/>
    <w:basedOn w:val="a9"/>
    <w:qFormat/>
    <w:rsid w:val="0072296B"/>
    <w:pPr>
      <w:spacing w:line="360" w:lineRule="auto"/>
      <w:jc w:val="center"/>
    </w:pPr>
    <w:rPr>
      <w:rFonts w:ascii="仿宋_GB2312" w:eastAsia="仿宋_GB2312"/>
      <w:b/>
      <w:sz w:val="24"/>
      <w:szCs w:val="28"/>
    </w:rPr>
  </w:style>
  <w:style w:type="paragraph" w:customStyle="1" w:styleId="01">
    <w:name w:val="样式 正文段落 + 首行缩进:  0 字符"/>
    <w:basedOn w:val="afffffff2"/>
    <w:qFormat/>
    <w:rsid w:val="0072296B"/>
    <w:pPr>
      <w:spacing w:line="360" w:lineRule="auto"/>
      <w:ind w:firstLine="0"/>
    </w:pPr>
    <w:rPr>
      <w:rFonts w:ascii="宋体" w:hAnsi="宋体"/>
    </w:rPr>
  </w:style>
  <w:style w:type="paragraph" w:customStyle="1" w:styleId="Char80">
    <w:name w:val="Char8"/>
    <w:basedOn w:val="a9"/>
    <w:qFormat/>
    <w:rsid w:val="0072296B"/>
    <w:pPr>
      <w:tabs>
        <w:tab w:val="left" w:pos="432"/>
      </w:tabs>
      <w:ind w:left="432" w:hanging="432"/>
    </w:pPr>
    <w:rPr>
      <w:rFonts w:ascii="Times New Roman" w:hAnsi="Times New Roman"/>
      <w:sz w:val="24"/>
      <w:szCs w:val="24"/>
    </w:rPr>
  </w:style>
  <w:style w:type="paragraph" w:customStyle="1" w:styleId="CharCharChar10">
    <w:name w:val="Char Char Char1"/>
    <w:basedOn w:val="a9"/>
    <w:qFormat/>
    <w:rsid w:val="0072296B"/>
    <w:rPr>
      <w:rFonts w:ascii="Times New Roman" w:eastAsia="仿宋_GB2312" w:hAnsi="Times New Roman" w:cs="宋体"/>
      <w:sz w:val="24"/>
      <w:szCs w:val="20"/>
    </w:rPr>
  </w:style>
  <w:style w:type="paragraph" w:customStyle="1" w:styleId="ZJGIS-3">
    <w:name w:val="ZJGIS-五级标题"/>
    <w:basedOn w:val="51"/>
    <w:qFormat/>
    <w:rsid w:val="0072296B"/>
    <w:pPr>
      <w:numPr>
        <w:ilvl w:val="4"/>
        <w:numId w:val="11"/>
      </w:numPr>
      <w:tabs>
        <w:tab w:val="left" w:pos="992"/>
      </w:tabs>
      <w:spacing w:before="120" w:after="120"/>
      <w:ind w:left="0" w:firstLine="0"/>
    </w:pPr>
    <w:rPr>
      <w:rFonts w:ascii="Times New Roman" w:hAnsi="Times New Roman" w:cs="Times New Roman"/>
      <w:b/>
      <w:bCs/>
      <w:color w:val="auto"/>
      <w:szCs w:val="22"/>
    </w:rPr>
  </w:style>
  <w:style w:type="paragraph" w:customStyle="1" w:styleId="ZJGIS0">
    <w:name w:val="ZJGIS表格表头"/>
    <w:basedOn w:val="a9"/>
    <w:qFormat/>
    <w:rsid w:val="0072296B"/>
    <w:pPr>
      <w:jc w:val="center"/>
    </w:pPr>
    <w:rPr>
      <w:rFonts w:ascii="Arial" w:eastAsia="黑体" w:hAnsi="Arial"/>
      <w:b/>
    </w:rPr>
  </w:style>
  <w:style w:type="paragraph" w:customStyle="1" w:styleId="afffffffffff3">
    <w:name w:val="吉奥封面(黑体小初)"/>
    <w:basedOn w:val="affffff1"/>
    <w:qFormat/>
    <w:rsid w:val="0072296B"/>
    <w:pPr>
      <w:spacing w:before="480"/>
      <w:ind w:firstLineChars="0" w:firstLine="0"/>
      <w:jc w:val="center"/>
    </w:pPr>
    <w:rPr>
      <w:rFonts w:eastAsia="黑体"/>
      <w:sz w:val="72"/>
      <w:szCs w:val="72"/>
    </w:rPr>
  </w:style>
  <w:style w:type="paragraph" w:customStyle="1" w:styleId="321">
    <w:name w:val="样式 标题 3 + 首行缩进:  2 字符1"/>
    <w:basedOn w:val="30"/>
    <w:qFormat/>
    <w:rsid w:val="0072296B"/>
    <w:pPr>
      <w:spacing w:before="260" w:after="260" w:line="360" w:lineRule="auto"/>
    </w:pPr>
    <w:rPr>
      <w:rFonts w:ascii="Times New Roman" w:eastAsia="宋体" w:hAnsi="Times New Roman" w:cs="宋体"/>
      <w:b/>
      <w:bCs/>
      <w:color w:val="auto"/>
      <w:szCs w:val="20"/>
    </w:rPr>
  </w:style>
  <w:style w:type="character" w:customStyle="1" w:styleId="Charffb">
    <w:name w:val="一级标题 Char"/>
    <w:link w:val="afffffffffff4"/>
    <w:qFormat/>
    <w:rsid w:val="0072296B"/>
    <w:rPr>
      <w:rFonts w:ascii="宋体" w:hAnsi="宋体"/>
      <w:b/>
      <w:sz w:val="36"/>
      <w:szCs w:val="36"/>
    </w:rPr>
  </w:style>
  <w:style w:type="paragraph" w:customStyle="1" w:styleId="afffffffffff4">
    <w:name w:val="一级标题"/>
    <w:basedOn w:val="afff"/>
    <w:link w:val="Charffb"/>
    <w:qFormat/>
    <w:rsid w:val="0072296B"/>
    <w:pPr>
      <w:spacing w:beforeLines="50" w:afterLines="50" w:line="360" w:lineRule="auto"/>
      <w:jc w:val="center"/>
    </w:pPr>
    <w:rPr>
      <w:rFonts w:eastAsiaTheme="minorEastAsia" w:hAnsi="宋体" w:cstheme="minorBidi"/>
      <w:b/>
      <w:kern w:val="2"/>
      <w:sz w:val="36"/>
      <w:szCs w:val="36"/>
      <w14:ligatures w14:val="standardContextual"/>
    </w:rPr>
  </w:style>
  <w:style w:type="paragraph" w:customStyle="1" w:styleId="53">
    <w:name w:val="正文5"/>
    <w:qFormat/>
    <w:rsid w:val="0072296B"/>
    <w:pPr>
      <w:widowControl w:val="0"/>
      <w:jc w:val="both"/>
    </w:pPr>
    <w:rPr>
      <w:rFonts w:ascii="Times New Roman" w:eastAsia="宋体" w:hAnsi="Times New Roman" w:cs="Times New Roman"/>
      <w:szCs w:val="20"/>
      <w14:ligatures w14:val="none"/>
    </w:rPr>
  </w:style>
  <w:style w:type="paragraph" w:customStyle="1" w:styleId="2ff1">
    <w:name w:val="纯文本2"/>
    <w:basedOn w:val="53"/>
    <w:qFormat/>
    <w:rsid w:val="0072296B"/>
    <w:pPr>
      <w:widowControl/>
      <w:jc w:val="left"/>
    </w:pPr>
    <w:rPr>
      <w:rFonts w:ascii="宋体" w:hAnsi="Courier New"/>
    </w:rPr>
  </w:style>
  <w:style w:type="paragraph" w:customStyle="1" w:styleId="Style288">
    <w:name w:val="_Style 288"/>
    <w:basedOn w:val="a9"/>
    <w:next w:val="af3"/>
    <w:uiPriority w:val="99"/>
    <w:qFormat/>
    <w:rsid w:val="0072296B"/>
    <w:pPr>
      <w:suppressAutoHyphens/>
      <w:ind w:firstLine="420"/>
    </w:pPr>
    <w:rPr>
      <w:rFonts w:ascii="Times New Roman" w:hAnsi="Times New Roman"/>
      <w:kern w:val="1"/>
      <w:szCs w:val="21"/>
    </w:rPr>
  </w:style>
  <w:style w:type="character" w:customStyle="1" w:styleId="font71">
    <w:name w:val="font71"/>
    <w:basedOn w:val="aa"/>
    <w:qFormat/>
    <w:rsid w:val="0072296B"/>
    <w:rPr>
      <w:rFonts w:ascii="宋体" w:eastAsia="宋体" w:hAnsi="宋体" w:cs="宋体"/>
      <w:b/>
      <w:bCs/>
      <w:color w:val="4F3700"/>
      <w:sz w:val="40"/>
      <w:szCs w:val="40"/>
      <w:u w:val="none"/>
    </w:rPr>
  </w:style>
  <w:style w:type="character" w:customStyle="1" w:styleId="font81">
    <w:name w:val="font81"/>
    <w:basedOn w:val="aa"/>
    <w:qFormat/>
    <w:rsid w:val="0072296B"/>
    <w:rPr>
      <w:rFonts w:ascii="宋体" w:eastAsia="宋体" w:hAnsi="宋体" w:cs="宋体"/>
      <w:b/>
      <w:bCs/>
      <w:color w:val="000000"/>
      <w:sz w:val="40"/>
      <w:szCs w:val="40"/>
      <w:u w:val="none"/>
    </w:rPr>
  </w:style>
  <w:style w:type="character" w:customStyle="1" w:styleId="font91">
    <w:name w:val="font91"/>
    <w:basedOn w:val="aa"/>
    <w:qFormat/>
    <w:rsid w:val="0072296B"/>
    <w:rPr>
      <w:rFonts w:ascii="宋体" w:eastAsia="宋体" w:hAnsi="宋体" w:cs="宋体"/>
      <w:color w:val="442B00"/>
      <w:sz w:val="40"/>
      <w:szCs w:val="40"/>
      <w:u w:val="none"/>
    </w:rPr>
  </w:style>
  <w:style w:type="character" w:customStyle="1" w:styleId="font101">
    <w:name w:val="font101"/>
    <w:basedOn w:val="aa"/>
    <w:qFormat/>
    <w:rsid w:val="0072296B"/>
    <w:rPr>
      <w:rFonts w:ascii="宋体" w:eastAsia="宋体" w:hAnsi="宋体" w:cs="宋体"/>
      <w:color w:val="432D00"/>
      <w:sz w:val="40"/>
      <w:szCs w:val="40"/>
      <w:u w:val="none"/>
    </w:rPr>
  </w:style>
  <w:style w:type="character" w:customStyle="1" w:styleId="font112">
    <w:name w:val="font112"/>
    <w:basedOn w:val="aa"/>
    <w:qFormat/>
    <w:rsid w:val="0072296B"/>
    <w:rPr>
      <w:rFonts w:ascii="宋体" w:eastAsia="宋体" w:hAnsi="宋体" w:cs="宋体" w:hint="eastAsia"/>
      <w:color w:val="000000"/>
      <w:sz w:val="32"/>
      <w:szCs w:val="32"/>
      <w:u w:val="none"/>
    </w:rPr>
  </w:style>
  <w:style w:type="character" w:customStyle="1" w:styleId="font121">
    <w:name w:val="font121"/>
    <w:basedOn w:val="aa"/>
    <w:qFormat/>
    <w:rsid w:val="0072296B"/>
    <w:rPr>
      <w:rFonts w:ascii="宋体" w:eastAsia="宋体" w:hAnsi="宋体" w:cs="宋体"/>
      <w:color w:val="4B3200"/>
      <w:sz w:val="40"/>
      <w:szCs w:val="40"/>
      <w:u w:val="none"/>
    </w:rPr>
  </w:style>
  <w:style w:type="character" w:customStyle="1" w:styleId="font51">
    <w:name w:val="font51"/>
    <w:basedOn w:val="aa"/>
    <w:qFormat/>
    <w:rsid w:val="0072296B"/>
    <w:rPr>
      <w:rFonts w:ascii="方正楷体_GB2312" w:eastAsia="方正楷体_GB2312" w:hAnsi="方正楷体_GB2312" w:cs="方正楷体_GB2312" w:hint="default"/>
      <w:color w:val="000000"/>
      <w:sz w:val="20"/>
      <w:szCs w:val="20"/>
      <w:u w:val="none"/>
    </w:rPr>
  </w:style>
  <w:style w:type="paragraph" w:customStyle="1" w:styleId="TOC111">
    <w:name w:val="TOC 标题111"/>
    <w:basedOn w:val="11"/>
    <w:next w:val="a9"/>
    <w:autoRedefine/>
    <w:uiPriority w:val="99"/>
    <w:qFormat/>
    <w:rsid w:val="0072296B"/>
    <w:pPr>
      <w:widowControl/>
      <w:spacing w:after="0" w:line="276" w:lineRule="auto"/>
      <w:outlineLvl w:val="9"/>
    </w:pPr>
    <w:rPr>
      <w:rFonts w:ascii="Cambria" w:eastAsia="宋体" w:hAnsi="Cambria" w:cs="Times New Roman"/>
      <w:b/>
      <w:bCs/>
      <w:color w:val="366091"/>
      <w:kern w:val="0"/>
      <w:sz w:val="28"/>
      <w:szCs w:val="28"/>
    </w:rPr>
  </w:style>
  <w:style w:type="character" w:customStyle="1" w:styleId="font41">
    <w:name w:val="font41"/>
    <w:basedOn w:val="aa"/>
    <w:autoRedefine/>
    <w:qFormat/>
    <w:rsid w:val="0072296B"/>
    <w:rPr>
      <w:rFonts w:ascii="宋体" w:eastAsia="宋体" w:hAnsi="宋体" w:cs="宋体" w:hint="eastAsia"/>
      <w:color w:val="000000"/>
      <w:sz w:val="22"/>
      <w:szCs w:val="22"/>
      <w:u w:val="none"/>
    </w:rPr>
  </w:style>
  <w:style w:type="character" w:customStyle="1" w:styleId="font01">
    <w:name w:val="font01"/>
    <w:basedOn w:val="aa"/>
    <w:qFormat/>
    <w:rsid w:val="0072296B"/>
    <w:rPr>
      <w:rFonts w:ascii="宋体" w:eastAsia="宋体" w:hAnsi="宋体" w:cs="宋体" w:hint="eastAsia"/>
      <w:color w:val="000000"/>
      <w:sz w:val="22"/>
      <w:szCs w:val="22"/>
      <w:u w:val="none"/>
    </w:rPr>
  </w:style>
  <w:style w:type="table" w:customStyle="1" w:styleId="3f0">
    <w:name w:val="网格型3"/>
    <w:basedOn w:val="ab"/>
    <w:autoRedefine/>
    <w:uiPriority w:val="59"/>
    <w:qFormat/>
    <w:rsid w:val="0072296B"/>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网格型4"/>
    <w:basedOn w:val="ab"/>
    <w:autoRedefine/>
    <w:uiPriority w:val="59"/>
    <w:qFormat/>
    <w:rsid w:val="0072296B"/>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网格型5"/>
    <w:basedOn w:val="ab"/>
    <w:autoRedefine/>
    <w:uiPriority w:val="59"/>
    <w:qFormat/>
    <w:rsid w:val="0072296B"/>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9"/>
    <w:qFormat/>
    <w:rsid w:val="0072296B"/>
    <w:pPr>
      <w:widowControl/>
      <w:spacing w:before="100" w:beforeAutospacing="1" w:after="100" w:afterAutospacing="1"/>
      <w:jc w:val="left"/>
    </w:pPr>
    <w:rPr>
      <w:rFonts w:ascii="宋体" w:hAnsi="宋体" w:cs="宋体"/>
      <w:kern w:val="0"/>
      <w:sz w:val="24"/>
      <w:szCs w:val="24"/>
    </w:rPr>
  </w:style>
  <w:style w:type="paragraph" w:customStyle="1" w:styleId="2ff2">
    <w:name w:val="修订2"/>
    <w:hidden/>
    <w:uiPriority w:val="99"/>
    <w:semiHidden/>
    <w:qFormat/>
    <w:rsid w:val="0072296B"/>
    <w:rPr>
      <w:rFonts w:ascii="Calibri" w:eastAsia="宋体" w:hAnsi="Calibri" w:cs="Times New Roman"/>
      <w14:ligatures w14:val="none"/>
    </w:rPr>
  </w:style>
  <w:style w:type="character" w:customStyle="1" w:styleId="font21">
    <w:name w:val="font21"/>
    <w:basedOn w:val="aa"/>
    <w:qFormat/>
    <w:rsid w:val="0072296B"/>
    <w:rPr>
      <w:rFonts w:ascii="Calibri" w:hAnsi="Calibri" w:cs="Calibri" w:hint="default"/>
      <w:color w:val="000000"/>
      <w:sz w:val="21"/>
      <w:szCs w:val="21"/>
      <w:u w:val="none"/>
    </w:rPr>
  </w:style>
  <w:style w:type="character" w:customStyle="1" w:styleId="2ff3">
    <w:name w:val="未处理的提及2"/>
    <w:basedOn w:val="aa"/>
    <w:uiPriority w:val="99"/>
    <w:semiHidden/>
    <w:unhideWhenUsed/>
    <w:qFormat/>
    <w:rsid w:val="0072296B"/>
    <w:rPr>
      <w:color w:val="605E5C"/>
      <w:shd w:val="clear" w:color="auto" w:fill="E1DFDD"/>
    </w:rPr>
  </w:style>
  <w:style w:type="paragraph" w:customStyle="1" w:styleId="3f1">
    <w:name w:val="修订3"/>
    <w:hidden/>
    <w:uiPriority w:val="99"/>
    <w:unhideWhenUsed/>
    <w:qFormat/>
    <w:rsid w:val="0072296B"/>
    <w:rPr>
      <w:rFonts w:ascii="Calibri" w:eastAsia="宋体" w:hAnsi="Calibri" w:cs="Times New Roman"/>
      <w14:ligatures w14:val="none"/>
    </w:rPr>
  </w:style>
  <w:style w:type="paragraph" w:customStyle="1" w:styleId="49">
    <w:name w:val="修订4"/>
    <w:hidden/>
    <w:uiPriority w:val="99"/>
    <w:unhideWhenUsed/>
    <w:qFormat/>
    <w:rsid w:val="0072296B"/>
    <w:rPr>
      <w:rFonts w:ascii="Calibri" w:eastAsia="宋体" w:hAnsi="Calibri" w:cs="Times New Roman"/>
      <w14:ligatures w14:val="none"/>
    </w:rPr>
  </w:style>
  <w:style w:type="character" w:customStyle="1" w:styleId="1ffb">
    <w:name w:val="页眉 字符1"/>
    <w:basedOn w:val="aa"/>
    <w:uiPriority w:val="99"/>
    <w:qFormat/>
    <w:rsid w:val="0072296B"/>
    <w:rPr>
      <w:sz w:val="18"/>
      <w:szCs w:val="18"/>
    </w:rPr>
  </w:style>
  <w:style w:type="character" w:customStyle="1" w:styleId="1ffc">
    <w:name w:val="页脚 字符1"/>
    <w:basedOn w:val="aa"/>
    <w:uiPriority w:val="99"/>
    <w:qFormat/>
    <w:rsid w:val="0072296B"/>
    <w:rPr>
      <w:sz w:val="18"/>
      <w:szCs w:val="18"/>
    </w:rPr>
  </w:style>
  <w:style w:type="character" w:customStyle="1" w:styleId="114">
    <w:name w:val="标题 1 字符1"/>
    <w:basedOn w:val="aa"/>
    <w:uiPriority w:val="9"/>
    <w:qFormat/>
    <w:rsid w:val="0072296B"/>
    <w:rPr>
      <w:rFonts w:ascii="Calibri" w:eastAsia="隶书" w:hAnsi="Calibri" w:cs="Times New Roman"/>
      <w:b/>
      <w:bCs/>
      <w:kern w:val="0"/>
      <w:sz w:val="36"/>
      <w:szCs w:val="36"/>
    </w:rPr>
  </w:style>
  <w:style w:type="character" w:customStyle="1" w:styleId="310">
    <w:name w:val="标题 3 字符1"/>
    <w:basedOn w:val="aa"/>
    <w:uiPriority w:val="9"/>
    <w:qFormat/>
    <w:rsid w:val="0072296B"/>
    <w:rPr>
      <w:rFonts w:ascii="Calibri" w:eastAsia="宋体" w:hAnsi="Calibri" w:cs="Times New Roman"/>
      <w:b/>
      <w:bCs/>
      <w:sz w:val="32"/>
      <w:szCs w:val="32"/>
    </w:rPr>
  </w:style>
  <w:style w:type="character" w:customStyle="1" w:styleId="411">
    <w:name w:val="标题 4 字符1"/>
    <w:basedOn w:val="aa"/>
    <w:uiPriority w:val="9"/>
    <w:qFormat/>
    <w:rsid w:val="0072296B"/>
    <w:rPr>
      <w:rFonts w:ascii="Arial" w:eastAsia="黑体" w:hAnsi="Arial" w:cs="Times New Roman"/>
      <w:b/>
      <w:bCs/>
      <w:sz w:val="28"/>
      <w:szCs w:val="28"/>
    </w:rPr>
  </w:style>
  <w:style w:type="character" w:customStyle="1" w:styleId="510">
    <w:name w:val="标题 5 字符1"/>
    <w:basedOn w:val="aa"/>
    <w:uiPriority w:val="9"/>
    <w:qFormat/>
    <w:rsid w:val="0072296B"/>
    <w:rPr>
      <w:rFonts w:ascii="Calibri" w:eastAsia="宋体" w:hAnsi="Calibri" w:cs="Times New Roman"/>
      <w:b/>
      <w:bCs/>
      <w:sz w:val="28"/>
      <w:szCs w:val="28"/>
      <w:lang w:val="zh-CN" w:eastAsia="zh-CN"/>
    </w:rPr>
  </w:style>
  <w:style w:type="character" w:customStyle="1" w:styleId="610">
    <w:name w:val="标题 6 字符1"/>
    <w:basedOn w:val="aa"/>
    <w:uiPriority w:val="9"/>
    <w:qFormat/>
    <w:rsid w:val="0072296B"/>
    <w:rPr>
      <w:rFonts w:ascii="Arial" w:eastAsia="黑体" w:hAnsi="Arial" w:cs="Times New Roman"/>
      <w:b/>
      <w:bCs/>
      <w:sz w:val="24"/>
      <w:szCs w:val="24"/>
    </w:rPr>
  </w:style>
  <w:style w:type="character" w:customStyle="1" w:styleId="710">
    <w:name w:val="标题 7 字符1"/>
    <w:basedOn w:val="aa"/>
    <w:uiPriority w:val="9"/>
    <w:qFormat/>
    <w:rsid w:val="0072296B"/>
    <w:rPr>
      <w:rFonts w:ascii="Calibri" w:eastAsia="宋体" w:hAnsi="Calibri" w:cs="Times New Roman"/>
      <w:b/>
      <w:bCs/>
      <w:sz w:val="24"/>
      <w:szCs w:val="24"/>
    </w:rPr>
  </w:style>
  <w:style w:type="character" w:customStyle="1" w:styleId="81">
    <w:name w:val="标题 8 字符1"/>
    <w:basedOn w:val="aa"/>
    <w:uiPriority w:val="9"/>
    <w:qFormat/>
    <w:rsid w:val="0072296B"/>
    <w:rPr>
      <w:rFonts w:ascii="Cambria" w:eastAsia="宋体" w:hAnsi="Cambria" w:cs="Times New Roman"/>
      <w:sz w:val="24"/>
      <w:szCs w:val="24"/>
    </w:rPr>
  </w:style>
  <w:style w:type="character" w:customStyle="1" w:styleId="91">
    <w:name w:val="标题 9 字符1"/>
    <w:basedOn w:val="aa"/>
    <w:uiPriority w:val="9"/>
    <w:qFormat/>
    <w:rsid w:val="0072296B"/>
    <w:rPr>
      <w:rFonts w:ascii="Cambria" w:eastAsia="宋体" w:hAnsi="Cambria" w:cs="Times New Roman"/>
      <w:szCs w:val="21"/>
    </w:rPr>
  </w:style>
  <w:style w:type="paragraph" w:customStyle="1" w:styleId="Style310">
    <w:name w:val="_Style 31"/>
    <w:uiPriority w:val="99"/>
    <w:qFormat/>
    <w:rsid w:val="0072296B"/>
    <w:pPr>
      <w:widowControl w:val="0"/>
      <w:jc w:val="both"/>
    </w:pPr>
    <w:rPr>
      <w:rFonts w:ascii="Calibri" w:eastAsia="宋体" w:hAnsi="Calibri" w:cs="Times New Roman"/>
      <w14:ligatures w14:val="none"/>
    </w:rPr>
  </w:style>
  <w:style w:type="character" w:customStyle="1" w:styleId="1ffd">
    <w:name w:val="题注 字符1"/>
    <w:qFormat/>
    <w:rsid w:val="0072296B"/>
    <w:rPr>
      <w:rFonts w:ascii="Arial" w:eastAsia="黑体" w:hAnsi="Arial" w:cs="Arial"/>
    </w:rPr>
  </w:style>
  <w:style w:type="character" w:customStyle="1" w:styleId="1ffe">
    <w:name w:val="称呼 字符1"/>
    <w:qFormat/>
    <w:rsid w:val="0072296B"/>
    <w:rPr>
      <w:rFonts w:ascii="宋体" w:hAnsi="Times New Roman"/>
      <w:b/>
      <w:sz w:val="28"/>
    </w:rPr>
  </w:style>
  <w:style w:type="character" w:customStyle="1" w:styleId="1fff">
    <w:name w:val="文档结构图 字符1"/>
    <w:qFormat/>
    <w:rsid w:val="0072296B"/>
    <w:rPr>
      <w:rFonts w:ascii="宋体"/>
      <w:sz w:val="18"/>
      <w:szCs w:val="18"/>
    </w:rPr>
  </w:style>
  <w:style w:type="character" w:customStyle="1" w:styleId="HTML1">
    <w:name w:val="HTML 预设格式 字符1"/>
    <w:qFormat/>
    <w:rsid w:val="0072296B"/>
    <w:rPr>
      <w:rFonts w:ascii="Courier New" w:hAnsi="Courier New" w:cs="Courier New"/>
    </w:rPr>
  </w:style>
  <w:style w:type="paragraph" w:customStyle="1" w:styleId="1110">
    <w:name w:val="列表111"/>
    <w:basedOn w:val="a9"/>
    <w:qFormat/>
    <w:rsid w:val="0072296B"/>
    <w:pPr>
      <w:tabs>
        <w:tab w:val="left" w:pos="840"/>
      </w:tabs>
      <w:spacing w:line="360" w:lineRule="auto"/>
      <w:ind w:left="840" w:hanging="420"/>
      <w:jc w:val="left"/>
    </w:pPr>
    <w:rPr>
      <w:rFonts w:ascii="Century" w:eastAsiaTheme="minorEastAsia" w:hAnsi="Century" w:cstheme="minorBidi"/>
      <w:szCs w:val="21"/>
    </w:rPr>
  </w:style>
  <w:style w:type="character" w:customStyle="1" w:styleId="Heading2Char">
    <w:name w:val="Heading 2 Char"/>
    <w:qFormat/>
    <w:rsid w:val="0072296B"/>
    <w:rPr>
      <w:rFonts w:ascii="Cambria" w:eastAsia="宋体" w:hAnsi="Cambria" w:cs="Cambria"/>
      <w:b/>
      <w:bCs/>
      <w:sz w:val="32"/>
      <w:szCs w:val="32"/>
      <w:lang w:val="en-US" w:eastAsia="zh-CN" w:bidi="ar-SA"/>
    </w:rPr>
  </w:style>
  <w:style w:type="character" w:customStyle="1" w:styleId="1fff0">
    <w:name w:val="列表段落 字符1"/>
    <w:qFormat/>
    <w:rsid w:val="0072296B"/>
  </w:style>
  <w:style w:type="character" w:customStyle="1" w:styleId="1fff1">
    <w:name w:val="脚注文本 字符1"/>
    <w:qFormat/>
    <w:rsid w:val="0072296B"/>
    <w:rPr>
      <w:sz w:val="18"/>
      <w:szCs w:val="18"/>
    </w:rPr>
  </w:style>
  <w:style w:type="character" w:customStyle="1" w:styleId="1fff2">
    <w:name w:val="尾注文本 字符1"/>
    <w:qFormat/>
    <w:rsid w:val="0072296B"/>
    <w:rPr>
      <w:rFonts w:ascii="宋体" w:eastAsia="宋体"/>
      <w:snapToGrid w:val="0"/>
    </w:rPr>
  </w:style>
  <w:style w:type="character" w:customStyle="1" w:styleId="1fff3">
    <w:name w:val="标题 字符1"/>
    <w:uiPriority w:val="10"/>
    <w:qFormat/>
    <w:rsid w:val="0072296B"/>
    <w:rPr>
      <w:rFonts w:ascii="Arial" w:hAnsi="Arial" w:cs="Arial"/>
      <w:b/>
      <w:bCs/>
      <w:sz w:val="32"/>
      <w:szCs w:val="32"/>
    </w:rPr>
  </w:style>
  <w:style w:type="character" w:customStyle="1" w:styleId="TitleChar">
    <w:name w:val="Title Char"/>
    <w:qFormat/>
    <w:rsid w:val="0072296B"/>
    <w:rPr>
      <w:rFonts w:ascii="Cambria" w:eastAsia="宋体" w:hAnsi="Cambria" w:cs="Cambria"/>
      <w:b/>
      <w:bCs/>
      <w:sz w:val="32"/>
      <w:szCs w:val="32"/>
      <w:lang w:val="en-US" w:eastAsia="zh-CN" w:bidi="ar-SA"/>
    </w:rPr>
  </w:style>
  <w:style w:type="character" w:customStyle="1" w:styleId="HeaderChar">
    <w:name w:val="Header Char"/>
    <w:semiHidden/>
    <w:qFormat/>
    <w:locked/>
    <w:rsid w:val="0072296B"/>
    <w:rPr>
      <w:rFonts w:ascii="Times New Roman" w:eastAsia="宋体" w:hAnsi="Times New Roman" w:cs="Times New Roman"/>
      <w:sz w:val="18"/>
      <w:szCs w:val="18"/>
    </w:rPr>
  </w:style>
  <w:style w:type="character" w:customStyle="1" w:styleId="FooterChar">
    <w:name w:val="Footer Char"/>
    <w:semiHidden/>
    <w:qFormat/>
    <w:locked/>
    <w:rsid w:val="0072296B"/>
    <w:rPr>
      <w:rFonts w:ascii="Times New Roman" w:eastAsia="宋体" w:hAnsi="Times New Roman" w:cs="Times New Roman"/>
      <w:sz w:val="18"/>
      <w:szCs w:val="18"/>
    </w:rPr>
  </w:style>
  <w:style w:type="character" w:customStyle="1" w:styleId="1fff4">
    <w:name w:val="正文文本首行缩进 字符1"/>
    <w:qFormat/>
    <w:rsid w:val="0072296B"/>
    <w:rPr>
      <w:rFonts w:ascii="Calibri" w:eastAsia="宋体" w:hAnsi="Calibri"/>
    </w:rPr>
  </w:style>
  <w:style w:type="character" w:customStyle="1" w:styleId="214">
    <w:name w:val="标题 2 字符1"/>
    <w:uiPriority w:val="99"/>
    <w:qFormat/>
    <w:rsid w:val="0072296B"/>
    <w:rPr>
      <w:rFonts w:ascii="Arial" w:eastAsia="黑体" w:hAnsi="Arial" w:cs="Times New Roman"/>
      <w:b/>
      <w:bCs/>
      <w:sz w:val="32"/>
      <w:szCs w:val="32"/>
    </w:rPr>
  </w:style>
  <w:style w:type="character" w:customStyle="1" w:styleId="311">
    <w:name w:val="正文文本 3 字符1"/>
    <w:qFormat/>
    <w:rsid w:val="0072296B"/>
    <w:rPr>
      <w:rFonts w:ascii="Times New Roman" w:eastAsia="仿宋_GB2312" w:hAnsi="宋体"/>
      <w:b/>
      <w:bCs/>
      <w:sz w:val="24"/>
    </w:rPr>
  </w:style>
  <w:style w:type="character" w:customStyle="1" w:styleId="215">
    <w:name w:val="正文文本缩进 2 字符1"/>
    <w:qFormat/>
    <w:rsid w:val="0072296B"/>
    <w:rPr>
      <w:rFonts w:ascii="仿宋_GB2312" w:hAnsi="宋体" w:cs="Arial"/>
      <w:b/>
      <w:bCs/>
      <w:color w:val="000000"/>
      <w:sz w:val="24"/>
      <w:szCs w:val="24"/>
    </w:rPr>
  </w:style>
  <w:style w:type="character" w:customStyle="1" w:styleId="1fff5">
    <w:name w:val="批注框文本 字符1"/>
    <w:qFormat/>
    <w:rsid w:val="0072296B"/>
    <w:rPr>
      <w:sz w:val="18"/>
      <w:szCs w:val="18"/>
    </w:rPr>
  </w:style>
  <w:style w:type="character" w:customStyle="1" w:styleId="312">
    <w:name w:val="正文文本缩进 3 字符1"/>
    <w:qFormat/>
    <w:rsid w:val="0072296B"/>
    <w:rPr>
      <w:rFonts w:ascii="仿宋_GB2312" w:eastAsia="仿宋_GB2312" w:hAnsi="宋体"/>
      <w:color w:val="000000"/>
      <w:sz w:val="24"/>
      <w:szCs w:val="24"/>
    </w:rPr>
  </w:style>
  <w:style w:type="character" w:customStyle="1" w:styleId="1fff6">
    <w:name w:val="副标题 字符1"/>
    <w:uiPriority w:val="11"/>
    <w:qFormat/>
    <w:rsid w:val="0072296B"/>
    <w:rPr>
      <w:rFonts w:ascii="Times New Roman" w:eastAsia="Times New Roman" w:hAnsi="Times New Roman"/>
      <w:sz w:val="18"/>
      <w:szCs w:val="18"/>
    </w:rPr>
  </w:style>
  <w:style w:type="character" w:customStyle="1" w:styleId="1fff7">
    <w:name w:val="正文缩进 字符1"/>
    <w:qFormat/>
    <w:rsid w:val="0072296B"/>
    <w:rPr>
      <w:rFonts w:eastAsia="宋体"/>
    </w:rPr>
  </w:style>
  <w:style w:type="character" w:customStyle="1" w:styleId="1fff8">
    <w:name w:val="纯文本 字符1"/>
    <w:qFormat/>
    <w:rsid w:val="0072296B"/>
    <w:rPr>
      <w:rFonts w:ascii="宋体" w:hAnsi="Courier New"/>
      <w:sz w:val="24"/>
      <w:szCs w:val="24"/>
    </w:rPr>
  </w:style>
  <w:style w:type="character" w:customStyle="1" w:styleId="1fff9">
    <w:name w:val="日期 字符1"/>
    <w:qFormat/>
    <w:rsid w:val="0072296B"/>
    <w:rPr>
      <w:rFonts w:eastAsia="楷体_GB2312"/>
      <w:sz w:val="32"/>
    </w:rPr>
  </w:style>
  <w:style w:type="character" w:customStyle="1" w:styleId="216">
    <w:name w:val="正文文本 2 字符1"/>
    <w:qFormat/>
    <w:rsid w:val="0072296B"/>
    <w:rPr>
      <w:rFonts w:ascii="宋体" w:eastAsia="宋体" w:hAnsi="宋体"/>
      <w:color w:val="000000"/>
      <w:sz w:val="24"/>
      <w:szCs w:val="24"/>
    </w:rPr>
  </w:style>
  <w:style w:type="character" w:customStyle="1" w:styleId="2ff4">
    <w:name w:val="批注文字 字符2"/>
    <w:basedOn w:val="aa"/>
    <w:uiPriority w:val="99"/>
    <w:qFormat/>
    <w:rsid w:val="0072296B"/>
    <w:rPr>
      <w:rFonts w:ascii="Calibri" w:eastAsia="宋体" w:hAnsi="Calibri" w:cs="Times New Roman"/>
    </w:rPr>
  </w:style>
  <w:style w:type="character" w:customStyle="1" w:styleId="1fffa">
    <w:name w:val="正文文本 字符1"/>
    <w:basedOn w:val="aa"/>
    <w:uiPriority w:val="99"/>
    <w:qFormat/>
    <w:rsid w:val="0072296B"/>
    <w:rPr>
      <w:rFonts w:ascii="Calibri" w:eastAsia="宋体" w:hAnsi="Calibri" w:cs="Times New Roman"/>
    </w:rPr>
  </w:style>
  <w:style w:type="character" w:customStyle="1" w:styleId="1fffb">
    <w:name w:val="正文文本缩进 字符1"/>
    <w:basedOn w:val="aa"/>
    <w:uiPriority w:val="99"/>
    <w:qFormat/>
    <w:rsid w:val="0072296B"/>
    <w:rPr>
      <w:rFonts w:ascii="Calibri" w:eastAsia="宋体" w:hAnsi="Calibri" w:cs="Times New Roman"/>
    </w:rPr>
  </w:style>
  <w:style w:type="character" w:customStyle="1" w:styleId="2Char12">
    <w:name w:val="正文首行缩进 2 Char1"/>
    <w:basedOn w:val="1fffb"/>
    <w:uiPriority w:val="99"/>
    <w:semiHidden/>
    <w:qFormat/>
    <w:rsid w:val="0072296B"/>
    <w:rPr>
      <w:rFonts w:ascii="Calibri" w:eastAsia="宋体" w:hAnsi="Calibri" w:cs="Times New Roman"/>
    </w:rPr>
  </w:style>
  <w:style w:type="character" w:customStyle="1" w:styleId="Charffc">
    <w:name w:val="注释标题 Char"/>
    <w:basedOn w:val="aa"/>
    <w:uiPriority w:val="99"/>
    <w:semiHidden/>
    <w:qFormat/>
    <w:rsid w:val="0072296B"/>
    <w:rPr>
      <w:rFonts w:ascii="Calibri" w:eastAsia="宋体" w:hAnsi="Calibri" w:cs="Times New Roman"/>
    </w:rPr>
  </w:style>
  <w:style w:type="table" w:customStyle="1" w:styleId="-51">
    <w:name w:val="浅色列表 - 着色 51"/>
    <w:basedOn w:val="ab"/>
    <w:autoRedefine/>
    <w:qFormat/>
    <w:rsid w:val="0072296B"/>
    <w:rPr>
      <w:rFonts w:ascii="Times New Roman" w:eastAsia="宋体" w:hAnsi="Times New Roman"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115">
    <w:name w:val="网格型11"/>
    <w:basedOn w:val="ab"/>
    <w:autoRedefine/>
    <w:uiPriority w:val="99"/>
    <w:qFormat/>
    <w:rsid w:val="0072296B"/>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网格型21"/>
    <w:basedOn w:val="ab"/>
    <w:autoRedefine/>
    <w:uiPriority w:val="39"/>
    <w:qFormat/>
    <w:rsid w:val="0072296B"/>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1">
    <w:name w:val="正文51"/>
    <w:qFormat/>
    <w:rsid w:val="0072296B"/>
    <w:pPr>
      <w:widowControl w:val="0"/>
      <w:jc w:val="both"/>
    </w:pPr>
    <w:rPr>
      <w:rFonts w:ascii="Times New Roman" w:eastAsia="宋体" w:hAnsi="Times New Roman" w:cs="Times New Roman"/>
      <w:szCs w:val="20"/>
      <w14:ligatures w14:val="none"/>
    </w:rPr>
  </w:style>
  <w:style w:type="paragraph" w:customStyle="1" w:styleId="218">
    <w:name w:val="纯文本21"/>
    <w:basedOn w:val="511"/>
    <w:qFormat/>
    <w:rsid w:val="0072296B"/>
    <w:pPr>
      <w:widowControl/>
      <w:jc w:val="left"/>
    </w:pPr>
    <w:rPr>
      <w:rFonts w:ascii="宋体" w:hAnsi="Courier New"/>
    </w:rPr>
  </w:style>
  <w:style w:type="character" w:customStyle="1" w:styleId="Char27">
    <w:name w:val="引用 Char2"/>
    <w:basedOn w:val="aa"/>
    <w:uiPriority w:val="29"/>
    <w:qFormat/>
    <w:rsid w:val="0072296B"/>
    <w:rPr>
      <w:rFonts w:ascii="Calibri" w:eastAsia="宋体" w:hAnsi="Calibri" w:cs="Times New Roman"/>
      <w:i/>
      <w:iCs/>
      <w:color w:val="000000" w:themeColor="text1"/>
    </w:rPr>
  </w:style>
  <w:style w:type="character" w:customStyle="1" w:styleId="Char28">
    <w:name w:val="明显引用 Char2"/>
    <w:basedOn w:val="aa"/>
    <w:uiPriority w:val="30"/>
    <w:qFormat/>
    <w:rsid w:val="0072296B"/>
    <w:rPr>
      <w:rFonts w:ascii="Calibri" w:eastAsia="宋体" w:hAnsi="Calibri" w:cs="Times New Roman"/>
      <w:b/>
      <w:bCs/>
      <w:i/>
      <w:iCs/>
      <w:color w:val="4472C4" w:themeColor="accent1"/>
    </w:rPr>
  </w:style>
  <w:style w:type="character" w:customStyle="1" w:styleId="3f2">
    <w:name w:val="未处理的提及3"/>
    <w:basedOn w:val="aa"/>
    <w:uiPriority w:val="99"/>
    <w:semiHidden/>
    <w:unhideWhenUsed/>
    <w:qFormat/>
    <w:rsid w:val="0072296B"/>
    <w:rPr>
      <w:color w:val="605E5C"/>
      <w:shd w:val="clear" w:color="auto" w:fill="E1DFDD"/>
    </w:rPr>
  </w:style>
  <w:style w:type="paragraph" w:customStyle="1" w:styleId="Style939">
    <w:name w:val="_Style 939"/>
    <w:basedOn w:val="a9"/>
    <w:next w:val="af3"/>
    <w:link w:val="afffffffffff5"/>
    <w:qFormat/>
    <w:rsid w:val="0072296B"/>
    <w:pPr>
      <w:suppressAutoHyphens/>
      <w:ind w:firstLine="420"/>
    </w:pPr>
    <w:rPr>
      <w:rFonts w:ascii="Times New Roman" w:hAnsi="Times New Roman"/>
      <w:kern w:val="1"/>
      <w:szCs w:val="21"/>
    </w:rPr>
  </w:style>
  <w:style w:type="character" w:customStyle="1" w:styleId="afffffffffff5">
    <w:name w:val="列出段落 字符"/>
    <w:link w:val="Style939"/>
    <w:qFormat/>
    <w:rsid w:val="0072296B"/>
    <w:rPr>
      <w:rFonts w:ascii="Times New Roman" w:eastAsia="宋体" w:hAnsi="Times New Roman" w:cs="Times New Roman"/>
      <w:kern w:val="1"/>
      <w:szCs w:val="21"/>
      <w14:ligatures w14:val="none"/>
    </w:rPr>
  </w:style>
  <w:style w:type="paragraph" w:customStyle="1" w:styleId="TOC1111">
    <w:name w:val="TOC 标题1111"/>
    <w:basedOn w:val="11"/>
    <w:next w:val="a9"/>
    <w:uiPriority w:val="39"/>
    <w:unhideWhenUsed/>
    <w:qFormat/>
    <w:rsid w:val="0072296B"/>
    <w:pPr>
      <w:widowControl/>
      <w:spacing w:after="0" w:line="276" w:lineRule="auto"/>
      <w:jc w:val="left"/>
      <w:outlineLvl w:val="9"/>
    </w:pPr>
    <w:rPr>
      <w:rFonts w:ascii="Cambria" w:eastAsia="宋体" w:hAnsi="Cambria" w:cs="Times New Roman"/>
      <w:b/>
      <w:bCs/>
      <w:color w:val="366091"/>
      <w:kern w:val="0"/>
      <w:sz w:val="28"/>
      <w:szCs w:val="28"/>
    </w:rPr>
  </w:style>
  <w:style w:type="character" w:customStyle="1" w:styleId="116">
    <w:name w:val="书籍标题11"/>
    <w:autoRedefine/>
    <w:uiPriority w:val="33"/>
    <w:qFormat/>
    <w:rsid w:val="0072296B"/>
    <w:rPr>
      <w:b/>
      <w:bCs/>
      <w:smallCaps/>
      <w:spacing w:val="5"/>
    </w:rPr>
  </w:style>
  <w:style w:type="paragraph" w:customStyle="1" w:styleId="z-11">
    <w:name w:val="z-窗体底端11"/>
    <w:basedOn w:val="a9"/>
    <w:next w:val="a9"/>
    <w:autoRedefine/>
    <w:qFormat/>
    <w:rsid w:val="0072296B"/>
    <w:pPr>
      <w:widowControl/>
      <w:pBdr>
        <w:top w:val="single" w:sz="6" w:space="1" w:color="auto"/>
      </w:pBdr>
      <w:jc w:val="center"/>
    </w:pPr>
    <w:rPr>
      <w:rFonts w:ascii="Arial" w:hAnsi="Arial" w:cs="Arial"/>
      <w:vanish/>
      <w:kern w:val="0"/>
      <w:sz w:val="16"/>
      <w:szCs w:val="16"/>
    </w:rPr>
  </w:style>
  <w:style w:type="character" w:customStyle="1" w:styleId="117">
    <w:name w:val="明显参考11"/>
    <w:autoRedefine/>
    <w:qFormat/>
    <w:rsid w:val="0072296B"/>
    <w:rPr>
      <w:b/>
      <w:sz w:val="24"/>
      <w:u w:val="single"/>
    </w:rPr>
  </w:style>
  <w:style w:type="paragraph" w:customStyle="1" w:styleId="z-110">
    <w:name w:val="z-窗体顶端11"/>
    <w:basedOn w:val="a9"/>
    <w:next w:val="a9"/>
    <w:autoRedefine/>
    <w:qFormat/>
    <w:rsid w:val="0072296B"/>
    <w:pPr>
      <w:widowControl/>
      <w:pBdr>
        <w:bottom w:val="single" w:sz="6" w:space="1" w:color="auto"/>
      </w:pBdr>
      <w:jc w:val="center"/>
    </w:pPr>
    <w:rPr>
      <w:rFonts w:ascii="Arial" w:hAnsi="Arial" w:cs="Arial"/>
      <w:vanish/>
      <w:kern w:val="0"/>
      <w:sz w:val="16"/>
      <w:szCs w:val="16"/>
    </w:rPr>
  </w:style>
  <w:style w:type="character" w:customStyle="1" w:styleId="118">
    <w:name w:val="不明显参考11"/>
    <w:autoRedefine/>
    <w:uiPriority w:val="31"/>
    <w:qFormat/>
    <w:rsid w:val="0072296B"/>
    <w:rPr>
      <w:smallCaps/>
      <w:color w:val="C0504D"/>
      <w:u w:val="single"/>
    </w:rPr>
  </w:style>
  <w:style w:type="paragraph" w:customStyle="1" w:styleId="119">
    <w:name w:val="修订11"/>
    <w:uiPriority w:val="99"/>
    <w:qFormat/>
    <w:rsid w:val="0072296B"/>
    <w:rPr>
      <w:rFonts w:ascii="Calibri" w:eastAsia="宋体" w:hAnsi="Calibri" w:cs="Times New Roman"/>
      <w14:ligatures w14:val="none"/>
    </w:rPr>
  </w:style>
  <w:style w:type="character" w:customStyle="1" w:styleId="11a">
    <w:name w:val="未处理的提及11"/>
    <w:uiPriority w:val="99"/>
    <w:semiHidden/>
    <w:unhideWhenUsed/>
    <w:qFormat/>
    <w:rsid w:val="0072296B"/>
    <w:rPr>
      <w:color w:val="605E5C"/>
      <w:shd w:val="clear" w:color="auto" w:fill="E1DFDD"/>
    </w:rPr>
  </w:style>
  <w:style w:type="paragraph" w:customStyle="1" w:styleId="55">
    <w:name w:val="修订5"/>
    <w:hidden/>
    <w:uiPriority w:val="99"/>
    <w:semiHidden/>
    <w:qFormat/>
    <w:rsid w:val="0072296B"/>
    <w:rPr>
      <w:rFonts w:ascii="Calibri" w:eastAsia="宋体" w:hAnsi="Calibri"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10695</Words>
  <Characters>11231</Characters>
  <Application>Microsoft Office Word</Application>
  <DocSecurity>0</DocSecurity>
  <Lines>802</Lines>
  <Paragraphs>812</Paragraphs>
  <ScaleCrop>false</ScaleCrop>
  <Company/>
  <LinksUpToDate>false</LinksUpToDate>
  <CharactersWithSpaces>21114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2</cp:revision>
  <dcterms:created xsi:type="dcterms:W3CDTF">2026-09-29T08:24:00Z</dcterms:created>
  <dcterms:modified xsi:type="dcterms:W3CDTF">2026-09-29T08:25:00Z</dcterms:modified>
</cp:coreProperties>
</file>